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94" w:rsidRDefault="00CD1494" w:rsidP="00CD14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График личного приема граждан                </w:t>
      </w:r>
    </w:p>
    <w:p w:rsidR="00CD1494" w:rsidRDefault="00CD1494" w:rsidP="00CD1494">
      <w:pPr>
        <w:jc w:val="center"/>
        <w:rPr>
          <w:b/>
          <w:sz w:val="28"/>
          <w:szCs w:val="28"/>
        </w:rPr>
      </w:pPr>
      <w:r w:rsidRPr="0070209E">
        <w:rPr>
          <w:b/>
          <w:sz w:val="28"/>
          <w:szCs w:val="28"/>
        </w:rPr>
        <w:t>в Общественной приёмной Наро-Фоминского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>городского округа</w:t>
      </w:r>
      <w:r w:rsidRPr="0070209E">
        <w:rPr>
          <w:b/>
          <w:sz w:val="28"/>
          <w:szCs w:val="28"/>
        </w:rPr>
        <w:t xml:space="preserve"> </w:t>
      </w:r>
    </w:p>
    <w:p w:rsidR="00CD1494" w:rsidRDefault="00CD1494" w:rsidP="00CD1494">
      <w:pPr>
        <w:jc w:val="center"/>
        <w:rPr>
          <w:b/>
          <w:sz w:val="28"/>
          <w:szCs w:val="28"/>
        </w:rPr>
      </w:pPr>
      <w:r w:rsidRPr="0070209E">
        <w:rPr>
          <w:b/>
          <w:sz w:val="28"/>
          <w:szCs w:val="28"/>
        </w:rPr>
        <w:t>представителями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 исполнительных органов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государственной власти </w:t>
      </w:r>
    </w:p>
    <w:p w:rsidR="00CD1494" w:rsidRDefault="00CD1494" w:rsidP="00CD1494">
      <w:pPr>
        <w:jc w:val="center"/>
        <w:rPr>
          <w:b/>
          <w:sz w:val="28"/>
          <w:szCs w:val="28"/>
        </w:rPr>
      </w:pPr>
      <w:r w:rsidRPr="0070209E">
        <w:rPr>
          <w:b/>
          <w:sz w:val="28"/>
          <w:szCs w:val="28"/>
        </w:rPr>
        <w:t xml:space="preserve">Московской области </w:t>
      </w:r>
    </w:p>
    <w:p w:rsidR="00CD1494" w:rsidRPr="0070209E" w:rsidRDefault="00CD1494" w:rsidP="00CD1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CD1494" w:rsidRDefault="00CD1494" w:rsidP="00CD1494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 сентябрь</w:t>
      </w:r>
      <w:r>
        <w:rPr>
          <w:b/>
          <w:i/>
          <w:sz w:val="28"/>
          <w:szCs w:val="28"/>
        </w:rPr>
        <w:t xml:space="preserve"> 2018 </w:t>
      </w:r>
      <w:r w:rsidRPr="00E94B61">
        <w:rPr>
          <w:b/>
          <w:sz w:val="28"/>
          <w:szCs w:val="28"/>
        </w:rPr>
        <w:t>года.</w:t>
      </w:r>
      <w:r>
        <w:rPr>
          <w:b/>
          <w:sz w:val="32"/>
          <w:szCs w:val="32"/>
        </w:rPr>
        <w:t xml:space="preserve"> </w:t>
      </w:r>
    </w:p>
    <w:p w:rsidR="00CD1494" w:rsidRDefault="00CD1494" w:rsidP="00CD1494">
      <w:pPr>
        <w:jc w:val="center"/>
        <w:rPr>
          <w:b/>
          <w:sz w:val="32"/>
          <w:szCs w:val="32"/>
        </w:rPr>
      </w:pPr>
    </w:p>
    <w:p w:rsidR="00CD1494" w:rsidRDefault="00CD1494" w:rsidP="00CD1494">
      <w:pPr>
        <w:jc w:val="center"/>
        <w:rPr>
          <w:b/>
          <w:sz w:val="32"/>
          <w:szCs w:val="32"/>
        </w:rPr>
      </w:pPr>
      <w:r w:rsidRPr="0070209E">
        <w:rPr>
          <w:b/>
        </w:rPr>
        <w:t xml:space="preserve">по адресу: г. Наро-Фоминск, ул. Маршала Жукова, д.5, к.108. </w:t>
      </w:r>
    </w:p>
    <w:p w:rsidR="00CD1494" w:rsidRDefault="00CD1494" w:rsidP="00CD149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943"/>
      </w:tblGrid>
      <w:tr w:rsidR="00CD1494" w:rsidTr="005E2B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4" w:rsidRDefault="00CD1494" w:rsidP="005E2B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1494" w:rsidRDefault="00CD1494" w:rsidP="005E2B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время приема</w:t>
            </w:r>
          </w:p>
          <w:p w:rsidR="00CD1494" w:rsidRDefault="00CD1494" w:rsidP="005E2B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94" w:rsidRDefault="00CD1494" w:rsidP="005E2B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органа исполнительной власти Московской области</w:t>
            </w:r>
          </w:p>
        </w:tc>
      </w:tr>
      <w:tr w:rsidR="00CD1494" w:rsidTr="005E2B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4" w:rsidRDefault="00CD1494" w:rsidP="005E2B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05.09</w:t>
            </w:r>
            <w:r>
              <w:rPr>
                <w:b/>
                <w:sz w:val="28"/>
                <w:szCs w:val="28"/>
                <w:lang w:eastAsia="en-US"/>
              </w:rPr>
              <w:t>.2018</w:t>
            </w: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CD1494" w:rsidRDefault="00CD1494" w:rsidP="005E2B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Министерство </w:t>
            </w: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жилищно-коммунального хозяйства</w:t>
            </w:r>
          </w:p>
          <w:p w:rsidR="00CD1494" w:rsidRDefault="00CD1494" w:rsidP="005E2B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1494" w:rsidTr="005E2B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4" w:rsidRDefault="00CD1494" w:rsidP="005E2B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14.09</w:t>
            </w:r>
            <w:r>
              <w:rPr>
                <w:b/>
                <w:sz w:val="28"/>
                <w:szCs w:val="28"/>
                <w:lang w:eastAsia="en-US"/>
              </w:rPr>
              <w:t>.2018</w:t>
            </w: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CD1494" w:rsidRDefault="00CD1494" w:rsidP="005E2BD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Г</w:t>
            </w:r>
            <w:r>
              <w:rPr>
                <w:b/>
                <w:sz w:val="28"/>
                <w:szCs w:val="28"/>
              </w:rPr>
              <w:t xml:space="preserve">осударственный </w:t>
            </w: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административно-технический надзор  </w:t>
            </w:r>
          </w:p>
          <w:p w:rsidR="00CD1494" w:rsidRPr="00F1104D" w:rsidRDefault="00CD1494" w:rsidP="005E2BD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F1104D">
              <w:rPr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D1494" w:rsidTr="005E2B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21.09</w:t>
            </w:r>
            <w:r>
              <w:rPr>
                <w:b/>
                <w:sz w:val="28"/>
                <w:szCs w:val="28"/>
                <w:lang w:eastAsia="en-US"/>
              </w:rPr>
              <w:t>.2018</w:t>
            </w: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CD1494" w:rsidRDefault="00CD1494" w:rsidP="005E2BDF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4" w:rsidRDefault="00CD1494" w:rsidP="00CD149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строительного комплекса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D1494" w:rsidTr="005E2BD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28.09</w:t>
            </w:r>
            <w:r>
              <w:rPr>
                <w:b/>
                <w:sz w:val="28"/>
                <w:szCs w:val="28"/>
                <w:lang w:eastAsia="en-US"/>
              </w:rPr>
              <w:t>.2018</w:t>
            </w: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 10.00 до 13.00</w:t>
            </w: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Уполномоченный по защите прав предпринимателей</w:t>
            </w:r>
            <w:bookmarkStart w:id="0" w:name="_GoBack"/>
            <w:bookmarkEnd w:id="0"/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CD1494" w:rsidRDefault="00CD1494" w:rsidP="005E2B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D1494" w:rsidRDefault="00CD1494" w:rsidP="00CD1494"/>
    <w:p w:rsidR="00CD1494" w:rsidRDefault="00CD1494" w:rsidP="00CD1494"/>
    <w:p w:rsidR="00CD1494" w:rsidRDefault="00CD1494" w:rsidP="00CD1494">
      <w:pPr>
        <w:rPr>
          <w:sz w:val="28"/>
          <w:szCs w:val="28"/>
        </w:rPr>
      </w:pPr>
      <w:r>
        <w:rPr>
          <w:sz w:val="28"/>
          <w:szCs w:val="28"/>
        </w:rPr>
        <w:t xml:space="preserve">Предварительная запись по тел. </w:t>
      </w:r>
      <w:r w:rsidRPr="0070209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>(496)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70209E">
        <w:rPr>
          <w:b/>
          <w:sz w:val="28"/>
          <w:szCs w:val="28"/>
        </w:rPr>
        <w:t>34-4-45-21</w:t>
      </w:r>
      <w:r>
        <w:rPr>
          <w:b/>
          <w:sz w:val="28"/>
          <w:szCs w:val="28"/>
        </w:rPr>
        <w:t>.</w:t>
      </w:r>
    </w:p>
    <w:p w:rsidR="00CD1494" w:rsidRDefault="00CD1494" w:rsidP="00CD1494"/>
    <w:p w:rsidR="00CD1494" w:rsidRDefault="00CD1494" w:rsidP="00CD1494"/>
    <w:p w:rsidR="00CD1494" w:rsidRDefault="00CD1494" w:rsidP="00CD1494"/>
    <w:p w:rsidR="00CD1494" w:rsidRDefault="00CD1494" w:rsidP="00CD1494"/>
    <w:p w:rsidR="00CD1494" w:rsidRDefault="00CD1494" w:rsidP="00CD1494">
      <w:r>
        <w:rPr>
          <w:b/>
          <w:sz w:val="32"/>
          <w:szCs w:val="32"/>
        </w:rPr>
        <w:t xml:space="preserve"> </w:t>
      </w:r>
    </w:p>
    <w:p w:rsidR="00CD1494" w:rsidRDefault="00CD1494" w:rsidP="00CD1494"/>
    <w:p w:rsidR="0090340D" w:rsidRDefault="0090340D"/>
    <w:sectPr w:rsidR="00903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88"/>
    <w:rsid w:val="003F2688"/>
    <w:rsid w:val="0090340D"/>
    <w:rsid w:val="00C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2</cp:revision>
  <dcterms:created xsi:type="dcterms:W3CDTF">2018-08-28T12:33:00Z</dcterms:created>
  <dcterms:modified xsi:type="dcterms:W3CDTF">2018-08-28T12:41:00Z</dcterms:modified>
</cp:coreProperties>
</file>