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личного приема граждан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Московской области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CCA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9F0E37" w:rsidRDefault="006460B1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ноя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9F0E37" w:rsidRPr="009F0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</w:t>
      </w:r>
      <w:r w:rsidR="009F0E37"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F6CCA" w:rsidRPr="009F0E37" w:rsidRDefault="005F6CCA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C86185" w:rsidRPr="009F0E37" w:rsidRDefault="00C86185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Ф.И.О., наименование должности,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</w:tc>
      </w:tr>
      <w:tr w:rsidR="009F0E37" w:rsidRPr="009F0E37" w:rsidTr="005748F2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6460B1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07.11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13.00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Янковский Михаил Романович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9F0E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имущества и землепользования</w:t>
            </w:r>
          </w:p>
        </w:tc>
      </w:tr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6460B1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5F6CCA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11.00 до 13</w:t>
            </w:r>
            <w:r w:rsidR="009F0E37"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Козлов Евгений Александрович 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дорожной деятельности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E37" w:rsidRPr="009F0E37" w:rsidTr="005748F2">
        <w:trPr>
          <w:trHeight w:val="16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6460B1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19.11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18.00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Трофимова Наталья Николаевна 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Наро-Фоминского городского округа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E37" w:rsidRPr="009F0E37" w:rsidTr="005748F2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37" w:rsidRPr="009F0E37" w:rsidRDefault="006460B1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26.11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18.00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Борисенко Сергей Васильевич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C1" w:rsidRDefault="009F0E37" w:rsidP="00301BBE">
      <w:pPr>
        <w:spacing w:after="0" w:line="240" w:lineRule="auto"/>
      </w:pPr>
      <w:r w:rsidRPr="009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предварительной записи, тел.  </w:t>
      </w:r>
      <w:r w:rsidR="0030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8-(496)-34-4-45-21</w:t>
      </w:r>
    </w:p>
    <w:sectPr w:rsidR="0006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3"/>
    <w:rsid w:val="000611C1"/>
    <w:rsid w:val="00301BBE"/>
    <w:rsid w:val="005F6CCA"/>
    <w:rsid w:val="006460B1"/>
    <w:rsid w:val="008B2F0B"/>
    <w:rsid w:val="009F0E37"/>
    <w:rsid w:val="00B53973"/>
    <w:rsid w:val="00C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Общественная_приемная Общественная_приемная</dc:creator>
  <cp:keywords/>
  <dc:description/>
  <cp:lastModifiedBy>Шиповалова Алла Васильевна</cp:lastModifiedBy>
  <cp:revision>7</cp:revision>
  <cp:lastPrinted>2018-09-28T06:47:00Z</cp:lastPrinted>
  <dcterms:created xsi:type="dcterms:W3CDTF">2018-06-29T12:30:00Z</dcterms:created>
  <dcterms:modified xsi:type="dcterms:W3CDTF">2018-10-29T12:48:00Z</dcterms:modified>
</cp:coreProperties>
</file>