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65" w:rsidRPr="00B7728B" w:rsidRDefault="00AB0E65" w:rsidP="00AB0E6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B7728B">
        <w:rPr>
          <w:rFonts w:ascii="Times New Roman" w:hAnsi="Times New Roman" w:cs="Times New Roman"/>
          <w:bCs/>
          <w:sz w:val="24"/>
          <w:szCs w:val="24"/>
        </w:rPr>
        <w:t>Прилож</w:t>
      </w:r>
      <w:bookmarkEnd w:id="0"/>
      <w:r w:rsidRPr="00B7728B">
        <w:rPr>
          <w:rFonts w:ascii="Times New Roman" w:hAnsi="Times New Roman" w:cs="Times New Roman"/>
          <w:bCs/>
          <w:sz w:val="24"/>
          <w:szCs w:val="24"/>
        </w:rPr>
        <w:t xml:space="preserve">ение </w:t>
      </w:r>
      <w:r w:rsidR="00EA6B41" w:rsidRPr="00B7728B">
        <w:rPr>
          <w:rFonts w:ascii="Times New Roman" w:hAnsi="Times New Roman" w:cs="Times New Roman"/>
          <w:bCs/>
          <w:sz w:val="24"/>
          <w:szCs w:val="24"/>
        </w:rPr>
        <w:t>5</w:t>
      </w:r>
      <w:r w:rsidRPr="00B772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E65" w:rsidRPr="00B7728B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728B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B7728B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B7728B"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AB0E65" w:rsidRPr="00B7728B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7728B">
        <w:rPr>
          <w:rFonts w:ascii="Times New Roman" w:hAnsi="Times New Roman" w:cs="Times New Roman"/>
          <w:sz w:val="24"/>
          <w:szCs w:val="24"/>
        </w:rPr>
        <w:t xml:space="preserve">от </w:t>
      </w:r>
      <w:r w:rsidRPr="00B7728B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B7728B">
        <w:rPr>
          <w:rFonts w:ascii="Times New Roman" w:hAnsi="Times New Roman" w:cs="Times New Roman"/>
          <w:sz w:val="24"/>
          <w:szCs w:val="24"/>
        </w:rPr>
        <w:t xml:space="preserve">№ </w:t>
      </w:r>
      <w:r w:rsidRPr="00B7728B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B0E65" w:rsidRPr="00B7728B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0E65" w:rsidRPr="00B7728B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7728B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EA6B41" w:rsidRPr="00B7728B">
        <w:rPr>
          <w:rFonts w:ascii="Times New Roman" w:hAnsi="Times New Roman" w:cs="Times New Roman"/>
          <w:bCs/>
          <w:sz w:val="24"/>
          <w:szCs w:val="24"/>
        </w:rPr>
        <w:t>6</w:t>
      </w:r>
    </w:p>
    <w:p w:rsidR="00AB0E65" w:rsidRPr="00B7728B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728B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B7728B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728B">
        <w:rPr>
          <w:rFonts w:ascii="Times New Roman" w:hAnsi="Times New Roman" w:cs="Times New Roman"/>
          <w:bCs/>
          <w:sz w:val="24"/>
          <w:szCs w:val="24"/>
        </w:rPr>
        <w:t xml:space="preserve">Наро-Фоминского городского округа </w:t>
      </w:r>
    </w:p>
    <w:p w:rsidR="00AB0E65" w:rsidRPr="00B7728B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7728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B7728B">
        <w:rPr>
          <w:rFonts w:ascii="Times New Roman" w:hAnsi="Times New Roman" w:cs="Times New Roman"/>
          <w:bCs/>
          <w:sz w:val="24"/>
          <w:szCs w:val="24"/>
          <w:u w:val="single"/>
        </w:rPr>
        <w:t>15.12.2020</w:t>
      </w:r>
      <w:r w:rsidRPr="00B7728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B7728B">
        <w:rPr>
          <w:rFonts w:ascii="Times New Roman" w:hAnsi="Times New Roman" w:cs="Times New Roman"/>
          <w:bCs/>
          <w:sz w:val="24"/>
          <w:szCs w:val="24"/>
          <w:u w:val="single"/>
        </w:rPr>
        <w:t>4/56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4253"/>
        <w:gridCol w:w="142"/>
        <w:gridCol w:w="850"/>
        <w:gridCol w:w="709"/>
        <w:gridCol w:w="709"/>
        <w:gridCol w:w="1559"/>
        <w:gridCol w:w="709"/>
        <w:gridCol w:w="283"/>
        <w:gridCol w:w="997"/>
      </w:tblGrid>
      <w:tr w:rsidR="00BC7724" w:rsidRPr="00B7728B" w:rsidTr="001B3B66">
        <w:trPr>
          <w:trHeight w:val="582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B41" w:rsidRPr="001B3B66" w:rsidRDefault="00EA6B41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B41" w:rsidRPr="001B3B66" w:rsidRDefault="00EA6B41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B41" w:rsidRPr="001B3B66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</w:p>
          <w:p w:rsidR="00BC7724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Наро-Фоминского городского округа на 2021 год</w:t>
            </w:r>
          </w:p>
          <w:p w:rsidR="001B3B66" w:rsidRPr="001B3B66" w:rsidRDefault="001B3B66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724" w:rsidRPr="001B3B66" w:rsidTr="001B3B66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24" w:rsidRPr="001B3B66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бюджета: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24" w:rsidRPr="001B3B66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Наро-Фоминский городской округ</w:t>
            </w:r>
          </w:p>
        </w:tc>
      </w:tr>
      <w:tr w:rsidR="00BC7724" w:rsidRPr="00BC7724" w:rsidTr="001B3B66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724" w:rsidRPr="001B3B66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B41" w:rsidRPr="001B3B66" w:rsidRDefault="00EA6B41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724" w:rsidRPr="00BC7724" w:rsidTr="001B3B66">
        <w:trPr>
          <w:trHeight w:val="642"/>
        </w:trPr>
        <w:tc>
          <w:tcPr>
            <w:tcW w:w="4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EA6B41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="00BC7724"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C7724" w:rsidRPr="00BC7724" w:rsidTr="001B3B66">
        <w:trPr>
          <w:trHeight w:val="345"/>
        </w:trPr>
        <w:tc>
          <w:tcPr>
            <w:tcW w:w="4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546 288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161 194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131 042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724" w:rsidRPr="00BC7724" w:rsidTr="001B3B66">
        <w:trPr>
          <w:trHeight w:val="18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131 008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131 008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131 008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119 971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119 971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12 677</w:t>
            </w:r>
          </w:p>
        </w:tc>
      </w:tr>
      <w:tr w:rsidR="00BC7724" w:rsidRPr="00BC7724" w:rsidTr="001B3B66">
        <w:trPr>
          <w:trHeight w:val="20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160 934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134 915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18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132 565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132 565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124 910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22 972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31 834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5 189</w:t>
            </w:r>
          </w:p>
        </w:tc>
      </w:tr>
      <w:tr w:rsidR="00BC7724" w:rsidRPr="00BC7724" w:rsidTr="001B3B66">
        <w:trPr>
          <w:trHeight w:val="15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23 604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21 495</w:t>
            </w:r>
          </w:p>
        </w:tc>
      </w:tr>
      <w:tr w:rsidR="00BC7724" w:rsidRPr="00BC7724" w:rsidTr="001B3B66">
        <w:trPr>
          <w:trHeight w:val="15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147 852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147 552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147 552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147 552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147 552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147 552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147 552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147 552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26 574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жилищно-коммунальному хозяйству и дорожной деятельности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2 677 572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253 160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246 637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212 967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212 967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212 967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717 506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339 153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152 089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152 089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152 089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объектов инженерной инфраструктуры для заводов по термическому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обезвреживанию отходов на территории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0750774520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0750774520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0750774520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07507S4520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152 079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07507S4520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152 079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07507S4520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152 079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63 779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63 404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16 186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16 186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16 186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16 186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42 806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1030401300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1030401300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1030401300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газификации"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92 392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Правительства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92 392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92 392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92 392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323 910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323 910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319 230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145 705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1710171360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1710171360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1710171360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стел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архитектурно-художественного облика улиц городов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94 015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0410371420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0410371420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0410371420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инженерной инфраструктуры и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1 643 072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1 641 082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1 641 082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1 641 082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"Чистая страна"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1 638 832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075G152420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939 599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075G152420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939 599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075G152420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939 599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Рекультивация полигонов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075G152429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699 233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075G152429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699 233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075G152429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699 233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63 833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63 833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63 833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63 833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63 833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63 833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по образованию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3 478 511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3 421 612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1 222 514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1 206 236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1 206 236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1 170 910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311 361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311 361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278 731</w:t>
            </w:r>
          </w:p>
        </w:tc>
      </w:tr>
      <w:tr w:rsidR="00BC7724" w:rsidRPr="00BC7724" w:rsidTr="001B3B66">
        <w:trPr>
          <w:trHeight w:val="18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793 017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793 017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747 488</w:t>
            </w:r>
          </w:p>
        </w:tc>
      </w:tr>
      <w:tr w:rsidR="00BC7724" w:rsidRPr="00BC7724" w:rsidTr="001B3B66">
        <w:trPr>
          <w:trHeight w:val="13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55 744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55 744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55 744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35 326</w:t>
            </w:r>
          </w:p>
        </w:tc>
      </w:tr>
      <w:tr w:rsidR="00BC7724" w:rsidRPr="00BC7724" w:rsidTr="001B3B66">
        <w:trPr>
          <w:trHeight w:val="18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Cоздание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3 749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3 749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и арендную плату за использование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2 007 917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1 985 775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1 985 775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1 794 714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333 498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333 498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171 951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161 547</w:t>
            </w:r>
          </w:p>
        </w:tc>
      </w:tr>
      <w:tr w:rsidR="00BC7724" w:rsidRPr="00BC7724" w:rsidTr="001B3B66">
        <w:trPr>
          <w:trHeight w:val="31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26 091</w:t>
            </w:r>
          </w:p>
        </w:tc>
      </w:tr>
      <w:tr w:rsidR="00BC7724" w:rsidRPr="00BC7724" w:rsidTr="001B3B66">
        <w:trPr>
          <w:trHeight w:val="24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1 388 733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1 388 733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740 431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648 302</w:t>
            </w:r>
          </w:p>
        </w:tc>
      </w:tr>
      <w:tr w:rsidR="00BC7724" w:rsidRPr="00BC7724" w:rsidTr="001B3B66">
        <w:trPr>
          <w:trHeight w:val="22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169 825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организаций в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96 651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51 300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30 178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30 178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152D2S0600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152D2S0600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152D2S0600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152D2S0600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58 585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58 209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43 333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43 333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43 333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43 333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17 314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17 314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17 314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17 314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115 282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46 851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46 851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17 634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17 446</w:t>
            </w:r>
          </w:p>
        </w:tc>
      </w:tr>
      <w:tr w:rsidR="00BC7724" w:rsidRPr="00BC7724" w:rsidTr="001B3B66">
        <w:trPr>
          <w:trHeight w:val="13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реализации прав граждан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получение общедоступного и бесплатного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642 899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215 906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193 268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191 790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024A200000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024A260490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024A260490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024A260490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100 054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15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18 724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межрегиональное и межмуниципальное сотрудничество"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135 970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103 062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54 184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54 184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51 584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51 584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51 584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291 023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115 011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115 011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115 011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114 661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29 751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175 093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172 477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172 477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172 477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171 252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171 252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168 104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градостроительства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461 334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BC7724" w:rsidRPr="00BC7724" w:rsidTr="001B3B66">
        <w:trPr>
          <w:trHeight w:val="27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</w:tr>
      <w:tr w:rsidR="00BC7724" w:rsidRPr="00BC7724" w:rsidTr="001B3B66">
        <w:trPr>
          <w:trHeight w:val="24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BC7724" w:rsidRPr="00BC7724" w:rsidTr="001B3B66">
        <w:trPr>
          <w:trHeight w:val="24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1620370700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1620370700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1620370700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59 344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13 509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339 155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"Дошкольное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0310272880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0310272880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0310272880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"Строительство (реконструкция) объектов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1830100380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1830100380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1830100380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321 986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032E100390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032E100390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032E100390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292 732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292 732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1830200400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1830200400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1830200400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287 091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183E155209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287 091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183E155209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287 091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183E155209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287 091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105 453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22 888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22 888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22 888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22 888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Комитет по управлению имуществом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437 717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88 958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88 958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74 594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74 594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33 967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33 967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14 758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1210370830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1210370830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1210370830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23 510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160 667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143 012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143 012</w:t>
            </w:r>
          </w:p>
        </w:tc>
      </w:tr>
      <w:tr w:rsidR="00BC7724" w:rsidRPr="00BC7724" w:rsidTr="001B3B66">
        <w:trPr>
          <w:trHeight w:val="13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143 012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142 791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142 791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104 178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104 178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38 588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38 588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BC7724" w:rsidRPr="00BC7724" w:rsidTr="001B3B66">
        <w:trPr>
          <w:trHeight w:val="15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17 655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90 277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48 869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48 869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48 869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24 048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17 799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17 799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191F377480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191F377480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191F377480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191F377480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191F377480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64 732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64 732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64 732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21 171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20 871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20 871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20 871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43 561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43 561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43 561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Наро-Фоминского городского округа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управление Апрелевка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254 779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99 392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комплекса мероприятий по ликвидации последствий засорения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водных объектов,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90 767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90 767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84 867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84 867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84 867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84 867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84 867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инженерной инфраструктуры и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86 753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86 118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39 277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39 277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- 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Территориальное управление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Атепцево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63 248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газификации"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управление Верея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155 435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18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15 294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в сфере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51 744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50 081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48 429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48 429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48 429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40 864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40 864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40 864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39 837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39 837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Территориальное управление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Веселево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32 693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12 687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Территориальное управление Волченки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44 451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14 387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комфортной среды проживания на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досуговой деятельности, кинематографии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функций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Территориальное управление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Калининец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97 314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18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учреждений, организация подготовки кадров для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15 297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5 064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62 308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62 308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62 308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62 103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62 103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62 103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BC7724" w:rsidRPr="00BC7724" w:rsidTr="001B3B66">
        <w:trPr>
          <w:trHeight w:val="15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управление Наро-Фоминск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339 395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33 140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18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19 556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85 729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85 729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85 729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74 140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74 140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74 140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172 058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107 143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107 143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107 143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46 034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46 034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45 932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Территориальное управление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Селятино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93 683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19 696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19 696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18 888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18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12 377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газификации"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48 163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48 163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47 404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37 424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37 424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37 074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37 074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37 074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институтов гражданского общества, повышение эффективности местного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Территориальное управление </w:t>
            </w:r>
            <w:proofErr w:type="spellStart"/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Таширово</w:t>
            </w:r>
            <w:proofErr w:type="spellEnd"/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44 606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18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11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29 396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29 396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29 396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29 396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29 396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29 311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29 311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Наро-Фоминского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7 549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</w:t>
            </w:r>
          </w:p>
        </w:tc>
      </w:tr>
      <w:tr w:rsidR="00BC7724" w:rsidRPr="00BC7724" w:rsidTr="001B3B66">
        <w:trPr>
          <w:trHeight w:val="69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</w:tr>
      <w:tr w:rsidR="00BC7724" w:rsidRPr="00BC7724" w:rsidTr="001B3B6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5 661</w:t>
            </w:r>
          </w:p>
        </w:tc>
      </w:tr>
      <w:tr w:rsidR="00BC7724" w:rsidRPr="00BC7724" w:rsidTr="001B3B66">
        <w:trPr>
          <w:trHeight w:val="9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5 563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BC7724" w:rsidRPr="00BC7724" w:rsidTr="001B3B66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BC7724" w:rsidRPr="00BC7724" w:rsidTr="001B3B66">
        <w:trPr>
          <w:trHeight w:val="300"/>
        </w:trPr>
        <w:tc>
          <w:tcPr>
            <w:tcW w:w="89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724" w:rsidRPr="00EA6B41" w:rsidRDefault="00BC7724" w:rsidP="00BC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9 489 950</w:t>
            </w:r>
          </w:p>
        </w:tc>
      </w:tr>
    </w:tbl>
    <w:p w:rsidR="00AB0E65" w:rsidRPr="00AB0E65" w:rsidRDefault="00AB0E65">
      <w:pPr>
        <w:rPr>
          <w:color w:val="FF0000"/>
        </w:rPr>
      </w:pPr>
    </w:p>
    <w:p w:rsidR="00AB0E65" w:rsidRPr="00AB0E65" w:rsidRDefault="00AB0E65">
      <w:pPr>
        <w:rPr>
          <w:color w:val="FF0000"/>
        </w:rPr>
      </w:pPr>
    </w:p>
    <w:sectPr w:rsidR="00AB0E65" w:rsidRPr="00AB0E65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F"/>
    <w:rsid w:val="00010FD0"/>
    <w:rsid w:val="000134C2"/>
    <w:rsid w:val="0012213F"/>
    <w:rsid w:val="00173A3C"/>
    <w:rsid w:val="0018049E"/>
    <w:rsid w:val="001B3B66"/>
    <w:rsid w:val="001B6B95"/>
    <w:rsid w:val="002A762D"/>
    <w:rsid w:val="00304209"/>
    <w:rsid w:val="00327EAE"/>
    <w:rsid w:val="00377D3B"/>
    <w:rsid w:val="00391B97"/>
    <w:rsid w:val="003B5B63"/>
    <w:rsid w:val="004A3FED"/>
    <w:rsid w:val="00547661"/>
    <w:rsid w:val="005B59CB"/>
    <w:rsid w:val="005C6532"/>
    <w:rsid w:val="00622239"/>
    <w:rsid w:val="0067058B"/>
    <w:rsid w:val="00743188"/>
    <w:rsid w:val="00753C88"/>
    <w:rsid w:val="00791151"/>
    <w:rsid w:val="007D348F"/>
    <w:rsid w:val="00803441"/>
    <w:rsid w:val="00811D11"/>
    <w:rsid w:val="00834115"/>
    <w:rsid w:val="008471FD"/>
    <w:rsid w:val="0087549C"/>
    <w:rsid w:val="008A6107"/>
    <w:rsid w:val="008A6CB9"/>
    <w:rsid w:val="008A7336"/>
    <w:rsid w:val="008D71C2"/>
    <w:rsid w:val="00926B64"/>
    <w:rsid w:val="00927F78"/>
    <w:rsid w:val="00937B83"/>
    <w:rsid w:val="009565A5"/>
    <w:rsid w:val="00A90DD1"/>
    <w:rsid w:val="00A964E7"/>
    <w:rsid w:val="00AB0E65"/>
    <w:rsid w:val="00AC11E2"/>
    <w:rsid w:val="00AE709A"/>
    <w:rsid w:val="00B34529"/>
    <w:rsid w:val="00B7728B"/>
    <w:rsid w:val="00BC7724"/>
    <w:rsid w:val="00BE7FDF"/>
    <w:rsid w:val="00BF4EAA"/>
    <w:rsid w:val="00C9453C"/>
    <w:rsid w:val="00CA1E5C"/>
    <w:rsid w:val="00CB72D3"/>
    <w:rsid w:val="00D14458"/>
    <w:rsid w:val="00D37497"/>
    <w:rsid w:val="00D822A3"/>
    <w:rsid w:val="00D94272"/>
    <w:rsid w:val="00DC30E1"/>
    <w:rsid w:val="00DC6DBA"/>
    <w:rsid w:val="00E26C43"/>
    <w:rsid w:val="00E93E63"/>
    <w:rsid w:val="00EA5B2C"/>
    <w:rsid w:val="00EA6B41"/>
    <w:rsid w:val="00EF2293"/>
    <w:rsid w:val="00F50C10"/>
    <w:rsid w:val="00F96567"/>
    <w:rsid w:val="00FB5160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1B054-BD64-4C73-869E-23778D5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22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3AB2-A4ED-4100-8CCA-48BD4EDF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149</Pages>
  <Words>42333</Words>
  <Characters>241299</Characters>
  <Application>Microsoft Office Word</Application>
  <DocSecurity>0</DocSecurity>
  <Lines>2010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6</cp:revision>
  <dcterms:created xsi:type="dcterms:W3CDTF">2021-07-20T11:18:00Z</dcterms:created>
  <dcterms:modified xsi:type="dcterms:W3CDTF">2021-07-20T14:25:00Z</dcterms:modified>
</cp:coreProperties>
</file>