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824" w:rsidRDefault="004D6824" w:rsidP="004D6824">
      <w:pPr>
        <w:pStyle w:val="a4"/>
        <w:ind w:left="0"/>
        <w:rPr>
          <w:rFonts w:ascii="Segoe UI" w:hAnsi="Segoe UI" w:cs="Segoe UI"/>
          <w:color w:val="000000"/>
          <w:sz w:val="33"/>
          <w:szCs w:val="33"/>
          <w:shd w:val="clear" w:color="auto" w:fill="FFFFFF"/>
        </w:rPr>
      </w:pPr>
      <w:hyperlink r:id="rId4" w:history="1">
        <w:r>
          <w:rPr>
            <w:rStyle w:val="a3"/>
            <w:rFonts w:ascii="Segoe UI" w:hAnsi="Segoe UI" w:cs="Segoe UI"/>
            <w:sz w:val="33"/>
            <w:szCs w:val="33"/>
            <w:shd w:val="clear" w:color="auto" w:fill="FFFFFF"/>
          </w:rPr>
          <w:t>https://gossluzhba.gov.ru/anticorruption/spravki_bk</w:t>
        </w:r>
      </w:hyperlink>
    </w:p>
    <w:p w:rsidR="004D6824" w:rsidRDefault="004D6824" w:rsidP="004D6824">
      <w:pPr>
        <w:pStyle w:val="a4"/>
        <w:ind w:left="0"/>
        <w:rPr>
          <w:rFonts w:ascii="Segoe UI" w:hAnsi="Segoe UI" w:cs="Segoe UI"/>
          <w:color w:val="000000"/>
          <w:sz w:val="33"/>
          <w:szCs w:val="33"/>
          <w:shd w:val="clear" w:color="auto" w:fill="FFFFFF"/>
        </w:rPr>
      </w:pPr>
      <w:r>
        <w:rPr>
          <w:rFonts w:ascii="Segoe UI" w:hAnsi="Segoe UI" w:cs="Segoe UI"/>
          <w:color w:val="000000"/>
          <w:sz w:val="33"/>
          <w:szCs w:val="33"/>
          <w:shd w:val="clear" w:color="auto" w:fill="FFFFFF"/>
        </w:rPr>
        <w:t>СПО «Справки БК»</w:t>
      </w:r>
    </w:p>
    <w:p w:rsidR="007D10D3" w:rsidRDefault="007D10D3">
      <w:bookmarkStart w:id="0" w:name="_GoBack"/>
      <w:bookmarkEnd w:id="0"/>
    </w:p>
    <w:sectPr w:rsidR="007D10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6DB"/>
    <w:rsid w:val="004D6824"/>
    <w:rsid w:val="005E16DB"/>
    <w:rsid w:val="007D1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1DB61D-47C3-4606-B59A-AB95F9C06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D6824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4D6824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21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ossluzhba.gov.ru/anticorruption/spravki_b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118</Characters>
  <Application>Microsoft Office Word</Application>
  <DocSecurity>0</DocSecurity>
  <Lines>1</Lines>
  <Paragraphs>1</Paragraphs>
  <ScaleCrop>false</ScaleCrop>
  <Company>SPecialiST RePack</Company>
  <LinksUpToDate>false</LinksUpToDate>
  <CharactersWithSpaces>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Яровенко</dc:creator>
  <cp:keywords/>
  <dc:description/>
  <cp:lastModifiedBy>Елена Яровенко</cp:lastModifiedBy>
  <cp:revision>2</cp:revision>
  <dcterms:created xsi:type="dcterms:W3CDTF">2022-02-19T19:53:00Z</dcterms:created>
  <dcterms:modified xsi:type="dcterms:W3CDTF">2022-02-19T19:54:00Z</dcterms:modified>
</cp:coreProperties>
</file>