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B97ADD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>НОВОСТИ</w:t>
      </w:r>
      <w:bookmarkStart w:id="0" w:name="_GoBack"/>
      <w:bookmarkEnd w:id="0"/>
    </w:p>
    <w:p w:rsidR="00054699" w:rsidRPr="00B97ADD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 xml:space="preserve">за </w:t>
      </w:r>
      <w:r w:rsidR="00091AD1" w:rsidRPr="00B97ADD">
        <w:rPr>
          <w:rFonts w:ascii="Times New Roman" w:hAnsi="Times New Roman"/>
          <w:b/>
          <w:sz w:val="24"/>
          <w:szCs w:val="24"/>
        </w:rPr>
        <w:t>но</w:t>
      </w:r>
      <w:r w:rsidR="00B708B8" w:rsidRPr="00B97ADD">
        <w:rPr>
          <w:rFonts w:ascii="Times New Roman" w:hAnsi="Times New Roman"/>
          <w:b/>
          <w:sz w:val="24"/>
          <w:szCs w:val="24"/>
        </w:rPr>
        <w:t>ябрь</w:t>
      </w:r>
      <w:r w:rsidRPr="00B97ADD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B97ADD">
        <w:rPr>
          <w:rFonts w:ascii="Times New Roman" w:hAnsi="Times New Roman"/>
          <w:b/>
          <w:sz w:val="24"/>
          <w:szCs w:val="24"/>
        </w:rPr>
        <w:t>20</w:t>
      </w:r>
      <w:r w:rsidRPr="00B97ADD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B97ADD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181279" w:rsidRPr="00B97ADD" w:rsidTr="00ED277E">
        <w:tc>
          <w:tcPr>
            <w:tcW w:w="3227" w:type="dxa"/>
            <w:shd w:val="clear" w:color="auto" w:fill="FFFFFF" w:themeFill="background1"/>
          </w:tcPr>
          <w:p w:rsidR="00181279" w:rsidRPr="00B97ADD" w:rsidRDefault="00091AD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FCFB2" wp14:editId="029FA640">
                  <wp:extent cx="1967788" cy="1475297"/>
                  <wp:effectExtent l="0" t="0" r="0" b="0"/>
                  <wp:docPr id="21" name="Рисунок 21" descr="C:\Users\User\Desktop\октябрь\конкурс юид\IMG_20201029_141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конкурс юид\IMG_20201029_141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70" cy="147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091AD1" w:rsidRPr="00B97ADD" w:rsidRDefault="00091AD1" w:rsidP="00091AD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Наро-Фоминском городском округе подведены итоги «Марафона творческих программ по пропаганде безопасного поведения детей на дорогах»</w:t>
            </w:r>
          </w:p>
          <w:p w:rsidR="00091AD1" w:rsidRPr="00B97ADD" w:rsidRDefault="00091AD1" w:rsidP="00091AD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конце октября текущего года в Наро-Фоминском городском округе среди обучающихся образовательных организаций и организаций дополнительного образования в онлайн форме прошел фестиваль творческих программ по пропаганде безопасного поведения детей на дорогах. В рамках фестиваля был проведен смотр-конкурс творческих работ на базе дома творчества им. В. Волошиной, где компетентным жюри, в составе представителей Управления по образованию Администрации Наро-Фоминского </w:t>
            </w:r>
            <w:proofErr w:type="spellStart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., ОГИБДД УМВД России по Наро-Фоминскому </w:t>
            </w:r>
            <w:proofErr w:type="spellStart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Start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представителя</w:t>
            </w:r>
            <w:proofErr w:type="gramEnd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Уполномоченного по правам человека Наро-Фоминского </w:t>
            </w:r>
            <w:proofErr w:type="spellStart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., Общественной палаты округа и МБУ ДО дома творчества были выделены победители конкурса:</w:t>
            </w:r>
          </w:p>
          <w:p w:rsidR="00091AD1" w:rsidRPr="00B97ADD" w:rsidRDefault="00091AD1" w:rsidP="00091AD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место – команда «Светофор», МБОУ Наро-Фоминская СОШ №4;</w:t>
            </w:r>
          </w:p>
          <w:p w:rsidR="00091AD1" w:rsidRPr="00B97ADD" w:rsidRDefault="00091AD1" w:rsidP="00091AD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место – команда «Подорожник», МАОУ Апрелевская СОШ №4;</w:t>
            </w:r>
          </w:p>
          <w:p w:rsidR="00091AD1" w:rsidRPr="00B97ADD" w:rsidRDefault="00091AD1" w:rsidP="00091AD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место – команда «Простые правила», МБОУ Наро-Фоминская СОШ №9.</w:t>
            </w:r>
          </w:p>
          <w:p w:rsidR="00181279" w:rsidRPr="00B97ADD" w:rsidRDefault="00091AD1" w:rsidP="00091AD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 жюри были отмечены: команда «Зебра», МАОУ Наро-Фоминская СОШ №3 «За актуальность и раскрытие темы «Засветись!»»; команда «Светофор», МАОУ Наро-Фоминская СОШ №1 «За волю к победе»; молодой состав команды «</w:t>
            </w:r>
            <w:proofErr w:type="spellStart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Светофорик</w:t>
            </w:r>
            <w:proofErr w:type="spellEnd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», МБОУ </w:t>
            </w:r>
            <w:proofErr w:type="spellStart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Веселёвской</w:t>
            </w:r>
            <w:proofErr w:type="spellEnd"/>
            <w:r w:rsidRPr="00B97A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СОШ «Лучшие в номинации «Дебют»».</w:t>
            </w:r>
          </w:p>
        </w:tc>
      </w:tr>
      <w:tr w:rsidR="00181279" w:rsidRPr="00B97ADD" w:rsidTr="00ED277E">
        <w:tc>
          <w:tcPr>
            <w:tcW w:w="3227" w:type="dxa"/>
            <w:shd w:val="clear" w:color="auto" w:fill="FFFFFF" w:themeFill="background1"/>
          </w:tcPr>
          <w:p w:rsidR="00181279" w:rsidRPr="00B97ADD" w:rsidRDefault="00091AD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7EA7A" wp14:editId="7DEB3EE8">
                  <wp:extent cx="1990468" cy="1492301"/>
                  <wp:effectExtent l="0" t="0" r="0" b="0"/>
                  <wp:docPr id="22" name="Рисунок 22" descr="C:\Users\User\Desktop\октябрь\конкурс юид\IMG_20201029_14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конкурс юид\IMG_20201029_14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17" cy="149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81279" w:rsidRPr="00B97ADD" w:rsidRDefault="00181279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279" w:rsidRPr="00B97ADD" w:rsidTr="00ED277E">
        <w:tc>
          <w:tcPr>
            <w:tcW w:w="3227" w:type="dxa"/>
            <w:shd w:val="clear" w:color="auto" w:fill="FFFFFF" w:themeFill="background1"/>
          </w:tcPr>
          <w:p w:rsidR="00181279" w:rsidRPr="00B97ADD" w:rsidRDefault="00091AD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0C13CB" wp14:editId="156028C4">
                  <wp:extent cx="1989734" cy="1491751"/>
                  <wp:effectExtent l="0" t="0" r="0" b="0"/>
                  <wp:docPr id="23" name="Рисунок 23" descr="C:\Users\User\Desktop\октябрь\конкурс юид\IMG_20201029_143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тябрь\конкурс юид\IMG_20201029_143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969" cy="149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81279" w:rsidRPr="00B97ADD" w:rsidRDefault="00181279" w:rsidP="008F00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279" w:rsidRPr="00B97ADD" w:rsidTr="00ED277E">
        <w:tc>
          <w:tcPr>
            <w:tcW w:w="3227" w:type="dxa"/>
            <w:shd w:val="clear" w:color="auto" w:fill="FFFFFF" w:themeFill="background1"/>
          </w:tcPr>
          <w:p w:rsidR="00181279" w:rsidRPr="00B97ADD" w:rsidRDefault="001812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81279" w:rsidRPr="00B97ADD" w:rsidRDefault="00181279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91AD1" w:rsidRPr="00B97ADD" w:rsidTr="00ED277E">
        <w:tc>
          <w:tcPr>
            <w:tcW w:w="3227" w:type="dxa"/>
            <w:shd w:val="clear" w:color="auto" w:fill="FFFFFF" w:themeFill="background1"/>
          </w:tcPr>
          <w:p w:rsidR="00091AD1" w:rsidRPr="00B97ADD" w:rsidRDefault="00091AD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3A9382" wp14:editId="49399BEC">
                  <wp:extent cx="1967788" cy="1475296"/>
                  <wp:effectExtent l="0" t="0" r="0" b="0"/>
                  <wp:docPr id="24" name="Рисунок 24" descr="C:\Users\User\Desktop\октябрь\гаи\IMG_20201029_12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тябрь\гаи\IMG_20201029_122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77" cy="147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091AD1" w:rsidRPr="00B97ADD" w:rsidRDefault="00091AD1" w:rsidP="0009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Сотрудники отдела ГИБДД УМВД России по Наро-Фоминскому городскому округу совместно с общественной палатой округа провели профилактическую акцию «Безопасный двор» и подарили водителям «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</w:rPr>
              <w:t>дорхенгеры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091AD1" w:rsidRPr="00B97ADD" w:rsidRDefault="00091AD1" w:rsidP="00091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На текущей неделе в Наро-Фоминском городском округе проводилось профилактическое мероприятие среди водителей транспортных средств по соблюдению правил парковки автомашин во дворах и на улицах населенных пунктов. Вместе с инспекторами ОГИБДД в данном мероприятии приняли участие представители Общественной палаты Наро-Фоминского городского округа, которые помогали инспекторам распространять информационные таблички «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</w:rPr>
              <w:t>дорхенгеры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</w:rPr>
              <w:t>», в целях безопасности дорожного движения и профилактики дорожно-транспортной аварийности.</w:t>
            </w:r>
          </w:p>
        </w:tc>
      </w:tr>
      <w:tr w:rsidR="00091AD1" w:rsidRPr="00B97ADD" w:rsidTr="00ED277E">
        <w:tc>
          <w:tcPr>
            <w:tcW w:w="3227" w:type="dxa"/>
            <w:shd w:val="clear" w:color="auto" w:fill="FFFFFF" w:themeFill="background1"/>
          </w:tcPr>
          <w:p w:rsidR="00091AD1" w:rsidRPr="00B97ADD" w:rsidRDefault="00091AD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38C647" wp14:editId="5F1B6DE1">
                  <wp:extent cx="1964786" cy="1473046"/>
                  <wp:effectExtent l="0" t="0" r="0" b="0"/>
                  <wp:docPr id="25" name="Рисунок 25" descr="C:\Users\User\Desktop\октябрь\гаи\IMG_20201029_123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тябрь\гаи\IMG_20201029_12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94" cy="147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91AD1" w:rsidRPr="00B97ADD" w:rsidRDefault="00091AD1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AD1" w:rsidRPr="00B97ADD" w:rsidTr="00ED277E">
        <w:tc>
          <w:tcPr>
            <w:tcW w:w="3227" w:type="dxa"/>
            <w:shd w:val="clear" w:color="auto" w:fill="FFFFFF" w:themeFill="background1"/>
          </w:tcPr>
          <w:p w:rsidR="00091AD1" w:rsidRPr="00B97ADD" w:rsidRDefault="00091AD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091AD1" w:rsidRPr="00B97ADD" w:rsidRDefault="00091AD1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F78" w:rsidRPr="00B97ADD" w:rsidTr="00ED277E">
        <w:tc>
          <w:tcPr>
            <w:tcW w:w="3227" w:type="dxa"/>
            <w:shd w:val="clear" w:color="auto" w:fill="FFFFFF" w:themeFill="background1"/>
          </w:tcPr>
          <w:p w:rsidR="00F55F78" w:rsidRPr="00B97ADD" w:rsidRDefault="00F55F78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4F4F48" wp14:editId="5EA16621">
                  <wp:extent cx="1998483" cy="1331367"/>
                  <wp:effectExtent l="0" t="0" r="0" b="0"/>
                  <wp:docPr id="4" name="Рисунок 4" descr="C:\Users\User\Desktop\ноябрь\1 заседание\8514335c-7410-44ab-b771-e0587cf7ee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ябрь\1 заседание\8514335c-7410-44ab-b771-e0587cf7ee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837" cy="133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F55F78" w:rsidRPr="00B97ADD" w:rsidRDefault="00F55F78" w:rsidP="0026565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6 ноября в зале ЦДК «Звезда» состоялось первое заседание Общественной палаты Наро-Фоминского 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МО созыва </w:t>
            </w:r>
            <w:dir w:val="ltr">
              <w:dir w:val="ltr">
                <w:r w:rsidRPr="00B97ADD">
                  <w:rPr>
                    <w:rFonts w:ascii="Times New Roman" w:hAnsi="Times New Roman"/>
                    <w:sz w:val="24"/>
                    <w:szCs w:val="24"/>
                    <w:shd w:val="clear" w:color="auto" w:fill="FFFFFF"/>
                  </w:rPr>
                  <w:t>2020-2023</w:t>
                </w:r>
                <w:r w:rsidRPr="00B97ADD">
                  <w:rPr>
                    <w:rFonts w:ascii="Times New Roman" w:hAnsi="Times New Roman"/>
                    <w:sz w:val="24"/>
                    <w:szCs w:val="24"/>
                    <w:shd w:val="clear" w:color="auto" w:fill="FFFFFF"/>
                  </w:rPr>
                  <w:t>‬гг.</w:t>
                </w:r>
                <w:r w:rsidRPr="00B97ADD">
                  <w:t>‬</w:t>
                </w:r>
                <w:r w:rsidRPr="00B97ADD">
                  <w:t>‬</w:t>
                </w:r>
                <w:r w:rsidRPr="00B97ADD">
                  <w:t>‬</w:t>
                </w:r>
                <w:r w:rsidRPr="00B97ADD">
                  <w:t>‬</w:t>
                </w:r>
                <w:r w:rsidRPr="00B97ADD">
                  <w:t>‬</w:t>
                </w:r>
                <w:r w:rsidRPr="00B97ADD">
                  <w:t>‬</w:t>
                </w:r>
                <w:r w:rsidR="00D01DE6" w:rsidRPr="00B97ADD">
                  <w:t>‬</w:t>
                </w:r>
                <w:r w:rsidR="00D01DE6" w:rsidRPr="00B97ADD">
                  <w:t>‬</w:t>
                </w:r>
                <w:r w:rsidR="00D318A6" w:rsidRPr="00B97ADD">
                  <w:t>‬</w:t>
                </w:r>
                <w:r w:rsidR="00D318A6" w:rsidRPr="00B97ADD">
                  <w:t>‬</w:t>
                </w:r>
                <w:r w:rsidR="008E4729" w:rsidRPr="00B97ADD">
                  <w:t>‬</w:t>
                </w:r>
                <w:r w:rsidR="008E4729" w:rsidRPr="00B97ADD">
                  <w:t>‬</w:t>
                </w:r>
                <w:r w:rsidR="00BE22CA" w:rsidRPr="00B97ADD">
                  <w:t>‬</w:t>
                </w:r>
                <w:r w:rsidR="00BE22CA" w:rsidRPr="00B97ADD">
                  <w:t>‬</w:t>
                </w:r>
                <w:r w:rsidR="00EC64F2" w:rsidRPr="00B97ADD">
                  <w:t>‬</w:t>
                </w:r>
                <w:r w:rsidR="00EC64F2" w:rsidRPr="00B97ADD">
                  <w:t>‬</w:t>
                </w:r>
                <w:r w:rsidR="00B62D4F" w:rsidRPr="00B97ADD">
                  <w:t>‬</w:t>
                </w:r>
                <w:r w:rsidR="00B62D4F" w:rsidRPr="00B97ADD">
                  <w:t>‬</w:t>
                </w:r>
                <w:r w:rsidR="006F5A79" w:rsidRPr="00B97ADD">
                  <w:t>‬</w:t>
                </w:r>
                <w:r w:rsidR="006F5A79" w:rsidRPr="00B97ADD">
                  <w:t>‬</w:t>
                </w:r>
                <w:r w:rsidR="001C4897" w:rsidRPr="00B97ADD">
                  <w:t>‬</w:t>
                </w:r>
                <w:r w:rsidR="001C4897" w:rsidRPr="00B97ADD">
                  <w:t>‬</w:t>
                </w:r>
                <w:r w:rsidR="00C1149B" w:rsidRPr="00B97ADD">
                  <w:t>‬</w:t>
                </w:r>
                <w:r w:rsidR="00C1149B" w:rsidRPr="00B97ADD">
                  <w:t>‬</w:t>
                </w:r>
                <w:r w:rsidR="00AE42C0">
                  <w:t>‬</w:t>
                </w:r>
                <w:r w:rsidR="00AE42C0">
                  <w:t>‬</w:t>
                </w:r>
              </w:dir>
            </w:dir>
          </w:p>
          <w:p w:rsidR="00F55F78" w:rsidRPr="00B97ADD" w:rsidRDefault="00F55F78" w:rsidP="0026565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заседании приняли участие Глава Н-Ф го Р.Л. 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Депутаты Московской областной Думы А.Н. Баранов и О.А. Рожнов; Председатель Совета депутатов Н-Ф го А.С. Шкурков; Член Общественной палаты МО, президент ТПП МО И.Е. Куимов, Президент ТПП Н-Ф го И.Л. Шаповалов; члены Общественной палаты округа и консультанты-эксперты.</w:t>
            </w:r>
            <w:proofErr w:type="gramEnd"/>
          </w:p>
          <w:p w:rsidR="00F55F78" w:rsidRPr="00B97ADD" w:rsidRDefault="00F55F78" w:rsidP="00F01560">
            <w:pPr>
              <w:jc w:val="both"/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</w:pPr>
            <w:r w:rsidRPr="00B97ADD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 xml:space="preserve">Встреча началась с церемонии награждения. </w:t>
            </w:r>
          </w:p>
          <w:p w:rsidR="00F55F78" w:rsidRPr="00B97ADD" w:rsidRDefault="00F55F78" w:rsidP="00F0156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ходе первого заседания утвержден регламент работы нового созыва Общественной палаты. Председателем Общественной палаты Н-Ф 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</w:t>
            </w:r>
            <w:proofErr w:type="gramStart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proofErr w:type="spellEnd"/>
            <w:proofErr w:type="gramEnd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единогласно избран И.Е. Куимов. Игорь Евгеньевич уже в третий созыв вступает на должность председателя Общественной палаты округа. В своей приветственной речи он дал положительную оценку деятельности членов Общественной палаты прошлого созыва и поставил задачи на новый период работы. Также поблагодарил за совместную работу сотрудников администрации и лично главу округа 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Р.Л. и Депутатов Совета Депутатов округа и лично председателя депутатов 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Шкуркова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А.С. В ходе заседания также избраны заместители председателя Общественной палаты – С.П. Тертышная, В.Ф. Агулов и Н.И. Мамаева. Ответственным секретарем – Н.М. Абрамова. Также на заседании было утверждено 10 профильных комиссий, а так же избраны председатели этих комиссий и их заместители. </w:t>
            </w:r>
          </w:p>
          <w:p w:rsidR="00F55F78" w:rsidRPr="00B97ADD" w:rsidRDefault="00F55F78" w:rsidP="00F01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Общественная палата представляет мнение жителей муниципалитета, контролирует органы исполнительной власти, а также обеспечивает взаимодействие граждан с органами местного самоуправления. Важно, что в Наро-Фоминском городском округе уже накопился большой опыт отстаивания общественных интересов.</w:t>
            </w:r>
          </w:p>
        </w:tc>
      </w:tr>
      <w:tr w:rsidR="00F55F78" w:rsidRPr="00B97ADD" w:rsidTr="00ED277E">
        <w:tc>
          <w:tcPr>
            <w:tcW w:w="3227" w:type="dxa"/>
            <w:shd w:val="clear" w:color="auto" w:fill="FFFFFF" w:themeFill="background1"/>
          </w:tcPr>
          <w:p w:rsidR="00F55F78" w:rsidRPr="00B97ADD" w:rsidRDefault="00F55F78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9BE4A" wp14:editId="63E5F838">
                  <wp:extent cx="1959963" cy="1470355"/>
                  <wp:effectExtent l="0" t="0" r="0" b="0"/>
                  <wp:docPr id="5" name="Рисунок 5" descr="C:\Users\User\Desktop\ноябрь\1 заседание\123764565_396482328053371_412457215649767518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ябрь\1 заседание\123764565_396482328053371_412457215649767518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791" cy="147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55F78" w:rsidRPr="00B97ADD" w:rsidRDefault="00F55F78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F78" w:rsidRPr="00B97ADD" w:rsidTr="00ED277E">
        <w:tc>
          <w:tcPr>
            <w:tcW w:w="3227" w:type="dxa"/>
            <w:shd w:val="clear" w:color="auto" w:fill="FFFFFF" w:themeFill="background1"/>
          </w:tcPr>
          <w:p w:rsidR="00F55F78" w:rsidRPr="00B97ADD" w:rsidRDefault="00F55F78" w:rsidP="00ED4323">
            <w:pPr>
              <w:rPr>
                <w:noProof/>
                <w:lang w:eastAsia="ru-RU"/>
              </w:rPr>
            </w:pPr>
            <w:r w:rsidRPr="00B97ADD">
              <w:rPr>
                <w:noProof/>
                <w:lang w:eastAsia="ru-RU"/>
              </w:rPr>
              <w:drawing>
                <wp:inline distT="0" distB="0" distL="0" distR="0" wp14:anchorId="4587FE1D" wp14:editId="0D2C7468">
                  <wp:extent cx="1962157" cy="1307168"/>
                  <wp:effectExtent l="0" t="0" r="0" b="0"/>
                  <wp:docPr id="6" name="Рисунок 6" descr="C:\Users\User\Desktop\ноябрь\1 заседание\f55b8262-35e0-489e-b334-b5c5df03d5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ябрь\1 заседание\f55b8262-35e0-489e-b334-b5c5df03d5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66" cy="130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55F78" w:rsidRPr="00B97ADD" w:rsidRDefault="00F55F78" w:rsidP="00F01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F78" w:rsidRPr="00B97ADD" w:rsidTr="00ED277E">
        <w:tc>
          <w:tcPr>
            <w:tcW w:w="3227" w:type="dxa"/>
            <w:shd w:val="clear" w:color="auto" w:fill="FFFFFF" w:themeFill="background1"/>
          </w:tcPr>
          <w:p w:rsidR="00F55F78" w:rsidRPr="00B97ADD" w:rsidRDefault="00F55F78" w:rsidP="00ED4323">
            <w:pPr>
              <w:rPr>
                <w:noProof/>
                <w:lang w:eastAsia="ru-RU"/>
              </w:rPr>
            </w:pPr>
            <w:r w:rsidRPr="00B97ADD">
              <w:rPr>
                <w:noProof/>
                <w:lang w:eastAsia="ru-RU"/>
              </w:rPr>
              <w:drawing>
                <wp:inline distT="0" distB="0" distL="0" distR="0" wp14:anchorId="22C49E85" wp14:editId="6C020BD6">
                  <wp:extent cx="1960473" cy="1470738"/>
                  <wp:effectExtent l="0" t="0" r="0" b="0"/>
                  <wp:docPr id="7" name="Рисунок 7" descr="C:\Users\User\Desktop\ноябрь\1 заседание\b60e4571-5685-4c73-82a5-a59d01a46e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ябрь\1 заседание\b60e4571-5685-4c73-82a5-a59d01a46e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929" cy="147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55F78" w:rsidRPr="00B97ADD" w:rsidRDefault="00F55F78" w:rsidP="00F01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F78" w:rsidRPr="00B97ADD" w:rsidTr="00ED277E">
        <w:tc>
          <w:tcPr>
            <w:tcW w:w="3227" w:type="dxa"/>
            <w:shd w:val="clear" w:color="auto" w:fill="FFFFFF" w:themeFill="background1"/>
          </w:tcPr>
          <w:p w:rsidR="00F55F78" w:rsidRPr="00B97ADD" w:rsidRDefault="00F55F78" w:rsidP="00ED4323">
            <w:pPr>
              <w:rPr>
                <w:noProof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55F78" w:rsidRPr="00B97ADD" w:rsidRDefault="00F55F78" w:rsidP="00F01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573C23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60E0FB" wp14:editId="7BA3C6C3">
                  <wp:extent cx="1969715" cy="1477671"/>
                  <wp:effectExtent l="0" t="0" r="0" b="0"/>
                  <wp:docPr id="26" name="Рисунок 26" descr="C:\Users\User\Desktop\октябрь\куимов\123943745_398051547896449_820077172446465003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ктябрь\куимов\123943745_398051547896449_820077172446465003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67" cy="14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F01560" w:rsidRPr="00B97ADD" w:rsidRDefault="00F01560" w:rsidP="00F01560">
            <w:pPr>
              <w:jc w:val="both"/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</w:pPr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 xml:space="preserve">По инициативе Депутата, члена фракции «Единая Россия» Московской областной Думы Александра Баранова Председатель общественной палаты Наро-Фоминского </w:t>
            </w:r>
            <w:proofErr w:type="spellStart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>г.о</w:t>
            </w:r>
            <w:proofErr w:type="spellEnd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 xml:space="preserve">. принял участие в обсуждении проекта бюджета Подмосковья на 2021-2023 годы совместно с главой Наро-Фоминского городского округа Романом Львовичем </w:t>
            </w:r>
            <w:proofErr w:type="spellStart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>Шамнэ</w:t>
            </w:r>
            <w:proofErr w:type="spellEnd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>.</w:t>
            </w:r>
          </w:p>
          <w:p w:rsidR="00F01560" w:rsidRPr="00B97ADD" w:rsidRDefault="00F01560" w:rsidP="00F01560">
            <w:pPr>
              <w:jc w:val="both"/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</w:pPr>
            <w:proofErr w:type="gramStart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>На предстоящей неделе, 11 ноября 2020 года в 14:00, Московская областная Дума в формате ВКС проведёт публичные слушания по проекту закона Московской области «О бюджете Московской области на 2021 год и на плановый период 2022 и 2023 годов» и проекту закона «О бюджете Территориального фонда обязательного медицинского страхования Московской области на 2021 год и на плановый период 2022 и</w:t>
            </w:r>
            <w:proofErr w:type="gramEnd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 xml:space="preserve"> 2023 годов».</w:t>
            </w:r>
          </w:p>
          <w:p w:rsidR="00F01560" w:rsidRPr="00B97ADD" w:rsidRDefault="00F01560" w:rsidP="00F01560">
            <w:pPr>
              <w:jc w:val="both"/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</w:pPr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>Хочется отметить, что в бюджете следующего года предусмотрены все социальные обязательства, которые были взяты перед жителями Подмосковья. Они будут выполнены, льготы сохранены и продлены.</w:t>
            </w:r>
          </w:p>
          <w:p w:rsidR="00F01560" w:rsidRPr="00B97ADD" w:rsidRDefault="00F01560" w:rsidP="00F01560">
            <w:pPr>
              <w:jc w:val="both"/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</w:pPr>
            <w:proofErr w:type="gramStart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 xml:space="preserve">Например, на 2021-й год заложено: порядка 12,4 млрд. рублей – на бесплатный проезд льготников на общественном транспорте; более 5,1 млрд. рублей – на субсидии в «Фонд защиты прав </w:t>
            </w:r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lastRenderedPageBreak/>
              <w:t xml:space="preserve">граждан-участников долевого строительства»; почти 3 млрд. рублей – на выплаты неработающим одиноко проживающим пенсионерам; 2,1 млрд. рублей – на выплату регионального </w:t>
            </w:r>
            <w:proofErr w:type="spellStart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>маткапитала</w:t>
            </w:r>
            <w:proofErr w:type="spellEnd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>; порядка 750 млн. рублей – на выплаты детям-сиротам, обучающимся в школах и профессиональных организациях.</w:t>
            </w:r>
            <w:proofErr w:type="gramEnd"/>
          </w:p>
          <w:p w:rsidR="00F01560" w:rsidRPr="00B97ADD" w:rsidRDefault="00F01560" w:rsidP="00573C2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 xml:space="preserve">Видеотрансляцию бюджетных слушаний можно посмотреть на официальном </w:t>
            </w:r>
            <w:proofErr w:type="spellStart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>Youtube</w:t>
            </w:r>
            <w:proofErr w:type="spellEnd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 xml:space="preserve">-канале Пресс-центра </w:t>
            </w:r>
            <w:proofErr w:type="spellStart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>Мособлдумы</w:t>
            </w:r>
            <w:proofErr w:type="spellEnd"/>
            <w:r w:rsidRPr="00B97ADD">
              <w:rPr>
                <w:rFonts w:ascii="Times New Roman" w:hAnsi="Times New Roman"/>
                <w:color w:val="262626"/>
                <w:sz w:val="24"/>
                <w:szCs w:val="28"/>
                <w:shd w:val="clear" w:color="auto" w:fill="FFFFFF"/>
              </w:rPr>
              <w:t>, а также на официальном сайте Московской областной думы.</w:t>
            </w: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F015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01560" w:rsidRPr="00B97ADD" w:rsidRDefault="00F01560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2F6DAA" w:rsidRPr="00B97ADD" w:rsidTr="00ED277E">
        <w:tc>
          <w:tcPr>
            <w:tcW w:w="3227" w:type="dxa"/>
            <w:shd w:val="clear" w:color="auto" w:fill="FFFFFF" w:themeFill="background1"/>
          </w:tcPr>
          <w:p w:rsidR="002F6DAA" w:rsidRPr="00B97ADD" w:rsidRDefault="002F6DA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8E783" wp14:editId="3A568513">
                  <wp:extent cx="1975104" cy="1480782"/>
                  <wp:effectExtent l="0" t="0" r="0" b="0"/>
                  <wp:docPr id="1" name="Рисунок 1" descr="C:\Users\User\Desktop\ноябрь\мамаева\IMG_20201029_12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ябрь\мамаева\IMG_20201029_12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16" cy="148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FD3C2D" w:rsidRPr="00B97ADD" w:rsidRDefault="002F6DAA" w:rsidP="007C066F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B97AD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Совместно с ОГИБДД УМВД России по Московской области социальный раунд «Засветись!» поддержали управление по образованию округа, представитель уполномоченного по правам человека Наро-Фоминского городского округа и Общественная палата округа</w:t>
            </w:r>
            <w:r w:rsidR="00FD3C2D" w:rsidRPr="00B97AD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.</w:t>
            </w:r>
          </w:p>
          <w:p w:rsidR="00FD3C2D" w:rsidRPr="00B97ADD" w:rsidRDefault="002F6DAA" w:rsidP="007C066F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B97AD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Социальный раунд «Засветись!», направленный на популяризацию использования светоотражающих элементов пешими участниками дорожного движения, проводится в Наро-Фоминском городском округе с 21 сентября по 29 ноября.</w:t>
            </w:r>
          </w:p>
          <w:p w:rsidR="002F6DAA" w:rsidRPr="00B97ADD" w:rsidRDefault="002F6DAA" w:rsidP="007C0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В период со 2 по 8 ноября на территории обслуживания отдела ГИБДД по Наро-Фоминскому городскому округу проводилось оперативно-профилактическое мероприятие «Ребенок-пассажир, пешеход». В ходе проведения мероприятия было выявлено 28 нарушений ПДД. Также было выявлено 5 нарушений ПДД пешеходами, переходящими проезжую часть дороги без использования светоотражающих элементов.</w:t>
            </w:r>
          </w:p>
        </w:tc>
      </w:tr>
      <w:tr w:rsidR="002F6DAA" w:rsidRPr="00B97ADD" w:rsidTr="00ED277E">
        <w:tc>
          <w:tcPr>
            <w:tcW w:w="3227" w:type="dxa"/>
            <w:shd w:val="clear" w:color="auto" w:fill="FFFFFF" w:themeFill="background1"/>
          </w:tcPr>
          <w:p w:rsidR="002F6DAA" w:rsidRPr="00B97ADD" w:rsidRDefault="002F6DA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CC466B" wp14:editId="0AB67594">
                  <wp:extent cx="1975104" cy="1480781"/>
                  <wp:effectExtent l="0" t="0" r="0" b="0"/>
                  <wp:docPr id="2" name="Рисунок 2" descr="C:\Users\User\Desktop\ноябрь\мамаева\IMG_20201029_153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ябрь\мамаева\IMG_20201029_153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66" cy="148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2F6DAA" w:rsidRPr="00B97ADD" w:rsidRDefault="002F6DAA" w:rsidP="007C066F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F015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01560" w:rsidRPr="00B97ADD" w:rsidRDefault="00F01560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A41CC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noProof/>
                <w:lang w:eastAsia="ru-RU"/>
              </w:rPr>
              <w:drawing>
                <wp:inline distT="0" distB="0" distL="0" distR="0" wp14:anchorId="23F2D23C" wp14:editId="3577FD72">
                  <wp:extent cx="1923897" cy="189463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5363" t="18660" r="43321" b="24402"/>
                          <a:stretch/>
                        </pic:blipFill>
                        <pic:spPr bwMode="auto">
                          <a:xfrm>
                            <a:off x="0" y="0"/>
                            <a:ext cx="1926754" cy="1897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A41CC9" w:rsidRPr="00B97ADD" w:rsidRDefault="002F6DAA" w:rsidP="00A41CC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Сегодня член Общественной палаты Наро-Фоминского гор</w:t>
            </w:r>
            <w:r w:rsidR="00A41CC9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одского 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округа,</w:t>
            </w:r>
            <w:r w:rsidR="00FD3C2D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атаман Наро-Фоминского отдела </w:t>
            </w:r>
            <w:r w:rsidR="00A41CC9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Союз донских казаков</w:t>
            </w:r>
            <w:r w:rsidR="00A41CC9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 КО 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СКВРиЗ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Александр Мельников по приглашению депутата Московской областной думы Олега Рожнова принял участие в открытии информационной таблички с QR-кодом, отправляющим на электронные страницы книги </w:t>
            </w:r>
            <w:r w:rsidR="00A41CC9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Памятные места Наро-Фоминского края</w:t>
            </w:r>
            <w:r w:rsidR="00A41CC9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раздел </w:t>
            </w:r>
            <w:r w:rsidR="00A41CC9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Никольская церковь </w:t>
            </w:r>
            <w:proofErr w:type="gramStart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с. Каменском. Семь столетий истории!</w:t>
            </w:r>
            <w:r w:rsidR="00A41CC9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F01560" w:rsidRPr="00B97ADD" w:rsidRDefault="002F6DAA" w:rsidP="00A41C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Любой желающий сможет узнать информацию о Никольском храме (1309-1311гг.) считав код с помощью своего смартфона.</w:t>
            </w:r>
            <w:r w:rsidR="00FD3C2D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Примечательно, что Никольский храм является войсковым храмом казаков Наро-Фоминского отдела МОО</w:t>
            </w:r>
            <w:r w:rsidR="00FD3C2D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Союз донских казаков</w:t>
            </w:r>
            <w:r w:rsidR="00FD3C2D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 КО 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СКВРиЗ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Здесь </w:t>
            </w:r>
            <w:r w:rsidR="00FD3C2D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выставлено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хранение знамя отдела,</w:t>
            </w:r>
            <w:r w:rsidR="00FD3C2D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казаками ведется охрана воскресных и праздничных богослужений.</w:t>
            </w: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F015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01560" w:rsidRPr="00B97ADD" w:rsidRDefault="00F01560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D549C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896CD2" wp14:editId="50207C5F">
                  <wp:extent cx="1941371" cy="1455725"/>
                  <wp:effectExtent l="0" t="0" r="0" b="0"/>
                  <wp:docPr id="8" name="Рисунок 8" descr="C:\Users\User\Desktop\ноябрь\воронов\124853051_2121390524663599_673522615321177562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ябрь\воронов\124853051_2121390524663599_673522615321177562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09" cy="145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D549C3" w:rsidRPr="00B97ADD" w:rsidRDefault="00D549C3" w:rsidP="00D549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По инициативе депутата Московской областной Думы Олега Рожнова в нашем округе установлены таблички с QR-кодами, отправляющими на электронные страницы книги «Памятные места Наро-Фоминского края».</w:t>
            </w:r>
          </w:p>
          <w:p w:rsidR="00D549C3" w:rsidRPr="00B97ADD" w:rsidRDefault="00D549C3" w:rsidP="00D549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10 ноября член общественной палаты Михаил Воронов принял участие в торжественном открытии таблички на территории территориального управления Атепцево.</w:t>
            </w:r>
          </w:p>
          <w:p w:rsidR="00D549C3" w:rsidRPr="00B97ADD" w:rsidRDefault="00D549C3" w:rsidP="00D549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 xml:space="preserve">В церемонии открытия приняли участие начальник </w:t>
            </w:r>
            <w:r w:rsidRPr="00B97ADD">
              <w:rPr>
                <w:rFonts w:ascii="Times New Roman" w:hAnsi="Times New Roman"/>
                <w:sz w:val="24"/>
                <w:szCs w:val="24"/>
              </w:rPr>
              <w:lastRenderedPageBreak/>
              <w:t>территориального управления Атепцево Ирина Волошина, Алексей Захаров, Владимир Мельников и активные жители поселения.</w:t>
            </w:r>
          </w:p>
          <w:p w:rsidR="00D549C3" w:rsidRPr="00B97ADD" w:rsidRDefault="00D549C3" w:rsidP="00D549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 xml:space="preserve">В селе </w:t>
            </w:r>
            <w:proofErr w:type="gramStart"/>
            <w:r w:rsidRPr="00B97ADD">
              <w:rPr>
                <w:rFonts w:ascii="Times New Roman" w:hAnsi="Times New Roman"/>
                <w:sz w:val="24"/>
                <w:szCs w:val="24"/>
              </w:rPr>
              <w:t>Каменское</w:t>
            </w:r>
            <w:proofErr w:type="gramEnd"/>
            <w:r w:rsidRPr="00B97ADD">
              <w:rPr>
                <w:rFonts w:ascii="Times New Roman" w:hAnsi="Times New Roman"/>
                <w:sz w:val="24"/>
                <w:szCs w:val="24"/>
              </w:rPr>
              <w:t xml:space="preserve"> табличка, установленная на входе в Никольский храм, отправляет на электронные страницы книги «Памятные места Наро-Фоминского края» в раздел «Никольская церковь в Каменском. Семь столетий истории!» В селе Атепцево табличку установили на памятнике «Колесо для истирания древесины» бумажной фабрики «Новая жизнь».</w:t>
            </w:r>
          </w:p>
          <w:p w:rsidR="00F01560" w:rsidRPr="00B97ADD" w:rsidRDefault="00D549C3" w:rsidP="00D549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Таблички содержат QR-коды и описания памятных мест, которым посвящены очерки в книге, изданной нами в этом году в соавторстве с краеведами округа. QR-код является ссылкой на конкретный очерк в электронном варианте книги.</w:t>
            </w: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D549C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D03C2F" wp14:editId="68A1D4E0">
                  <wp:extent cx="1967374" cy="1475223"/>
                  <wp:effectExtent l="0" t="0" r="0" b="0"/>
                  <wp:docPr id="9" name="Рисунок 9" descr="C:\Users\User\Desktop\ноябрь\воронов\124852135_2121390594663592_463603731454329674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ябрь\воронов\124852135_2121390594663592_463603731454329674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91" cy="147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01560" w:rsidRPr="00B97ADD" w:rsidRDefault="00F01560" w:rsidP="00A52E09">
            <w:pPr>
              <w:jc w:val="both"/>
              <w:rPr>
                <w:rFonts w:ascii="Times New Roman" w:hAnsi="Times New Roman"/>
                <w:color w:val="050505"/>
                <w:sz w:val="24"/>
                <w:szCs w:val="24"/>
              </w:rPr>
            </w:pP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F015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01560" w:rsidRPr="00B97ADD" w:rsidRDefault="00F01560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EA595A" w:rsidRPr="00B97ADD" w:rsidTr="00ED277E">
        <w:tc>
          <w:tcPr>
            <w:tcW w:w="3227" w:type="dxa"/>
            <w:shd w:val="clear" w:color="auto" w:fill="FFFFFF" w:themeFill="background1"/>
          </w:tcPr>
          <w:p w:rsidR="00EA595A" w:rsidRPr="00B97ADD" w:rsidRDefault="00EA595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6F0ED" wp14:editId="36F5A850">
                  <wp:extent cx="1967788" cy="1313866"/>
                  <wp:effectExtent l="0" t="0" r="0" b="0"/>
                  <wp:docPr id="10" name="Рисунок 10" descr="C:\Users\User\Desktop\ноябрь\межберг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ябрь\межберг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34" cy="131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A595A" w:rsidRPr="00B97ADD" w:rsidRDefault="00EA595A" w:rsidP="009572E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gramStart"/>
            <w:r w:rsidRPr="00B97ADD">
              <w:t xml:space="preserve">В читальном зале Архива Наро-Фоминского городского округа в присутствии председателя комиссии по межнациональным и межконфессиональным отношениям общественной палаты Наро-Фоминского городского округа </w:t>
            </w:r>
            <w:proofErr w:type="spellStart"/>
            <w:r w:rsidRPr="00B97ADD">
              <w:t>Межберга</w:t>
            </w:r>
            <w:proofErr w:type="spellEnd"/>
            <w:r w:rsidRPr="00B97ADD">
              <w:t xml:space="preserve"> Александра Юрьевича, руководителя регионального патриотического проекта «Подмосковье-Крым-Севастополь» </w:t>
            </w:r>
            <w:proofErr w:type="spellStart"/>
            <w:r w:rsidRPr="00B97ADD">
              <w:t>Софиновой</w:t>
            </w:r>
            <w:proofErr w:type="spellEnd"/>
            <w:r w:rsidRPr="00B97ADD">
              <w:t xml:space="preserve"> Жанны Александровны и директора архива </w:t>
            </w:r>
            <w:proofErr w:type="spellStart"/>
            <w:r w:rsidRPr="00B97ADD">
              <w:t>Звоновой</w:t>
            </w:r>
            <w:proofErr w:type="spellEnd"/>
            <w:r w:rsidRPr="00B97ADD">
              <w:t xml:space="preserve"> Ольги Викторовны состоялось вручение благодарственного письма главному хранителю фондов МБУ «Архив Наро-Фоминского городского округа» </w:t>
            </w:r>
            <w:proofErr w:type="spellStart"/>
            <w:r w:rsidRPr="00B97ADD">
              <w:t>Хорошевой</w:t>
            </w:r>
            <w:proofErr w:type="spellEnd"/>
            <w:r w:rsidRPr="00B97ADD">
              <w:t xml:space="preserve"> Наталье Ростиславовне от видного общественного деятеля, председателя Региональной общественной</w:t>
            </w:r>
            <w:proofErr w:type="gramEnd"/>
            <w:r w:rsidRPr="00B97ADD">
              <w:t xml:space="preserve"> организации «Татарский национальный центр Московской области», заслуженного работника культуры Республики Татарстан Ф.Ф. Султанова</w:t>
            </w:r>
            <w:proofErr w:type="gramStart"/>
            <w:r w:rsidRPr="00B97ADD">
              <w:t>.</w:t>
            </w:r>
            <w:proofErr w:type="gramEnd"/>
            <w:r w:rsidRPr="00B97ADD">
              <w:t xml:space="preserve"> </w:t>
            </w:r>
            <w:proofErr w:type="gramStart"/>
            <w:r w:rsidRPr="00B97ADD">
              <w:t>з</w:t>
            </w:r>
            <w:proofErr w:type="gramEnd"/>
            <w:r w:rsidRPr="00B97ADD">
              <w:t xml:space="preserve">аместитель председателя Татарского национального центра Московской области </w:t>
            </w:r>
            <w:proofErr w:type="spellStart"/>
            <w:r w:rsidRPr="00B97ADD">
              <w:t>Софинов</w:t>
            </w:r>
            <w:proofErr w:type="spellEnd"/>
            <w:r w:rsidRPr="00B97ADD">
              <w:t xml:space="preserve"> </w:t>
            </w:r>
            <w:proofErr w:type="spellStart"/>
            <w:r w:rsidRPr="00B97ADD">
              <w:t>Энвер</w:t>
            </w:r>
            <w:proofErr w:type="spellEnd"/>
            <w:r w:rsidRPr="00B97ADD">
              <w:t xml:space="preserve"> </w:t>
            </w:r>
            <w:proofErr w:type="spellStart"/>
            <w:r w:rsidRPr="00B97ADD">
              <w:t>Энверович</w:t>
            </w:r>
            <w:proofErr w:type="spellEnd"/>
            <w:r w:rsidRPr="00B97ADD">
              <w:t xml:space="preserve">. </w:t>
            </w:r>
          </w:p>
          <w:p w:rsidR="00EA595A" w:rsidRPr="00B97ADD" w:rsidRDefault="00EA595A" w:rsidP="009572E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B97ADD">
              <w:t>Так была отмечена работа архива по проведению интервьюирования и организации стационарной и виртуальной выставок к 30-летию деятельности Наро-Фоминского общества татарской культуры «</w:t>
            </w:r>
            <w:proofErr w:type="spellStart"/>
            <w:r w:rsidRPr="00B97ADD">
              <w:t>Туган</w:t>
            </w:r>
            <w:proofErr w:type="spellEnd"/>
            <w:r w:rsidRPr="00B97ADD">
              <w:t xml:space="preserve"> Тел», к 75-летию Великой Победы и 100-летию Татарской АССР.</w:t>
            </w:r>
          </w:p>
          <w:p w:rsidR="00EA595A" w:rsidRPr="00B97ADD" w:rsidRDefault="00EA595A" w:rsidP="00EA595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B97ADD">
              <w:t>Так же были переданы архиву 11 недостающих томов Книги памяти «Они погибли в битве под Москвой», привезенные из Татарского культурного центра в городском округе Домодедово. Информация из этих книг будет использована архивом в краеведческой работе, а также при исполнении справок генеалогического характера.</w:t>
            </w:r>
          </w:p>
        </w:tc>
      </w:tr>
      <w:tr w:rsidR="00EA595A" w:rsidRPr="00B97ADD" w:rsidTr="00ED277E">
        <w:tc>
          <w:tcPr>
            <w:tcW w:w="3227" w:type="dxa"/>
            <w:shd w:val="clear" w:color="auto" w:fill="FFFFFF" w:themeFill="background1"/>
          </w:tcPr>
          <w:p w:rsidR="00EA595A" w:rsidRPr="00B97ADD" w:rsidRDefault="00EA595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D31CD" wp14:editId="0F4C5294">
                  <wp:extent cx="1967788" cy="1313866"/>
                  <wp:effectExtent l="0" t="0" r="0" b="0"/>
                  <wp:docPr id="11" name="Рисунок 11" descr="C:\Users\User\Desktop\ноябрь\межберг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ябрь\межберг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64" cy="131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EA595A" w:rsidRPr="00B97ADD" w:rsidRDefault="00EA595A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EA595A" w:rsidRPr="00B97ADD" w:rsidTr="00ED277E">
        <w:tc>
          <w:tcPr>
            <w:tcW w:w="3227" w:type="dxa"/>
            <w:shd w:val="clear" w:color="auto" w:fill="FFFFFF" w:themeFill="background1"/>
          </w:tcPr>
          <w:p w:rsidR="00EA595A" w:rsidRPr="00B97ADD" w:rsidRDefault="00EA595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B2A28" wp14:editId="0FCCEE04">
                  <wp:extent cx="1960688" cy="1309125"/>
                  <wp:effectExtent l="0" t="0" r="0" b="0"/>
                  <wp:docPr id="12" name="Рисунок 12" descr="C:\Users\User\Desktop\ноябрь\межберг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ябрь\межберг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600" cy="130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EA595A" w:rsidRPr="00B97ADD" w:rsidRDefault="00EA595A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EA595A" w:rsidRPr="00B97ADD" w:rsidTr="00ED277E">
        <w:tc>
          <w:tcPr>
            <w:tcW w:w="3227" w:type="dxa"/>
            <w:shd w:val="clear" w:color="auto" w:fill="FFFFFF" w:themeFill="background1"/>
          </w:tcPr>
          <w:p w:rsidR="00EA595A" w:rsidRPr="00B97ADD" w:rsidRDefault="00EA595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A595A" w:rsidRPr="00B97ADD" w:rsidRDefault="00EA595A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392C1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98EEA" wp14:editId="15DC6A85">
                  <wp:extent cx="1968342" cy="1477076"/>
                  <wp:effectExtent l="0" t="0" r="0" b="0"/>
                  <wp:docPr id="13" name="Рисунок 13" descr="C:\Users\User\Desktop\ноябрь\ДТП молебен\125839510_1721995854638368_10174270313383013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ябрь\ДТП молебен\125839510_1721995854638368_10174270313383013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687" cy="147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92C1D" w:rsidRPr="00B97ADD" w:rsidRDefault="00392C1D" w:rsidP="0064086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Госавтоинспекция совместно с Общественной палатой</w:t>
            </w:r>
            <w:r w:rsidR="00CE297C"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представителем УПЧ МО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волонтерами, юными армейцами округа, при поддержке Общественного совета при УМВД России по Наро-Фоминскому городскому округу почтили память погибших участников дорожного движения в ДТП.</w:t>
            </w:r>
          </w:p>
          <w:p w:rsidR="00392C1D" w:rsidRPr="00B97ADD" w:rsidRDefault="00392C1D" w:rsidP="0064086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1 января по 14 ноября текущего года на территории обслуживания Наро-Фоминского городского округа произошло 80 дорожно-транспортных происшествий, в которых 85 человек 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получили травмы различной степени тяжести и 18 участников дорожного движения погибло.</w:t>
            </w:r>
          </w:p>
          <w:p w:rsidR="00392C1D" w:rsidRPr="00B97ADD" w:rsidRDefault="00392C1D" w:rsidP="0064086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Каждое третье ноября по всему миру вспоминают погибших в дорожно-транспортных происшествиях людей. В этот, Всемирный день памяти жертв ДТП, зажигаются свечи и читаются поминальные молитвы в церквях, храмах и соборах по всему миру. В Наро-Фоминском Никольском Соборе почтили память жертв ДТП сотрудники отдела ГИБДД, заместитель председателя общественной палаты, волонтеры и юные армейцы Наро-Фоминского городского округа.</w:t>
            </w:r>
          </w:p>
          <w:p w:rsidR="00F01560" w:rsidRPr="00B97ADD" w:rsidRDefault="00392C1D" w:rsidP="006408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площади перед Собором волонтеры и юные армейцы образовали «коридор памяти», проходя через который жители и гости Наро-Фоминска принимая участие в данном мероприятии, получали от сотрудников Госавтоинспекции памятки и светоотражающие элементы для безопасности дорожного движения.</w:t>
            </w: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392C1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961AE5" wp14:editId="6E92B7C7">
                  <wp:extent cx="1966541" cy="1475725"/>
                  <wp:effectExtent l="0" t="0" r="0" b="0"/>
                  <wp:docPr id="14" name="Рисунок 14" descr="C:\Users\User\Desktop\ноябрь\ДТП молебен\126025655_1721995911305029_707105079479866734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ябрь\ДТП молебен\126025655_1721995911305029_707105079479866734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88" cy="147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01560" w:rsidRPr="00B97ADD" w:rsidRDefault="00F01560" w:rsidP="009C699D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392C1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C77B00" wp14:editId="23C69308">
                  <wp:extent cx="1979131" cy="943661"/>
                  <wp:effectExtent l="0" t="0" r="0" b="0"/>
                  <wp:docPr id="15" name="Рисунок 15" descr="C:\Users\User\Desktop\ноябрь\ДТП молебен\125869216_1721995861305034_750713997318163424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ябрь\ДТП молебен\125869216_1721995861305034_750713997318163424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25" cy="94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01560" w:rsidRPr="00B97ADD" w:rsidRDefault="00F01560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F0156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F01560" w:rsidRPr="00B97ADD" w:rsidRDefault="00F01560" w:rsidP="003F6E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150C7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CB66F5" wp14:editId="1139A451">
                  <wp:extent cx="1975670" cy="1316736"/>
                  <wp:effectExtent l="0" t="0" r="0" b="0"/>
                  <wp:docPr id="17" name="Рисунок 17" descr="C:\Users\User\Desktop\ноябрь\сердюк\WhatsApp Image 2020-11-19 at 18.4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ябрь\сердюк\WhatsApp Image 2020-11-19 at 18.4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47" cy="131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150C70" w:rsidRPr="00B97ADD" w:rsidRDefault="00150C70" w:rsidP="00150C7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Член к</w:t>
            </w:r>
            <w:r w:rsidRPr="00B97ADD">
              <w:rPr>
                <w:rFonts w:ascii="Times New Roman" w:hAnsi="Times New Roman"/>
                <w:sz w:val="24"/>
                <w:szCs w:val="24"/>
              </w:rPr>
              <w:t>омиссии по здравоохранению, социальной политике и качеству жизни граждан</w:t>
            </w:r>
            <w:r w:rsidRPr="00B97A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общественной палаты Марина Сердюк встретилась с депутатом </w:t>
            </w:r>
            <w:proofErr w:type="spellStart"/>
            <w:r w:rsidRPr="00B97A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Мособлдумы</w:t>
            </w:r>
            <w:proofErr w:type="spellEnd"/>
            <w:r w:rsidRPr="00B97A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Олегом Рожновым для обсуждения и решения проблемы отключения социальных карт у людей имеющих хронические заболевания, которые получают плановое лечение. Люди страдают от дальних поездок в Москву, Балашиху и Подольск. Вопрос находится под контролем у общественной палаты округа, депутата МОД, представителя Уполномоченного УПЧ МО и общественной палаты МО. Вопрос решается и надеемся, что в ближайшее время таким пациентам начнут подключать социальные карты.</w:t>
            </w:r>
          </w:p>
          <w:p w:rsidR="00F01560" w:rsidRPr="00B97ADD" w:rsidRDefault="00150C70" w:rsidP="00150C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По завершению встречи Олег Александрович</w:t>
            </w:r>
            <w:r w:rsidRPr="00B97A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вручил благодарность и подарок Марине Сердюк, которая в первую волну пандемии отозвалась на обращение, поступившее от многодетной семьи, в которой трое из пяти детей – школьники, и выделила компьютер для их дистанционного обучения.</w:t>
            </w: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150C7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B0EB8" wp14:editId="70E08AEC">
                  <wp:extent cx="1975104" cy="1316358"/>
                  <wp:effectExtent l="0" t="0" r="0" b="0"/>
                  <wp:docPr id="18" name="Рисунок 18" descr="C:\Users\User\Desktop\ноябрь\сердюк\WhatsApp Image 2020-11-19 at 18.4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ябрь\сердюк\WhatsApp Image 2020-11-19 at 18.4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35" cy="132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01560" w:rsidRPr="00B97ADD" w:rsidRDefault="00F01560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F01560" w:rsidRPr="00B97ADD" w:rsidTr="00ED277E">
        <w:tc>
          <w:tcPr>
            <w:tcW w:w="3227" w:type="dxa"/>
            <w:shd w:val="clear" w:color="auto" w:fill="FFFFFF" w:themeFill="background1"/>
          </w:tcPr>
          <w:p w:rsidR="00F01560" w:rsidRPr="00B97ADD" w:rsidRDefault="00150C7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2D308" wp14:editId="09569E9F">
                  <wp:extent cx="1931212" cy="1287106"/>
                  <wp:effectExtent l="0" t="0" r="0" b="0"/>
                  <wp:docPr id="16" name="Рисунок 16" descr="C:\Users\User\Desktop\ноябрь\сердюк\WhatsApp Image 2020-11-19 at 18.47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ябрь\сердюк\WhatsApp Image 2020-11-19 at 18.47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807" cy="128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01560" w:rsidRPr="00B97ADD" w:rsidRDefault="00F01560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150C70" w:rsidRPr="00B97ADD" w:rsidTr="00ED277E">
        <w:tc>
          <w:tcPr>
            <w:tcW w:w="3227" w:type="dxa"/>
            <w:shd w:val="clear" w:color="auto" w:fill="FFFFFF" w:themeFill="background1"/>
          </w:tcPr>
          <w:p w:rsidR="00150C70" w:rsidRPr="00B97ADD" w:rsidRDefault="00150C7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50C70" w:rsidRPr="00B97ADD" w:rsidRDefault="00150C70" w:rsidP="008618FA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9923FB" w:rsidRPr="00B97ADD" w:rsidTr="00ED277E">
        <w:tc>
          <w:tcPr>
            <w:tcW w:w="3227" w:type="dxa"/>
            <w:shd w:val="clear" w:color="auto" w:fill="FFFFFF" w:themeFill="background1"/>
          </w:tcPr>
          <w:p w:rsidR="009923FB" w:rsidRPr="00B97ADD" w:rsidRDefault="009923F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C060C3" wp14:editId="3D4CD48F">
                  <wp:extent cx="1990026" cy="1119225"/>
                  <wp:effectExtent l="0" t="0" r="0" b="0"/>
                  <wp:docPr id="19" name="Рисунок 19" descr="C:\Users\User\Desktop\ноябрь\мусор1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ябрь\мусор1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64" cy="112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923FB" w:rsidRPr="00B97ADD" w:rsidRDefault="009923FB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 xml:space="preserve">19 ноября, члены Общественной Палаты комиссии по экологии и природопользованию (сохранению лесов) Михаил Воронов и Ольга 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</w:rPr>
              <w:t>Паукова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</w:rPr>
              <w:t xml:space="preserve"> – приняли участие в ночном рейде по выявлению нарушений законности использования контейнерных площадок для мусора. Рейд проходил в рабочем посёлке Селятино, совместно с работниками 34 Отдела Административного технического надзора, сотрудниками полиции и служащими ТУ Селятино. Проблема переполнения мусорных контейнеров незаконным строительным мусором – возникает все чаще и чаще. Проведение таких мероприятий, должно привлечь максимальное внимание граждан. Ведь незаконное переполнение, а тем более строительным мусором – влечёт за собой дополнительные траты бюджетных средств.  </w:t>
            </w:r>
          </w:p>
        </w:tc>
      </w:tr>
      <w:tr w:rsidR="0038762B" w:rsidRPr="00B97ADD" w:rsidTr="00ED277E">
        <w:tc>
          <w:tcPr>
            <w:tcW w:w="3227" w:type="dxa"/>
            <w:shd w:val="clear" w:color="auto" w:fill="FFFFFF" w:themeFill="background1"/>
          </w:tcPr>
          <w:p w:rsidR="0038762B" w:rsidRPr="00B97ADD" w:rsidRDefault="003876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8762B" w:rsidRPr="00B97ADD" w:rsidRDefault="0038762B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62B" w:rsidRPr="00B97ADD" w:rsidTr="00ED277E">
        <w:tc>
          <w:tcPr>
            <w:tcW w:w="3227" w:type="dxa"/>
            <w:shd w:val="clear" w:color="auto" w:fill="FFFFFF" w:themeFill="background1"/>
          </w:tcPr>
          <w:p w:rsidR="0038762B" w:rsidRPr="00B97ADD" w:rsidRDefault="003876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3F199A" wp14:editId="6DC628D8">
                  <wp:extent cx="1967788" cy="1986829"/>
                  <wp:effectExtent l="0" t="0" r="0" b="0"/>
                  <wp:docPr id="20" name="Рисунок 20" descr="C:\Users\User\Desktop\ноябрь\степаненко\126840623_2464864183817828_90251987070162834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ябрь\степаненко\126840623_2464864183817828_90251987070162834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07" cy="198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8762B" w:rsidRPr="00B97ADD" w:rsidRDefault="0038762B" w:rsidP="003876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23 ноября состоялось совместное рабочее совещание Торгово-промышленной палаты Наро-Фоминского городского округа, общественной палаты округа и Управления по образованию, главной темой которого стала реализация очередного этапа программы «Начинающий предприниматель».</w:t>
            </w:r>
          </w:p>
          <w:p w:rsidR="0038762B" w:rsidRPr="00B97ADD" w:rsidRDefault="0038762B" w:rsidP="003876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Участие в совещании приняли заместитель главы администрации городского округа Светлана Малыхина, вице-президент ТПП округа, председатель комиссии по экономике, предпринимательству и развитию агропромышленного комплекса и сельских территорий палаты округа Игорь Степаненко, члены общественной палаты, представители Управления по образованию и предприниматели, заинтересованные в проекте.</w:t>
            </w:r>
          </w:p>
          <w:p w:rsidR="0038762B" w:rsidRPr="00B97ADD" w:rsidRDefault="0038762B" w:rsidP="003876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 xml:space="preserve">В ходе встречи представители Управления по образованию рассказали о 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</w:rPr>
              <w:t>сценировании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</w:rPr>
              <w:t xml:space="preserve"> и планировании проектной деятельности школьников в рамках </w:t>
            </w:r>
            <w:proofErr w:type="gramStart"/>
            <w:r w:rsidRPr="00B97ADD">
              <w:rPr>
                <w:rFonts w:ascii="Times New Roman" w:hAnsi="Times New Roman"/>
                <w:sz w:val="24"/>
                <w:szCs w:val="24"/>
              </w:rPr>
              <w:t>бизнес-проектов</w:t>
            </w:r>
            <w:proofErr w:type="gramEnd"/>
            <w:r w:rsidRPr="00B97ADD">
              <w:rPr>
                <w:rFonts w:ascii="Times New Roman" w:hAnsi="Times New Roman"/>
                <w:sz w:val="24"/>
                <w:szCs w:val="24"/>
              </w:rPr>
              <w:t xml:space="preserve"> – от разработки новых моделей автомобилей до уменьшения затрат на добычу угля.</w:t>
            </w:r>
          </w:p>
          <w:p w:rsidR="0038762B" w:rsidRPr="00B97ADD" w:rsidRDefault="0038762B" w:rsidP="003876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 xml:space="preserve">Как отметила Светлана Малыхина, программа «Начинающий предприниматель» фактически выходит на новый уровень – от теоретических занятий к реализации практических технических заданий на разработку школьниками </w:t>
            </w:r>
            <w:proofErr w:type="gramStart"/>
            <w:r w:rsidRPr="00B97ADD">
              <w:rPr>
                <w:rFonts w:ascii="Times New Roman" w:hAnsi="Times New Roman"/>
                <w:sz w:val="24"/>
                <w:szCs w:val="24"/>
              </w:rPr>
              <w:t>бизнес-проектов</w:t>
            </w:r>
            <w:proofErr w:type="gramEnd"/>
            <w:r w:rsidRPr="00B97ADD">
              <w:rPr>
                <w:rFonts w:ascii="Times New Roman" w:hAnsi="Times New Roman"/>
                <w:sz w:val="24"/>
                <w:szCs w:val="24"/>
              </w:rPr>
              <w:t xml:space="preserve"> от предпринимателей.</w:t>
            </w:r>
          </w:p>
        </w:tc>
      </w:tr>
      <w:tr w:rsidR="0038762B" w:rsidRPr="00B97ADD" w:rsidTr="00ED277E">
        <w:tc>
          <w:tcPr>
            <w:tcW w:w="3227" w:type="dxa"/>
            <w:shd w:val="clear" w:color="auto" w:fill="FFFFFF" w:themeFill="background1"/>
          </w:tcPr>
          <w:p w:rsidR="0038762B" w:rsidRPr="00B97ADD" w:rsidRDefault="003876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98D57" wp14:editId="0A301122">
                  <wp:extent cx="1967788" cy="1988502"/>
                  <wp:effectExtent l="0" t="0" r="0" b="0"/>
                  <wp:docPr id="27" name="Рисунок 27" descr="C:\Users\User\Desktop\ноябрь\степаненко\126841060_2464864013817845_858185964444415653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ябрь\степаненко\126841060_2464864013817845_858185964444415653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64" cy="198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8762B" w:rsidRPr="00B97ADD" w:rsidRDefault="0038762B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762B" w:rsidRPr="00B97ADD" w:rsidTr="00ED277E">
        <w:tc>
          <w:tcPr>
            <w:tcW w:w="3227" w:type="dxa"/>
            <w:shd w:val="clear" w:color="auto" w:fill="FFFFFF" w:themeFill="background1"/>
          </w:tcPr>
          <w:p w:rsidR="0038762B" w:rsidRPr="00B97ADD" w:rsidRDefault="003876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741CCA" wp14:editId="10815F9B">
                  <wp:extent cx="1947291" cy="1967789"/>
                  <wp:effectExtent l="0" t="0" r="0" b="0"/>
                  <wp:docPr id="28" name="Рисунок 28" descr="C:\Users\User\Desktop\ноябрь\степаненко\127057235_2464864077151172_205317813106141204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ябрь\степаненко\127057235_2464864077151172_205317813106141204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39" cy="196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8762B" w:rsidRPr="00B97ADD" w:rsidRDefault="0038762B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ADD" w:rsidRPr="00B97ADD" w:rsidTr="00ED277E">
        <w:tc>
          <w:tcPr>
            <w:tcW w:w="3227" w:type="dxa"/>
            <w:shd w:val="clear" w:color="auto" w:fill="FFFFFF" w:themeFill="background1"/>
          </w:tcPr>
          <w:p w:rsidR="00B97ADD" w:rsidRPr="00B97ADD" w:rsidRDefault="00B97AD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B97ADD" w:rsidRPr="00B97ADD" w:rsidRDefault="00B97ADD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ADD" w:rsidRPr="00B97ADD" w:rsidTr="00ED277E">
        <w:tc>
          <w:tcPr>
            <w:tcW w:w="3227" w:type="dxa"/>
            <w:shd w:val="clear" w:color="auto" w:fill="FFFFFF" w:themeFill="background1"/>
          </w:tcPr>
          <w:p w:rsidR="00B97ADD" w:rsidRPr="00B97ADD" w:rsidRDefault="00B97AD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9AB2B" wp14:editId="57585448">
                  <wp:extent cx="1967788" cy="1475534"/>
                  <wp:effectExtent l="0" t="0" r="0" b="0"/>
                  <wp:docPr id="29" name="Рисунок 29" descr="C:\Users\User\Desktop\ноябрь\тихонова\238e7d7f-095d-4fcf-95fd-b2e3d1daaa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ябрь\тихонова\238e7d7f-095d-4fcf-95fd-b2e3d1daaa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06" cy="147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B97ADD" w:rsidRPr="00B97ADD" w:rsidRDefault="00B97ADD" w:rsidP="00B97A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В МАУ МКСЦ «Зодиак» с. Атепцево прошёл X-открытый онлайн конкурс детского самодеятельного творчества «ЛУЧИКИ НАДЕЖДЫ – 2020».Впервые конкурс прошёл в онлайн режиме, на участие в котором было подано 66 заявок, география конкурса творческих коллективов растянулась от Наро-Фоминского городского округа до Новой Москвы. Компетентное жюри во главе с председателем комиссии</w:t>
            </w:r>
            <w:r w:rsidRPr="00B97A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97ADD">
              <w:rPr>
                <w:rFonts w:ascii="Times New Roman" w:hAnsi="Times New Roman"/>
                <w:sz w:val="24"/>
                <w:szCs w:val="24"/>
              </w:rPr>
              <w:t xml:space="preserve">по развитию культуры и туризма, сохранению историко-культурного наследия и архитектурному облику городов общественной палаты округа, Заслуженным работником культуры Московской области Тихоновой Ольгой Павловной провели огромную работу, по просмотру и оценке работ в видео формате участников. Дипломы победителей и грамоты за участие конкурса будут направлены на электронные почты учреждений 26 ноября 2020г. Сотрудники коллектива МАУ МКСЦ «Зодиак» искренне рады, что юбилейный конкурс «ЛУЧИКИ НАДЕЖДЫ – 2020» состоялся, пусть и в новом формате. Мы надеемся, что в следующем творческом сезоне МАУ МКСЦ «Зодиак» распахнёт свои двери участникам – </w:t>
            </w:r>
            <w:r w:rsidRPr="00B97ADD">
              <w:rPr>
                <w:rFonts w:ascii="Times New Roman" w:hAnsi="Times New Roman"/>
                <w:sz w:val="24"/>
                <w:szCs w:val="24"/>
              </w:rPr>
              <w:lastRenderedPageBreak/>
              <w:t>нашим творческим лучикам, которые греют культурную и творческую жизнь Наро-Фоминского городского округа</w:t>
            </w:r>
          </w:p>
        </w:tc>
      </w:tr>
      <w:tr w:rsidR="00B97ADD" w:rsidRPr="00B97ADD" w:rsidTr="00ED277E">
        <w:tc>
          <w:tcPr>
            <w:tcW w:w="3227" w:type="dxa"/>
            <w:shd w:val="clear" w:color="auto" w:fill="FFFFFF" w:themeFill="background1"/>
          </w:tcPr>
          <w:p w:rsidR="00B97ADD" w:rsidRPr="00B97ADD" w:rsidRDefault="00B97AD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B97ADD" w:rsidRPr="00B97ADD" w:rsidRDefault="00B97ADD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ADD" w:rsidRPr="00B97ADD" w:rsidTr="00ED277E">
        <w:tc>
          <w:tcPr>
            <w:tcW w:w="3227" w:type="dxa"/>
            <w:shd w:val="clear" w:color="auto" w:fill="FFFFFF" w:themeFill="background1"/>
          </w:tcPr>
          <w:p w:rsidR="00B97ADD" w:rsidRPr="00B97ADD" w:rsidRDefault="00B97AD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CAEC1" wp14:editId="52690DA2">
                  <wp:extent cx="1975104" cy="1224224"/>
                  <wp:effectExtent l="0" t="0" r="0" b="0"/>
                  <wp:docPr id="30" name="Рисунок 30" descr="C:\Users\User\Desktop\ноябрь\элинар мамаев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ябрь\элинар мамаев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895" cy="122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B97ADD" w:rsidRPr="00B97ADD" w:rsidRDefault="00B97ADD" w:rsidP="00B97A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Холдинговая компания «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</w:rPr>
              <w:t xml:space="preserve">» поддержала социально-значимое мероприятие «Засветись» ОГИБДД УМВД России по </w:t>
            </w:r>
            <w:proofErr w:type="gramStart"/>
            <w:r w:rsidRPr="00B97ADD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B97ADD">
              <w:rPr>
                <w:rFonts w:ascii="Times New Roman" w:hAnsi="Times New Roman"/>
                <w:sz w:val="24"/>
                <w:szCs w:val="24"/>
              </w:rPr>
              <w:t>оминскому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</w:rPr>
              <w:t>. при участие заместителя председателя общественной палаты Н.И. Мамаевой посетили холдинговую компанию «</w:t>
            </w:r>
            <w:proofErr w:type="spellStart"/>
            <w:r w:rsidRPr="00B97ADD">
              <w:rPr>
                <w:rFonts w:ascii="Times New Roman" w:hAnsi="Times New Roman"/>
                <w:sz w:val="24"/>
                <w:szCs w:val="24"/>
              </w:rPr>
              <w:t>Элинар</w:t>
            </w:r>
            <w:proofErr w:type="spellEnd"/>
            <w:r w:rsidRPr="00B97ADD">
              <w:rPr>
                <w:rFonts w:ascii="Times New Roman" w:hAnsi="Times New Roman"/>
                <w:sz w:val="24"/>
                <w:szCs w:val="24"/>
              </w:rPr>
              <w:t>», где провели информационно – разъяснительную  работу по вопросам безопасности дорожного движения и необходимости применения светоотражающих элементов в одежде. Каждый человек является участником дорожного движения, поэтому каждый из нас должен знать и применять. Светоотражающие элементы помогают пешеходам стать заметней в темное время суток, что позволяет, в том числе, избежать дорожно-транспортных происшествий с участием пешеходов.</w:t>
            </w:r>
          </w:p>
          <w:p w:rsidR="00B97ADD" w:rsidRPr="00B97ADD" w:rsidRDefault="00B97ADD" w:rsidP="00B97A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ADD">
              <w:rPr>
                <w:rFonts w:ascii="Times New Roman" w:hAnsi="Times New Roman"/>
                <w:sz w:val="24"/>
                <w:szCs w:val="24"/>
              </w:rPr>
              <w:t>Инспектор ОГИБДД рассказал о случаях ДТП в округе, о необходимости соблюдения правил безопасности на улицах и дорогах и подарил плакаты и наклейки со светоотражающими элементами всем участникам данного мероприятия.</w:t>
            </w:r>
          </w:p>
        </w:tc>
      </w:tr>
      <w:tr w:rsidR="00B97ADD" w:rsidRPr="00416029" w:rsidTr="00ED277E">
        <w:tc>
          <w:tcPr>
            <w:tcW w:w="3227" w:type="dxa"/>
            <w:shd w:val="clear" w:color="auto" w:fill="FFFFFF" w:themeFill="background1"/>
          </w:tcPr>
          <w:p w:rsidR="00B97ADD" w:rsidRPr="00B97ADD" w:rsidRDefault="00B97AD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97AD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FB7FD" wp14:editId="33B213D1">
                  <wp:extent cx="1954804" cy="1301807"/>
                  <wp:effectExtent l="0" t="0" r="0" b="0"/>
                  <wp:docPr id="31" name="Рисунок 31" descr="C:\Users\User\Desktop\ноябрь\элинар мамаева\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ябрь\элинар мамаева\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35" cy="130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97ADD" w:rsidRPr="00B97ADD" w:rsidRDefault="00B97ADD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4699" w:rsidRPr="00721D42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</w:p>
    <w:sectPr w:rsidR="00054699" w:rsidRPr="00721D42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2C0" w:rsidRDefault="00AE42C0" w:rsidP="004F1F56">
      <w:pPr>
        <w:spacing w:after="0" w:line="240" w:lineRule="auto"/>
      </w:pPr>
      <w:r>
        <w:separator/>
      </w:r>
    </w:p>
  </w:endnote>
  <w:endnote w:type="continuationSeparator" w:id="0">
    <w:p w:rsidR="00AE42C0" w:rsidRDefault="00AE42C0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2C0" w:rsidRDefault="00AE42C0" w:rsidP="004F1F56">
      <w:pPr>
        <w:spacing w:after="0" w:line="240" w:lineRule="auto"/>
      </w:pPr>
      <w:r>
        <w:separator/>
      </w:r>
    </w:p>
  </w:footnote>
  <w:footnote w:type="continuationSeparator" w:id="0">
    <w:p w:rsidR="00AE42C0" w:rsidRDefault="00AE42C0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2"/>
  </w:num>
  <w:num w:numId="5">
    <w:abstractNumId w:val="10"/>
  </w:num>
  <w:num w:numId="6">
    <w:abstractNumId w:val="16"/>
  </w:num>
  <w:num w:numId="7">
    <w:abstractNumId w:val="1"/>
  </w:num>
  <w:num w:numId="8">
    <w:abstractNumId w:val="0"/>
  </w:num>
  <w:num w:numId="9">
    <w:abstractNumId w:val="11"/>
  </w:num>
  <w:num w:numId="10">
    <w:abstractNumId w:val="14"/>
  </w:num>
  <w:num w:numId="11">
    <w:abstractNumId w:val="6"/>
  </w:num>
  <w:num w:numId="12">
    <w:abstractNumId w:val="3"/>
  </w:num>
  <w:num w:numId="13">
    <w:abstractNumId w:val="5"/>
  </w:num>
  <w:num w:numId="14">
    <w:abstractNumId w:val="4"/>
  </w:num>
  <w:num w:numId="15">
    <w:abstractNumId w:val="12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8EF"/>
    <w:rsid w:val="00013C5F"/>
    <w:rsid w:val="00014BC8"/>
    <w:rsid w:val="000153D8"/>
    <w:rsid w:val="00016006"/>
    <w:rsid w:val="00016699"/>
    <w:rsid w:val="00016DBF"/>
    <w:rsid w:val="00017AA2"/>
    <w:rsid w:val="000202B0"/>
    <w:rsid w:val="00024702"/>
    <w:rsid w:val="00027053"/>
    <w:rsid w:val="00033B51"/>
    <w:rsid w:val="000344A1"/>
    <w:rsid w:val="00036F77"/>
    <w:rsid w:val="00037F4E"/>
    <w:rsid w:val="00040669"/>
    <w:rsid w:val="000420FC"/>
    <w:rsid w:val="00045F42"/>
    <w:rsid w:val="000478F4"/>
    <w:rsid w:val="00051D81"/>
    <w:rsid w:val="000527B9"/>
    <w:rsid w:val="00054699"/>
    <w:rsid w:val="000548EE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1037"/>
    <w:rsid w:val="00072713"/>
    <w:rsid w:val="00072BA0"/>
    <w:rsid w:val="00072DB1"/>
    <w:rsid w:val="000743E6"/>
    <w:rsid w:val="00076832"/>
    <w:rsid w:val="00081E51"/>
    <w:rsid w:val="00082696"/>
    <w:rsid w:val="00085E0E"/>
    <w:rsid w:val="0009179A"/>
    <w:rsid w:val="00091AD1"/>
    <w:rsid w:val="00093F66"/>
    <w:rsid w:val="00096B57"/>
    <w:rsid w:val="000A01C7"/>
    <w:rsid w:val="000A0D4F"/>
    <w:rsid w:val="000A1019"/>
    <w:rsid w:val="000A3954"/>
    <w:rsid w:val="000A39E1"/>
    <w:rsid w:val="000A3D4A"/>
    <w:rsid w:val="000A3F03"/>
    <w:rsid w:val="000B0F0A"/>
    <w:rsid w:val="000B26F5"/>
    <w:rsid w:val="000B3433"/>
    <w:rsid w:val="000B5644"/>
    <w:rsid w:val="000B783D"/>
    <w:rsid w:val="000C2A65"/>
    <w:rsid w:val="000C301A"/>
    <w:rsid w:val="000C3A3C"/>
    <w:rsid w:val="000C437A"/>
    <w:rsid w:val="000C46C3"/>
    <w:rsid w:val="000C4DAB"/>
    <w:rsid w:val="000C633C"/>
    <w:rsid w:val="000C7D79"/>
    <w:rsid w:val="000D44F7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123"/>
    <w:rsid w:val="000F43E5"/>
    <w:rsid w:val="000F7405"/>
    <w:rsid w:val="0010143F"/>
    <w:rsid w:val="00103901"/>
    <w:rsid w:val="00104699"/>
    <w:rsid w:val="0010488D"/>
    <w:rsid w:val="00105A09"/>
    <w:rsid w:val="001063D9"/>
    <w:rsid w:val="00107584"/>
    <w:rsid w:val="00111271"/>
    <w:rsid w:val="00112006"/>
    <w:rsid w:val="00113B48"/>
    <w:rsid w:val="00113D2A"/>
    <w:rsid w:val="001140C2"/>
    <w:rsid w:val="00114730"/>
    <w:rsid w:val="00114EA3"/>
    <w:rsid w:val="0011547E"/>
    <w:rsid w:val="00115796"/>
    <w:rsid w:val="00116096"/>
    <w:rsid w:val="0011636B"/>
    <w:rsid w:val="00117549"/>
    <w:rsid w:val="00121EC6"/>
    <w:rsid w:val="00123044"/>
    <w:rsid w:val="0012502E"/>
    <w:rsid w:val="001264D9"/>
    <w:rsid w:val="00130042"/>
    <w:rsid w:val="0013024F"/>
    <w:rsid w:val="0013137A"/>
    <w:rsid w:val="00131B9D"/>
    <w:rsid w:val="00132BF2"/>
    <w:rsid w:val="001332A6"/>
    <w:rsid w:val="0013494E"/>
    <w:rsid w:val="001359C9"/>
    <w:rsid w:val="00137CB9"/>
    <w:rsid w:val="00141B37"/>
    <w:rsid w:val="00142A93"/>
    <w:rsid w:val="001442BB"/>
    <w:rsid w:val="00145709"/>
    <w:rsid w:val="001461A0"/>
    <w:rsid w:val="00150C70"/>
    <w:rsid w:val="001512FC"/>
    <w:rsid w:val="001518C2"/>
    <w:rsid w:val="001524C0"/>
    <w:rsid w:val="001526E5"/>
    <w:rsid w:val="00152902"/>
    <w:rsid w:val="00153A92"/>
    <w:rsid w:val="00160F03"/>
    <w:rsid w:val="001613F1"/>
    <w:rsid w:val="0016256C"/>
    <w:rsid w:val="00163630"/>
    <w:rsid w:val="00163E46"/>
    <w:rsid w:val="00164009"/>
    <w:rsid w:val="00166A25"/>
    <w:rsid w:val="001703CF"/>
    <w:rsid w:val="0017152F"/>
    <w:rsid w:val="00172E33"/>
    <w:rsid w:val="0017743E"/>
    <w:rsid w:val="00181279"/>
    <w:rsid w:val="001827BD"/>
    <w:rsid w:val="001829E8"/>
    <w:rsid w:val="00182CBE"/>
    <w:rsid w:val="001831F2"/>
    <w:rsid w:val="0018419B"/>
    <w:rsid w:val="00184589"/>
    <w:rsid w:val="001853C9"/>
    <w:rsid w:val="0018618F"/>
    <w:rsid w:val="001902F6"/>
    <w:rsid w:val="0019389D"/>
    <w:rsid w:val="00193C31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E38"/>
    <w:rsid w:val="001B27E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4897"/>
    <w:rsid w:val="001C60F4"/>
    <w:rsid w:val="001C6931"/>
    <w:rsid w:val="001D1D54"/>
    <w:rsid w:val="001D21C9"/>
    <w:rsid w:val="001D2A5C"/>
    <w:rsid w:val="001D4E5A"/>
    <w:rsid w:val="001D74AF"/>
    <w:rsid w:val="001E1363"/>
    <w:rsid w:val="001E1CD3"/>
    <w:rsid w:val="001E333F"/>
    <w:rsid w:val="001E3F13"/>
    <w:rsid w:val="001E4506"/>
    <w:rsid w:val="001E70CB"/>
    <w:rsid w:val="001F0F73"/>
    <w:rsid w:val="001F1D3F"/>
    <w:rsid w:val="001F2076"/>
    <w:rsid w:val="001F4D3A"/>
    <w:rsid w:val="001F4E62"/>
    <w:rsid w:val="001F7887"/>
    <w:rsid w:val="00205090"/>
    <w:rsid w:val="002060BE"/>
    <w:rsid w:val="00211D59"/>
    <w:rsid w:val="0021739B"/>
    <w:rsid w:val="002213C9"/>
    <w:rsid w:val="00222076"/>
    <w:rsid w:val="00223379"/>
    <w:rsid w:val="00223FDF"/>
    <w:rsid w:val="00225549"/>
    <w:rsid w:val="0022790B"/>
    <w:rsid w:val="00230C13"/>
    <w:rsid w:val="00230C63"/>
    <w:rsid w:val="0023195D"/>
    <w:rsid w:val="0023246B"/>
    <w:rsid w:val="00233A38"/>
    <w:rsid w:val="002347A8"/>
    <w:rsid w:val="00235743"/>
    <w:rsid w:val="00236522"/>
    <w:rsid w:val="00236E06"/>
    <w:rsid w:val="0024022E"/>
    <w:rsid w:val="002414FB"/>
    <w:rsid w:val="00242ABF"/>
    <w:rsid w:val="00250A47"/>
    <w:rsid w:val="002515C8"/>
    <w:rsid w:val="00251CA7"/>
    <w:rsid w:val="00255DB8"/>
    <w:rsid w:val="00255E6E"/>
    <w:rsid w:val="00263A2A"/>
    <w:rsid w:val="00264121"/>
    <w:rsid w:val="00264149"/>
    <w:rsid w:val="002645B8"/>
    <w:rsid w:val="0026565F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71B3"/>
    <w:rsid w:val="002874AE"/>
    <w:rsid w:val="00291B49"/>
    <w:rsid w:val="002929B4"/>
    <w:rsid w:val="002A2D08"/>
    <w:rsid w:val="002A404E"/>
    <w:rsid w:val="002A4991"/>
    <w:rsid w:val="002A4DDD"/>
    <w:rsid w:val="002B02C0"/>
    <w:rsid w:val="002B06CD"/>
    <w:rsid w:val="002B181B"/>
    <w:rsid w:val="002B4FA4"/>
    <w:rsid w:val="002B5876"/>
    <w:rsid w:val="002B58C1"/>
    <w:rsid w:val="002B69A6"/>
    <w:rsid w:val="002B7015"/>
    <w:rsid w:val="002C0E74"/>
    <w:rsid w:val="002C4823"/>
    <w:rsid w:val="002C64D6"/>
    <w:rsid w:val="002D04EE"/>
    <w:rsid w:val="002D1CB4"/>
    <w:rsid w:val="002D5D66"/>
    <w:rsid w:val="002D77D4"/>
    <w:rsid w:val="002D7947"/>
    <w:rsid w:val="002D7CED"/>
    <w:rsid w:val="002E693F"/>
    <w:rsid w:val="002F1D42"/>
    <w:rsid w:val="002F312D"/>
    <w:rsid w:val="002F3C29"/>
    <w:rsid w:val="002F62D5"/>
    <w:rsid w:val="002F6772"/>
    <w:rsid w:val="002F6DAA"/>
    <w:rsid w:val="002F7382"/>
    <w:rsid w:val="002F79FB"/>
    <w:rsid w:val="002F7B59"/>
    <w:rsid w:val="0030100F"/>
    <w:rsid w:val="00302F1C"/>
    <w:rsid w:val="003032C2"/>
    <w:rsid w:val="00303319"/>
    <w:rsid w:val="00303A68"/>
    <w:rsid w:val="00303C2B"/>
    <w:rsid w:val="003045CE"/>
    <w:rsid w:val="003064EB"/>
    <w:rsid w:val="0030775A"/>
    <w:rsid w:val="003106CE"/>
    <w:rsid w:val="003107D3"/>
    <w:rsid w:val="00310895"/>
    <w:rsid w:val="00312E3B"/>
    <w:rsid w:val="003138B3"/>
    <w:rsid w:val="00314DA5"/>
    <w:rsid w:val="00314E4F"/>
    <w:rsid w:val="0031502E"/>
    <w:rsid w:val="00315D8E"/>
    <w:rsid w:val="00324212"/>
    <w:rsid w:val="00325849"/>
    <w:rsid w:val="00327D0C"/>
    <w:rsid w:val="0033212B"/>
    <w:rsid w:val="00334F82"/>
    <w:rsid w:val="00336678"/>
    <w:rsid w:val="0034160C"/>
    <w:rsid w:val="003421FB"/>
    <w:rsid w:val="00346F47"/>
    <w:rsid w:val="00350699"/>
    <w:rsid w:val="00351962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24CA"/>
    <w:rsid w:val="00375608"/>
    <w:rsid w:val="0037623F"/>
    <w:rsid w:val="0037724E"/>
    <w:rsid w:val="0037785B"/>
    <w:rsid w:val="00377D91"/>
    <w:rsid w:val="0038296C"/>
    <w:rsid w:val="00384127"/>
    <w:rsid w:val="003842AA"/>
    <w:rsid w:val="00384972"/>
    <w:rsid w:val="00385089"/>
    <w:rsid w:val="0038660A"/>
    <w:rsid w:val="00387079"/>
    <w:rsid w:val="0038762B"/>
    <w:rsid w:val="00391D0E"/>
    <w:rsid w:val="00392C1D"/>
    <w:rsid w:val="00395361"/>
    <w:rsid w:val="003964E2"/>
    <w:rsid w:val="00396D2A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7B08"/>
    <w:rsid w:val="003C04E1"/>
    <w:rsid w:val="003C1F46"/>
    <w:rsid w:val="003C2312"/>
    <w:rsid w:val="003C259C"/>
    <w:rsid w:val="003C5C9C"/>
    <w:rsid w:val="003C75B1"/>
    <w:rsid w:val="003D3BE8"/>
    <w:rsid w:val="003D501B"/>
    <w:rsid w:val="003D641B"/>
    <w:rsid w:val="003D64EC"/>
    <w:rsid w:val="003D694B"/>
    <w:rsid w:val="003E040C"/>
    <w:rsid w:val="003E33A2"/>
    <w:rsid w:val="003E3886"/>
    <w:rsid w:val="003E4E41"/>
    <w:rsid w:val="003E5A66"/>
    <w:rsid w:val="003E5A6C"/>
    <w:rsid w:val="003E5B17"/>
    <w:rsid w:val="003F012B"/>
    <w:rsid w:val="003F07F8"/>
    <w:rsid w:val="003F585C"/>
    <w:rsid w:val="003F6EF0"/>
    <w:rsid w:val="003F7C43"/>
    <w:rsid w:val="00400336"/>
    <w:rsid w:val="00401A75"/>
    <w:rsid w:val="0040321A"/>
    <w:rsid w:val="00404F10"/>
    <w:rsid w:val="00406894"/>
    <w:rsid w:val="004132EE"/>
    <w:rsid w:val="00416029"/>
    <w:rsid w:val="00416667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64C6"/>
    <w:rsid w:val="004366DB"/>
    <w:rsid w:val="00437ED8"/>
    <w:rsid w:val="00441811"/>
    <w:rsid w:val="00441D2B"/>
    <w:rsid w:val="004441FC"/>
    <w:rsid w:val="0044521A"/>
    <w:rsid w:val="0044592C"/>
    <w:rsid w:val="00447547"/>
    <w:rsid w:val="004479F1"/>
    <w:rsid w:val="0045294B"/>
    <w:rsid w:val="0046153D"/>
    <w:rsid w:val="004628B7"/>
    <w:rsid w:val="00464FEF"/>
    <w:rsid w:val="00466209"/>
    <w:rsid w:val="00466580"/>
    <w:rsid w:val="004667FD"/>
    <w:rsid w:val="00466A9A"/>
    <w:rsid w:val="00467EBE"/>
    <w:rsid w:val="0047097A"/>
    <w:rsid w:val="00471EEA"/>
    <w:rsid w:val="00471F53"/>
    <w:rsid w:val="004744F6"/>
    <w:rsid w:val="00475272"/>
    <w:rsid w:val="004753A8"/>
    <w:rsid w:val="004814A7"/>
    <w:rsid w:val="00483453"/>
    <w:rsid w:val="00483F65"/>
    <w:rsid w:val="004846B9"/>
    <w:rsid w:val="00484974"/>
    <w:rsid w:val="00487DA9"/>
    <w:rsid w:val="00490369"/>
    <w:rsid w:val="00490DB1"/>
    <w:rsid w:val="0049262B"/>
    <w:rsid w:val="00494185"/>
    <w:rsid w:val="00494EA8"/>
    <w:rsid w:val="004A0C54"/>
    <w:rsid w:val="004A34FB"/>
    <w:rsid w:val="004A6F31"/>
    <w:rsid w:val="004A7D8A"/>
    <w:rsid w:val="004B0D55"/>
    <w:rsid w:val="004B5816"/>
    <w:rsid w:val="004C1C54"/>
    <w:rsid w:val="004C402D"/>
    <w:rsid w:val="004C45DC"/>
    <w:rsid w:val="004C6C61"/>
    <w:rsid w:val="004D13F3"/>
    <w:rsid w:val="004D2212"/>
    <w:rsid w:val="004D71C1"/>
    <w:rsid w:val="004D7B98"/>
    <w:rsid w:val="004E0B58"/>
    <w:rsid w:val="004E0E6D"/>
    <w:rsid w:val="004E20A9"/>
    <w:rsid w:val="004E453E"/>
    <w:rsid w:val="004E6FEA"/>
    <w:rsid w:val="004E7610"/>
    <w:rsid w:val="004E7D52"/>
    <w:rsid w:val="004F1328"/>
    <w:rsid w:val="004F1F56"/>
    <w:rsid w:val="004F2633"/>
    <w:rsid w:val="004F2F1C"/>
    <w:rsid w:val="004F4B97"/>
    <w:rsid w:val="004F5155"/>
    <w:rsid w:val="004F7A81"/>
    <w:rsid w:val="004F7F59"/>
    <w:rsid w:val="0050237A"/>
    <w:rsid w:val="00502577"/>
    <w:rsid w:val="00504332"/>
    <w:rsid w:val="00506E09"/>
    <w:rsid w:val="00506FC6"/>
    <w:rsid w:val="005072E9"/>
    <w:rsid w:val="0051298C"/>
    <w:rsid w:val="00512EAB"/>
    <w:rsid w:val="0051363B"/>
    <w:rsid w:val="00516961"/>
    <w:rsid w:val="00516B4A"/>
    <w:rsid w:val="00516F8E"/>
    <w:rsid w:val="00517642"/>
    <w:rsid w:val="00517BB8"/>
    <w:rsid w:val="00517C0B"/>
    <w:rsid w:val="00524953"/>
    <w:rsid w:val="00532561"/>
    <w:rsid w:val="005360C6"/>
    <w:rsid w:val="0053750F"/>
    <w:rsid w:val="005401AC"/>
    <w:rsid w:val="00540F41"/>
    <w:rsid w:val="00541D0B"/>
    <w:rsid w:val="00542299"/>
    <w:rsid w:val="005432D3"/>
    <w:rsid w:val="00544EC4"/>
    <w:rsid w:val="00552F65"/>
    <w:rsid w:val="00553EF1"/>
    <w:rsid w:val="00554E8D"/>
    <w:rsid w:val="005557F5"/>
    <w:rsid w:val="00555949"/>
    <w:rsid w:val="00555A0E"/>
    <w:rsid w:val="00557717"/>
    <w:rsid w:val="005577F6"/>
    <w:rsid w:val="00563C91"/>
    <w:rsid w:val="00564FD6"/>
    <w:rsid w:val="00567283"/>
    <w:rsid w:val="005704F9"/>
    <w:rsid w:val="00573029"/>
    <w:rsid w:val="00573C23"/>
    <w:rsid w:val="00581CE2"/>
    <w:rsid w:val="00582289"/>
    <w:rsid w:val="0058474F"/>
    <w:rsid w:val="005873CD"/>
    <w:rsid w:val="00591352"/>
    <w:rsid w:val="005943EF"/>
    <w:rsid w:val="00595098"/>
    <w:rsid w:val="00595F51"/>
    <w:rsid w:val="00596895"/>
    <w:rsid w:val="005A1440"/>
    <w:rsid w:val="005A20C3"/>
    <w:rsid w:val="005A3D63"/>
    <w:rsid w:val="005A589F"/>
    <w:rsid w:val="005A6EF4"/>
    <w:rsid w:val="005B179F"/>
    <w:rsid w:val="005B4B78"/>
    <w:rsid w:val="005B507C"/>
    <w:rsid w:val="005B53FC"/>
    <w:rsid w:val="005B54AC"/>
    <w:rsid w:val="005B6F99"/>
    <w:rsid w:val="005C2E6B"/>
    <w:rsid w:val="005C3DCE"/>
    <w:rsid w:val="005C4E7C"/>
    <w:rsid w:val="005D1566"/>
    <w:rsid w:val="005D5A37"/>
    <w:rsid w:val="005D74F6"/>
    <w:rsid w:val="005D77B2"/>
    <w:rsid w:val="005E022F"/>
    <w:rsid w:val="005E04F1"/>
    <w:rsid w:val="005E0C6B"/>
    <w:rsid w:val="005E4510"/>
    <w:rsid w:val="005E5299"/>
    <w:rsid w:val="005E581E"/>
    <w:rsid w:val="005E7705"/>
    <w:rsid w:val="005F0AE4"/>
    <w:rsid w:val="005F174C"/>
    <w:rsid w:val="005F207C"/>
    <w:rsid w:val="005F2171"/>
    <w:rsid w:val="005F2614"/>
    <w:rsid w:val="005F33B0"/>
    <w:rsid w:val="005F4ACE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70E3"/>
    <w:rsid w:val="00627C4C"/>
    <w:rsid w:val="0063792C"/>
    <w:rsid w:val="00640860"/>
    <w:rsid w:val="006428DC"/>
    <w:rsid w:val="0064383C"/>
    <w:rsid w:val="00646926"/>
    <w:rsid w:val="00651882"/>
    <w:rsid w:val="00651D10"/>
    <w:rsid w:val="00653A75"/>
    <w:rsid w:val="006555D3"/>
    <w:rsid w:val="00655EF4"/>
    <w:rsid w:val="00657074"/>
    <w:rsid w:val="00661222"/>
    <w:rsid w:val="0066173E"/>
    <w:rsid w:val="00661E7C"/>
    <w:rsid w:val="00667790"/>
    <w:rsid w:val="00667946"/>
    <w:rsid w:val="00667EF5"/>
    <w:rsid w:val="00670F54"/>
    <w:rsid w:val="0067198E"/>
    <w:rsid w:val="00673706"/>
    <w:rsid w:val="006804F9"/>
    <w:rsid w:val="006809DD"/>
    <w:rsid w:val="00683B92"/>
    <w:rsid w:val="00683EC5"/>
    <w:rsid w:val="00685720"/>
    <w:rsid w:val="00685978"/>
    <w:rsid w:val="006900AA"/>
    <w:rsid w:val="00691CE4"/>
    <w:rsid w:val="006958A4"/>
    <w:rsid w:val="006A16D4"/>
    <w:rsid w:val="006A2C05"/>
    <w:rsid w:val="006A363C"/>
    <w:rsid w:val="006A6593"/>
    <w:rsid w:val="006B01A4"/>
    <w:rsid w:val="006B0C6B"/>
    <w:rsid w:val="006B2DFE"/>
    <w:rsid w:val="006B3DB4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251"/>
    <w:rsid w:val="006C63F4"/>
    <w:rsid w:val="006C7FE2"/>
    <w:rsid w:val="006D0530"/>
    <w:rsid w:val="006D3006"/>
    <w:rsid w:val="006D6405"/>
    <w:rsid w:val="006D685D"/>
    <w:rsid w:val="006E0A0E"/>
    <w:rsid w:val="006E0D55"/>
    <w:rsid w:val="006E1004"/>
    <w:rsid w:val="006E1E1D"/>
    <w:rsid w:val="006E3710"/>
    <w:rsid w:val="006E7F82"/>
    <w:rsid w:val="006F0E74"/>
    <w:rsid w:val="006F5A79"/>
    <w:rsid w:val="006F6187"/>
    <w:rsid w:val="006F6C4E"/>
    <w:rsid w:val="007008DA"/>
    <w:rsid w:val="007014E1"/>
    <w:rsid w:val="00701B93"/>
    <w:rsid w:val="007043D5"/>
    <w:rsid w:val="00704DFA"/>
    <w:rsid w:val="007057E0"/>
    <w:rsid w:val="0070592F"/>
    <w:rsid w:val="00707BD3"/>
    <w:rsid w:val="007105C6"/>
    <w:rsid w:val="007126D4"/>
    <w:rsid w:val="00713AFE"/>
    <w:rsid w:val="00715BC8"/>
    <w:rsid w:val="0072024A"/>
    <w:rsid w:val="0072169F"/>
    <w:rsid w:val="00721D42"/>
    <w:rsid w:val="0072216F"/>
    <w:rsid w:val="00724C44"/>
    <w:rsid w:val="007304AD"/>
    <w:rsid w:val="0073075C"/>
    <w:rsid w:val="00731DBE"/>
    <w:rsid w:val="00733FFD"/>
    <w:rsid w:val="0073458A"/>
    <w:rsid w:val="00734B64"/>
    <w:rsid w:val="00735474"/>
    <w:rsid w:val="00735D3A"/>
    <w:rsid w:val="00737533"/>
    <w:rsid w:val="00737544"/>
    <w:rsid w:val="007378C1"/>
    <w:rsid w:val="00737D9C"/>
    <w:rsid w:val="00751C6A"/>
    <w:rsid w:val="00751FF7"/>
    <w:rsid w:val="0075214E"/>
    <w:rsid w:val="00752E1E"/>
    <w:rsid w:val="0075641D"/>
    <w:rsid w:val="007574A8"/>
    <w:rsid w:val="00763378"/>
    <w:rsid w:val="007638C0"/>
    <w:rsid w:val="0076390F"/>
    <w:rsid w:val="0076581D"/>
    <w:rsid w:val="00766090"/>
    <w:rsid w:val="00766FD8"/>
    <w:rsid w:val="0077115B"/>
    <w:rsid w:val="00771383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A6D"/>
    <w:rsid w:val="007906A3"/>
    <w:rsid w:val="0079198E"/>
    <w:rsid w:val="007937BF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D10"/>
    <w:rsid w:val="007A44B8"/>
    <w:rsid w:val="007A54B3"/>
    <w:rsid w:val="007A5F3E"/>
    <w:rsid w:val="007A6CB7"/>
    <w:rsid w:val="007B0AE5"/>
    <w:rsid w:val="007B3762"/>
    <w:rsid w:val="007C066F"/>
    <w:rsid w:val="007C0759"/>
    <w:rsid w:val="007C1B58"/>
    <w:rsid w:val="007C2C30"/>
    <w:rsid w:val="007C4203"/>
    <w:rsid w:val="007C75BB"/>
    <w:rsid w:val="007D125E"/>
    <w:rsid w:val="007D76AB"/>
    <w:rsid w:val="007D7E71"/>
    <w:rsid w:val="007E1317"/>
    <w:rsid w:val="007E1933"/>
    <w:rsid w:val="007E1E24"/>
    <w:rsid w:val="007E3014"/>
    <w:rsid w:val="007E5A80"/>
    <w:rsid w:val="007E6A17"/>
    <w:rsid w:val="007E7106"/>
    <w:rsid w:val="007F1C54"/>
    <w:rsid w:val="007F3622"/>
    <w:rsid w:val="007F3F98"/>
    <w:rsid w:val="007F5427"/>
    <w:rsid w:val="007F586E"/>
    <w:rsid w:val="007F58F8"/>
    <w:rsid w:val="008021EA"/>
    <w:rsid w:val="00804D35"/>
    <w:rsid w:val="00805131"/>
    <w:rsid w:val="00806934"/>
    <w:rsid w:val="00807B68"/>
    <w:rsid w:val="00810EBE"/>
    <w:rsid w:val="00814208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413F3"/>
    <w:rsid w:val="008424A4"/>
    <w:rsid w:val="008435BE"/>
    <w:rsid w:val="00845CD5"/>
    <w:rsid w:val="00855545"/>
    <w:rsid w:val="00856636"/>
    <w:rsid w:val="00856F09"/>
    <w:rsid w:val="008618FA"/>
    <w:rsid w:val="0086192B"/>
    <w:rsid w:val="00863095"/>
    <w:rsid w:val="008630A4"/>
    <w:rsid w:val="00865952"/>
    <w:rsid w:val="00866034"/>
    <w:rsid w:val="0086608A"/>
    <w:rsid w:val="0086644A"/>
    <w:rsid w:val="008704F9"/>
    <w:rsid w:val="00870D89"/>
    <w:rsid w:val="00874005"/>
    <w:rsid w:val="00876A5C"/>
    <w:rsid w:val="00876E6F"/>
    <w:rsid w:val="00880248"/>
    <w:rsid w:val="00884E6F"/>
    <w:rsid w:val="008865F8"/>
    <w:rsid w:val="00886E9F"/>
    <w:rsid w:val="00887889"/>
    <w:rsid w:val="0089091E"/>
    <w:rsid w:val="00891654"/>
    <w:rsid w:val="00892696"/>
    <w:rsid w:val="008930ED"/>
    <w:rsid w:val="00894F9C"/>
    <w:rsid w:val="008950D7"/>
    <w:rsid w:val="00895412"/>
    <w:rsid w:val="00895D6F"/>
    <w:rsid w:val="00896BC3"/>
    <w:rsid w:val="00897757"/>
    <w:rsid w:val="008A0284"/>
    <w:rsid w:val="008A10FE"/>
    <w:rsid w:val="008A78DA"/>
    <w:rsid w:val="008B2DF7"/>
    <w:rsid w:val="008B3A73"/>
    <w:rsid w:val="008B65CF"/>
    <w:rsid w:val="008B688D"/>
    <w:rsid w:val="008B7622"/>
    <w:rsid w:val="008B774D"/>
    <w:rsid w:val="008C0153"/>
    <w:rsid w:val="008C03DD"/>
    <w:rsid w:val="008C40FB"/>
    <w:rsid w:val="008C48A8"/>
    <w:rsid w:val="008C5D28"/>
    <w:rsid w:val="008C5F5A"/>
    <w:rsid w:val="008C782C"/>
    <w:rsid w:val="008D0476"/>
    <w:rsid w:val="008D0F64"/>
    <w:rsid w:val="008D1528"/>
    <w:rsid w:val="008D2869"/>
    <w:rsid w:val="008D469C"/>
    <w:rsid w:val="008D59C2"/>
    <w:rsid w:val="008D7F6C"/>
    <w:rsid w:val="008E044D"/>
    <w:rsid w:val="008E2543"/>
    <w:rsid w:val="008E4729"/>
    <w:rsid w:val="008E4BAF"/>
    <w:rsid w:val="008E6895"/>
    <w:rsid w:val="008E7D12"/>
    <w:rsid w:val="008F00BB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67"/>
    <w:rsid w:val="009123F1"/>
    <w:rsid w:val="00913C40"/>
    <w:rsid w:val="009162AD"/>
    <w:rsid w:val="0091710B"/>
    <w:rsid w:val="00920C0D"/>
    <w:rsid w:val="009217C6"/>
    <w:rsid w:val="00922849"/>
    <w:rsid w:val="00922AB4"/>
    <w:rsid w:val="00924529"/>
    <w:rsid w:val="009248A8"/>
    <w:rsid w:val="00925674"/>
    <w:rsid w:val="0093106B"/>
    <w:rsid w:val="009314CC"/>
    <w:rsid w:val="00932C80"/>
    <w:rsid w:val="00933010"/>
    <w:rsid w:val="009352DC"/>
    <w:rsid w:val="00936795"/>
    <w:rsid w:val="00937CFD"/>
    <w:rsid w:val="00947F2D"/>
    <w:rsid w:val="0095124B"/>
    <w:rsid w:val="009522E0"/>
    <w:rsid w:val="009560B4"/>
    <w:rsid w:val="009572E3"/>
    <w:rsid w:val="009614BD"/>
    <w:rsid w:val="00962C94"/>
    <w:rsid w:val="00963CC8"/>
    <w:rsid w:val="00965AD5"/>
    <w:rsid w:val="009678A9"/>
    <w:rsid w:val="0097445E"/>
    <w:rsid w:val="00981E0F"/>
    <w:rsid w:val="0098260B"/>
    <w:rsid w:val="00985DE5"/>
    <w:rsid w:val="00991812"/>
    <w:rsid w:val="009923FB"/>
    <w:rsid w:val="009953F0"/>
    <w:rsid w:val="00995EE5"/>
    <w:rsid w:val="009A1792"/>
    <w:rsid w:val="009A3AA2"/>
    <w:rsid w:val="009A546B"/>
    <w:rsid w:val="009B0ECC"/>
    <w:rsid w:val="009B1848"/>
    <w:rsid w:val="009B1E00"/>
    <w:rsid w:val="009B26CF"/>
    <w:rsid w:val="009B4904"/>
    <w:rsid w:val="009B6E6F"/>
    <w:rsid w:val="009C145B"/>
    <w:rsid w:val="009C369B"/>
    <w:rsid w:val="009C45D0"/>
    <w:rsid w:val="009C6553"/>
    <w:rsid w:val="009C699D"/>
    <w:rsid w:val="009D4D87"/>
    <w:rsid w:val="009D4F9B"/>
    <w:rsid w:val="009D7E8C"/>
    <w:rsid w:val="009D7EC5"/>
    <w:rsid w:val="009E02B6"/>
    <w:rsid w:val="009E08E3"/>
    <w:rsid w:val="009E0BE0"/>
    <w:rsid w:val="009E10C4"/>
    <w:rsid w:val="009E1128"/>
    <w:rsid w:val="009E1FD1"/>
    <w:rsid w:val="009E3193"/>
    <w:rsid w:val="009E3686"/>
    <w:rsid w:val="009E417D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CD3"/>
    <w:rsid w:val="00A17469"/>
    <w:rsid w:val="00A17C4F"/>
    <w:rsid w:val="00A20171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C"/>
    <w:rsid w:val="00A41CC9"/>
    <w:rsid w:val="00A42831"/>
    <w:rsid w:val="00A42E6A"/>
    <w:rsid w:val="00A46B5D"/>
    <w:rsid w:val="00A46E40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6E6"/>
    <w:rsid w:val="00A97305"/>
    <w:rsid w:val="00AA569E"/>
    <w:rsid w:val="00AA5778"/>
    <w:rsid w:val="00AA6600"/>
    <w:rsid w:val="00AA78F4"/>
    <w:rsid w:val="00AA7A9A"/>
    <w:rsid w:val="00AB1A93"/>
    <w:rsid w:val="00AB2B81"/>
    <w:rsid w:val="00AB5092"/>
    <w:rsid w:val="00AB5A31"/>
    <w:rsid w:val="00AC018D"/>
    <w:rsid w:val="00AC1BA6"/>
    <w:rsid w:val="00AC37F0"/>
    <w:rsid w:val="00AC6A73"/>
    <w:rsid w:val="00AC79A6"/>
    <w:rsid w:val="00AD2726"/>
    <w:rsid w:val="00AD2909"/>
    <w:rsid w:val="00AD40AA"/>
    <w:rsid w:val="00AD65B6"/>
    <w:rsid w:val="00AE037A"/>
    <w:rsid w:val="00AE42C0"/>
    <w:rsid w:val="00AE48F4"/>
    <w:rsid w:val="00AE4E45"/>
    <w:rsid w:val="00AE546E"/>
    <w:rsid w:val="00AE62A4"/>
    <w:rsid w:val="00AE6BCB"/>
    <w:rsid w:val="00AE770B"/>
    <w:rsid w:val="00AF083F"/>
    <w:rsid w:val="00AF085C"/>
    <w:rsid w:val="00AF2393"/>
    <w:rsid w:val="00AF3E0B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41600"/>
    <w:rsid w:val="00B4649A"/>
    <w:rsid w:val="00B47469"/>
    <w:rsid w:val="00B50A7E"/>
    <w:rsid w:val="00B50FF8"/>
    <w:rsid w:val="00B52C33"/>
    <w:rsid w:val="00B55737"/>
    <w:rsid w:val="00B55C0A"/>
    <w:rsid w:val="00B55FB8"/>
    <w:rsid w:val="00B56912"/>
    <w:rsid w:val="00B61BAE"/>
    <w:rsid w:val="00B62D4F"/>
    <w:rsid w:val="00B66753"/>
    <w:rsid w:val="00B66F30"/>
    <w:rsid w:val="00B67E1F"/>
    <w:rsid w:val="00B708B8"/>
    <w:rsid w:val="00B71540"/>
    <w:rsid w:val="00B72CC8"/>
    <w:rsid w:val="00B76AD8"/>
    <w:rsid w:val="00B77E6C"/>
    <w:rsid w:val="00B80390"/>
    <w:rsid w:val="00B8285F"/>
    <w:rsid w:val="00B8447A"/>
    <w:rsid w:val="00B87AE3"/>
    <w:rsid w:val="00B90DAA"/>
    <w:rsid w:val="00B93B26"/>
    <w:rsid w:val="00B954D6"/>
    <w:rsid w:val="00B958EC"/>
    <w:rsid w:val="00B95FED"/>
    <w:rsid w:val="00B967F9"/>
    <w:rsid w:val="00B97ADD"/>
    <w:rsid w:val="00BA22F3"/>
    <w:rsid w:val="00BA3AC7"/>
    <w:rsid w:val="00BA3E93"/>
    <w:rsid w:val="00BA4787"/>
    <w:rsid w:val="00BA6515"/>
    <w:rsid w:val="00BA75D3"/>
    <w:rsid w:val="00BB2869"/>
    <w:rsid w:val="00BC07C3"/>
    <w:rsid w:val="00BC7241"/>
    <w:rsid w:val="00BC7EA8"/>
    <w:rsid w:val="00BC7EE7"/>
    <w:rsid w:val="00BD52EA"/>
    <w:rsid w:val="00BD61E5"/>
    <w:rsid w:val="00BD7FB7"/>
    <w:rsid w:val="00BE0E72"/>
    <w:rsid w:val="00BE1D50"/>
    <w:rsid w:val="00BE22CA"/>
    <w:rsid w:val="00BE45C0"/>
    <w:rsid w:val="00BE5A06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C00459"/>
    <w:rsid w:val="00C01090"/>
    <w:rsid w:val="00C01225"/>
    <w:rsid w:val="00C02CA1"/>
    <w:rsid w:val="00C10D39"/>
    <w:rsid w:val="00C1149B"/>
    <w:rsid w:val="00C139E5"/>
    <w:rsid w:val="00C15BDF"/>
    <w:rsid w:val="00C15BE9"/>
    <w:rsid w:val="00C20AE3"/>
    <w:rsid w:val="00C21286"/>
    <w:rsid w:val="00C2350E"/>
    <w:rsid w:val="00C318A2"/>
    <w:rsid w:val="00C34A1B"/>
    <w:rsid w:val="00C36CCD"/>
    <w:rsid w:val="00C40262"/>
    <w:rsid w:val="00C40885"/>
    <w:rsid w:val="00C40FBD"/>
    <w:rsid w:val="00C42746"/>
    <w:rsid w:val="00C4275A"/>
    <w:rsid w:val="00C431B9"/>
    <w:rsid w:val="00C437A8"/>
    <w:rsid w:val="00C451F1"/>
    <w:rsid w:val="00C4675B"/>
    <w:rsid w:val="00C504B5"/>
    <w:rsid w:val="00C51843"/>
    <w:rsid w:val="00C524EE"/>
    <w:rsid w:val="00C53CA6"/>
    <w:rsid w:val="00C53F04"/>
    <w:rsid w:val="00C54B7B"/>
    <w:rsid w:val="00C55154"/>
    <w:rsid w:val="00C55940"/>
    <w:rsid w:val="00C62092"/>
    <w:rsid w:val="00C65AA0"/>
    <w:rsid w:val="00C67418"/>
    <w:rsid w:val="00C7242F"/>
    <w:rsid w:val="00C761AB"/>
    <w:rsid w:val="00C76F2B"/>
    <w:rsid w:val="00C803A8"/>
    <w:rsid w:val="00C804A3"/>
    <w:rsid w:val="00C820E9"/>
    <w:rsid w:val="00C8306B"/>
    <w:rsid w:val="00C84930"/>
    <w:rsid w:val="00C85845"/>
    <w:rsid w:val="00C85896"/>
    <w:rsid w:val="00C8627F"/>
    <w:rsid w:val="00C91A13"/>
    <w:rsid w:val="00C91CAB"/>
    <w:rsid w:val="00C9293A"/>
    <w:rsid w:val="00C92B1D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4005"/>
    <w:rsid w:val="00CB4133"/>
    <w:rsid w:val="00CB535D"/>
    <w:rsid w:val="00CC063E"/>
    <w:rsid w:val="00CC1C03"/>
    <w:rsid w:val="00CC22B0"/>
    <w:rsid w:val="00CC30FE"/>
    <w:rsid w:val="00CC4B69"/>
    <w:rsid w:val="00CC6F0B"/>
    <w:rsid w:val="00CC7110"/>
    <w:rsid w:val="00CC74ED"/>
    <w:rsid w:val="00CD0C9D"/>
    <w:rsid w:val="00CD3032"/>
    <w:rsid w:val="00CD34CD"/>
    <w:rsid w:val="00CE0B1C"/>
    <w:rsid w:val="00CE19B9"/>
    <w:rsid w:val="00CE297C"/>
    <w:rsid w:val="00CE36D7"/>
    <w:rsid w:val="00CE5759"/>
    <w:rsid w:val="00CF214E"/>
    <w:rsid w:val="00CF28DD"/>
    <w:rsid w:val="00CF4109"/>
    <w:rsid w:val="00CF4884"/>
    <w:rsid w:val="00CF5473"/>
    <w:rsid w:val="00CF6504"/>
    <w:rsid w:val="00CF674F"/>
    <w:rsid w:val="00CF7F2A"/>
    <w:rsid w:val="00D01DE6"/>
    <w:rsid w:val="00D02830"/>
    <w:rsid w:val="00D06119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18A6"/>
    <w:rsid w:val="00D32E95"/>
    <w:rsid w:val="00D345A3"/>
    <w:rsid w:val="00D35E73"/>
    <w:rsid w:val="00D3623A"/>
    <w:rsid w:val="00D370B2"/>
    <w:rsid w:val="00D4352B"/>
    <w:rsid w:val="00D44EC9"/>
    <w:rsid w:val="00D46335"/>
    <w:rsid w:val="00D46671"/>
    <w:rsid w:val="00D50CD5"/>
    <w:rsid w:val="00D51E46"/>
    <w:rsid w:val="00D52211"/>
    <w:rsid w:val="00D52473"/>
    <w:rsid w:val="00D53DB5"/>
    <w:rsid w:val="00D549C3"/>
    <w:rsid w:val="00D55FBA"/>
    <w:rsid w:val="00D56643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508"/>
    <w:rsid w:val="00D96B23"/>
    <w:rsid w:val="00DA0216"/>
    <w:rsid w:val="00DA053A"/>
    <w:rsid w:val="00DA08E0"/>
    <w:rsid w:val="00DA4820"/>
    <w:rsid w:val="00DA78BB"/>
    <w:rsid w:val="00DB1EC8"/>
    <w:rsid w:val="00DB48C4"/>
    <w:rsid w:val="00DC321E"/>
    <w:rsid w:val="00DC6D62"/>
    <w:rsid w:val="00DC6DAB"/>
    <w:rsid w:val="00DD20A0"/>
    <w:rsid w:val="00DD2CF4"/>
    <w:rsid w:val="00DD5364"/>
    <w:rsid w:val="00DD5C06"/>
    <w:rsid w:val="00DD630B"/>
    <w:rsid w:val="00DD6F14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4FEB"/>
    <w:rsid w:val="00E162BC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F6B"/>
    <w:rsid w:val="00E45A81"/>
    <w:rsid w:val="00E47F0D"/>
    <w:rsid w:val="00E53667"/>
    <w:rsid w:val="00E53FA6"/>
    <w:rsid w:val="00E5405D"/>
    <w:rsid w:val="00E6047E"/>
    <w:rsid w:val="00E618E9"/>
    <w:rsid w:val="00E648BB"/>
    <w:rsid w:val="00E654CE"/>
    <w:rsid w:val="00E70593"/>
    <w:rsid w:val="00E707E7"/>
    <w:rsid w:val="00E70F0D"/>
    <w:rsid w:val="00E732AE"/>
    <w:rsid w:val="00E75F33"/>
    <w:rsid w:val="00E773A2"/>
    <w:rsid w:val="00E7779E"/>
    <w:rsid w:val="00E826EF"/>
    <w:rsid w:val="00E843CF"/>
    <w:rsid w:val="00E86C1B"/>
    <w:rsid w:val="00E87694"/>
    <w:rsid w:val="00E8776D"/>
    <w:rsid w:val="00E92F9B"/>
    <w:rsid w:val="00E93551"/>
    <w:rsid w:val="00E9707D"/>
    <w:rsid w:val="00E97AA3"/>
    <w:rsid w:val="00EA25AF"/>
    <w:rsid w:val="00EA2ED4"/>
    <w:rsid w:val="00EA32D2"/>
    <w:rsid w:val="00EA3C10"/>
    <w:rsid w:val="00EA3D4F"/>
    <w:rsid w:val="00EA4516"/>
    <w:rsid w:val="00EA595A"/>
    <w:rsid w:val="00EA5C08"/>
    <w:rsid w:val="00EA788F"/>
    <w:rsid w:val="00EB14F7"/>
    <w:rsid w:val="00EB226E"/>
    <w:rsid w:val="00EB28BD"/>
    <w:rsid w:val="00EB42D5"/>
    <w:rsid w:val="00EB45BA"/>
    <w:rsid w:val="00EB5681"/>
    <w:rsid w:val="00EC1014"/>
    <w:rsid w:val="00EC1F53"/>
    <w:rsid w:val="00EC3257"/>
    <w:rsid w:val="00EC5053"/>
    <w:rsid w:val="00EC51D9"/>
    <w:rsid w:val="00EC64F2"/>
    <w:rsid w:val="00EC6A9E"/>
    <w:rsid w:val="00EC73A4"/>
    <w:rsid w:val="00EC74F3"/>
    <w:rsid w:val="00ED102B"/>
    <w:rsid w:val="00ED2525"/>
    <w:rsid w:val="00ED277E"/>
    <w:rsid w:val="00ED4323"/>
    <w:rsid w:val="00ED51FF"/>
    <w:rsid w:val="00ED7630"/>
    <w:rsid w:val="00EE02A3"/>
    <w:rsid w:val="00EE04FA"/>
    <w:rsid w:val="00EE0F69"/>
    <w:rsid w:val="00EE158B"/>
    <w:rsid w:val="00EE5A70"/>
    <w:rsid w:val="00EE6504"/>
    <w:rsid w:val="00EF4164"/>
    <w:rsid w:val="00EF48A9"/>
    <w:rsid w:val="00EF7E3B"/>
    <w:rsid w:val="00F007BA"/>
    <w:rsid w:val="00F00B35"/>
    <w:rsid w:val="00F0130B"/>
    <w:rsid w:val="00F01560"/>
    <w:rsid w:val="00F02B62"/>
    <w:rsid w:val="00F04519"/>
    <w:rsid w:val="00F10C47"/>
    <w:rsid w:val="00F16EB3"/>
    <w:rsid w:val="00F17152"/>
    <w:rsid w:val="00F2125F"/>
    <w:rsid w:val="00F22870"/>
    <w:rsid w:val="00F23698"/>
    <w:rsid w:val="00F25E5D"/>
    <w:rsid w:val="00F263EE"/>
    <w:rsid w:val="00F3256C"/>
    <w:rsid w:val="00F34F7F"/>
    <w:rsid w:val="00F37177"/>
    <w:rsid w:val="00F377E0"/>
    <w:rsid w:val="00F42D40"/>
    <w:rsid w:val="00F449AE"/>
    <w:rsid w:val="00F44C86"/>
    <w:rsid w:val="00F46134"/>
    <w:rsid w:val="00F47ECD"/>
    <w:rsid w:val="00F52D43"/>
    <w:rsid w:val="00F52F19"/>
    <w:rsid w:val="00F544EB"/>
    <w:rsid w:val="00F55F78"/>
    <w:rsid w:val="00F60A74"/>
    <w:rsid w:val="00F61CB3"/>
    <w:rsid w:val="00F63E70"/>
    <w:rsid w:val="00F66957"/>
    <w:rsid w:val="00F66DCC"/>
    <w:rsid w:val="00F70559"/>
    <w:rsid w:val="00F73BDC"/>
    <w:rsid w:val="00F76652"/>
    <w:rsid w:val="00F76DFA"/>
    <w:rsid w:val="00F80AC4"/>
    <w:rsid w:val="00F81462"/>
    <w:rsid w:val="00F82006"/>
    <w:rsid w:val="00F8272D"/>
    <w:rsid w:val="00F85963"/>
    <w:rsid w:val="00F85FA8"/>
    <w:rsid w:val="00F8645A"/>
    <w:rsid w:val="00F86AFA"/>
    <w:rsid w:val="00F90E05"/>
    <w:rsid w:val="00F94318"/>
    <w:rsid w:val="00F97120"/>
    <w:rsid w:val="00FA3729"/>
    <w:rsid w:val="00FA778C"/>
    <w:rsid w:val="00FB0EAB"/>
    <w:rsid w:val="00FB4166"/>
    <w:rsid w:val="00FB5BEA"/>
    <w:rsid w:val="00FB723D"/>
    <w:rsid w:val="00FC4AC2"/>
    <w:rsid w:val="00FC5453"/>
    <w:rsid w:val="00FD3015"/>
    <w:rsid w:val="00FD3C2D"/>
    <w:rsid w:val="00FD4A43"/>
    <w:rsid w:val="00FD4C1E"/>
    <w:rsid w:val="00FD5FC7"/>
    <w:rsid w:val="00FD62D6"/>
    <w:rsid w:val="00FD6BBF"/>
    <w:rsid w:val="00FD7645"/>
    <w:rsid w:val="00FD7CF6"/>
    <w:rsid w:val="00FE00A7"/>
    <w:rsid w:val="00FE2527"/>
    <w:rsid w:val="00FE46D5"/>
    <w:rsid w:val="00FF0CA6"/>
    <w:rsid w:val="00FF1A08"/>
    <w:rsid w:val="00FF1FCE"/>
    <w:rsid w:val="00FF419A"/>
    <w:rsid w:val="00FF49AA"/>
    <w:rsid w:val="00FF5214"/>
    <w:rsid w:val="00FF5C08"/>
    <w:rsid w:val="00FF5D75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59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4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5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00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3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E4A93-038C-409B-AEC1-CC978392C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8135</TotalTime>
  <Pages>1</Pages>
  <Words>2303</Words>
  <Characters>13129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15402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773</cp:revision>
  <dcterms:created xsi:type="dcterms:W3CDTF">2019-05-27T06:42:00Z</dcterms:created>
  <dcterms:modified xsi:type="dcterms:W3CDTF">2020-12-04T07:06:00Z</dcterms:modified>
</cp:coreProperties>
</file>