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9E" w:rsidRPr="00486776" w:rsidRDefault="00E6779E" w:rsidP="00893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779E" w:rsidRPr="00486776" w:rsidRDefault="00E6779E" w:rsidP="00893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76">
        <w:rPr>
          <w:rFonts w:ascii="Times New Roman" w:hAnsi="Times New Roman" w:cs="Times New Roman"/>
          <w:b/>
          <w:sz w:val="28"/>
          <w:szCs w:val="28"/>
        </w:rPr>
        <w:t>Общественной палаты Наро-Фоминского городского округа за 20</w:t>
      </w:r>
      <w:r w:rsidR="007B3F36" w:rsidRPr="00486776">
        <w:rPr>
          <w:rFonts w:ascii="Times New Roman" w:hAnsi="Times New Roman" w:cs="Times New Roman"/>
          <w:b/>
          <w:sz w:val="28"/>
          <w:szCs w:val="28"/>
        </w:rPr>
        <w:t>21</w:t>
      </w:r>
      <w:r w:rsidRPr="004867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779E" w:rsidRPr="00486776" w:rsidRDefault="00E6779E" w:rsidP="008935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64C" w:rsidRPr="00486776" w:rsidRDefault="001C064C" w:rsidP="00893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Общественная палата Наро-Фоминского городского округа является независимым коллегиальным органом, осуществляющим свою деятельность на общественных началах </w:t>
      </w:r>
      <w:r w:rsidRPr="00486776">
        <w:rPr>
          <w:rFonts w:ascii="Times New Roman" w:hAnsi="Times New Roman" w:cs="Times New Roman"/>
          <w:bCs/>
          <w:sz w:val="28"/>
          <w:szCs w:val="28"/>
        </w:rPr>
        <w:t>и создана для:</w:t>
      </w:r>
      <w:r w:rsidRPr="00486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064C" w:rsidRPr="00486776" w:rsidRDefault="001C064C" w:rsidP="0089350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осуществления общественного контроля за деятельностью органов местного самоуправления в соответствии с законодательством РФ и Московской области; </w:t>
      </w:r>
    </w:p>
    <w:p w:rsidR="001C064C" w:rsidRPr="00486776" w:rsidRDefault="001C064C" w:rsidP="0089350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обеспечения взаимодействия граждан, проживающих на территории Наро-Фоминского городского округа с органами местного самоуправления; </w:t>
      </w:r>
    </w:p>
    <w:p w:rsidR="001C064C" w:rsidRPr="00486776" w:rsidRDefault="001C064C" w:rsidP="0089350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учета общественно значимых законных интересов граждан, защиты их прав и свобод при формировании и реализации муниципальной политики в сфере соблюдения прав граждан; </w:t>
      </w:r>
    </w:p>
    <w:p w:rsidR="001C064C" w:rsidRPr="00486776" w:rsidRDefault="001C064C" w:rsidP="0089350B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>защиты законных прав общественных объединений, иных некоммерческих организаций граждан, осуществляющих свою деятельность не территории муниципального образования и зарегистрированных в установленном порядке на территории городского округа.</w:t>
      </w:r>
    </w:p>
    <w:p w:rsidR="001C064C" w:rsidRPr="00486776" w:rsidRDefault="001C064C" w:rsidP="00893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b/>
          <w:bCs/>
          <w:sz w:val="28"/>
          <w:szCs w:val="28"/>
        </w:rPr>
        <w:t xml:space="preserve">Задачи общественной палаты: </w:t>
      </w:r>
    </w:p>
    <w:p w:rsidR="001C064C" w:rsidRPr="00486776" w:rsidRDefault="001C064C" w:rsidP="00893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1. Осуществлять общественный контроль за деятельностью органов местного самоуправления в сфере соблюдения прав граждан; </w:t>
      </w:r>
    </w:p>
    <w:p w:rsidR="001C064C" w:rsidRPr="00486776" w:rsidRDefault="001C064C" w:rsidP="00893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2. Способствовать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и законных интересов граждан; </w:t>
      </w:r>
    </w:p>
    <w:p w:rsidR="001C064C" w:rsidRPr="00486776" w:rsidRDefault="001C064C" w:rsidP="00893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3. Выдвигать и поддерживать гражданские инициативы, имеющие значение для муниципального образования и направленные на реализацию конституционных прав и свобод, а также общественно общественных объединений и иных некоммерческих организаций, разрабатывать рекомендации органам местного самоуправления по вопросам соблюдения законных интересов и прав граждан. </w:t>
      </w:r>
    </w:p>
    <w:p w:rsidR="00A675B8" w:rsidRPr="00486776" w:rsidRDefault="00A675B8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Общественная палата в полном составе из 45 человек сформирована в 2020 году. Структурно в Общественной палате десять комиссий по направлениям: Комиссия по ЖКХ, строительству и контролю за качеством работы управляющих компаний, Комиссия по дорожному хозяйству и транспорту, Комиссия по образованию, работа с СО НКО, поддержке семьи и детства, Комиссия по здравоохранению, социальной политике и качеству жизни граждан, Комиссия по развитию культуры и туризма, сохранению историко-культурного наследия и архитектурному облику городов, Комиссия </w:t>
      </w:r>
      <w:r w:rsidRPr="00486776">
        <w:rPr>
          <w:rFonts w:ascii="Times New Roman" w:hAnsi="Times New Roman" w:cs="Times New Roman"/>
          <w:sz w:val="28"/>
          <w:szCs w:val="28"/>
        </w:rPr>
        <w:lastRenderedPageBreak/>
        <w:t>по развитию спорта, формированию здорового образа жизни, патриотическому воспитанию, добровольчеству и работе с молодежью, Комиссия по экологии и природопользованию (сохранению лесов), Комиссия по миграционной политике, межнациональным и межконфессиональным отношениям, Комиссия по открытости власти, общественному контролю, территориальному развитию и местному самоуправлению, Комиссия по экономике, предпринимательству и развитию агропромышленного комплекса и сельских территорий), Совет Общественной палаты и рабочие группы Общественной палаты.</w:t>
      </w:r>
    </w:p>
    <w:p w:rsidR="00A675B8" w:rsidRPr="00486776" w:rsidRDefault="00A675B8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>Постоянно действующим органом палаты является Совет Общественной палаты Наро-Фоминского городского округа. В него входят председатель, заместители председателя палаты, председатели комиссий палаты и ответственный секретарь палаты.</w:t>
      </w:r>
    </w:p>
    <w:p w:rsidR="00F23EB3" w:rsidRPr="00486776" w:rsidRDefault="00F23EB3" w:rsidP="00F23EB3">
      <w:pPr>
        <w:spacing w:after="0"/>
        <w:ind w:firstLine="567"/>
        <w:jc w:val="both"/>
        <w:rPr>
          <w:sz w:val="28"/>
          <w:szCs w:val="28"/>
        </w:rPr>
      </w:pPr>
      <w:r w:rsidRPr="00486776">
        <w:rPr>
          <w:rFonts w:ascii="Times New Roman" w:hAnsi="Times New Roman"/>
          <w:sz w:val="28"/>
          <w:szCs w:val="28"/>
        </w:rPr>
        <w:t>В целях повышения открытости и прозрачности деятельности Общественной палаты округа, работа палаты в 2021году основывалась на принципах открытости, гласности и объективности в соответствии с Регламентом Общественной палаты Наро-Фоминского городского округа.</w:t>
      </w:r>
    </w:p>
    <w:p w:rsidR="00F23EB3" w:rsidRPr="003D4245" w:rsidRDefault="00F23EB3" w:rsidP="00F23EB3">
      <w:pPr>
        <w:tabs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3D4245">
        <w:rPr>
          <w:rFonts w:ascii="Times New Roman" w:hAnsi="Times New Roman"/>
          <w:sz w:val="28"/>
          <w:szCs w:val="28"/>
        </w:rPr>
        <w:t>За отчетный период было проведено:</w:t>
      </w:r>
    </w:p>
    <w:p w:rsidR="00F23EB3" w:rsidRPr="003D4245" w:rsidRDefault="003D4245" w:rsidP="00F23EB3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9</w:t>
      </w:r>
      <w:r w:rsidR="00F23EB3" w:rsidRPr="003D4245">
        <w:rPr>
          <w:rFonts w:ascii="Times New Roman" w:hAnsi="Times New Roman"/>
          <w:sz w:val="28"/>
          <w:szCs w:val="28"/>
        </w:rPr>
        <w:t xml:space="preserve"> заседаний Общественной палаты округа;</w:t>
      </w:r>
    </w:p>
    <w:p w:rsidR="00F23EB3" w:rsidRPr="003D4245" w:rsidRDefault="003D4245" w:rsidP="00F23EB3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F23EB3" w:rsidRPr="003D4245">
        <w:rPr>
          <w:rFonts w:ascii="Times New Roman" w:hAnsi="Times New Roman"/>
          <w:sz w:val="28"/>
          <w:szCs w:val="28"/>
        </w:rPr>
        <w:t xml:space="preserve"> заседаний комиссий;</w:t>
      </w:r>
    </w:p>
    <w:p w:rsidR="00F23EB3" w:rsidRPr="003D4245" w:rsidRDefault="003D4245" w:rsidP="00F23EB3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23EB3" w:rsidRPr="003D4245">
        <w:rPr>
          <w:rFonts w:ascii="Times New Roman" w:hAnsi="Times New Roman"/>
          <w:sz w:val="28"/>
          <w:szCs w:val="28"/>
        </w:rPr>
        <w:t xml:space="preserve"> зас</w:t>
      </w:r>
      <w:r w:rsidR="00593021" w:rsidRPr="003D4245">
        <w:rPr>
          <w:rFonts w:ascii="Times New Roman" w:hAnsi="Times New Roman"/>
          <w:sz w:val="28"/>
          <w:szCs w:val="28"/>
        </w:rPr>
        <w:t>еданий рабочих групп.</w:t>
      </w:r>
    </w:p>
    <w:p w:rsidR="001C064C" w:rsidRPr="00486776" w:rsidRDefault="00E6779E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>Общественная палата Наро-Фоминского округа не является государственной структурой и более того, она не является юридическим лицом.</w:t>
      </w:r>
      <w:r w:rsidR="001C064C" w:rsidRPr="00486776">
        <w:rPr>
          <w:rFonts w:ascii="Times New Roman" w:hAnsi="Times New Roman" w:cs="Times New Roman"/>
          <w:sz w:val="28"/>
          <w:szCs w:val="28"/>
        </w:rPr>
        <w:t xml:space="preserve"> </w:t>
      </w:r>
      <w:r w:rsidRPr="00486776">
        <w:rPr>
          <w:rFonts w:ascii="Times New Roman" w:hAnsi="Times New Roman" w:cs="Times New Roman"/>
          <w:sz w:val="28"/>
          <w:szCs w:val="28"/>
        </w:rPr>
        <w:t xml:space="preserve">Члены Общественной палаты работают и сотрудничают друг с другом, принимают активное участие на принятие решений по важным вопросам, а так же решение животрепещущих проблем. </w:t>
      </w:r>
    </w:p>
    <w:p w:rsidR="00777CAB" w:rsidRPr="00486776" w:rsidRDefault="00777CAB" w:rsidP="0089350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Так же на базе палаты округа происходит обмен информацией, совместно проводятся мероприятия по наставничеству и патриотическому воспитанию граждан и подрастающего поколения. </w:t>
      </w:r>
    </w:p>
    <w:p w:rsidR="00777CAB" w:rsidRPr="00486776" w:rsidRDefault="00777CAB" w:rsidP="008935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Сферой деятельности Общественной палаты округа является вся общественная жизнь города и населения – это вопросы здравоохранения, образования, культура и спорт (тем более в такой не простой период). Особенно активно Общественная палата взаимодействует с </w:t>
      </w:r>
      <w:hyperlink r:id="rId5" w:history="1"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Управлением по образованию</w:t>
        </w:r>
      </w:hyperlink>
      <w:r w:rsidRPr="004867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</w:t>
        </w:r>
        <w:r w:rsidR="00E57944"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</w:t>
        </w:r>
        <w:r w:rsidRPr="00486776">
          <w:rPr>
            <w:rFonts w:ascii="Times New Roman" w:hAnsi="Times New Roman" w:cs="Times New Roman"/>
            <w:sz w:val="28"/>
            <w:szCs w:val="28"/>
          </w:rPr>
          <w:t>е</w:t>
        </w:r>
        <w:r w:rsidR="00E57944"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территориальной и информационной политике</w:t>
        </w:r>
      </w:hyperlink>
      <w:r w:rsidRPr="00486776">
        <w:rPr>
          <w:rFonts w:ascii="Times New Roman" w:hAnsi="Times New Roman" w:cs="Times New Roman"/>
          <w:sz w:val="28"/>
          <w:szCs w:val="28"/>
        </w:rPr>
        <w:t xml:space="preserve">. С </w:t>
      </w:r>
      <w:hyperlink r:id="rId7" w:history="1"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Комитетами по </w:t>
        </w:r>
        <w:r w:rsidRPr="00486776">
          <w:rPr>
            <w:rFonts w:ascii="Times New Roman" w:hAnsi="Times New Roman" w:cs="Times New Roman"/>
            <w:sz w:val="28"/>
            <w:szCs w:val="28"/>
          </w:rPr>
          <w:t xml:space="preserve">культуре, спорту и работе с молодёжью, </w:t>
        </w:r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экономике</w:t>
        </w:r>
      </w:hyperlink>
      <w:r w:rsidRPr="0048677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жилищно-коммунальному хозяйству и дорожной деятельности</w:t>
        </w:r>
      </w:hyperlink>
      <w:r w:rsidRPr="0048677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управлению имуществом</w:t>
        </w:r>
      </w:hyperlink>
      <w:r w:rsidRPr="00486776">
        <w:rPr>
          <w:rFonts w:ascii="Times New Roman" w:hAnsi="Times New Roman" w:cs="Times New Roman"/>
          <w:sz w:val="28"/>
          <w:szCs w:val="28"/>
        </w:rPr>
        <w:t xml:space="preserve">, градостроительству. С </w:t>
      </w:r>
      <w:hyperlink r:id="rId10" w:history="1">
        <w:r w:rsidRPr="00486776">
          <w:rPr>
            <w:rFonts w:ascii="Times New Roman" w:hAnsi="Times New Roman" w:cs="Times New Roman"/>
            <w:sz w:val="28"/>
            <w:szCs w:val="28"/>
          </w:rPr>
          <w:t>д</w:t>
        </w:r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оговорно-правовым отдел</w:t>
        </w:r>
      </w:hyperlink>
      <w:r w:rsidRPr="00486776">
        <w:rPr>
          <w:rFonts w:ascii="Times New Roman" w:hAnsi="Times New Roman" w:cs="Times New Roman"/>
          <w:sz w:val="28"/>
          <w:szCs w:val="28"/>
        </w:rPr>
        <w:t xml:space="preserve">ом, отделом развития сельскохозяйственного производства, </w:t>
      </w:r>
      <w:hyperlink r:id="rId11" w:history="1"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отделом по несовершеннолетним</w:t>
        </w:r>
      </w:hyperlink>
      <w:r w:rsidRPr="00486776">
        <w:rPr>
          <w:rFonts w:ascii="Times New Roman" w:hAnsi="Times New Roman" w:cs="Times New Roman"/>
          <w:sz w:val="28"/>
          <w:szCs w:val="28"/>
        </w:rPr>
        <w:t xml:space="preserve">, социального развития, </w:t>
      </w:r>
      <w:hyperlink r:id="rId12" w:history="1"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отделом личного приема и </w:t>
        </w:r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работы с общественными организациями</w:t>
        </w:r>
      </w:hyperlink>
      <w:r w:rsidRPr="0048677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отделом по обеспечению деятельности Совета депутатов</w:t>
        </w:r>
      </w:hyperlink>
      <w:r w:rsidRPr="00486776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4" w:history="1"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экологическим отдел</w:t>
        </w:r>
      </w:hyperlink>
      <w:r w:rsidRPr="00486776"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777CAB" w:rsidRPr="00486776" w:rsidRDefault="00777CAB" w:rsidP="008935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Члены палаты входят в комиссии по делам несовершеннолетних и защите их прав и </w:t>
      </w:r>
      <w:hyperlink r:id="rId15" w:history="1">
        <w:r w:rsidRPr="004867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Межведомственную комиссию по профилактике правонарушения</w:t>
        </w:r>
      </w:hyperlink>
      <w:r w:rsidR="00923302" w:rsidRPr="00486776">
        <w:rPr>
          <w:rFonts w:ascii="Times New Roman" w:hAnsi="Times New Roman" w:cs="Times New Roman"/>
          <w:sz w:val="28"/>
          <w:szCs w:val="28"/>
        </w:rPr>
        <w:t xml:space="preserve"> и </w:t>
      </w:r>
      <w:r w:rsidR="00923302"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присвоению звания </w:t>
      </w:r>
      <w:r w:rsidR="0089350B"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302"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Почётный гражданин На</w:t>
      </w:r>
      <w:r w:rsidR="0089350B"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ро-Фоминского городского округа».</w:t>
      </w:r>
    </w:p>
    <w:p w:rsidR="001C064C" w:rsidRPr="00486776" w:rsidRDefault="00777CAB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Созданная по инициативе </w:t>
      </w:r>
      <w:r w:rsidR="001C064C" w:rsidRPr="00486776">
        <w:rPr>
          <w:rFonts w:ascii="Times New Roman" w:hAnsi="Times New Roman" w:cs="Times New Roman"/>
          <w:sz w:val="28"/>
          <w:szCs w:val="28"/>
        </w:rPr>
        <w:t xml:space="preserve">Общественной палаты округа рабочая группа по мониторингу исполнения решений направленных на обеспечение экологической безопасности, которая отслеживает и регулирует все </w:t>
      </w:r>
      <w:r w:rsidR="001C064C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в проектную документацию МСЗ </w:t>
      </w:r>
      <w:proofErr w:type="spellStart"/>
      <w:r w:rsidR="001C064C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Могутово</w:t>
      </w:r>
      <w:proofErr w:type="spellEnd"/>
      <w:r w:rsidR="001C064C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5B03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6776">
        <w:rPr>
          <w:rFonts w:ascii="Times New Roman" w:eastAsia="Times New Roman" w:hAnsi="Times New Roman" w:cs="Times New Roman"/>
          <w:bCs/>
          <w:sz w:val="28"/>
          <w:szCs w:val="28"/>
        </w:rPr>
        <w:t>Это с</w:t>
      </w:r>
      <w:r w:rsidRPr="00486776">
        <w:rPr>
          <w:rFonts w:ascii="Times New Roman" w:hAnsi="Times New Roman" w:cs="Times New Roman"/>
          <w:sz w:val="28"/>
          <w:szCs w:val="28"/>
        </w:rPr>
        <w:t xml:space="preserve">овместная работа Общественной палаты и Администрации Наро-Фоминского </w:t>
      </w:r>
      <w:proofErr w:type="spellStart"/>
      <w:r w:rsidRPr="0048677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86776">
        <w:rPr>
          <w:rFonts w:ascii="Times New Roman" w:hAnsi="Times New Roman" w:cs="Times New Roman"/>
          <w:sz w:val="28"/>
          <w:szCs w:val="28"/>
        </w:rPr>
        <w:t>. с представителем Альтернативной генерирующей компании – 1 и инициативной группы жителей.</w:t>
      </w:r>
    </w:p>
    <w:p w:rsidR="00777CAB" w:rsidRPr="00486776" w:rsidRDefault="00777CAB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базе рабочей группы общественной палаты округа были подведены итоги общественного обсуждения проектной документации «Завод по термическому обезвреживанию твердых коммунальных отходов мощностью 700 000  тонн ТКО в год», а также специалисты ответили на вопросы: директор департамента экологии и природопользования ООО «АГК-1» Елена Валентиновна </w:t>
      </w:r>
      <w:proofErr w:type="spellStart"/>
      <w:r w:rsidRPr="00486776">
        <w:rPr>
          <w:rFonts w:ascii="Times New Roman" w:eastAsia="Times New Roman" w:hAnsi="Times New Roman" w:cs="Times New Roman"/>
          <w:bCs/>
          <w:sz w:val="28"/>
          <w:szCs w:val="28"/>
        </w:rPr>
        <w:t>Ямщикова</w:t>
      </w:r>
      <w:proofErr w:type="spellEnd"/>
      <w:r w:rsidRPr="00486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486776">
        <w:rPr>
          <w:rFonts w:ascii="Times New Roman" w:hAnsi="Times New Roman" w:cs="Times New Roman"/>
          <w:sz w:val="28"/>
          <w:szCs w:val="28"/>
        </w:rPr>
        <w:t>От ООО «</w:t>
      </w:r>
      <w:proofErr w:type="spellStart"/>
      <w:r w:rsidRPr="00486776">
        <w:rPr>
          <w:rFonts w:ascii="Times New Roman" w:hAnsi="Times New Roman" w:cs="Times New Roman"/>
          <w:sz w:val="28"/>
          <w:szCs w:val="28"/>
        </w:rPr>
        <w:t>ИПЭиГ</w:t>
      </w:r>
      <w:proofErr w:type="spellEnd"/>
      <w:r w:rsidRPr="00486776">
        <w:rPr>
          <w:rFonts w:ascii="Times New Roman" w:hAnsi="Times New Roman" w:cs="Times New Roman"/>
          <w:sz w:val="28"/>
          <w:szCs w:val="28"/>
        </w:rPr>
        <w:t xml:space="preserve">»: Директор департамента экологического проектирования </w:t>
      </w:r>
      <w:proofErr w:type="spellStart"/>
      <w:r w:rsidRPr="00486776">
        <w:rPr>
          <w:rFonts w:ascii="Times New Roman" w:hAnsi="Times New Roman" w:cs="Times New Roman"/>
          <w:sz w:val="28"/>
          <w:szCs w:val="28"/>
        </w:rPr>
        <w:t>Синильщикова</w:t>
      </w:r>
      <w:proofErr w:type="spellEnd"/>
      <w:r w:rsidRPr="00486776">
        <w:rPr>
          <w:rFonts w:ascii="Times New Roman" w:hAnsi="Times New Roman" w:cs="Times New Roman"/>
          <w:sz w:val="28"/>
          <w:szCs w:val="28"/>
        </w:rPr>
        <w:t xml:space="preserve"> И.А., Руководитель отдела по оценке риска для здоровья населения Ломтева И.М.; Руководитель группы инженерных изысканий Смирнова А.В.; Главный специалист отдела экологического проектирования Козлова Е.С.; Инженер-эколог II категории отдела экологического проектирования Волосова А.С.; От Всероссийского научно-исследовательского института метрологии имени Д.И. Менделеева к.х.н. старший научный сотрудник Михеева А.Ю.: От ООО «АГК-1»: руководитель технологического отдела </w:t>
      </w:r>
      <w:proofErr w:type="spellStart"/>
      <w:r w:rsidRPr="00486776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Pr="00486776">
        <w:rPr>
          <w:rFonts w:ascii="Times New Roman" w:hAnsi="Times New Roman" w:cs="Times New Roman"/>
          <w:sz w:val="28"/>
          <w:szCs w:val="28"/>
        </w:rPr>
        <w:t xml:space="preserve"> Д.Л.; главный специалист по экологии Большакова Е.В.; От АО «</w:t>
      </w:r>
      <w:proofErr w:type="spellStart"/>
      <w:r w:rsidRPr="00486776">
        <w:rPr>
          <w:rFonts w:ascii="Times New Roman" w:hAnsi="Times New Roman" w:cs="Times New Roman"/>
          <w:sz w:val="28"/>
          <w:szCs w:val="28"/>
        </w:rPr>
        <w:t>Эннова</w:t>
      </w:r>
      <w:proofErr w:type="spellEnd"/>
      <w:r w:rsidRPr="00486776">
        <w:rPr>
          <w:rFonts w:ascii="Times New Roman" w:hAnsi="Times New Roman" w:cs="Times New Roman"/>
          <w:sz w:val="28"/>
          <w:szCs w:val="28"/>
        </w:rPr>
        <w:t xml:space="preserve">»: заместитель директора по проектированию </w:t>
      </w:r>
      <w:proofErr w:type="spellStart"/>
      <w:r w:rsidRPr="00486776">
        <w:rPr>
          <w:rFonts w:ascii="Times New Roman" w:hAnsi="Times New Roman" w:cs="Times New Roman"/>
          <w:sz w:val="28"/>
          <w:szCs w:val="28"/>
        </w:rPr>
        <w:t>Минибаев</w:t>
      </w:r>
      <w:proofErr w:type="spellEnd"/>
      <w:r w:rsidRPr="00486776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777CAB" w:rsidRPr="00486776" w:rsidRDefault="00777CAB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Нам очень важно, чтобы всё замечания были учтены и внесены в доработку проекта. Также достигнута договорённость о подписание Соглашения между заводом и общественной палатой округа за контролем деятельности завода. Мы должны быть уверены, что деятельность должна соответствовать проектным показателям и нормам допустимых показателей утверждённым Министерством экологии. Ряд замечаний будут и дальше дорабатываться и обсуждаться.</w:t>
      </w:r>
    </w:p>
    <w:p w:rsidR="00BC5AE8" w:rsidRPr="00486776" w:rsidRDefault="00BC5AE8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апреля 2021 года, комиссия </w:t>
      </w:r>
      <w:r w:rsidR="0089350B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экологии и природопользования Общественной палаты округа, в полном составе </w:t>
      </w:r>
      <w:r w:rsidR="0089350B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пригласив с собой эксперта отдела Экологии МКУ «Управление делами Администрации Наро-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Фоминского ГО» Елену Скрипко и репортера газеты «Основа» посетили полигон ТБО КПО «Храброво». Радушные хозяева компании «РТ Инвест» встретили нашу группу экологов. Пройдя необходимый инструктаж и переодевшись </w:t>
      </w:r>
      <w:proofErr w:type="gramStart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в униформу</w:t>
      </w:r>
      <w:proofErr w:type="gramEnd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шагнули на территорию нового, современного комплекса по сортировке отходов. В качестве сопровождающего, главным экскурсоводом выступил заместитель генерального директора «РТ Инвест». Экскурсия началась от въезда на территорию,</w:t>
      </w:r>
      <w:r w:rsidR="0089350B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оборудованного новейшими электронными приборами учета и поэтапно переходя по технологической цепочке от сортировки до тела полигона, наша группа внимательно знакомилась со всеми технологическими этапами работы  этого предприятия. Да действительно, все рабочие процессы настроены и работают как один единый механизм. Завершился осмотр предприятия круглым столом, с главными специалистами компании «РТ Инвест». Многочисленные вопросы переходили в бурные обсуждения.</w:t>
      </w:r>
    </w:p>
    <w:p w:rsidR="00593021" w:rsidRPr="00D10D53" w:rsidRDefault="00593021" w:rsidP="005930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0D53">
        <w:rPr>
          <w:rFonts w:ascii="Times New Roman" w:hAnsi="Times New Roman" w:cs="Times New Roman"/>
          <w:sz w:val="28"/>
          <w:szCs w:val="24"/>
        </w:rPr>
        <w:t>Общественная палата округа осуществляет свою деятельность в тесном конструктивном сотрудничестве с сектором НКО (общественные организации) Наро-Фоминского городского округа.</w:t>
      </w:r>
    </w:p>
    <w:p w:rsidR="00593021" w:rsidRPr="00D10D53" w:rsidRDefault="00593021" w:rsidP="005930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0D53">
        <w:rPr>
          <w:rFonts w:ascii="Times New Roman" w:hAnsi="Times New Roman" w:cs="Times New Roman"/>
          <w:sz w:val="28"/>
          <w:szCs w:val="24"/>
        </w:rPr>
        <w:t>Некоммерческие организации стали важной составляющей общественного движения за участие горожан в решении социально значимых вопросов: организация мероприятий и акций по благоустройству города, проведение спортивных соревнований, фестивалей, праздников, организация досуга детей и подростков, людей пожилого возраста, создание информационных центров.</w:t>
      </w:r>
    </w:p>
    <w:p w:rsidR="00593021" w:rsidRPr="00D10D53" w:rsidRDefault="00593021" w:rsidP="00593021">
      <w:pPr>
        <w:tabs>
          <w:tab w:val="left" w:pos="851"/>
          <w:tab w:val="left" w:pos="1418"/>
        </w:tabs>
        <w:spacing w:after="0"/>
        <w:ind w:firstLine="709"/>
        <w:jc w:val="both"/>
        <w:rPr>
          <w:sz w:val="24"/>
        </w:rPr>
      </w:pPr>
      <w:r w:rsidRPr="00D10D53">
        <w:rPr>
          <w:rFonts w:ascii="Times New Roman" w:hAnsi="Times New Roman" w:cs="Times New Roman"/>
          <w:sz w:val="28"/>
          <w:szCs w:val="24"/>
        </w:rPr>
        <w:t>Совместная работа ведется в реализации проектов, которые направлены на вовлечение людей старшего возраста в волонтерскую деятельность и оказание помощи детям из семей, находящихся в трудной жизненной ситуации.</w:t>
      </w:r>
    </w:p>
    <w:p w:rsidR="00777CAB" w:rsidRPr="00D10D53" w:rsidRDefault="00777CAB" w:rsidP="00893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53">
        <w:rPr>
          <w:rFonts w:ascii="Times New Roman" w:hAnsi="Times New Roman" w:cs="Times New Roman"/>
          <w:sz w:val="28"/>
          <w:szCs w:val="28"/>
        </w:rPr>
        <w:t>С началом пандемии многие горожане начали активно включаться в волонтерскую деятельность. Волонтерская деятельность не ограничивалась доставкой продуктов и лекарств. Члены Общественной палаты вместе с неравнодушными гражданами активно помогали многодетным семьям и жителям Наро-Фоминского округа, которые оказались в сложно</w:t>
      </w:r>
      <w:r w:rsidR="00A675B8" w:rsidRPr="00D10D53">
        <w:rPr>
          <w:rFonts w:ascii="Times New Roman" w:hAnsi="Times New Roman" w:cs="Times New Roman"/>
          <w:sz w:val="28"/>
          <w:szCs w:val="28"/>
        </w:rPr>
        <w:t xml:space="preserve">й ситуации, с поиском работы, а так же проводили </w:t>
      </w:r>
      <w:r w:rsidR="00A675B8" w:rsidRPr="00D10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акцию «Электроник» для</w:t>
      </w:r>
      <w:r w:rsidRPr="00D10D5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675B8" w:rsidRPr="00D10D53">
        <w:rPr>
          <w:rFonts w:ascii="Times New Roman" w:hAnsi="Times New Roman" w:cs="Times New Roman"/>
          <w:sz w:val="28"/>
          <w:szCs w:val="28"/>
        </w:rPr>
        <w:t>я</w:t>
      </w:r>
      <w:r w:rsidRPr="00D10D53">
        <w:rPr>
          <w:rFonts w:ascii="Times New Roman" w:hAnsi="Times New Roman" w:cs="Times New Roman"/>
          <w:sz w:val="28"/>
          <w:szCs w:val="28"/>
        </w:rPr>
        <w:t xml:space="preserve"> детей необходимой компьютерной техникой для дистанционного обучения. </w:t>
      </w:r>
      <w:r w:rsidR="00BC5AE8" w:rsidRPr="00D10D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AE8" w:rsidRPr="00486776" w:rsidRDefault="00BC5AE8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5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общественной палаты Игорь Куимов обратился к Главе Наро-Фоминского городского округа с инициативой приобретения новой машины экстренной медицинской помощи для Наро-Фоминской областной больницы. Инициативу решили поддержать. За счет средств холдинговой компании «</w:t>
      </w:r>
      <w:proofErr w:type="spellStart"/>
      <w:r w:rsidRPr="00D10D53">
        <w:rPr>
          <w:rFonts w:ascii="Times New Roman" w:hAnsi="Times New Roman" w:cs="Times New Roman"/>
          <w:sz w:val="28"/>
          <w:szCs w:val="28"/>
          <w:shd w:val="clear" w:color="auto" w:fill="FFFFFF"/>
        </w:rPr>
        <w:t>Элинар</w:t>
      </w:r>
      <w:proofErr w:type="spellEnd"/>
      <w:r w:rsidRPr="00D10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был приобретен микроавтобус, а Администрация округа, </w:t>
      </w:r>
      <w:r w:rsidRPr="00D10D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оснастила его всем необходимым оборудованием для оказания помощи: Электрокардиограф, дефибриллятор, </w:t>
      </w:r>
      <w:proofErr w:type="spellStart"/>
      <w:r w:rsidRPr="00D10D53">
        <w:rPr>
          <w:rFonts w:ascii="Times New Roman" w:hAnsi="Times New Roman" w:cs="Times New Roman"/>
          <w:sz w:val="28"/>
          <w:szCs w:val="28"/>
          <w:shd w:val="clear" w:color="auto" w:fill="FFFFFF"/>
        </w:rPr>
        <w:t>инфузомат</w:t>
      </w:r>
      <w:proofErr w:type="spellEnd"/>
      <w:r w:rsidRPr="00D10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система для определения </w:t>
      </w:r>
      <w:proofErr w:type="spellStart"/>
      <w:r w:rsidRPr="00D10D53">
        <w:rPr>
          <w:rFonts w:ascii="Times New Roman" w:hAnsi="Times New Roman" w:cs="Times New Roman"/>
          <w:sz w:val="28"/>
          <w:szCs w:val="28"/>
          <w:shd w:val="clear" w:color="auto" w:fill="FFFFFF"/>
        </w:rPr>
        <w:t>оксигенации</w:t>
      </w:r>
      <w:proofErr w:type="spellEnd"/>
      <w:r w:rsidRPr="00D10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крови и многие другие медицинские приспособления расположились на борту кареты неотложки. Все для того, чтобы врачи имели возможность поддерживать состояние пациента при транспортировке до места лечения.</w:t>
      </w:r>
      <w:r w:rsidR="0089350B" w:rsidRPr="00D10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75B8" w:rsidRPr="00486776" w:rsidRDefault="0089350B" w:rsidP="00893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Члены палаты активно учувствуют в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проектной школе «Юный предприниматель», организованный, ад</w:t>
      </w:r>
      <w:bookmarkStart w:id="0" w:name="_GoBack"/>
      <w:bookmarkEnd w:id="0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министрацией Наро-Фоминского </w:t>
      </w:r>
      <w:proofErr w:type="spellStart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Академией наставников Фонда </w:t>
      </w:r>
      <w:proofErr w:type="spellStart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Солково</w:t>
      </w:r>
      <w:proofErr w:type="spellEnd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675B8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курса ребята разобрали практические кейсы с реальными бизнес задачами, которые подготовили эксперты от предприятий округа.</w:t>
      </w:r>
    </w:p>
    <w:p w:rsidR="0031115A" w:rsidRPr="00486776" w:rsidRDefault="0031115A" w:rsidP="0031115A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486776">
        <w:rPr>
          <w:sz w:val="28"/>
          <w:szCs w:val="28"/>
        </w:rPr>
        <w:t>Общественной палате округа б</w:t>
      </w:r>
      <w:r w:rsidRPr="0031115A">
        <w:rPr>
          <w:sz w:val="28"/>
          <w:szCs w:val="28"/>
        </w:rPr>
        <w:t xml:space="preserve">ыло реализовано право назначать своих наблюдателей на избирательные участки в </w:t>
      </w:r>
      <w:r w:rsidRPr="00486776">
        <w:rPr>
          <w:sz w:val="28"/>
          <w:szCs w:val="28"/>
        </w:rPr>
        <w:t>рамках,</w:t>
      </w:r>
      <w:r w:rsidRPr="0031115A">
        <w:rPr>
          <w:sz w:val="28"/>
          <w:szCs w:val="28"/>
        </w:rPr>
        <w:t xml:space="preserve"> проводимых</w:t>
      </w:r>
      <w:r w:rsidRPr="00486776">
        <w:rPr>
          <w:sz w:val="28"/>
          <w:szCs w:val="28"/>
        </w:rPr>
        <w:t xml:space="preserve"> с</w:t>
      </w:r>
      <w:r w:rsidR="00593021" w:rsidRPr="00486776">
        <w:rPr>
          <w:sz w:val="28"/>
          <w:szCs w:val="28"/>
          <w:shd w:val="clear" w:color="auto" w:fill="FFFFFF"/>
        </w:rPr>
        <w:t xml:space="preserve"> 17 по 19 сентября в Наро-Фоминском городском округе </w:t>
      </w:r>
      <w:r w:rsidRPr="00486776">
        <w:rPr>
          <w:sz w:val="28"/>
          <w:szCs w:val="28"/>
          <w:shd w:val="clear" w:color="auto" w:fill="FFFFFF"/>
        </w:rPr>
        <w:t xml:space="preserve">выборов в Государственную Думу и Московскую областную Думу. </w:t>
      </w:r>
      <w:r w:rsidRPr="0031115A">
        <w:rPr>
          <w:sz w:val="28"/>
          <w:szCs w:val="28"/>
        </w:rPr>
        <w:t>В роли общественных наблюдателей выступили члены ОП, представители НКО и другие активные жители.</w:t>
      </w:r>
    </w:p>
    <w:p w:rsidR="00593021" w:rsidRPr="00486776" w:rsidRDefault="0031115A" w:rsidP="0031115A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486776">
        <w:rPr>
          <w:sz w:val="28"/>
          <w:szCs w:val="28"/>
          <w:shd w:val="clear" w:color="auto" w:fill="FFFFFF"/>
        </w:rPr>
        <w:t xml:space="preserve">В Наро-Фоминском </w:t>
      </w:r>
      <w:proofErr w:type="spellStart"/>
      <w:r w:rsidRPr="00486776">
        <w:rPr>
          <w:sz w:val="28"/>
          <w:szCs w:val="28"/>
          <w:shd w:val="clear" w:color="auto" w:fill="FFFFFF"/>
        </w:rPr>
        <w:t>г.о</w:t>
      </w:r>
      <w:proofErr w:type="spellEnd"/>
      <w:r w:rsidRPr="00486776">
        <w:rPr>
          <w:sz w:val="28"/>
          <w:szCs w:val="28"/>
          <w:shd w:val="clear" w:color="auto" w:fill="FFFFFF"/>
        </w:rPr>
        <w:t xml:space="preserve">. </w:t>
      </w:r>
      <w:r w:rsidR="00593021" w:rsidRPr="00486776">
        <w:rPr>
          <w:sz w:val="28"/>
          <w:szCs w:val="28"/>
          <w:shd w:val="clear" w:color="auto" w:fill="FFFFFF"/>
        </w:rPr>
        <w:t>работало 100 избирательных участков, а 19 сентября открылись еще и 4 дополнительных участка для голосования</w:t>
      </w:r>
      <w:r w:rsidRPr="00486776">
        <w:rPr>
          <w:sz w:val="28"/>
          <w:szCs w:val="28"/>
          <w:shd w:val="clear" w:color="auto" w:fill="FFFFFF"/>
        </w:rPr>
        <w:t xml:space="preserve">. </w:t>
      </w:r>
    </w:p>
    <w:p w:rsidR="0031115A" w:rsidRPr="0031115A" w:rsidRDefault="0031115A" w:rsidP="0031115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>Голосование проходило в штатном режиме. На избирательных участках присутствовали наблюдатели от Общественной палаты округа, политических партий и кандидатов.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Существенных замечаний от представителей наблюдателей и всех присутствующих не поступало.</w:t>
      </w:r>
      <w:r w:rsidRPr="00486776">
        <w:rPr>
          <w:rFonts w:ascii="Times New Roman" w:hAnsi="Times New Roman" w:cs="Times New Roman"/>
          <w:sz w:val="28"/>
          <w:szCs w:val="28"/>
        </w:rPr>
        <w:t xml:space="preserve"> </w:t>
      </w:r>
      <w:r w:rsidRPr="0031115A">
        <w:rPr>
          <w:rFonts w:ascii="Times New Roman" w:hAnsi="Times New Roman" w:cs="Times New Roman"/>
          <w:sz w:val="28"/>
          <w:szCs w:val="28"/>
        </w:rPr>
        <w:t xml:space="preserve">Все наблюдатели были обеспечены: </w:t>
      </w:r>
      <w:r w:rsidRPr="00486776">
        <w:rPr>
          <w:rFonts w:ascii="Times New Roman" w:hAnsi="Times New Roman" w:cs="Times New Roman"/>
          <w:sz w:val="28"/>
          <w:szCs w:val="28"/>
        </w:rPr>
        <w:t xml:space="preserve">направлением на наблюдение и </w:t>
      </w:r>
      <w:r w:rsidRPr="0031115A">
        <w:rPr>
          <w:rFonts w:ascii="Times New Roman" w:hAnsi="Times New Roman" w:cs="Times New Roman"/>
          <w:sz w:val="28"/>
          <w:szCs w:val="28"/>
        </w:rPr>
        <w:t xml:space="preserve">памяткой наблюдателя. </w:t>
      </w:r>
    </w:p>
    <w:p w:rsidR="00593021" w:rsidRPr="00486776" w:rsidRDefault="00593021" w:rsidP="0031115A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86776">
        <w:rPr>
          <w:sz w:val="28"/>
          <w:szCs w:val="28"/>
        </w:rPr>
        <w:t xml:space="preserve">В соответствии с санитарными нормами при входе на участок всем посетителям измеряли температуру. Члены </w:t>
      </w:r>
      <w:proofErr w:type="spellStart"/>
      <w:r w:rsidRPr="00486776">
        <w:rPr>
          <w:sz w:val="28"/>
          <w:szCs w:val="28"/>
        </w:rPr>
        <w:t>УИКов</w:t>
      </w:r>
      <w:proofErr w:type="spellEnd"/>
      <w:r w:rsidRPr="00486776">
        <w:rPr>
          <w:sz w:val="28"/>
          <w:szCs w:val="28"/>
        </w:rPr>
        <w:t xml:space="preserve"> были обеспечены защитными экранами, медицинскими маскам и перчатками, так же на участках были антисептики. Для граждан были приготовлены наборы, состоящие из медицинской маски, перчаток и индивидуальной ручки.</w:t>
      </w:r>
    </w:p>
    <w:p w:rsidR="00593021" w:rsidRPr="00486776" w:rsidRDefault="0031115A" w:rsidP="004867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19 сентября члены палаты приняли участие </w:t>
      </w:r>
      <w:r w:rsidR="00486776" w:rsidRPr="00486776">
        <w:rPr>
          <w:rFonts w:ascii="Times New Roman" w:hAnsi="Times New Roman" w:cs="Times New Roman"/>
          <w:sz w:val="28"/>
          <w:szCs w:val="28"/>
        </w:rPr>
        <w:t xml:space="preserve">в контроле за выборами в штабе г. Одинцово по </w:t>
      </w:r>
      <w:r w:rsidR="00486776" w:rsidRPr="004867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общественному наблюдению за ходом выборов в Подмосковье. </w:t>
      </w:r>
      <w:r w:rsidRPr="00486776">
        <w:rPr>
          <w:rStyle w:val="a6"/>
          <w:rFonts w:ascii="Times New Roman" w:hAnsi="Times New Roman" w:cs="Times New Roman"/>
          <w:b w:val="0"/>
          <w:sz w:val="28"/>
          <w:szCs w:val="28"/>
        </w:rPr>
        <w:t>Он располага</w:t>
      </w:r>
      <w:r w:rsidR="00486776" w:rsidRPr="00486776">
        <w:rPr>
          <w:rStyle w:val="a6"/>
          <w:rFonts w:ascii="Times New Roman" w:hAnsi="Times New Roman" w:cs="Times New Roman"/>
          <w:b w:val="0"/>
          <w:sz w:val="28"/>
          <w:szCs w:val="28"/>
        </w:rPr>
        <w:t>лся</w:t>
      </w:r>
      <w:r w:rsidRPr="004867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Волейбольном центре Одинцовского спортивно-зрелищного комплекса.</w:t>
      </w:r>
      <w:r w:rsidR="00486776" w:rsidRPr="004867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6776">
        <w:rPr>
          <w:rFonts w:ascii="Times New Roman" w:hAnsi="Times New Roman" w:cs="Times New Roman"/>
          <w:sz w:val="28"/>
          <w:szCs w:val="28"/>
        </w:rPr>
        <w:t>Контроль ве</w:t>
      </w:r>
      <w:r w:rsidR="00486776" w:rsidRPr="00486776">
        <w:rPr>
          <w:rFonts w:ascii="Times New Roman" w:hAnsi="Times New Roman" w:cs="Times New Roman"/>
          <w:sz w:val="28"/>
          <w:szCs w:val="28"/>
        </w:rPr>
        <w:t>лся</w:t>
      </w:r>
      <w:r w:rsidRPr="00486776">
        <w:rPr>
          <w:rFonts w:ascii="Times New Roman" w:hAnsi="Times New Roman" w:cs="Times New Roman"/>
          <w:sz w:val="28"/>
          <w:szCs w:val="28"/>
        </w:rPr>
        <w:t xml:space="preserve"> с помощью видеокамер в Онлайн режиме. В помещении для видеонаблюдения смонтирована </w:t>
      </w:r>
      <w:proofErr w:type="spellStart"/>
      <w:r w:rsidRPr="00486776">
        <w:rPr>
          <w:rFonts w:ascii="Times New Roman" w:hAnsi="Times New Roman" w:cs="Times New Roman"/>
          <w:sz w:val="28"/>
          <w:szCs w:val="28"/>
        </w:rPr>
        <w:t>видеостена</w:t>
      </w:r>
      <w:proofErr w:type="spellEnd"/>
      <w:r w:rsidRPr="00486776">
        <w:rPr>
          <w:rFonts w:ascii="Times New Roman" w:hAnsi="Times New Roman" w:cs="Times New Roman"/>
          <w:sz w:val="28"/>
          <w:szCs w:val="28"/>
        </w:rPr>
        <w:t xml:space="preserve"> и установлено 30 стационарных компьютеров, на которых </w:t>
      </w:r>
      <w:r w:rsidR="00486776" w:rsidRPr="0048677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86776">
        <w:rPr>
          <w:rFonts w:ascii="Times New Roman" w:hAnsi="Times New Roman" w:cs="Times New Roman"/>
          <w:sz w:val="28"/>
          <w:szCs w:val="28"/>
        </w:rPr>
        <w:t xml:space="preserve">реализована возможность подключения к видеокамерам на избирательных участках региона. </w:t>
      </w:r>
    </w:p>
    <w:p w:rsidR="001C064C" w:rsidRPr="00486776" w:rsidRDefault="005B7DB2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>В 2021 году ч</w:t>
      </w:r>
      <w:r w:rsidR="00923302" w:rsidRPr="00486776">
        <w:rPr>
          <w:rFonts w:ascii="Times New Roman" w:hAnsi="Times New Roman" w:cs="Times New Roman"/>
          <w:sz w:val="28"/>
          <w:szCs w:val="28"/>
        </w:rPr>
        <w:t>лены</w:t>
      </w:r>
      <w:r w:rsidRPr="00486776">
        <w:rPr>
          <w:rFonts w:ascii="Times New Roman" w:hAnsi="Times New Roman" w:cs="Times New Roman"/>
          <w:sz w:val="28"/>
          <w:szCs w:val="28"/>
        </w:rPr>
        <w:t xml:space="preserve"> </w:t>
      </w:r>
      <w:r w:rsidR="00923302" w:rsidRPr="00486776">
        <w:rPr>
          <w:rFonts w:ascii="Times New Roman" w:hAnsi="Times New Roman" w:cs="Times New Roman"/>
          <w:sz w:val="28"/>
          <w:szCs w:val="28"/>
        </w:rPr>
        <w:t xml:space="preserve">Общественной палаты Наро-Фоминского городского округа, с целью общественного контроля за выполнением цен на </w:t>
      </w:r>
      <w:r w:rsidR="00923302" w:rsidRPr="00486776">
        <w:rPr>
          <w:rFonts w:ascii="Times New Roman" w:hAnsi="Times New Roman" w:cs="Times New Roman"/>
          <w:sz w:val="28"/>
          <w:szCs w:val="28"/>
        </w:rPr>
        <w:lastRenderedPageBreak/>
        <w:t>продукты питания в магазинах на территории Московской области, в рамках Постановления Правительства РФ №2094 от 14.12.20г., пров</w:t>
      </w:r>
      <w:r w:rsidRPr="00486776">
        <w:rPr>
          <w:rFonts w:ascii="Times New Roman" w:hAnsi="Times New Roman" w:cs="Times New Roman"/>
          <w:sz w:val="28"/>
          <w:szCs w:val="28"/>
        </w:rPr>
        <w:t>одили</w:t>
      </w:r>
      <w:r w:rsidR="00923302" w:rsidRPr="00486776">
        <w:rPr>
          <w:rFonts w:ascii="Times New Roman" w:hAnsi="Times New Roman" w:cs="Times New Roman"/>
          <w:sz w:val="28"/>
          <w:szCs w:val="28"/>
        </w:rPr>
        <w:t xml:space="preserve"> мониторинг реальных цен на продукты питания.</w:t>
      </w:r>
      <w:r w:rsidRPr="00486776">
        <w:rPr>
          <w:rFonts w:ascii="Times New Roman" w:hAnsi="Times New Roman" w:cs="Times New Roman"/>
          <w:sz w:val="28"/>
          <w:szCs w:val="28"/>
        </w:rPr>
        <w:t xml:space="preserve"> </w:t>
      </w:r>
      <w:r w:rsidR="00923302" w:rsidRPr="00486776">
        <w:rPr>
          <w:rFonts w:ascii="Times New Roman" w:hAnsi="Times New Roman" w:cs="Times New Roman"/>
          <w:sz w:val="28"/>
          <w:szCs w:val="28"/>
        </w:rPr>
        <w:t xml:space="preserve">В ходе мониторинга членами Общественной палаты Наро-Фоминского городского округа были проверены цены на продукты </w:t>
      </w:r>
      <w:r w:rsidRPr="00486776">
        <w:rPr>
          <w:rFonts w:ascii="Times New Roman" w:hAnsi="Times New Roman" w:cs="Times New Roman"/>
          <w:sz w:val="28"/>
          <w:szCs w:val="28"/>
        </w:rPr>
        <w:t>–</w:t>
      </w:r>
      <w:r w:rsidR="00923302" w:rsidRPr="00486776">
        <w:rPr>
          <w:rFonts w:ascii="Times New Roman" w:hAnsi="Times New Roman" w:cs="Times New Roman"/>
          <w:sz w:val="28"/>
          <w:szCs w:val="28"/>
        </w:rPr>
        <w:t xml:space="preserve"> сахар-песок, подсолнечное масло, продукты питания входящие в продуктовую корзину «Товары без наценки»</w:t>
      </w:r>
      <w:r w:rsidRPr="00486776">
        <w:rPr>
          <w:rFonts w:ascii="Times New Roman" w:hAnsi="Times New Roman" w:cs="Times New Roman"/>
          <w:sz w:val="28"/>
          <w:szCs w:val="28"/>
        </w:rPr>
        <w:t>.</w:t>
      </w:r>
    </w:p>
    <w:p w:rsidR="0089350B" w:rsidRPr="00486776" w:rsidRDefault="0089350B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В летний период члены Общественной палаты Наро-Фоминского </w:t>
      </w:r>
      <w:proofErr w:type="spellStart"/>
      <w:r w:rsidRPr="0048677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86776">
        <w:rPr>
          <w:rFonts w:ascii="Times New Roman" w:hAnsi="Times New Roman" w:cs="Times New Roman"/>
          <w:sz w:val="28"/>
          <w:szCs w:val="28"/>
        </w:rPr>
        <w:t xml:space="preserve"> проводили мониторинг водоёмов в Наро-Фоминском округе. В ходе мероприятий были разъяснены правила безопасности поведения для родителей и их детей на водоёмах, предназначенных для купания и отдыха. На информационных стендах были размещены памятки основных правил поведения на воде. </w:t>
      </w:r>
    </w:p>
    <w:p w:rsidR="00BC5AE8" w:rsidRPr="00486776" w:rsidRDefault="0089350B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C5AE8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C5AE8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 представители Общественной палаты Наро-Фоминского городского округа Мамаева Н.И., Подоплелова С.В. и депутат Совета депутатов Наро-Фоминского городского округа Красильникова А.А. приняли участие в работе круглого стола по вопросам здорового питания детей, проходившем в МБОУ Ново-Ольховская СОШ. Данное мероприятие направлено прежде на информирование родителей, привлечения их к осознанной правильной организации питания своих детей. Модератором мероприятия выступила Захарченко Е.Н. (организатор школьного питания). Тема вызвала живой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отклик,</w:t>
      </w:r>
      <w:r w:rsidR="00BC5AE8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 родителей, так и у педагогов. Состоялся заинтересованный эффективный диалог. Поднимались разные вопросы: от контроля за качеством продуктов до стоимости школьных завтраков и обедов, а также осуществления родительского контроля. Особенно радует, что члены родительского комитета не только полностью погружены в тему, но и активно действуют во имя здоровья детей!</w:t>
      </w:r>
    </w:p>
    <w:p w:rsidR="00713B75" w:rsidRPr="00486776" w:rsidRDefault="0089350B" w:rsidP="0071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 палаты округа при содействии администрации округа провели форумы «Перемены: общественные инициативы в действии»</w:t>
      </w:r>
      <w:r w:rsidR="00713B75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«Комфортная городская среда в Наро-Фоминском городском округе: перемены к лучшему» и </w:t>
      </w:r>
      <w:proofErr w:type="spellStart"/>
      <w:r w:rsidR="00713B75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ЭкоФорум</w:t>
      </w:r>
      <w:proofErr w:type="spellEnd"/>
      <w:r w:rsidR="00713B75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«Экология – наш приоритет!»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5AE8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форуме приняли участие депутаты МОД, члены фракции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C5AE8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Единая Россия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C5AE8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Баранов и Олег Рожнов, заслуженный артист России, член Центрального штаба Общероссийского народного фронта Денис Майданов. </w:t>
      </w:r>
    </w:p>
    <w:p w:rsidR="00713B75" w:rsidRPr="00486776" w:rsidRDefault="00713B75" w:rsidP="0071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На форуме «Перемены: общественные инициативы в действии» о</w:t>
      </w:r>
      <w:r w:rsidR="00BC5AE8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собое впечатление на присутствующих произвело выступление заместителя председателя Общественной палаты округа Светланы </w:t>
      </w:r>
      <w:proofErr w:type="spellStart"/>
      <w:r w:rsidR="00BC5AE8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Тертышной</w:t>
      </w:r>
      <w:proofErr w:type="spellEnd"/>
      <w:r w:rsidR="00BC5AE8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своём проекте она рассматривала туристическую привлекательность Наро-Фоминского края как бизнес-фактор. На свои средства Светлана </w:t>
      </w:r>
      <w:r w:rsidR="00BC5AE8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организовала два туристических маршрута – исторический и гастрономический, на всём протяжении которых услуги оказывают местные предприниматели: трансфер, питание, проживание, услуги гида и другие. Гиды прошли качественное обучение.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5AE8" w:rsidRPr="00486776" w:rsidRDefault="00BC5AE8" w:rsidP="0071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Приобретя небольшой опыт, Светлана Тертышная задаётся многими вопросами, например, </w:t>
      </w:r>
      <w:r w:rsidRPr="004867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почему бы систему </w:t>
      </w:r>
      <w:proofErr w:type="spellStart"/>
      <w:r w:rsidRPr="004867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кешбэк</w:t>
      </w:r>
      <w:proofErr w:type="spellEnd"/>
      <w:r w:rsidRPr="004867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 распространить и на подмосковный туризм?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 Майданов сходу предложил сотрудничество с одним из проектов, которые он курирует. Восхищение от проекта Светланы выразила и Наталья </w:t>
      </w:r>
      <w:proofErr w:type="spellStart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Майданова</w:t>
      </w:r>
      <w:proofErr w:type="spellEnd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руководитель автономной некоммерческой организации по трудоустройству подростков. Она тоже нашла точки возможного соприкосновения двух проектов. </w:t>
      </w:r>
    </w:p>
    <w:p w:rsidR="00713B75" w:rsidRPr="00486776" w:rsidRDefault="00BC5AE8" w:rsidP="0071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Баранов, со своей стороны, обозначил перспективное направление ближайшего будущего – экологический туризм. Это станет возможным, когда будет построен мусороперерабатывающий завод в Могутове и закончены работы по рекультивации полигонов ТБО в Слизневе и </w:t>
      </w:r>
      <w:proofErr w:type="spellStart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Каурцеве</w:t>
      </w:r>
      <w:proofErr w:type="spellEnd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, а их территория благоустроена.</w:t>
      </w:r>
      <w:r w:rsidR="00713B75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3B75" w:rsidRPr="00486776" w:rsidRDefault="00713B75" w:rsidP="0071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форуме «Комфортная городская среда в Наро-Фоминском городском округе: перемены к лучшему» обсудили перспективы развития общественных пространств в Наро-Фоминске. Мероприятие было насыщено разноплановой, интересной для жителей и гостей города, информацией о воплощённых планах и о ближайших перспективах. Был здесь и обмен опытом участия в благоустройстве жителей и их объединений. </w:t>
      </w:r>
    </w:p>
    <w:p w:rsidR="00713B75" w:rsidRPr="00486776" w:rsidRDefault="00BC5AE8" w:rsidP="00713B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форумы хороши тем, что, во-первых, позволяют обсудить самые актуальные вопросы обустройства общественных пространств, в частности, реновацию территории бывшей ткацкой фабрики. Ее завершение позволит объединить дотоле разрозненные микрорайоны. Во-вторых, при обсуждении этого и других вопросов происходит консолидация представителей власти и неравнодушных жителей. </w:t>
      </w:r>
    </w:p>
    <w:p w:rsidR="00BC5AE8" w:rsidRPr="00486776" w:rsidRDefault="00BC5AE8" w:rsidP="0071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proofErr w:type="spellStart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ЭкоФорума</w:t>
      </w:r>
      <w:proofErr w:type="spellEnd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увеличение роста экологического сознания, формирование экологической культуры среди населения, повышение экологической безопасности, вовлечение граждан в решение актуальных и стратегических </w:t>
      </w:r>
      <w:proofErr w:type="spellStart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экозадач</w:t>
      </w:r>
      <w:proofErr w:type="spellEnd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. Модератором выступила руководитель ТУ Атепцево Волошина И. Н. В Форуме приняли участие: Воронов Михаил Викторович, член общественной палаты, координатор экологического движения «Живая земля», директор АО «</w:t>
      </w:r>
      <w:proofErr w:type="spellStart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Элинар</w:t>
      </w:r>
      <w:proofErr w:type="spellEnd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»: с докладом «С заботой о земле»; Красильникова Альбина Анатольевна, координатор экологической акции «ЖИВАЯ РЕКА», депутат Совета депутатов Наро-Фоминского городского округа: с информацией о проделанной работе по теме «Сохраним реку – сохраним жизнь!»; Титова Ольга Викторовна, практикующий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ландшафтный дизайнер, преподаватель социально-делового центра «Карьера» по курсу «Ландшафтный дизайн и садовое мастерство», мастер МБУ «Благоустройство», с обращением внимания на проблемы озеленения, по теме «Городское озеленение: благоустройство и охрана зеленых насаждений»; Скрипко Елена Сергеевна, консультант </w:t>
      </w:r>
      <w:r w:rsidR="00713B75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палаты, эксперт, отдела экологии Администрации Наро-Фоминского городского округа с выступлением «Об экологических инициативах в Наро-Фоминском городском округе. </w:t>
      </w:r>
    </w:p>
    <w:p w:rsidR="00BC5AE8" w:rsidRPr="00486776" w:rsidRDefault="00713B75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Члены общественной палаты совместно с волонтерами и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сотрудниками администрации Наро-Фоминского </w:t>
      </w:r>
      <w:proofErr w:type="spellStart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. в соответствии с Постановлением Губернатора Московской области от 16.06.2021 №184-ПГ проводили мониторинг и контроль соблюдения масочного режима пассажиропотока на общественном транспорте, в зале ожидания ж/д вокзала Нара и автобусной станции. В ходе проверки было отмечено о выполнении санитарных норм водителями общественного транспорта, при выявлении нарушений среди пассажиров, были проведены беседы о важности исполнения необходимых требований, вакцинации и выданы одноразовые средства защиты.</w:t>
      </w:r>
    </w:p>
    <w:p w:rsidR="00713B75" w:rsidRPr="00486776" w:rsidRDefault="00713B75" w:rsidP="0071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общественной палаты округа</w:t>
      </w:r>
      <w:r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рекомендуемому Министерством образования меню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проводили мониторинг организации школьного питания в Наро-Фоминских школах № 1, 3, 5 и 7. </w:t>
      </w:r>
    </w:p>
    <w:p w:rsidR="00713B75" w:rsidRPr="00486776" w:rsidRDefault="00BC5AE8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Президента Российской Федерации в Наро-Фоминском городском округе бесплатное питание получают ученики 1-4 классов: учащиеся первой смены – завтраки, а второй – полдники, помимо </w:t>
      </w:r>
      <w:proofErr w:type="spellStart"/>
      <w:r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младшеклассников</w:t>
      </w:r>
      <w:proofErr w:type="spellEnd"/>
      <w:r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бесплатным питанием в округе обеспечены ученики 5-11 классов, относящиеся к льготным категориям (дети-инвалиды, дети из малообеспеченных семей, дети-сироты, дети, находящиеся под опекой и дети, проживающие в социально опасных условиях). Дети из многодетных семей продолжают получать двухразовое бесплатное питание.</w:t>
      </w:r>
      <w:r w:rsidR="00713B75"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713B75"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 такие вопросы, как соблюдение мер санитарной безопасности, а также качество поставляемых продуктов и приготовленной пищи.</w:t>
      </w:r>
      <w:r w:rsidR="00713B75"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Завтраки и обеды</w:t>
      </w:r>
      <w:r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сбалансированы, согласовано с Роспторебнадзором и готовится с учётом умственного и физиологического развития детей. В меню входят каши, молочные продукты (омлеты, запеканки, творог, сыры, яйца), мясные изделия, фрукты, горячие напитки, а также соки и компоты.</w:t>
      </w:r>
      <w:r w:rsidR="00713B75"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Столовые чистые. Посуда, одежда персонала соответствуют требованиям. </w:t>
      </w:r>
    </w:p>
    <w:p w:rsidR="00BC5AE8" w:rsidRPr="00486776" w:rsidRDefault="00BC5AE8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Побеседовали с детьми и педагогами. Отзывы о качестве блюд положительные.</w:t>
      </w:r>
      <w:r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мониторинг показал, что школьное питание может быть не только бесплатным, но и вкусным.</w:t>
      </w:r>
    </w:p>
    <w:p w:rsidR="0094128F" w:rsidRPr="00486776" w:rsidRDefault="004A2548" w:rsidP="004A2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Член общественной палаты округа </w:t>
      </w:r>
      <w:r w:rsidR="0094128F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приглашению депутата МОД Олега Рожнова провели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г. Апрелевке </w:t>
      </w:r>
      <w:r w:rsidR="0094128F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на улице Фадеева, д.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128F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контроль мероприятий по комплексному благоустройству дворовых территорий совместно с начальником территориального управления Андреем </w:t>
      </w:r>
      <w:proofErr w:type="spellStart"/>
      <w:r w:rsidR="0094128F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Мановицким</w:t>
      </w:r>
      <w:proofErr w:type="spellEnd"/>
      <w:r w:rsidR="0094128F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заместителем председателя Комитета по ЖКХ и дорожной деятельности Наро-Фоминского городского округа Олегом </w:t>
      </w:r>
      <w:proofErr w:type="spellStart"/>
      <w:r w:rsidR="0094128F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Щуровым</w:t>
      </w:r>
      <w:proofErr w:type="spellEnd"/>
      <w:r w:rsidR="0094128F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группой общественного контроля.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A2548" w:rsidRPr="00486776" w:rsidRDefault="0094128F" w:rsidP="004A2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этому адресу подрядной организацией ООО «СКЦ Технолоджи» в рамках реализации государственной программы «Формирование современной комфортной городской среды» выполнены работы по ремонту асфальтового покрытия </w:t>
      </w:r>
      <w:proofErr w:type="spellStart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внутридворового</w:t>
      </w:r>
      <w:proofErr w:type="spellEnd"/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проезда, парковок и пешеходных дорожек с установкой бортовых камней.</w:t>
      </w:r>
      <w:r w:rsidR="004A2548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2548" w:rsidRPr="00486776" w:rsidRDefault="004A2548" w:rsidP="004A2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4128F"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Дня правовой помощи детям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проводились </w:t>
      </w:r>
      <w:r w:rsidR="0094128F"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4128F"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</w:t>
      </w:r>
      <w:r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128F"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</w:t>
      </w:r>
      <w:r w:rsidR="0094128F" w:rsidRPr="00486776">
        <w:rPr>
          <w:rFonts w:ascii="Times New Roman" w:hAnsi="Times New Roman" w:cs="Times New Roman"/>
          <w:sz w:val="28"/>
          <w:szCs w:val="28"/>
        </w:rPr>
        <w:t xml:space="preserve"> </w:t>
      </w:r>
      <w:r w:rsidR="0094128F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94128F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несовершеннолетним Администрации Наро-Фоминского городск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округа, </w:t>
      </w:r>
      <w:r w:rsidR="0094128F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защиты имущественных и неимущественных прав несовершеннолетних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486776">
        <w:rPr>
          <w:rFonts w:ascii="Times New Roman" w:hAnsi="Times New Roman" w:cs="Times New Roman"/>
          <w:sz w:val="28"/>
          <w:szCs w:val="28"/>
        </w:rPr>
        <w:t xml:space="preserve">правления опеки и попечительства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4128F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Pr="00486776">
        <w:rPr>
          <w:rFonts w:ascii="Times New Roman" w:hAnsi="Times New Roman" w:cs="Times New Roman"/>
          <w:sz w:val="28"/>
          <w:szCs w:val="28"/>
        </w:rPr>
        <w:t xml:space="preserve"> УПЧ МО в Наро-Фоминском </w:t>
      </w:r>
      <w:proofErr w:type="spellStart"/>
      <w:r w:rsidRPr="0048677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8677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48677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86776">
        <w:rPr>
          <w:rFonts w:ascii="Times New Roman" w:hAnsi="Times New Roman" w:cs="Times New Roman"/>
          <w:sz w:val="28"/>
          <w:szCs w:val="28"/>
        </w:rPr>
        <w:t>. Молодежный</w:t>
      </w:r>
      <w:r w:rsidR="0094128F"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7DB2" w:rsidRPr="00486776" w:rsidRDefault="0094128F" w:rsidP="00893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было принято 15 человек, из которых 2-м жителям была оказана бесплатная юридическая помощь в составлении правовых документов. Вопросы граждан касались</w:t>
      </w:r>
      <w:r w:rsidRPr="00486776">
        <w:rPr>
          <w:rFonts w:ascii="Times New Roman" w:hAnsi="Times New Roman" w:cs="Times New Roman"/>
          <w:sz w:val="28"/>
          <w:szCs w:val="28"/>
        </w:rPr>
        <w:t xml:space="preserve"> вступления в права наследования имуществом; разделение лицевых счетов по оплате коммунальных платежей; списание задолженности по ЖКХ; взыскание задолженности по алиментам; защита имущественных прав несовершеннолетних; лишение родительских прав родителей несовершеннолетних находящихся под опекой (попечительством); ограничение в родительских правах родителей несовершеннолетних в случае отбывания ими срока наказания.</w:t>
      </w:r>
      <w:r w:rsidR="004A2548" w:rsidRPr="00486776">
        <w:rPr>
          <w:rFonts w:ascii="Times New Roman" w:hAnsi="Times New Roman" w:cs="Times New Roman"/>
          <w:sz w:val="28"/>
          <w:szCs w:val="28"/>
        </w:rPr>
        <w:t xml:space="preserve"> </w:t>
      </w:r>
      <w:r w:rsidRPr="00486776">
        <w:rPr>
          <w:rFonts w:ascii="Times New Roman" w:hAnsi="Times New Roman" w:cs="Times New Roman"/>
          <w:sz w:val="28"/>
          <w:szCs w:val="28"/>
          <w:shd w:val="clear" w:color="auto" w:fill="FFFFFF"/>
        </w:rPr>
        <w:t>Все жители получили квалифицированную юридическую помощь в соответствии с действующим законодательством.</w:t>
      </w:r>
    </w:p>
    <w:p w:rsidR="00593CC9" w:rsidRDefault="00593CC9" w:rsidP="00F23E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Заключение:</w:t>
      </w:r>
    </w:p>
    <w:p w:rsidR="00593CC9" w:rsidRPr="00593CC9" w:rsidRDefault="00593CC9" w:rsidP="00593CC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593CC9">
        <w:rPr>
          <w:rFonts w:ascii="Times New Roman" w:hAnsi="Times New Roman"/>
          <w:sz w:val="28"/>
          <w:szCs w:val="24"/>
        </w:rPr>
        <w:t xml:space="preserve">В работе </w:t>
      </w:r>
      <w:r>
        <w:rPr>
          <w:rFonts w:ascii="Times New Roman" w:hAnsi="Times New Roman"/>
          <w:sz w:val="28"/>
          <w:szCs w:val="24"/>
        </w:rPr>
        <w:t xml:space="preserve">Общественной палаты округа </w:t>
      </w:r>
      <w:r w:rsidRPr="00593CC9">
        <w:rPr>
          <w:rFonts w:ascii="Times New Roman" w:hAnsi="Times New Roman"/>
          <w:sz w:val="28"/>
          <w:szCs w:val="24"/>
        </w:rPr>
        <w:t xml:space="preserve">поддерживался плотный рабочий контакт с Общественной палатой </w:t>
      </w:r>
      <w:r>
        <w:rPr>
          <w:rFonts w:ascii="Times New Roman" w:hAnsi="Times New Roman"/>
          <w:sz w:val="28"/>
          <w:szCs w:val="24"/>
        </w:rPr>
        <w:t xml:space="preserve">Московской </w:t>
      </w:r>
      <w:r w:rsidRPr="00593CC9">
        <w:rPr>
          <w:rFonts w:ascii="Times New Roman" w:hAnsi="Times New Roman"/>
          <w:sz w:val="28"/>
          <w:szCs w:val="24"/>
        </w:rPr>
        <w:t>области</w:t>
      </w:r>
      <w:r>
        <w:rPr>
          <w:rFonts w:ascii="Times New Roman" w:hAnsi="Times New Roman"/>
          <w:sz w:val="28"/>
          <w:szCs w:val="24"/>
        </w:rPr>
        <w:t>.</w:t>
      </w:r>
    </w:p>
    <w:p w:rsidR="00593CC9" w:rsidRPr="00593CC9" w:rsidRDefault="00593CC9" w:rsidP="00593CC9">
      <w:pPr>
        <w:spacing w:after="0"/>
        <w:ind w:firstLine="567"/>
        <w:jc w:val="both"/>
        <w:rPr>
          <w:rFonts w:ascii="Calibri" w:hAnsi="Calibri"/>
          <w:sz w:val="24"/>
        </w:rPr>
      </w:pPr>
      <w:r>
        <w:rPr>
          <w:rFonts w:ascii="Times New Roman" w:hAnsi="Times New Roman"/>
          <w:sz w:val="28"/>
          <w:szCs w:val="24"/>
        </w:rPr>
        <w:t>Так как у</w:t>
      </w:r>
      <w:r w:rsidRPr="00593CC9">
        <w:rPr>
          <w:rFonts w:ascii="Times New Roman" w:hAnsi="Times New Roman"/>
          <w:sz w:val="28"/>
          <w:szCs w:val="24"/>
        </w:rPr>
        <w:t xml:space="preserve">ниверсальной модели деятельности Общественных палат не существует, </w:t>
      </w:r>
      <w:r w:rsidRPr="00593CC9">
        <w:rPr>
          <w:rFonts w:ascii="Times New Roman" w:hAnsi="Times New Roman"/>
          <w:bCs/>
          <w:sz w:val="28"/>
          <w:szCs w:val="24"/>
        </w:rPr>
        <w:t xml:space="preserve">особенность органов местного самоуправления, общественных палат </w:t>
      </w:r>
      <w:r>
        <w:rPr>
          <w:rFonts w:ascii="Times New Roman" w:hAnsi="Times New Roman"/>
          <w:bCs/>
          <w:sz w:val="28"/>
          <w:szCs w:val="24"/>
        </w:rPr>
        <w:t>округов</w:t>
      </w:r>
      <w:r w:rsidRPr="00593CC9">
        <w:rPr>
          <w:rFonts w:ascii="Times New Roman" w:hAnsi="Times New Roman"/>
          <w:bCs/>
          <w:sz w:val="28"/>
          <w:szCs w:val="24"/>
        </w:rPr>
        <w:t xml:space="preserve"> заключается в том, что именно нам предоставлена одновременно и самая важная, и самая ответственная роль </w:t>
      </w:r>
      <w:r>
        <w:rPr>
          <w:rFonts w:ascii="Times New Roman" w:hAnsi="Times New Roman"/>
          <w:bCs/>
          <w:sz w:val="28"/>
          <w:szCs w:val="24"/>
        </w:rPr>
        <w:t>–</w:t>
      </w:r>
      <w:r w:rsidRPr="00593CC9">
        <w:rPr>
          <w:rFonts w:ascii="Times New Roman" w:hAnsi="Times New Roman"/>
          <w:bCs/>
          <w:sz w:val="28"/>
          <w:szCs w:val="24"/>
        </w:rPr>
        <w:t xml:space="preserve"> непосредственная связь с гражданами, решение бытовых и иных проблем каждого человека формирование того самого «образа» власти и институтов гражданского общества, который закладывает основу эффективности нашей деятельности</w:t>
      </w:r>
    </w:p>
    <w:p w:rsidR="00E1428C" w:rsidRPr="00486776" w:rsidRDefault="00E1428C" w:rsidP="00F23E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bCs/>
          <w:sz w:val="28"/>
          <w:szCs w:val="28"/>
        </w:rPr>
        <w:lastRenderedPageBreak/>
        <w:t>Анализируя итоги работы за 20</w:t>
      </w:r>
      <w:r w:rsidR="004A2548" w:rsidRPr="00486776">
        <w:rPr>
          <w:rFonts w:ascii="Times New Roman" w:hAnsi="Times New Roman" w:cs="Times New Roman"/>
          <w:bCs/>
          <w:sz w:val="28"/>
          <w:szCs w:val="28"/>
        </w:rPr>
        <w:t>21</w:t>
      </w:r>
      <w:r w:rsidRPr="00486776">
        <w:rPr>
          <w:rFonts w:ascii="Times New Roman" w:hAnsi="Times New Roman" w:cs="Times New Roman"/>
          <w:bCs/>
          <w:sz w:val="28"/>
          <w:szCs w:val="28"/>
        </w:rPr>
        <w:t xml:space="preserve"> год, мы считаем, что приоритетными направлениями работы Общественной палаты на 20</w:t>
      </w:r>
      <w:r w:rsidR="00DF4C08" w:rsidRPr="00486776">
        <w:rPr>
          <w:rFonts w:ascii="Times New Roman" w:hAnsi="Times New Roman" w:cs="Times New Roman"/>
          <w:bCs/>
          <w:sz w:val="28"/>
          <w:szCs w:val="28"/>
        </w:rPr>
        <w:t>2</w:t>
      </w:r>
      <w:r w:rsidR="004A2548" w:rsidRPr="00486776">
        <w:rPr>
          <w:rFonts w:ascii="Times New Roman" w:hAnsi="Times New Roman" w:cs="Times New Roman"/>
          <w:bCs/>
          <w:sz w:val="28"/>
          <w:szCs w:val="28"/>
        </w:rPr>
        <w:t>2</w:t>
      </w:r>
      <w:r w:rsidRPr="00486776">
        <w:rPr>
          <w:rFonts w:ascii="Times New Roman" w:hAnsi="Times New Roman" w:cs="Times New Roman"/>
          <w:bCs/>
          <w:sz w:val="28"/>
          <w:szCs w:val="28"/>
        </w:rPr>
        <w:t xml:space="preserve"> год являются: </w:t>
      </w:r>
    </w:p>
    <w:p w:rsidR="005B4122" w:rsidRPr="00486776" w:rsidRDefault="00E1428C" w:rsidP="00F23E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1) </w:t>
      </w:r>
      <w:r w:rsidR="005B4122" w:rsidRPr="00486776">
        <w:rPr>
          <w:rFonts w:ascii="Times New Roman" w:hAnsi="Times New Roman" w:cs="Times New Roman"/>
          <w:sz w:val="28"/>
          <w:szCs w:val="28"/>
        </w:rPr>
        <w:t>проведение мониторингов общественных проблем и запросов для дальнейшей передачи информации в администрацию округа;</w:t>
      </w:r>
    </w:p>
    <w:p w:rsidR="005B4122" w:rsidRPr="00486776" w:rsidRDefault="005B4122" w:rsidP="00F23E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2) включение в программу реализации проектов инициативного бюджетирования на территории округа (совместная разработка и подготовка инициативных проектов совместно с общественными организациями); </w:t>
      </w:r>
    </w:p>
    <w:p w:rsidR="00F23EB3" w:rsidRPr="00486776" w:rsidRDefault="005B4122" w:rsidP="00F23E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3) </w:t>
      </w:r>
      <w:r w:rsidR="00F23EB3" w:rsidRPr="00486776">
        <w:rPr>
          <w:rFonts w:ascii="Times New Roman" w:hAnsi="Times New Roman" w:cs="Times New Roman"/>
          <w:sz w:val="28"/>
          <w:szCs w:val="28"/>
        </w:rPr>
        <w:t>п</w:t>
      </w:r>
      <w:r w:rsidRPr="00486776">
        <w:rPr>
          <w:rFonts w:ascii="Times New Roman" w:hAnsi="Times New Roman" w:cs="Times New Roman"/>
          <w:sz w:val="28"/>
          <w:szCs w:val="28"/>
        </w:rPr>
        <w:t xml:space="preserve">ридавая важное значение развитию современного гражданского общества на базе прочного правового фундамента в интересах жителей </w:t>
      </w:r>
      <w:r w:rsidR="00F23EB3" w:rsidRPr="00486776">
        <w:rPr>
          <w:rFonts w:ascii="Times New Roman" w:hAnsi="Times New Roman" w:cs="Times New Roman"/>
          <w:sz w:val="28"/>
          <w:szCs w:val="28"/>
        </w:rPr>
        <w:t>округа</w:t>
      </w:r>
      <w:r w:rsidRPr="00486776">
        <w:rPr>
          <w:rFonts w:ascii="Times New Roman" w:hAnsi="Times New Roman" w:cs="Times New Roman"/>
          <w:sz w:val="28"/>
          <w:szCs w:val="28"/>
        </w:rPr>
        <w:t>, признавая необходимость согласованных действий, направленных на совершенствование нормативно правовой базы, регулирующей вопросы государственной политики в сфере противодействия преступности, исходя из необходимости установления конструктивного сотрудничества Общественн</w:t>
      </w:r>
      <w:r w:rsidR="00486776">
        <w:rPr>
          <w:rFonts w:ascii="Times New Roman" w:hAnsi="Times New Roman" w:cs="Times New Roman"/>
          <w:sz w:val="28"/>
          <w:szCs w:val="28"/>
        </w:rPr>
        <w:t>ой палаты</w:t>
      </w:r>
      <w:r w:rsidRPr="00486776">
        <w:rPr>
          <w:rFonts w:ascii="Times New Roman" w:hAnsi="Times New Roman" w:cs="Times New Roman"/>
          <w:sz w:val="28"/>
          <w:szCs w:val="28"/>
        </w:rPr>
        <w:t xml:space="preserve"> </w:t>
      </w:r>
      <w:r w:rsidR="00F23EB3" w:rsidRPr="00486776">
        <w:rPr>
          <w:rFonts w:ascii="Times New Roman" w:hAnsi="Times New Roman" w:cs="Times New Roman"/>
          <w:sz w:val="28"/>
          <w:szCs w:val="28"/>
        </w:rPr>
        <w:t>округа</w:t>
      </w:r>
      <w:r w:rsidRPr="00486776">
        <w:rPr>
          <w:rFonts w:ascii="Times New Roman" w:hAnsi="Times New Roman" w:cs="Times New Roman"/>
          <w:sz w:val="28"/>
          <w:szCs w:val="28"/>
        </w:rPr>
        <w:t xml:space="preserve"> с Общественным Советом при </w:t>
      </w:r>
      <w:r w:rsidR="00F23EB3" w:rsidRPr="00486776">
        <w:rPr>
          <w:rFonts w:ascii="Times New Roman" w:hAnsi="Times New Roman" w:cs="Times New Roman"/>
          <w:sz w:val="28"/>
          <w:szCs w:val="28"/>
        </w:rPr>
        <w:t xml:space="preserve">УМВД России по Наро-Фоминскому </w:t>
      </w:r>
      <w:proofErr w:type="spellStart"/>
      <w:r w:rsidR="00F23EB3" w:rsidRPr="0048677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23EB3" w:rsidRPr="00486776">
        <w:rPr>
          <w:rFonts w:ascii="Times New Roman" w:hAnsi="Times New Roman" w:cs="Times New Roman"/>
          <w:sz w:val="28"/>
          <w:szCs w:val="28"/>
        </w:rPr>
        <w:t>.;</w:t>
      </w:r>
    </w:p>
    <w:p w:rsidR="00F23EB3" w:rsidRPr="00486776" w:rsidRDefault="00F23EB3" w:rsidP="00F23E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>4) работа по разъяснению негативных факторов употребления наркотических веществ, участие в акциях по пресечению, распространению информации о способах покупки наркотических веществ. Учащиеся учебных заведений округа должны активно принимать участие в обсуждении проблем, связанных с употреблением наркотических веществ, быть заинтересованным в развитии здорового окружения;</w:t>
      </w:r>
    </w:p>
    <w:p w:rsidR="00F23EB3" w:rsidRPr="00486776" w:rsidRDefault="00F23EB3" w:rsidP="00F23E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>5) работа по выявлению экологических проблем округа, совместное их решение с муниципальными предприятиями и контролирующими организациями;</w:t>
      </w:r>
    </w:p>
    <w:p w:rsidR="00F23EB3" w:rsidRPr="00486776" w:rsidRDefault="00F23EB3" w:rsidP="00F23E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>6) работа по благоустройству территорий и формированию у проживающих активной жизненной позиции в вопросах содержания территорий;</w:t>
      </w:r>
    </w:p>
    <w:p w:rsidR="00F23EB3" w:rsidRPr="00486776" w:rsidRDefault="00F23EB3" w:rsidP="00F23E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>7) создание и внедрение инструментов общественного контроля за деятельностью структур ЖКХ в округе. Решение вопросов ЖКХ у жителей должно решаться путем взаимодействия их со старшими многоквартирных домов. Это подтверждает способность самоорганизации общества для решения жизненно-важных проблем;</w:t>
      </w:r>
    </w:p>
    <w:p w:rsidR="00F23EB3" w:rsidRPr="00486776" w:rsidRDefault="00F23EB3" w:rsidP="00F23E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>8) поддержка гражданских инициатив, направленных на улучшение среды проживания в округе;</w:t>
      </w:r>
    </w:p>
    <w:p w:rsidR="00F23EB3" w:rsidRPr="00486776" w:rsidRDefault="00F23EB3" w:rsidP="00F23E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>9) взаимодействие Членов Общественной палаты с депутатами Наро-Фоминского городского округа для решения проблем жителей.</w:t>
      </w:r>
    </w:p>
    <w:p w:rsidR="00593CC9" w:rsidRPr="00593CC9" w:rsidRDefault="00593CC9" w:rsidP="00593CC9">
      <w:pPr>
        <w:spacing w:after="0"/>
        <w:ind w:firstLine="567"/>
        <w:jc w:val="both"/>
        <w:rPr>
          <w:rFonts w:ascii="Calibri" w:hAnsi="Calibri"/>
          <w:sz w:val="24"/>
        </w:rPr>
      </w:pPr>
      <w:r w:rsidRPr="00593CC9">
        <w:rPr>
          <w:rFonts w:ascii="Times New Roman" w:hAnsi="Times New Roman"/>
          <w:sz w:val="28"/>
          <w:szCs w:val="24"/>
        </w:rPr>
        <w:t xml:space="preserve">Представляется целесообразным, отталкиваясь от имеющихся результатов и наработок, продолжить развитие гражданского общества, разрабатывать механизмы поддержки гражданского общества и его </w:t>
      </w:r>
      <w:r w:rsidRPr="00593CC9">
        <w:rPr>
          <w:rFonts w:ascii="Times New Roman" w:hAnsi="Times New Roman"/>
          <w:sz w:val="28"/>
          <w:szCs w:val="24"/>
        </w:rPr>
        <w:lastRenderedPageBreak/>
        <w:t xml:space="preserve">институтов, синхронизации усилий граждан и общественных организаций, других организаций некоммерческого сектора с усилиями власти и бизнеса, науки и культуры, по развитию экономического потенциала города. </w:t>
      </w:r>
    </w:p>
    <w:p w:rsidR="00593CC9" w:rsidRDefault="00593CC9" w:rsidP="0048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28C" w:rsidRPr="00486776" w:rsidRDefault="00E1428C" w:rsidP="0048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76">
        <w:rPr>
          <w:rFonts w:ascii="Times New Roman" w:hAnsi="Times New Roman" w:cs="Times New Roman"/>
          <w:sz w:val="28"/>
          <w:szCs w:val="28"/>
        </w:rPr>
        <w:t xml:space="preserve">Хочу выразить искренние слова благодарности членам Общественной палаты за активное участие в работе по улучшению состоянию гражданского общества в нашем </w:t>
      </w:r>
      <w:r w:rsidR="00DF4C08" w:rsidRPr="00486776">
        <w:rPr>
          <w:rFonts w:ascii="Times New Roman" w:hAnsi="Times New Roman" w:cs="Times New Roman"/>
          <w:sz w:val="28"/>
          <w:szCs w:val="28"/>
        </w:rPr>
        <w:t>округе</w:t>
      </w:r>
      <w:r w:rsidR="00486776">
        <w:rPr>
          <w:rFonts w:ascii="Times New Roman" w:hAnsi="Times New Roman" w:cs="Times New Roman"/>
          <w:sz w:val="28"/>
          <w:szCs w:val="28"/>
        </w:rPr>
        <w:t>.</w:t>
      </w:r>
    </w:p>
    <w:sectPr w:rsidR="00E1428C" w:rsidRPr="0048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7BB7"/>
    <w:multiLevelType w:val="hybridMultilevel"/>
    <w:tmpl w:val="F788A1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5F3BCF"/>
    <w:multiLevelType w:val="hybridMultilevel"/>
    <w:tmpl w:val="88E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813"/>
    <w:multiLevelType w:val="hybridMultilevel"/>
    <w:tmpl w:val="C436F4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E11494"/>
    <w:multiLevelType w:val="hybridMultilevel"/>
    <w:tmpl w:val="7F208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C3626C"/>
    <w:multiLevelType w:val="hybridMultilevel"/>
    <w:tmpl w:val="A8F2ECE0"/>
    <w:lvl w:ilvl="0" w:tplc="E1D417A6">
      <w:start w:val="1"/>
      <w:numFmt w:val="decimal"/>
      <w:lvlText w:val="%1."/>
      <w:lvlJc w:val="left"/>
      <w:pPr>
        <w:ind w:left="2051" w:hanging="120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AC75F7"/>
    <w:multiLevelType w:val="hybridMultilevel"/>
    <w:tmpl w:val="B39A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B"/>
    <w:rsid w:val="00071A68"/>
    <w:rsid w:val="001315B8"/>
    <w:rsid w:val="001C064C"/>
    <w:rsid w:val="002A7B59"/>
    <w:rsid w:val="002D30CE"/>
    <w:rsid w:val="0031115A"/>
    <w:rsid w:val="003B0C19"/>
    <w:rsid w:val="003D4245"/>
    <w:rsid w:val="00486776"/>
    <w:rsid w:val="004A2548"/>
    <w:rsid w:val="00566E84"/>
    <w:rsid w:val="005801D2"/>
    <w:rsid w:val="00593021"/>
    <w:rsid w:val="00593CC9"/>
    <w:rsid w:val="005B120A"/>
    <w:rsid w:val="005B4122"/>
    <w:rsid w:val="005B7DB2"/>
    <w:rsid w:val="00713B75"/>
    <w:rsid w:val="00766E2F"/>
    <w:rsid w:val="00777CAB"/>
    <w:rsid w:val="007874B1"/>
    <w:rsid w:val="0079628A"/>
    <w:rsid w:val="007B3F36"/>
    <w:rsid w:val="0089350B"/>
    <w:rsid w:val="00896BF8"/>
    <w:rsid w:val="00923302"/>
    <w:rsid w:val="0094128F"/>
    <w:rsid w:val="00947EC5"/>
    <w:rsid w:val="00A675B8"/>
    <w:rsid w:val="00BC5AE8"/>
    <w:rsid w:val="00C65B03"/>
    <w:rsid w:val="00D10D53"/>
    <w:rsid w:val="00D41D0B"/>
    <w:rsid w:val="00DF4C08"/>
    <w:rsid w:val="00E1428C"/>
    <w:rsid w:val="00E57944"/>
    <w:rsid w:val="00E6779E"/>
    <w:rsid w:val="00F23EB3"/>
    <w:rsid w:val="00F76C7D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5ADB1-9ED7-4B46-BBFA-17BED112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1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uiPriority w:val="99"/>
    <w:rsid w:val="00566E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30CE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2D30CE"/>
    <w:rPr>
      <w:color w:val="800080"/>
      <w:u w:val="single"/>
    </w:rPr>
  </w:style>
  <w:style w:type="character" w:customStyle="1" w:styleId="textexposedshow">
    <w:name w:val="text_exposed_show"/>
    <w:basedOn w:val="a0"/>
    <w:rsid w:val="002D30CE"/>
  </w:style>
  <w:style w:type="character" w:styleId="a6">
    <w:name w:val="Strong"/>
    <w:basedOn w:val="a0"/>
    <w:uiPriority w:val="22"/>
    <w:qFormat/>
    <w:rsid w:val="001315B8"/>
    <w:rPr>
      <w:b/>
      <w:bCs/>
    </w:rPr>
  </w:style>
  <w:style w:type="paragraph" w:styleId="a7">
    <w:name w:val="Normal (Web)"/>
    <w:basedOn w:val="a"/>
    <w:uiPriority w:val="99"/>
    <w:rsid w:val="0094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reg.ru/munitsipalitet/organy-mestnogo-samoupravleniya/administratsiya/komitety/komitet-po-zhilishhno-kommunalnomu-hozyajstvu-i-dorozhnoj-deyatelnosti/" TargetMode="External"/><Relationship Id="rId13" Type="http://schemas.openxmlformats.org/officeDocument/2006/relationships/hyperlink" Target="http://nfreg.ru/munitsipalitet/organy-mestnogo-samoupravleniya/administratsiya/otdely/otdel-po-obespecheniyu-deyatelnosti-soveta-deputa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reg.ru/munitsipalitet/organy-mestnogo-samoupravleniya/administratsiya/otdely/komitet-po-ekonomike/" TargetMode="External"/><Relationship Id="rId12" Type="http://schemas.openxmlformats.org/officeDocument/2006/relationships/hyperlink" Target="http://nfreg.ru/munitsipalitet/organy-mestnogo-samoupravleniya/administratsiya/otdely/otdel-lichnogo-priema-i-raboty-s-obshhestvennymi-organizatsiyam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freg.ru/munitsipalitet/organy-mestnogo-samoupravleniya/administratsiya/upravleniya/upravlenie-po-territorialnoj-i-informatsionnoj-politike-sotsialnym-kommunikatsiyam-i-reklame/" TargetMode="External"/><Relationship Id="rId11" Type="http://schemas.openxmlformats.org/officeDocument/2006/relationships/hyperlink" Target="http://nfreg.ru/munitsipalitet/organy-mestnogo-samoupravleniya/administratsiya/otdely/otdel-po-nesovershennoletnim/" TargetMode="External"/><Relationship Id="rId5" Type="http://schemas.openxmlformats.org/officeDocument/2006/relationships/hyperlink" Target="http://nfreg.ru/munitsipalitet/organy-mestnogo-samoupravleniya/administratsiya/upravleniya/upravlenie-po-obrazovaniyu/" TargetMode="External"/><Relationship Id="rId15" Type="http://schemas.openxmlformats.org/officeDocument/2006/relationships/hyperlink" Target="http://nfreg.ru/mezhvedomstvennaya-komissiya-po-profilaktike-pravonarusheniya/" TargetMode="External"/><Relationship Id="rId10" Type="http://schemas.openxmlformats.org/officeDocument/2006/relationships/hyperlink" Target="http://nfreg.ru/munitsipalitet/organy-mestnogo-samoupravleniya/administratsiya/otdely/dogovorno-pravovoj-otd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reg.ru/munitsipalitet/organy-mestnogo-samoupravleniya/administratsiya/komitety/komitet-po-upravleniyu-imushhestvom/" TargetMode="External"/><Relationship Id="rId14" Type="http://schemas.openxmlformats.org/officeDocument/2006/relationships/hyperlink" Target="http://nfreg.ru/kontakty/otdely/ekologicheskij-otd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Абрамова Нина</cp:lastModifiedBy>
  <cp:revision>18</cp:revision>
  <dcterms:created xsi:type="dcterms:W3CDTF">2020-01-24T05:12:00Z</dcterms:created>
  <dcterms:modified xsi:type="dcterms:W3CDTF">2022-02-07T15:54:00Z</dcterms:modified>
</cp:coreProperties>
</file>