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32" w:rsidRDefault="001D7D32" w:rsidP="00EC074B">
      <w:pPr>
        <w:pStyle w:val="a6"/>
        <w:spacing w:line="276" w:lineRule="auto"/>
        <w:rPr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32" w:rsidRDefault="001D7D32" w:rsidP="00EC074B">
      <w:pPr>
        <w:pStyle w:val="a3"/>
        <w:spacing w:line="276" w:lineRule="auto"/>
        <w:rPr>
          <w:sz w:val="20"/>
          <w:lang w:val="ru-RU"/>
        </w:rPr>
      </w:pPr>
    </w:p>
    <w:p w:rsidR="001D7D32" w:rsidRDefault="001D7D32" w:rsidP="00EC074B">
      <w:pPr>
        <w:pStyle w:val="a3"/>
        <w:spacing w:line="276" w:lineRule="auto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1D7D32" w:rsidRDefault="00DE1287" w:rsidP="00EC074B">
      <w:pPr>
        <w:pStyle w:val="a3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1D7D32">
        <w:rPr>
          <w:sz w:val="24"/>
          <w:lang w:val="ru-RU"/>
        </w:rPr>
        <w:t>ГОРОДСКОГО ОКРУГА</w:t>
      </w:r>
    </w:p>
    <w:p w:rsidR="001D7D32" w:rsidRDefault="001D7D32" w:rsidP="00EC074B">
      <w:pPr>
        <w:pStyle w:val="a3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1D7D32" w:rsidRDefault="001D7D32" w:rsidP="00EC074B">
      <w:pPr>
        <w:pStyle w:val="a3"/>
        <w:spacing w:line="276" w:lineRule="auto"/>
        <w:rPr>
          <w:sz w:val="16"/>
          <w:lang w:val="ru-RU"/>
        </w:rPr>
      </w:pPr>
    </w:p>
    <w:p w:rsidR="001D7D32" w:rsidRDefault="001D7D32" w:rsidP="00EC074B">
      <w:pPr>
        <w:pStyle w:val="a3"/>
        <w:spacing w:line="276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1D7D32" w:rsidRDefault="001D7D32" w:rsidP="00EC074B">
      <w:pPr>
        <w:pStyle w:val="a3"/>
        <w:spacing w:line="276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>от _________</w:t>
      </w:r>
      <w:r>
        <w:rPr>
          <w:b w:val="0"/>
          <w:color w:val="000000"/>
          <w:sz w:val="22"/>
          <w:u w:val="single"/>
          <w:lang w:val="ru-RU"/>
        </w:rPr>
        <w:t xml:space="preserve"> № </w:t>
      </w:r>
      <w:r w:rsidRPr="00524CC4">
        <w:rPr>
          <w:b w:val="0"/>
          <w:color w:val="000000"/>
          <w:sz w:val="22"/>
          <w:lang w:val="ru-RU"/>
        </w:rPr>
        <w:t>__________</w:t>
      </w:r>
    </w:p>
    <w:p w:rsidR="001D7D32" w:rsidRDefault="001D7D32" w:rsidP="00EC074B">
      <w:pPr>
        <w:pStyle w:val="a3"/>
        <w:spacing w:line="276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1D7D32" w:rsidRDefault="001D7D32" w:rsidP="00EC074B">
      <w:pPr>
        <w:spacing w:line="276" w:lineRule="auto"/>
        <w:jc w:val="right"/>
        <w:rPr>
          <w:b/>
          <w:lang w:eastAsia="ru-RU"/>
        </w:rPr>
      </w:pPr>
      <w:r w:rsidRPr="000E20A7">
        <w:rPr>
          <w:lang w:eastAsia="ru-RU"/>
        </w:rPr>
        <w:t>ПРОЕКТ</w:t>
      </w:r>
    </w:p>
    <w:p w:rsidR="006759DA" w:rsidRPr="00CA719A" w:rsidRDefault="006759DA" w:rsidP="00EC074B">
      <w:pPr>
        <w:spacing w:line="276" w:lineRule="auto"/>
        <w:jc w:val="right"/>
        <w:rPr>
          <w:b/>
          <w:lang w:eastAsia="ru-RU"/>
        </w:rPr>
      </w:pPr>
    </w:p>
    <w:p w:rsidR="001D7D32" w:rsidRPr="00524CC4" w:rsidRDefault="001D7D32" w:rsidP="003B7D74">
      <w:pPr>
        <w:spacing w:line="276" w:lineRule="auto"/>
        <w:ind w:firstLine="851"/>
        <w:jc w:val="center"/>
        <w:rPr>
          <w:b/>
          <w:szCs w:val="24"/>
          <w:lang w:eastAsia="ru-RU"/>
        </w:rPr>
      </w:pPr>
      <w:r w:rsidRPr="00524CC4">
        <w:rPr>
          <w:b/>
          <w:szCs w:val="24"/>
          <w:lang w:eastAsia="ru-RU"/>
        </w:rPr>
        <w:t>О внесении изменений в решение Совета депутатов Наро-Фо</w:t>
      </w:r>
      <w:r>
        <w:rPr>
          <w:b/>
          <w:szCs w:val="24"/>
          <w:lang w:eastAsia="ru-RU"/>
        </w:rPr>
        <w:t>минского городского округа от 30.10.2018 № 7/25</w:t>
      </w:r>
      <w:r w:rsidRPr="00524CC4">
        <w:rPr>
          <w:b/>
          <w:szCs w:val="24"/>
          <w:lang w:eastAsia="ru-RU"/>
        </w:rPr>
        <w:t xml:space="preserve"> «О Молодежном парламенте при Совете депутатов </w:t>
      </w:r>
    </w:p>
    <w:p w:rsidR="001D7D32" w:rsidRDefault="001D7D32" w:rsidP="003B7D74">
      <w:pPr>
        <w:spacing w:line="276" w:lineRule="auto"/>
        <w:ind w:firstLine="851"/>
        <w:jc w:val="center"/>
        <w:rPr>
          <w:b/>
          <w:szCs w:val="24"/>
          <w:lang w:eastAsia="ru-RU"/>
        </w:rPr>
      </w:pPr>
      <w:r w:rsidRPr="00524CC4">
        <w:rPr>
          <w:b/>
          <w:szCs w:val="24"/>
          <w:lang w:eastAsia="ru-RU"/>
        </w:rPr>
        <w:t>Наро-Фоминского городского округа Московской области»</w:t>
      </w:r>
    </w:p>
    <w:p w:rsidR="000E20A7" w:rsidRDefault="000E20A7" w:rsidP="000E20A7">
      <w:pPr>
        <w:spacing w:line="276" w:lineRule="auto"/>
        <w:jc w:val="both"/>
        <w:rPr>
          <w:b/>
          <w:szCs w:val="24"/>
          <w:lang w:eastAsia="ru-RU"/>
        </w:rPr>
      </w:pPr>
    </w:p>
    <w:p w:rsidR="001D7D32" w:rsidRDefault="001D7D32" w:rsidP="000E20A7">
      <w:pPr>
        <w:spacing w:line="276" w:lineRule="auto"/>
        <w:jc w:val="both"/>
        <w:rPr>
          <w:b/>
          <w:szCs w:val="24"/>
          <w:lang w:eastAsia="ru-RU"/>
        </w:rPr>
      </w:pPr>
      <w:r w:rsidRPr="0034319E">
        <w:rPr>
          <w:szCs w:val="24"/>
          <w:lang w:eastAsia="ru-RU"/>
        </w:rPr>
        <w:tab/>
      </w:r>
      <w:r>
        <w:rPr>
          <w:szCs w:val="24"/>
          <w:lang w:eastAsia="ru-RU"/>
        </w:rPr>
        <w:t xml:space="preserve">В </w:t>
      </w:r>
      <w:r w:rsidRPr="0034319E">
        <w:rPr>
          <w:szCs w:val="24"/>
          <w:lang w:eastAsia="ru-RU"/>
        </w:rPr>
        <w:t>соответствии с Федеральным законом от</w:t>
      </w:r>
      <w:r>
        <w:rPr>
          <w:szCs w:val="24"/>
          <w:lang w:eastAsia="ru-RU"/>
        </w:rPr>
        <w:t xml:space="preserve"> </w:t>
      </w:r>
      <w:r w:rsidR="007C6E5D">
        <w:rPr>
          <w:szCs w:val="24"/>
          <w:lang w:eastAsia="ru-RU"/>
        </w:rPr>
        <w:t>0</w:t>
      </w:r>
      <w:r w:rsidRPr="0034319E">
        <w:rPr>
          <w:szCs w:val="24"/>
          <w:lang w:eastAsia="ru-RU"/>
        </w:rPr>
        <w:t xml:space="preserve">6.10.2003 № 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</w:t>
      </w:r>
      <w:r>
        <w:rPr>
          <w:szCs w:val="24"/>
          <w:lang w:eastAsia="ru-RU"/>
        </w:rPr>
        <w:t>Законом Московской области от 16.04.2010 № 40/201</w:t>
      </w:r>
      <w:r w:rsidRPr="006A481D">
        <w:rPr>
          <w:szCs w:val="24"/>
          <w:lang w:eastAsia="ru-RU"/>
        </w:rPr>
        <w:t>0</w:t>
      </w:r>
      <w:r>
        <w:rPr>
          <w:szCs w:val="24"/>
          <w:lang w:eastAsia="ru-RU"/>
        </w:rPr>
        <w:t xml:space="preserve">–ОЗ «О Московском областном молодежном парламенте», </w:t>
      </w:r>
      <w:r w:rsidR="003B7D74">
        <w:rPr>
          <w:szCs w:val="24"/>
          <w:lang w:eastAsia="ru-RU"/>
        </w:rPr>
        <w:t xml:space="preserve">руководствуясь </w:t>
      </w:r>
      <w:r w:rsidRPr="0034319E">
        <w:rPr>
          <w:szCs w:val="24"/>
          <w:lang w:eastAsia="ru-RU"/>
        </w:rPr>
        <w:t xml:space="preserve">Уставом Наро-Фоминского </w:t>
      </w:r>
      <w:r>
        <w:rPr>
          <w:szCs w:val="24"/>
          <w:lang w:eastAsia="ru-RU"/>
        </w:rPr>
        <w:t>городского округа Московской области</w:t>
      </w:r>
      <w:r w:rsidRPr="0034319E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Pr="0034319E">
        <w:rPr>
          <w:szCs w:val="24"/>
          <w:lang w:eastAsia="ru-RU"/>
        </w:rPr>
        <w:t xml:space="preserve">Совет депутатов Наро-Фоминского </w:t>
      </w:r>
      <w:r>
        <w:rPr>
          <w:szCs w:val="24"/>
          <w:lang w:eastAsia="ru-RU"/>
        </w:rPr>
        <w:t>городского округа Московской области</w:t>
      </w:r>
      <w:r w:rsidRPr="0034319E">
        <w:rPr>
          <w:szCs w:val="24"/>
          <w:lang w:eastAsia="ru-RU"/>
        </w:rPr>
        <w:t xml:space="preserve"> </w:t>
      </w:r>
      <w:r w:rsidRPr="0034319E">
        <w:rPr>
          <w:b/>
          <w:szCs w:val="24"/>
          <w:lang w:eastAsia="ru-RU"/>
        </w:rPr>
        <w:t>решил:</w:t>
      </w:r>
    </w:p>
    <w:p w:rsidR="007154B6" w:rsidRDefault="007154B6" w:rsidP="003B7D74">
      <w:pPr>
        <w:spacing w:line="276" w:lineRule="auto"/>
        <w:ind w:firstLine="851"/>
        <w:jc w:val="both"/>
        <w:rPr>
          <w:szCs w:val="24"/>
          <w:lang w:eastAsia="ru-RU"/>
        </w:rPr>
      </w:pPr>
    </w:p>
    <w:p w:rsidR="007154B6" w:rsidRDefault="007154B6" w:rsidP="003B7D74">
      <w:pPr>
        <w:pStyle w:val="a8"/>
        <w:numPr>
          <w:ilvl w:val="0"/>
          <w:numId w:val="3"/>
        </w:numPr>
        <w:spacing w:line="276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Внести в решение Совета депутатов Наро-Фоминского городского округа от 30.10.2018 №7/25 «</w:t>
      </w:r>
      <w:r w:rsidRPr="007154B6">
        <w:rPr>
          <w:szCs w:val="24"/>
          <w:lang w:eastAsia="ru-RU"/>
        </w:rPr>
        <w:t>О Молодежном парламенте при Совете депутатов Наро-Фоминского городского округа Московской области</w:t>
      </w:r>
      <w:r>
        <w:rPr>
          <w:szCs w:val="24"/>
          <w:lang w:eastAsia="ru-RU"/>
        </w:rPr>
        <w:t>» следующие изменения:</w:t>
      </w:r>
    </w:p>
    <w:p w:rsidR="001D7D32" w:rsidRDefault="007154B6" w:rsidP="003B7D74">
      <w:pPr>
        <w:pStyle w:val="a8"/>
        <w:numPr>
          <w:ilvl w:val="1"/>
          <w:numId w:val="3"/>
        </w:numPr>
        <w:spacing w:line="276" w:lineRule="auto"/>
        <w:ind w:left="0" w:firstLine="851"/>
        <w:jc w:val="both"/>
        <w:rPr>
          <w:szCs w:val="24"/>
          <w:lang w:eastAsia="ru-RU"/>
        </w:rPr>
      </w:pPr>
      <w:r w:rsidRPr="007154B6">
        <w:rPr>
          <w:szCs w:val="24"/>
          <w:lang w:eastAsia="ru-RU"/>
        </w:rPr>
        <w:t xml:space="preserve"> в П</w:t>
      </w:r>
      <w:r w:rsidR="003B7D74">
        <w:rPr>
          <w:szCs w:val="24"/>
          <w:lang w:eastAsia="ru-RU"/>
        </w:rPr>
        <w:t>риложении №1:</w:t>
      </w:r>
    </w:p>
    <w:p w:rsidR="007154B6" w:rsidRDefault="007154B6" w:rsidP="003B7D74">
      <w:pPr>
        <w:spacing w:line="276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1.1.2. в пункте 1.4 слова «</w:t>
      </w:r>
      <w:r w:rsidRPr="007154B6">
        <w:rPr>
          <w:szCs w:val="24"/>
          <w:lang w:eastAsia="ru-RU"/>
        </w:rPr>
        <w:t>Правом участия в конкурсном отборе в члены Молодежного парламента обладают» заменить словами «Членами Молодежного парламента могут быть»;</w:t>
      </w:r>
    </w:p>
    <w:p w:rsidR="00C15CAF" w:rsidRDefault="007A5707" w:rsidP="003B7D74">
      <w:pPr>
        <w:spacing w:line="276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1.1.3. пункт 3.5 дополнить </w:t>
      </w:r>
      <w:r w:rsidR="000E20A7">
        <w:rPr>
          <w:szCs w:val="24"/>
          <w:lang w:eastAsia="ru-RU"/>
        </w:rPr>
        <w:t>подпунктом 7</w:t>
      </w:r>
      <w:r>
        <w:rPr>
          <w:szCs w:val="24"/>
          <w:lang w:eastAsia="ru-RU"/>
        </w:rPr>
        <w:t xml:space="preserve"> следующего содержания: </w:t>
      </w:r>
    </w:p>
    <w:p w:rsidR="007A5707" w:rsidRDefault="00C15CAF" w:rsidP="003B7D74">
      <w:pPr>
        <w:spacing w:line="276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«</w:t>
      </w:r>
      <w:r w:rsidR="007A5707" w:rsidRPr="007A5707">
        <w:rPr>
          <w:szCs w:val="24"/>
          <w:lang w:eastAsia="ru-RU"/>
        </w:rPr>
        <w:t>7) достижени</w:t>
      </w:r>
      <w:r w:rsidR="007A5707">
        <w:rPr>
          <w:szCs w:val="24"/>
          <w:lang w:eastAsia="ru-RU"/>
        </w:rPr>
        <w:t>е</w:t>
      </w:r>
      <w:r w:rsidR="007A5707" w:rsidRPr="007A5707">
        <w:rPr>
          <w:szCs w:val="24"/>
          <w:lang w:eastAsia="ru-RU"/>
        </w:rPr>
        <w:t xml:space="preserve"> предельного возраста нахождения в Молодежном парламенте.»;</w:t>
      </w:r>
    </w:p>
    <w:p w:rsidR="007A5707" w:rsidRDefault="007A5707" w:rsidP="003B7D74">
      <w:pPr>
        <w:spacing w:line="276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1.1.4.  </w:t>
      </w:r>
      <w:r w:rsidR="00846A23">
        <w:rPr>
          <w:szCs w:val="24"/>
          <w:lang w:eastAsia="ru-RU"/>
        </w:rPr>
        <w:t>в</w:t>
      </w:r>
      <w:r>
        <w:rPr>
          <w:szCs w:val="24"/>
          <w:lang w:eastAsia="ru-RU"/>
        </w:rPr>
        <w:t xml:space="preserve"> </w:t>
      </w:r>
      <w:r w:rsidR="00846A23">
        <w:rPr>
          <w:szCs w:val="24"/>
          <w:lang w:eastAsia="ru-RU"/>
        </w:rPr>
        <w:t>абзаце втором подпункта 3 пункта 7.6 слова «</w:t>
      </w:r>
      <w:r w:rsidR="00846A23" w:rsidRPr="00846A23">
        <w:rPr>
          <w:szCs w:val="24"/>
          <w:lang w:eastAsia="ru-RU"/>
        </w:rPr>
        <w:t>учреждением-куратором» заменить словом «куратором»;</w:t>
      </w:r>
    </w:p>
    <w:p w:rsidR="001D7D32" w:rsidRDefault="00846A23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1.1.5. </w:t>
      </w:r>
      <w:r w:rsidR="002A1684">
        <w:rPr>
          <w:color w:val="000000"/>
          <w:szCs w:val="24"/>
        </w:rPr>
        <w:t>под</w:t>
      </w:r>
      <w:r w:rsidR="00A52534">
        <w:rPr>
          <w:color w:val="000000"/>
          <w:szCs w:val="24"/>
        </w:rPr>
        <w:t>пункт</w:t>
      </w:r>
      <w:r w:rsidR="002A1684">
        <w:rPr>
          <w:color w:val="000000"/>
          <w:szCs w:val="24"/>
        </w:rPr>
        <w:t xml:space="preserve"> 9 пункта 7.7 </w:t>
      </w:r>
      <w:r w:rsidR="00A52534">
        <w:rPr>
          <w:color w:val="000000"/>
          <w:szCs w:val="24"/>
        </w:rPr>
        <w:t>изложить в новой редакции:</w:t>
      </w:r>
    </w:p>
    <w:p w:rsidR="00A52534" w:rsidRDefault="00A52534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Pr="00A52534">
        <w:rPr>
          <w:color w:val="000000"/>
          <w:szCs w:val="24"/>
        </w:rPr>
        <w:t>9) обеспечивает доведение информации о деятельности Молодежного парламента до органов местного самоуправления Наро-Фоминского городского округа и членов Молодежного парламента</w:t>
      </w:r>
      <w:r>
        <w:rPr>
          <w:color w:val="000000"/>
          <w:szCs w:val="24"/>
        </w:rPr>
        <w:t xml:space="preserve"> Московской области</w:t>
      </w:r>
      <w:r w:rsidRPr="00A52534">
        <w:rPr>
          <w:color w:val="000000"/>
          <w:szCs w:val="24"/>
        </w:rPr>
        <w:t>;</w:t>
      </w:r>
      <w:r>
        <w:rPr>
          <w:color w:val="000000"/>
          <w:szCs w:val="24"/>
        </w:rPr>
        <w:t>»;</w:t>
      </w:r>
    </w:p>
    <w:p w:rsidR="002A1684" w:rsidRDefault="00A92F1D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1.1.6.</w:t>
      </w:r>
      <w:r>
        <w:rPr>
          <w:szCs w:val="24"/>
          <w:lang w:eastAsia="ru-RU"/>
        </w:rPr>
        <w:t xml:space="preserve"> </w:t>
      </w:r>
      <w:r w:rsidR="002A1684">
        <w:rPr>
          <w:color w:val="000000"/>
          <w:szCs w:val="24"/>
        </w:rPr>
        <w:t>в подпункте 12</w:t>
      </w:r>
      <w:r w:rsidR="002A1684" w:rsidRPr="002A1684">
        <w:rPr>
          <w:color w:val="000000"/>
          <w:szCs w:val="24"/>
        </w:rPr>
        <w:t xml:space="preserve"> пункта 7.7 </w:t>
      </w:r>
      <w:r w:rsidR="00D1421F">
        <w:rPr>
          <w:color w:val="000000"/>
          <w:szCs w:val="24"/>
        </w:rPr>
        <w:t>слова</w:t>
      </w:r>
      <w:r w:rsidR="002A1684">
        <w:rPr>
          <w:color w:val="000000"/>
          <w:szCs w:val="24"/>
        </w:rPr>
        <w:t xml:space="preserve"> </w:t>
      </w:r>
      <w:r w:rsidR="002A1684" w:rsidRPr="002A1684">
        <w:rPr>
          <w:color w:val="000000"/>
          <w:szCs w:val="24"/>
        </w:rPr>
        <w:t>«учреждением-куратором» заменить словом «куратором»</w:t>
      </w:r>
      <w:r w:rsidR="00A80F6E">
        <w:rPr>
          <w:color w:val="000000"/>
          <w:szCs w:val="24"/>
        </w:rPr>
        <w:t>;</w:t>
      </w:r>
    </w:p>
    <w:p w:rsidR="00D1421F" w:rsidRDefault="00A92F1D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1.1.7. </w:t>
      </w:r>
      <w:r w:rsidR="00D1421F">
        <w:rPr>
          <w:color w:val="000000"/>
          <w:szCs w:val="24"/>
        </w:rPr>
        <w:t>в подпункте 13</w:t>
      </w:r>
      <w:r w:rsidR="00D1421F" w:rsidRPr="00D1421F">
        <w:rPr>
          <w:color w:val="000000"/>
          <w:szCs w:val="24"/>
        </w:rPr>
        <w:t xml:space="preserve"> пункта 7.7 слова «учреждени</w:t>
      </w:r>
      <w:r>
        <w:rPr>
          <w:color w:val="000000"/>
          <w:szCs w:val="24"/>
        </w:rPr>
        <w:t>ю-куратору» заменить словом «куратору</w:t>
      </w:r>
      <w:r w:rsidR="00D1421F" w:rsidRPr="00D1421F">
        <w:rPr>
          <w:color w:val="000000"/>
          <w:szCs w:val="24"/>
        </w:rPr>
        <w:t>»</w:t>
      </w:r>
      <w:r w:rsidR="00A80F6E">
        <w:rPr>
          <w:color w:val="000000"/>
          <w:szCs w:val="24"/>
        </w:rPr>
        <w:t>;</w:t>
      </w:r>
    </w:p>
    <w:p w:rsidR="00D1421F" w:rsidRDefault="00A92F1D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1.1.8.</w:t>
      </w:r>
      <w:r>
        <w:rPr>
          <w:szCs w:val="24"/>
          <w:lang w:eastAsia="ru-RU"/>
        </w:rPr>
        <w:t xml:space="preserve"> </w:t>
      </w:r>
      <w:r w:rsidR="00D1421F">
        <w:rPr>
          <w:color w:val="000000"/>
          <w:szCs w:val="24"/>
        </w:rPr>
        <w:t xml:space="preserve">в абзаце </w:t>
      </w:r>
      <w:r>
        <w:rPr>
          <w:color w:val="000000"/>
          <w:szCs w:val="24"/>
        </w:rPr>
        <w:t>шестом</w:t>
      </w:r>
      <w:r w:rsidR="00D1421F">
        <w:rPr>
          <w:color w:val="000000"/>
          <w:szCs w:val="24"/>
        </w:rPr>
        <w:t xml:space="preserve"> подпункта 2 пункта 9.2 слово «, вопросы»</w:t>
      </w:r>
      <w:r w:rsidR="00A80F6E">
        <w:rPr>
          <w:color w:val="000000"/>
          <w:szCs w:val="24"/>
        </w:rPr>
        <w:t xml:space="preserve"> исключить;</w:t>
      </w:r>
    </w:p>
    <w:p w:rsidR="00D1421F" w:rsidRDefault="00A92F1D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1.1.9.</w:t>
      </w:r>
      <w:r>
        <w:rPr>
          <w:szCs w:val="24"/>
          <w:lang w:eastAsia="ru-RU"/>
        </w:rPr>
        <w:t xml:space="preserve"> </w:t>
      </w:r>
      <w:r w:rsidR="00D1421F">
        <w:rPr>
          <w:color w:val="000000"/>
          <w:szCs w:val="24"/>
        </w:rPr>
        <w:t xml:space="preserve">в пункте </w:t>
      </w:r>
      <w:r w:rsidR="00AD16A2">
        <w:rPr>
          <w:color w:val="000000"/>
          <w:szCs w:val="24"/>
        </w:rPr>
        <w:t xml:space="preserve">10.1 </w:t>
      </w:r>
      <w:r w:rsidR="007A4B2B">
        <w:rPr>
          <w:color w:val="000000"/>
          <w:szCs w:val="24"/>
        </w:rPr>
        <w:t>после слова «Представителя» дополнить словом «</w:t>
      </w:r>
      <w:r>
        <w:rPr>
          <w:color w:val="000000"/>
          <w:szCs w:val="24"/>
        </w:rPr>
        <w:t>(</w:t>
      </w:r>
      <w:r w:rsidR="007A4B2B">
        <w:rPr>
          <w:color w:val="000000"/>
          <w:szCs w:val="24"/>
        </w:rPr>
        <w:t>Представителей</w:t>
      </w:r>
      <w:r>
        <w:rPr>
          <w:color w:val="000000"/>
          <w:szCs w:val="24"/>
        </w:rPr>
        <w:t>)</w:t>
      </w:r>
      <w:r w:rsidR="007A4B2B">
        <w:rPr>
          <w:color w:val="000000"/>
          <w:szCs w:val="24"/>
        </w:rPr>
        <w:t>»</w:t>
      </w:r>
      <w:r w:rsidR="007C6E5D">
        <w:rPr>
          <w:color w:val="000000"/>
          <w:szCs w:val="24"/>
        </w:rPr>
        <w:t>, после слова «его» дополнить словом «(их)»;</w:t>
      </w:r>
    </w:p>
    <w:p w:rsidR="003B7D74" w:rsidRDefault="00A92F1D" w:rsidP="007C6E5D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1.1.10. в</w:t>
      </w:r>
      <w:r w:rsidRPr="00A92F1D">
        <w:rPr>
          <w:color w:val="000000"/>
          <w:szCs w:val="24"/>
        </w:rPr>
        <w:t xml:space="preserve"> пункте 11.1</w:t>
      </w:r>
      <w:r>
        <w:rPr>
          <w:color w:val="000000"/>
          <w:szCs w:val="24"/>
        </w:rPr>
        <w:t xml:space="preserve"> </w:t>
      </w:r>
      <w:r w:rsidRPr="00A92F1D">
        <w:rPr>
          <w:color w:val="000000"/>
          <w:szCs w:val="24"/>
        </w:rPr>
        <w:t>после слова «Представителя» дополнить словом «(Представителей)»</w:t>
      </w:r>
      <w:r w:rsidR="007C6E5D">
        <w:rPr>
          <w:color w:val="000000"/>
          <w:szCs w:val="24"/>
        </w:rPr>
        <w:t>, после слова «его» дополнить словом «(их)»;</w:t>
      </w:r>
    </w:p>
    <w:p w:rsidR="00014FB0" w:rsidRDefault="00014FB0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1.1.11. </w:t>
      </w:r>
      <w:r w:rsidR="009C6A6F">
        <w:rPr>
          <w:color w:val="000000"/>
          <w:szCs w:val="24"/>
        </w:rPr>
        <w:t>пункт 13.1 дополнить абзацами вторым и третьим следующего содержания:</w:t>
      </w:r>
      <w:r w:rsidR="007A4B2B">
        <w:rPr>
          <w:color w:val="000000"/>
          <w:szCs w:val="24"/>
        </w:rPr>
        <w:t xml:space="preserve"> </w:t>
      </w:r>
    </w:p>
    <w:p w:rsidR="007A4B2B" w:rsidRDefault="007A4B2B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3B7D74">
        <w:rPr>
          <w:color w:val="000000"/>
          <w:szCs w:val="24"/>
        </w:rPr>
        <w:t xml:space="preserve">Лица, включенные в резервный список из числа кандидатов, не вошедших в состав </w:t>
      </w:r>
      <w:r w:rsidR="000264A3">
        <w:rPr>
          <w:color w:val="000000"/>
          <w:szCs w:val="24"/>
        </w:rPr>
        <w:t>Молодежного парламента,</w:t>
      </w:r>
      <w:r w:rsidR="003B7D74">
        <w:rPr>
          <w:color w:val="000000"/>
          <w:szCs w:val="24"/>
        </w:rPr>
        <w:t xml:space="preserve"> </w:t>
      </w:r>
      <w:r w:rsidR="000264A3">
        <w:rPr>
          <w:color w:val="000000"/>
          <w:szCs w:val="24"/>
        </w:rPr>
        <w:t>привлекаются в качестве К</w:t>
      </w:r>
      <w:r w:rsidR="003B7D74">
        <w:rPr>
          <w:color w:val="000000"/>
          <w:szCs w:val="24"/>
        </w:rPr>
        <w:t xml:space="preserve">онсультантов </w:t>
      </w:r>
      <w:r>
        <w:rPr>
          <w:color w:val="000000"/>
          <w:szCs w:val="24"/>
        </w:rPr>
        <w:t>Молодежного парламента в</w:t>
      </w:r>
      <w:r w:rsidR="003B7D74">
        <w:rPr>
          <w:color w:val="000000"/>
          <w:szCs w:val="24"/>
        </w:rPr>
        <w:t xml:space="preserve"> первоочередном порядке</w:t>
      </w:r>
      <w:r>
        <w:rPr>
          <w:color w:val="000000"/>
          <w:szCs w:val="24"/>
        </w:rPr>
        <w:t>.</w:t>
      </w:r>
    </w:p>
    <w:p w:rsidR="009C6A6F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 w:rsidRPr="009C6A6F">
        <w:rPr>
          <w:color w:val="000000"/>
          <w:szCs w:val="24"/>
        </w:rPr>
        <w:t>Назначение Консультанта оформляется решением Молодежного парламента.»;</w:t>
      </w:r>
    </w:p>
    <w:p w:rsidR="008A35C6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1.1.12. </w:t>
      </w:r>
      <w:r w:rsidR="00847A28">
        <w:rPr>
          <w:color w:val="000000"/>
          <w:szCs w:val="24"/>
        </w:rPr>
        <w:t xml:space="preserve">в </w:t>
      </w:r>
      <w:r w:rsidR="008A35C6">
        <w:rPr>
          <w:color w:val="000000"/>
          <w:szCs w:val="24"/>
        </w:rPr>
        <w:t>абзац</w:t>
      </w:r>
      <w:r w:rsidR="00847A28">
        <w:rPr>
          <w:color w:val="000000"/>
          <w:szCs w:val="24"/>
        </w:rPr>
        <w:t>е</w:t>
      </w:r>
      <w:r w:rsidR="008A35C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втором</w:t>
      </w:r>
      <w:r w:rsidR="00847A28">
        <w:rPr>
          <w:color w:val="000000"/>
          <w:szCs w:val="24"/>
        </w:rPr>
        <w:t xml:space="preserve"> пункта 14.1 слова «</w:t>
      </w:r>
      <w:r w:rsidR="00847A28" w:rsidRPr="00847A28">
        <w:rPr>
          <w:color w:val="000000"/>
          <w:szCs w:val="24"/>
        </w:rPr>
        <w:t>Представитель Совета депутатов в Молодежном парламенте</w:t>
      </w:r>
      <w:r w:rsidR="00847A28">
        <w:rPr>
          <w:color w:val="000000"/>
          <w:szCs w:val="24"/>
        </w:rPr>
        <w:t>» заменить словами «один из депутатов Совета депутатов.»</w:t>
      </w:r>
      <w:r w:rsidR="00A80F6E">
        <w:rPr>
          <w:color w:val="000000"/>
          <w:szCs w:val="24"/>
        </w:rPr>
        <w:t>;</w:t>
      </w:r>
    </w:p>
    <w:p w:rsidR="00847A28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1.1.13. </w:t>
      </w:r>
      <w:r w:rsidR="00847A28">
        <w:rPr>
          <w:color w:val="000000"/>
          <w:szCs w:val="24"/>
        </w:rPr>
        <w:t xml:space="preserve">в абзаце </w:t>
      </w:r>
      <w:r>
        <w:rPr>
          <w:color w:val="000000"/>
          <w:szCs w:val="24"/>
        </w:rPr>
        <w:t>втором</w:t>
      </w:r>
      <w:r w:rsidR="00847A28">
        <w:rPr>
          <w:color w:val="000000"/>
          <w:szCs w:val="24"/>
        </w:rPr>
        <w:t xml:space="preserve"> пункта 14.3 </w:t>
      </w:r>
      <w:r>
        <w:rPr>
          <w:color w:val="000000"/>
          <w:szCs w:val="24"/>
        </w:rPr>
        <w:t>предложение</w:t>
      </w:r>
      <w:r w:rsidR="00847A28">
        <w:rPr>
          <w:color w:val="000000"/>
          <w:szCs w:val="24"/>
        </w:rPr>
        <w:t xml:space="preserve"> «</w:t>
      </w:r>
      <w:r w:rsidR="00847A28" w:rsidRPr="00847A28">
        <w:rPr>
          <w:color w:val="000000"/>
          <w:szCs w:val="24"/>
        </w:rPr>
        <w:t>Секретарем Молодежного парламента ведется статистическая таблица посещения членами Молодежного парламента заседаний Молодежного парламента.</w:t>
      </w:r>
      <w:r w:rsidR="00847A28">
        <w:rPr>
          <w:color w:val="000000"/>
          <w:szCs w:val="24"/>
        </w:rPr>
        <w:t>» исключить</w:t>
      </w:r>
      <w:r w:rsidR="00A80F6E">
        <w:rPr>
          <w:color w:val="000000"/>
          <w:szCs w:val="24"/>
        </w:rPr>
        <w:t>;</w:t>
      </w:r>
    </w:p>
    <w:p w:rsidR="00C15CAF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1.1.14. </w:t>
      </w:r>
      <w:r w:rsidR="00754E3D">
        <w:rPr>
          <w:color w:val="000000"/>
          <w:szCs w:val="24"/>
        </w:rPr>
        <w:t>пункт</w:t>
      </w:r>
      <w:r w:rsidR="00847A28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>4.7 изложить в новой редакции</w:t>
      </w:r>
      <w:r w:rsidR="00C15CAF">
        <w:rPr>
          <w:color w:val="000000"/>
          <w:szCs w:val="24"/>
        </w:rPr>
        <w:t>:</w:t>
      </w:r>
    </w:p>
    <w:p w:rsidR="009C6A6F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754E3D">
        <w:rPr>
          <w:color w:val="000000"/>
          <w:szCs w:val="24"/>
        </w:rPr>
        <w:t xml:space="preserve">14.7. </w:t>
      </w:r>
      <w:r>
        <w:rPr>
          <w:color w:val="000000"/>
          <w:szCs w:val="24"/>
        </w:rPr>
        <w:t>Порядок работы Молодежного парламента</w:t>
      </w:r>
      <w:r w:rsidR="00BF6262">
        <w:rPr>
          <w:color w:val="000000"/>
          <w:szCs w:val="24"/>
        </w:rPr>
        <w:t xml:space="preserve"> определяется Регламентом Молодежного</w:t>
      </w:r>
      <w:r w:rsidR="003B7D74">
        <w:rPr>
          <w:color w:val="000000"/>
          <w:szCs w:val="24"/>
        </w:rPr>
        <w:t xml:space="preserve"> п</w:t>
      </w:r>
      <w:r w:rsidR="00BF6262">
        <w:rPr>
          <w:color w:val="000000"/>
          <w:szCs w:val="24"/>
        </w:rPr>
        <w:t>арламента.»;</w:t>
      </w:r>
    </w:p>
    <w:p w:rsidR="00847A28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1.1.15. пункт </w:t>
      </w:r>
      <w:r w:rsidR="00A80F6E">
        <w:rPr>
          <w:color w:val="000000"/>
          <w:szCs w:val="24"/>
        </w:rPr>
        <w:t>14.8 исключить;</w:t>
      </w:r>
    </w:p>
    <w:p w:rsidR="006E7852" w:rsidRDefault="009C6A6F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1.1.16. </w:t>
      </w:r>
      <w:r w:rsidR="006E7852">
        <w:rPr>
          <w:color w:val="000000"/>
          <w:szCs w:val="24"/>
        </w:rPr>
        <w:t>раздел 15 изложить в новой редакции:</w:t>
      </w:r>
    </w:p>
    <w:p w:rsidR="0025013F" w:rsidRPr="00A52534" w:rsidRDefault="00BF6262" w:rsidP="006E7852">
      <w:pPr>
        <w:spacing w:line="276" w:lineRule="auto"/>
        <w:ind w:firstLine="851"/>
        <w:jc w:val="center"/>
        <w:rPr>
          <w:color w:val="000000"/>
          <w:szCs w:val="24"/>
        </w:rPr>
      </w:pPr>
      <w:r w:rsidRPr="00A52534">
        <w:rPr>
          <w:color w:val="000000"/>
          <w:szCs w:val="24"/>
        </w:rPr>
        <w:t>«</w:t>
      </w:r>
      <w:r w:rsidR="006E7852" w:rsidRPr="00A52534">
        <w:rPr>
          <w:color w:val="000000"/>
          <w:szCs w:val="24"/>
        </w:rPr>
        <w:t xml:space="preserve">15. </w:t>
      </w:r>
      <w:r w:rsidR="007C6E5D" w:rsidRPr="00A52534">
        <w:rPr>
          <w:color w:val="000000"/>
          <w:szCs w:val="24"/>
        </w:rPr>
        <w:t>Порядок организации деятельности Молодежного парламента</w:t>
      </w:r>
    </w:p>
    <w:p w:rsidR="00847A28" w:rsidRPr="005C49A1" w:rsidRDefault="00847A28" w:rsidP="003B7D74">
      <w:pPr>
        <w:spacing w:line="276" w:lineRule="auto"/>
        <w:ind w:firstLine="851"/>
        <w:jc w:val="both"/>
        <w:rPr>
          <w:color w:val="000000"/>
          <w:szCs w:val="24"/>
        </w:rPr>
      </w:pPr>
      <w:r w:rsidRPr="005C49A1">
        <w:rPr>
          <w:color w:val="000000"/>
          <w:szCs w:val="24"/>
        </w:rPr>
        <w:t>В целях обеспечения порядка организации деятельности Молодежного парламента, основных правил его работы, порядка принятия Молодежным парламентом решений, находящихся в его компетенции, Молодежный парламент принимает Регламент работы Молодежного парламента.»</w:t>
      </w:r>
      <w:r w:rsidR="00A80F6E" w:rsidRPr="005C49A1">
        <w:rPr>
          <w:color w:val="000000"/>
          <w:szCs w:val="24"/>
        </w:rPr>
        <w:t>;</w:t>
      </w:r>
    </w:p>
    <w:p w:rsidR="00CA48F6" w:rsidRDefault="00BF6262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1.1.17.</w:t>
      </w:r>
      <w:r w:rsidR="0025013F">
        <w:rPr>
          <w:color w:val="000000"/>
          <w:szCs w:val="24"/>
        </w:rPr>
        <w:t xml:space="preserve"> </w:t>
      </w:r>
      <w:r w:rsidR="00806FD0">
        <w:rPr>
          <w:color w:val="000000"/>
          <w:szCs w:val="24"/>
        </w:rPr>
        <w:t>пункт 18.1 изложить в новой редакции:</w:t>
      </w:r>
    </w:p>
    <w:p w:rsidR="007C6E5D" w:rsidRPr="00A52534" w:rsidRDefault="00A52534" w:rsidP="007C6E5D">
      <w:pPr>
        <w:spacing w:line="276" w:lineRule="auto"/>
        <w:ind w:firstLine="851"/>
        <w:jc w:val="both"/>
        <w:rPr>
          <w:color w:val="000000"/>
          <w:szCs w:val="24"/>
        </w:rPr>
      </w:pPr>
      <w:r w:rsidRPr="00A52534">
        <w:rPr>
          <w:color w:val="000000"/>
          <w:szCs w:val="24"/>
        </w:rPr>
        <w:t xml:space="preserve"> </w:t>
      </w:r>
      <w:r w:rsidR="007C6E5D" w:rsidRPr="00A52534">
        <w:rPr>
          <w:color w:val="000000"/>
          <w:szCs w:val="24"/>
        </w:rPr>
        <w:t>«18.1. Курирование деятельности Молодежного парламента осуществляется Комитетом по культуре, спорту и работе с молодежью Администрации Наро-Фоминского городского округа (далее – Куратор).»;</w:t>
      </w:r>
    </w:p>
    <w:p w:rsidR="00BD750E" w:rsidRDefault="00CA48F6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1.1.18. </w:t>
      </w:r>
      <w:r w:rsidR="00AE659F">
        <w:rPr>
          <w:color w:val="000000"/>
          <w:szCs w:val="24"/>
        </w:rPr>
        <w:t>в пункт</w:t>
      </w:r>
      <w:r>
        <w:rPr>
          <w:color w:val="000000"/>
          <w:szCs w:val="24"/>
        </w:rPr>
        <w:t>е</w:t>
      </w:r>
      <w:r w:rsidR="00AE659F">
        <w:rPr>
          <w:color w:val="000000"/>
          <w:szCs w:val="24"/>
        </w:rPr>
        <w:t xml:space="preserve"> 18.2</w:t>
      </w:r>
      <w:r>
        <w:rPr>
          <w:color w:val="000000"/>
          <w:szCs w:val="24"/>
        </w:rPr>
        <w:t xml:space="preserve"> </w:t>
      </w:r>
      <w:r w:rsidR="00BD750E">
        <w:rPr>
          <w:color w:val="000000"/>
          <w:szCs w:val="24"/>
        </w:rPr>
        <w:t>сло</w:t>
      </w:r>
      <w:r>
        <w:rPr>
          <w:color w:val="000000"/>
          <w:szCs w:val="24"/>
        </w:rPr>
        <w:t>ва</w:t>
      </w:r>
      <w:r w:rsidR="00BD750E">
        <w:rPr>
          <w:color w:val="000000"/>
          <w:szCs w:val="24"/>
        </w:rPr>
        <w:t xml:space="preserve"> «</w:t>
      </w:r>
      <w:r w:rsidR="00BD750E" w:rsidRPr="00BD750E">
        <w:rPr>
          <w:color w:val="000000"/>
          <w:szCs w:val="24"/>
        </w:rPr>
        <w:t>учреждения-куратора</w:t>
      </w:r>
      <w:r w:rsidR="00BD750E">
        <w:rPr>
          <w:color w:val="000000"/>
          <w:szCs w:val="24"/>
        </w:rPr>
        <w:t>» заменить словом «К</w:t>
      </w:r>
      <w:r w:rsidR="00AE659F">
        <w:rPr>
          <w:color w:val="000000"/>
          <w:szCs w:val="24"/>
        </w:rPr>
        <w:t>уратора»</w:t>
      </w:r>
      <w:r w:rsidR="00A80F6E">
        <w:rPr>
          <w:color w:val="000000"/>
          <w:szCs w:val="24"/>
        </w:rPr>
        <w:t>;</w:t>
      </w:r>
    </w:p>
    <w:p w:rsidR="00CA48F6" w:rsidRDefault="00CA48F6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1.1.19. в пункте 18.3 слова «учреждение</w:t>
      </w:r>
      <w:r w:rsidRPr="00CA48F6">
        <w:rPr>
          <w:color w:val="000000"/>
          <w:szCs w:val="24"/>
        </w:rPr>
        <w:t>-кура</w:t>
      </w:r>
      <w:r>
        <w:rPr>
          <w:color w:val="000000"/>
          <w:szCs w:val="24"/>
        </w:rPr>
        <w:t>тор» заменить словом «Куратор</w:t>
      </w:r>
      <w:r w:rsidRPr="00CA48F6">
        <w:rPr>
          <w:color w:val="000000"/>
          <w:szCs w:val="24"/>
        </w:rPr>
        <w:t>»;</w:t>
      </w:r>
    </w:p>
    <w:p w:rsidR="00CA48F6" w:rsidRDefault="00CA48F6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1.1.20. в пункте 18.4</w:t>
      </w:r>
      <w:r w:rsidRPr="00CA48F6">
        <w:rPr>
          <w:color w:val="000000"/>
          <w:szCs w:val="24"/>
        </w:rPr>
        <w:t xml:space="preserve"> слова «учреждения-куратора» заменить словом «Куратора»;</w:t>
      </w:r>
    </w:p>
    <w:p w:rsidR="00AE659F" w:rsidRDefault="00CA48F6" w:rsidP="003B7D74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1.1.21. </w:t>
      </w:r>
      <w:r w:rsidR="00AE659F">
        <w:rPr>
          <w:color w:val="000000"/>
          <w:szCs w:val="24"/>
        </w:rPr>
        <w:t xml:space="preserve">в </w:t>
      </w:r>
      <w:r w:rsidR="007C6E5D">
        <w:rPr>
          <w:color w:val="000000"/>
          <w:szCs w:val="24"/>
        </w:rPr>
        <w:t>абзаце первом пункта</w:t>
      </w:r>
      <w:r w:rsidR="00AE659F">
        <w:rPr>
          <w:color w:val="000000"/>
          <w:szCs w:val="24"/>
        </w:rPr>
        <w:t xml:space="preserve"> 20.1 слова «может быть прекращена» заменить словом «прекращается».</w:t>
      </w:r>
    </w:p>
    <w:p w:rsidR="00AE659F" w:rsidRDefault="00754E3D" w:rsidP="00754E3D">
      <w:pPr>
        <w:pStyle w:val="a8"/>
        <w:numPr>
          <w:ilvl w:val="1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A48F6">
        <w:rPr>
          <w:color w:val="000000"/>
          <w:szCs w:val="24"/>
        </w:rPr>
        <w:t>в</w:t>
      </w:r>
      <w:r w:rsidR="006E7852">
        <w:rPr>
          <w:color w:val="000000"/>
          <w:szCs w:val="24"/>
        </w:rPr>
        <w:t xml:space="preserve"> Приложении №2:</w:t>
      </w:r>
    </w:p>
    <w:p w:rsidR="00DE4E4B" w:rsidRPr="00B25BC7" w:rsidRDefault="00DE4E4B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 xml:space="preserve">в пункте 1.2 </w:t>
      </w:r>
      <w:r w:rsidR="00EC074B" w:rsidRPr="00B25BC7">
        <w:rPr>
          <w:color w:val="000000"/>
          <w:szCs w:val="24"/>
        </w:rPr>
        <w:t>слово «/пребывания» исключить;</w:t>
      </w:r>
    </w:p>
    <w:p w:rsidR="00DE4E4B" w:rsidRDefault="00B25BC7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абзаце первом пункта </w:t>
      </w:r>
      <w:r w:rsidR="00DE4E4B" w:rsidRPr="00B25BC7">
        <w:rPr>
          <w:color w:val="000000"/>
          <w:szCs w:val="24"/>
        </w:rPr>
        <w:t>3.2 слова «размещается на</w:t>
      </w:r>
      <w:r w:rsidR="00EC074B" w:rsidRPr="00B25BC7">
        <w:rPr>
          <w:color w:val="000000"/>
          <w:szCs w:val="24"/>
        </w:rPr>
        <w:t>» исключить;</w:t>
      </w:r>
    </w:p>
    <w:p w:rsidR="00EB3BAD" w:rsidRDefault="00EB3BAD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в пункте 5.2 после слов «в течение 10» до</w:t>
      </w:r>
      <w:r w:rsidR="006E7852">
        <w:rPr>
          <w:color w:val="000000"/>
          <w:szCs w:val="24"/>
        </w:rPr>
        <w:t xml:space="preserve">полнить </w:t>
      </w:r>
      <w:r w:rsidRPr="00B25BC7">
        <w:rPr>
          <w:color w:val="000000"/>
          <w:szCs w:val="24"/>
        </w:rPr>
        <w:t>слово</w:t>
      </w:r>
      <w:r w:rsidR="006E7852">
        <w:rPr>
          <w:color w:val="000000"/>
          <w:szCs w:val="24"/>
        </w:rPr>
        <w:t>м</w:t>
      </w:r>
      <w:r w:rsidRPr="00B25BC7">
        <w:rPr>
          <w:color w:val="000000"/>
          <w:szCs w:val="24"/>
        </w:rPr>
        <w:t xml:space="preserve"> «рабочих»</w:t>
      </w:r>
      <w:r w:rsidR="00EC074B" w:rsidRPr="00B25BC7">
        <w:rPr>
          <w:color w:val="000000"/>
          <w:szCs w:val="24"/>
        </w:rPr>
        <w:t>;</w:t>
      </w:r>
    </w:p>
    <w:p w:rsidR="00EB3BAD" w:rsidRDefault="00EB3BAD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в пункте 5.2 слова «решения об объявлении» за</w:t>
      </w:r>
      <w:r w:rsidR="00B25BC7">
        <w:rPr>
          <w:color w:val="000000"/>
          <w:szCs w:val="24"/>
        </w:rPr>
        <w:t xml:space="preserve">менить словами «информационного </w:t>
      </w:r>
      <w:r w:rsidRPr="00B25BC7">
        <w:rPr>
          <w:color w:val="000000"/>
          <w:szCs w:val="24"/>
        </w:rPr>
        <w:t>сообщения о порядке и сроках проведения»</w:t>
      </w:r>
      <w:r w:rsidR="00EC074B" w:rsidRPr="00B25BC7">
        <w:rPr>
          <w:color w:val="000000"/>
          <w:szCs w:val="24"/>
        </w:rPr>
        <w:t>;</w:t>
      </w:r>
    </w:p>
    <w:p w:rsidR="00EB3BAD" w:rsidRDefault="00B25BC7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в абзаце первом пункта</w:t>
      </w:r>
      <w:r w:rsidR="00EB3BAD" w:rsidRPr="00B25BC7">
        <w:rPr>
          <w:color w:val="000000"/>
          <w:szCs w:val="24"/>
        </w:rPr>
        <w:t xml:space="preserve"> 6.1 после слов «не позднее 5» до</w:t>
      </w:r>
      <w:r w:rsidR="006E7852">
        <w:rPr>
          <w:color w:val="000000"/>
          <w:szCs w:val="24"/>
        </w:rPr>
        <w:t>полнить</w:t>
      </w:r>
      <w:r w:rsidR="00EB3BAD" w:rsidRPr="00B25BC7">
        <w:rPr>
          <w:color w:val="000000"/>
          <w:szCs w:val="24"/>
        </w:rPr>
        <w:t xml:space="preserve"> слово</w:t>
      </w:r>
      <w:r w:rsidR="006E7852">
        <w:rPr>
          <w:color w:val="000000"/>
          <w:szCs w:val="24"/>
        </w:rPr>
        <w:t>м</w:t>
      </w:r>
      <w:r w:rsidR="00EB3BAD" w:rsidRPr="00B25BC7">
        <w:rPr>
          <w:color w:val="000000"/>
          <w:szCs w:val="24"/>
        </w:rPr>
        <w:t xml:space="preserve"> «рабочих»</w:t>
      </w:r>
      <w:r w:rsidR="00EC074B" w:rsidRPr="00B25BC7">
        <w:rPr>
          <w:color w:val="000000"/>
          <w:szCs w:val="24"/>
        </w:rPr>
        <w:t>;</w:t>
      </w:r>
    </w:p>
    <w:p w:rsidR="00EB3BAD" w:rsidRDefault="00B25BC7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абзаце первом </w:t>
      </w:r>
      <w:r w:rsidRPr="00B25BC7">
        <w:rPr>
          <w:color w:val="000000"/>
          <w:szCs w:val="24"/>
        </w:rPr>
        <w:t>пункта</w:t>
      </w:r>
      <w:r w:rsidR="00EB3BAD" w:rsidRPr="00B25BC7">
        <w:rPr>
          <w:color w:val="000000"/>
          <w:szCs w:val="24"/>
        </w:rPr>
        <w:t xml:space="preserve"> 6.1 после слов «периодическом печатном издании» до</w:t>
      </w:r>
      <w:r w:rsidR="006E7852">
        <w:rPr>
          <w:color w:val="000000"/>
          <w:szCs w:val="24"/>
        </w:rPr>
        <w:t xml:space="preserve">полнить </w:t>
      </w:r>
      <w:r w:rsidR="00EB3BAD" w:rsidRPr="00B25BC7">
        <w:rPr>
          <w:color w:val="000000"/>
          <w:szCs w:val="24"/>
        </w:rPr>
        <w:t>слова</w:t>
      </w:r>
      <w:r w:rsidR="006E7852">
        <w:rPr>
          <w:color w:val="000000"/>
          <w:szCs w:val="24"/>
        </w:rPr>
        <w:t>ми</w:t>
      </w:r>
      <w:r w:rsidR="00EB3BAD" w:rsidRPr="00B25BC7">
        <w:rPr>
          <w:color w:val="000000"/>
          <w:szCs w:val="24"/>
        </w:rPr>
        <w:t xml:space="preserve"> «информационное сообщение»</w:t>
      </w:r>
      <w:r w:rsidR="00EC074B" w:rsidRPr="00B25BC7">
        <w:rPr>
          <w:color w:val="000000"/>
          <w:szCs w:val="24"/>
        </w:rPr>
        <w:t>;</w:t>
      </w:r>
    </w:p>
    <w:p w:rsidR="00B25BC7" w:rsidRDefault="00B25BC7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абзац второй</w:t>
      </w:r>
      <w:r w:rsidR="00EB3BAD" w:rsidRPr="00B25BC7">
        <w:rPr>
          <w:color w:val="000000"/>
          <w:szCs w:val="24"/>
        </w:rPr>
        <w:t xml:space="preserve"> пункта 6.1 изложить в новой редакции: </w:t>
      </w:r>
    </w:p>
    <w:p w:rsidR="00EB3BAD" w:rsidRDefault="00EB3BAD" w:rsidP="003B7D74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«В информационном сообщении Конкурсной комиссии о проведении конкурса указываются:»</w:t>
      </w:r>
      <w:r w:rsidR="00EC074B" w:rsidRPr="00B25BC7">
        <w:rPr>
          <w:color w:val="000000"/>
          <w:szCs w:val="24"/>
        </w:rPr>
        <w:t>;</w:t>
      </w:r>
    </w:p>
    <w:p w:rsidR="00B25BC7" w:rsidRPr="00B25BC7" w:rsidRDefault="000E19B8" w:rsidP="003B7D74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пункт 6.5 изложить в новой редакции:</w:t>
      </w:r>
      <w:r w:rsidR="00B25BC7" w:rsidRPr="00B25BC7">
        <w:t xml:space="preserve"> </w:t>
      </w:r>
    </w:p>
    <w:p w:rsidR="00B25BC7" w:rsidRDefault="00B25BC7" w:rsidP="003B7D74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t>«</w:t>
      </w:r>
      <w:r w:rsidR="006E7852">
        <w:rPr>
          <w:color w:val="000000"/>
          <w:szCs w:val="24"/>
        </w:rPr>
        <w:t xml:space="preserve">6.5. </w:t>
      </w:r>
      <w:r w:rsidRPr="00B25BC7">
        <w:rPr>
          <w:color w:val="000000"/>
          <w:szCs w:val="24"/>
        </w:rPr>
        <w:t>Каждый кандидат в члены Молодежного парламента оценивается по критериям, установленным Конкурсной комиссией на первом заседании.»;</w:t>
      </w:r>
    </w:p>
    <w:p w:rsidR="00754E3D" w:rsidRPr="007C6E5D" w:rsidRDefault="000E19B8" w:rsidP="007C6E5D">
      <w:pPr>
        <w:pStyle w:val="a8"/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Cs w:val="24"/>
        </w:rPr>
      </w:pPr>
      <w:r w:rsidRPr="00B25BC7">
        <w:rPr>
          <w:color w:val="000000"/>
          <w:szCs w:val="24"/>
        </w:rPr>
        <w:lastRenderedPageBreak/>
        <w:t xml:space="preserve"> </w:t>
      </w:r>
      <w:r w:rsidRPr="00C15CAF">
        <w:rPr>
          <w:color w:val="000000"/>
          <w:szCs w:val="24"/>
        </w:rPr>
        <w:t>в пункте 7.5 слова «размещении на»</w:t>
      </w:r>
      <w:r w:rsidR="00EC074B" w:rsidRPr="00C15CAF">
        <w:rPr>
          <w:color w:val="000000"/>
          <w:szCs w:val="24"/>
        </w:rPr>
        <w:t xml:space="preserve"> исключить;</w:t>
      </w:r>
    </w:p>
    <w:p w:rsidR="00C15CAF" w:rsidRPr="00754E3D" w:rsidRDefault="00754E3D" w:rsidP="00754E3D">
      <w:pPr>
        <w:spacing w:line="276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1.2.10. </w:t>
      </w:r>
      <w:r w:rsidR="00AD16A2" w:rsidRPr="00754E3D">
        <w:rPr>
          <w:color w:val="000000"/>
          <w:szCs w:val="24"/>
        </w:rPr>
        <w:t>пункт</w:t>
      </w:r>
      <w:r w:rsidR="000E19B8" w:rsidRPr="00754E3D">
        <w:rPr>
          <w:color w:val="000000"/>
          <w:szCs w:val="24"/>
        </w:rPr>
        <w:t xml:space="preserve"> 7.6</w:t>
      </w:r>
      <w:r w:rsidR="000E19B8" w:rsidRPr="000E19B8">
        <w:t xml:space="preserve"> </w:t>
      </w:r>
      <w:r w:rsidR="00AD16A2" w:rsidRPr="00754E3D">
        <w:rPr>
          <w:color w:val="000000"/>
          <w:szCs w:val="24"/>
        </w:rPr>
        <w:t xml:space="preserve">изложить в новой редакции: </w:t>
      </w:r>
    </w:p>
    <w:p w:rsidR="00C15CAF" w:rsidRDefault="00C15CAF" w:rsidP="003B7D74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 w:rsidRPr="00C15CAF">
        <w:rPr>
          <w:color w:val="000000"/>
          <w:szCs w:val="24"/>
        </w:rPr>
        <w:t>«7.6</w:t>
      </w:r>
      <w:r w:rsidR="00AF25B7">
        <w:rPr>
          <w:color w:val="000000"/>
          <w:szCs w:val="24"/>
        </w:rPr>
        <w:t>.</w:t>
      </w:r>
      <w:r w:rsidRPr="00C15CAF">
        <w:rPr>
          <w:color w:val="000000"/>
          <w:szCs w:val="24"/>
        </w:rPr>
        <w:t xml:space="preserve"> По окончании Конкурса Конкурсная комиссия передает все документы, находящиеся в деле Конкурсной комиссии Куратору.»;</w:t>
      </w:r>
    </w:p>
    <w:p w:rsidR="00014FB0" w:rsidRPr="00754E3D" w:rsidRDefault="00754E3D" w:rsidP="00754E3D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1.2.11. </w:t>
      </w:r>
      <w:r w:rsidR="00A80F6E" w:rsidRPr="00754E3D">
        <w:rPr>
          <w:color w:val="000000"/>
          <w:szCs w:val="24"/>
        </w:rPr>
        <w:t>раздел 8 дополнить пунктом 8.2 следующего содержания</w:t>
      </w:r>
      <w:r w:rsidR="00014FB0" w:rsidRPr="00754E3D">
        <w:rPr>
          <w:color w:val="000000"/>
          <w:szCs w:val="24"/>
        </w:rPr>
        <w:t>:</w:t>
      </w:r>
      <w:r w:rsidR="00A80F6E" w:rsidRPr="00754E3D">
        <w:rPr>
          <w:color w:val="000000"/>
          <w:szCs w:val="24"/>
        </w:rPr>
        <w:t xml:space="preserve"> </w:t>
      </w:r>
    </w:p>
    <w:p w:rsidR="00C15CAF" w:rsidRDefault="00A80F6E" w:rsidP="007C6E5D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 w:rsidRPr="00C15CAF">
        <w:rPr>
          <w:color w:val="000000"/>
          <w:szCs w:val="24"/>
        </w:rPr>
        <w:t>«8.2</w:t>
      </w:r>
      <w:r w:rsidR="006E7852">
        <w:rPr>
          <w:color w:val="000000"/>
          <w:szCs w:val="24"/>
        </w:rPr>
        <w:t>.</w:t>
      </w:r>
      <w:r w:rsidRPr="00C15CAF">
        <w:rPr>
          <w:color w:val="000000"/>
          <w:szCs w:val="24"/>
        </w:rPr>
        <w:t xml:space="preserve"> При </w:t>
      </w:r>
      <w:r w:rsidR="007C6E5D">
        <w:rPr>
          <w:color w:val="000000"/>
          <w:szCs w:val="24"/>
        </w:rPr>
        <w:t>прекращении членства в Молодежном парламенте</w:t>
      </w:r>
      <w:r w:rsidRPr="00C15CAF">
        <w:rPr>
          <w:color w:val="000000"/>
          <w:szCs w:val="24"/>
        </w:rPr>
        <w:t xml:space="preserve"> </w:t>
      </w:r>
      <w:r w:rsidR="007C6E5D">
        <w:rPr>
          <w:color w:val="000000"/>
          <w:szCs w:val="24"/>
        </w:rPr>
        <w:t xml:space="preserve">одного или нескольких его членов, </w:t>
      </w:r>
      <w:r w:rsidRPr="00C15CAF">
        <w:rPr>
          <w:color w:val="000000"/>
          <w:szCs w:val="24"/>
        </w:rPr>
        <w:t>Председатель Молодежного парламента направляет в Конкурсную комиссию обращение о включении в состав Молодежного парламента Консультанта Молодежного парламента из числа кандидатов в члены Молодежного парламента, включенных в резервный список в соответствии с п.7.2 настоящего положения.»</w:t>
      </w:r>
      <w:r w:rsidR="00EC074B" w:rsidRPr="00C15CAF">
        <w:rPr>
          <w:color w:val="000000"/>
          <w:szCs w:val="24"/>
        </w:rPr>
        <w:t>.</w:t>
      </w:r>
    </w:p>
    <w:p w:rsidR="003C0033" w:rsidRPr="007C6E5D" w:rsidRDefault="003C0033" w:rsidP="007C6E5D">
      <w:pPr>
        <w:pStyle w:val="a8"/>
        <w:spacing w:line="276" w:lineRule="auto"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2. Признать утратившим силу решение Совета депутатов Наро-Фоминского городского округа от 11.12.2018 № 12/28 «О кураторе Молодежного парламента при Совете депутатов Наро-Фоминского городского округа».</w:t>
      </w:r>
      <w:bookmarkStart w:id="0" w:name="_GoBack"/>
      <w:bookmarkEnd w:id="0"/>
    </w:p>
    <w:p w:rsidR="00123C83" w:rsidRPr="00AF25B7" w:rsidRDefault="003C0033" w:rsidP="00AF25B7">
      <w:pPr>
        <w:spacing w:line="276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3</w:t>
      </w:r>
      <w:r w:rsidR="00AF25B7">
        <w:rPr>
          <w:color w:val="000000"/>
          <w:szCs w:val="24"/>
        </w:rPr>
        <w:t xml:space="preserve">. </w:t>
      </w:r>
      <w:r w:rsidR="00EC074B" w:rsidRPr="00AF25B7">
        <w:rPr>
          <w:color w:val="000000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0E20A7" w:rsidRPr="000E20A7" w:rsidRDefault="000E20A7" w:rsidP="000E20A7">
      <w:pPr>
        <w:spacing w:line="276" w:lineRule="auto"/>
        <w:jc w:val="both"/>
        <w:rPr>
          <w:color w:val="000000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28"/>
        <w:gridCol w:w="5137"/>
      </w:tblGrid>
      <w:tr w:rsidR="00123C83" w:rsidTr="001D69B6">
        <w:tc>
          <w:tcPr>
            <w:tcW w:w="4928" w:type="dxa"/>
          </w:tcPr>
          <w:p w:rsidR="00123C83" w:rsidRDefault="00123C83" w:rsidP="001D69B6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5137" w:type="dxa"/>
          </w:tcPr>
          <w:p w:rsidR="00123C83" w:rsidRDefault="00123C83" w:rsidP="001D69B6">
            <w:pPr>
              <w:snapToGrid w:val="0"/>
              <w:spacing w:line="276" w:lineRule="auto"/>
              <w:ind w:firstLine="851"/>
              <w:rPr>
                <w:b/>
              </w:rPr>
            </w:pPr>
          </w:p>
        </w:tc>
      </w:tr>
      <w:tr w:rsidR="00123C83" w:rsidTr="001D69B6">
        <w:tc>
          <w:tcPr>
            <w:tcW w:w="4928" w:type="dxa"/>
          </w:tcPr>
          <w:p w:rsidR="00123C83" w:rsidRDefault="00123C83" w:rsidP="00123C83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 xml:space="preserve">Наро-Фоминского  </w:t>
            </w:r>
          </w:p>
          <w:p w:rsidR="00123C83" w:rsidRDefault="00123C83" w:rsidP="00123C83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городского округа</w:t>
            </w:r>
          </w:p>
        </w:tc>
        <w:tc>
          <w:tcPr>
            <w:tcW w:w="5137" w:type="dxa"/>
          </w:tcPr>
          <w:p w:rsidR="00123C83" w:rsidRDefault="00123C83" w:rsidP="001D69B6">
            <w:pPr>
              <w:snapToGrid w:val="0"/>
              <w:spacing w:line="276" w:lineRule="auto"/>
              <w:ind w:firstLine="85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23C83" w:rsidRDefault="00123C83" w:rsidP="001D69B6">
            <w:pPr>
              <w:snapToGrid w:val="0"/>
              <w:spacing w:line="276" w:lineRule="auto"/>
              <w:ind w:firstLine="851"/>
              <w:rPr>
                <w:b/>
              </w:rPr>
            </w:pPr>
            <w:r>
              <w:rPr>
                <w:b/>
              </w:rPr>
              <w:t xml:space="preserve">                                         Р.Л.</w:t>
            </w:r>
            <w:r w:rsidR="000E20A7">
              <w:rPr>
                <w:b/>
              </w:rPr>
              <w:t xml:space="preserve"> </w:t>
            </w:r>
            <w:r>
              <w:rPr>
                <w:b/>
              </w:rPr>
              <w:t>Шамнэ</w:t>
            </w:r>
          </w:p>
          <w:p w:rsidR="00123C83" w:rsidRDefault="00123C83" w:rsidP="001D69B6">
            <w:pPr>
              <w:snapToGrid w:val="0"/>
              <w:spacing w:line="276" w:lineRule="auto"/>
              <w:ind w:firstLine="851"/>
              <w:rPr>
                <w:b/>
              </w:rPr>
            </w:pPr>
          </w:p>
        </w:tc>
      </w:tr>
    </w:tbl>
    <w:p w:rsidR="001D7D32" w:rsidRDefault="001D7D32" w:rsidP="003B7D74">
      <w:pPr>
        <w:spacing w:line="276" w:lineRule="auto"/>
        <w:ind w:firstLine="851"/>
        <w:jc w:val="both"/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28"/>
        <w:gridCol w:w="5137"/>
      </w:tblGrid>
      <w:tr w:rsidR="001D7D32" w:rsidTr="006E7852">
        <w:tc>
          <w:tcPr>
            <w:tcW w:w="4928" w:type="dxa"/>
          </w:tcPr>
          <w:p w:rsidR="00123C83" w:rsidRDefault="001D7D32" w:rsidP="00123C83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1D7D32" w:rsidRDefault="001D7D32" w:rsidP="00123C83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Совета депутатов</w:t>
            </w:r>
          </w:p>
        </w:tc>
        <w:tc>
          <w:tcPr>
            <w:tcW w:w="5137" w:type="dxa"/>
          </w:tcPr>
          <w:p w:rsidR="001D7D32" w:rsidRDefault="001D7D32" w:rsidP="003B7D74">
            <w:pPr>
              <w:snapToGrid w:val="0"/>
              <w:spacing w:line="276" w:lineRule="auto"/>
              <w:ind w:firstLine="851"/>
              <w:rPr>
                <w:b/>
              </w:rPr>
            </w:pPr>
          </w:p>
        </w:tc>
      </w:tr>
      <w:tr w:rsidR="001D7D32" w:rsidTr="006E7852">
        <w:tc>
          <w:tcPr>
            <w:tcW w:w="4928" w:type="dxa"/>
          </w:tcPr>
          <w:p w:rsidR="001D7D32" w:rsidRDefault="001D7D32" w:rsidP="00123C83">
            <w:pPr>
              <w:snapToGrid w:val="0"/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Наро-Фоминского городского округа</w:t>
            </w:r>
          </w:p>
        </w:tc>
        <w:tc>
          <w:tcPr>
            <w:tcW w:w="5137" w:type="dxa"/>
          </w:tcPr>
          <w:p w:rsidR="001D7D32" w:rsidRDefault="001D7D32" w:rsidP="003B7D74">
            <w:pPr>
              <w:snapToGrid w:val="0"/>
              <w:spacing w:line="276" w:lineRule="auto"/>
              <w:ind w:firstLine="85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E20A7">
              <w:rPr>
                <w:b/>
              </w:rPr>
              <w:t xml:space="preserve">                               </w:t>
            </w:r>
            <w:r>
              <w:rPr>
                <w:b/>
              </w:rPr>
              <w:t>А.С.</w:t>
            </w:r>
            <w:r w:rsidR="000E20A7">
              <w:rPr>
                <w:b/>
              </w:rPr>
              <w:t xml:space="preserve"> </w:t>
            </w:r>
            <w:r>
              <w:rPr>
                <w:b/>
              </w:rPr>
              <w:t>Шкурков</w:t>
            </w:r>
          </w:p>
          <w:p w:rsidR="00EC074B" w:rsidRDefault="00EC074B" w:rsidP="003B7D74">
            <w:pPr>
              <w:snapToGrid w:val="0"/>
              <w:spacing w:line="276" w:lineRule="auto"/>
              <w:ind w:firstLine="851"/>
              <w:rPr>
                <w:b/>
              </w:rPr>
            </w:pPr>
          </w:p>
        </w:tc>
      </w:tr>
    </w:tbl>
    <w:p w:rsidR="001D7D32" w:rsidRDefault="001D7D32" w:rsidP="003B7D74">
      <w:pPr>
        <w:spacing w:line="276" w:lineRule="auto"/>
        <w:ind w:firstLine="851"/>
        <w:jc w:val="both"/>
      </w:pP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>Согласовано:</w:t>
      </w: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>Заместитель Главы Администрации</w:t>
      </w: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 xml:space="preserve">Наро-Фоминского городского округа                                                   </w:t>
      </w:r>
      <w:r w:rsidR="000F2D23" w:rsidRPr="000E20A7">
        <w:rPr>
          <w:szCs w:val="24"/>
        </w:rPr>
        <w:t xml:space="preserve">             </w:t>
      </w:r>
      <w:r w:rsidRPr="000E20A7">
        <w:rPr>
          <w:szCs w:val="24"/>
        </w:rPr>
        <w:t>М.Р.</w:t>
      </w:r>
      <w:r w:rsidR="000E20A7" w:rsidRPr="000E20A7">
        <w:rPr>
          <w:szCs w:val="24"/>
        </w:rPr>
        <w:t xml:space="preserve"> </w:t>
      </w:r>
      <w:r w:rsidRPr="000E20A7">
        <w:rPr>
          <w:szCs w:val="24"/>
        </w:rPr>
        <w:t>Янковский</w:t>
      </w:r>
    </w:p>
    <w:p w:rsidR="00EC074B" w:rsidRPr="000E20A7" w:rsidRDefault="00EC074B" w:rsidP="007C6E5D">
      <w:pPr>
        <w:pStyle w:val="a4"/>
        <w:spacing w:after="0"/>
        <w:ind w:firstLine="426"/>
        <w:rPr>
          <w:szCs w:val="24"/>
        </w:rPr>
      </w:pP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>Заместитель Главы Администрации</w:t>
      </w: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 xml:space="preserve">Наро-Фоминского городского округа                                                  </w:t>
      </w:r>
      <w:r w:rsidR="000F2D23" w:rsidRPr="000E20A7">
        <w:rPr>
          <w:szCs w:val="24"/>
        </w:rPr>
        <w:t xml:space="preserve">             </w:t>
      </w:r>
      <w:r w:rsidRPr="000E20A7">
        <w:rPr>
          <w:szCs w:val="24"/>
        </w:rPr>
        <w:t xml:space="preserve"> Н.Н.</w:t>
      </w:r>
      <w:r w:rsidR="000E20A7" w:rsidRPr="000E20A7">
        <w:rPr>
          <w:szCs w:val="24"/>
        </w:rPr>
        <w:t xml:space="preserve"> </w:t>
      </w:r>
      <w:r w:rsidRPr="000E20A7">
        <w:rPr>
          <w:szCs w:val="24"/>
        </w:rPr>
        <w:t>Трофимова</w:t>
      </w:r>
    </w:p>
    <w:p w:rsidR="00EC074B" w:rsidRPr="000E20A7" w:rsidRDefault="00EC074B" w:rsidP="007C6E5D">
      <w:pPr>
        <w:pStyle w:val="a4"/>
        <w:spacing w:after="0"/>
        <w:ind w:firstLine="426"/>
        <w:rPr>
          <w:szCs w:val="24"/>
        </w:rPr>
      </w:pP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 xml:space="preserve">Председатель Комитета по культуре, спорту </w:t>
      </w: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>и работе с молодежью Администрации</w:t>
      </w:r>
    </w:p>
    <w:p w:rsidR="00EC074B" w:rsidRPr="000E20A7" w:rsidRDefault="00EC074B" w:rsidP="007C6E5D">
      <w:pPr>
        <w:pStyle w:val="a4"/>
        <w:spacing w:after="0"/>
        <w:ind w:firstLine="142"/>
        <w:rPr>
          <w:szCs w:val="24"/>
        </w:rPr>
      </w:pPr>
      <w:r w:rsidRPr="000E20A7">
        <w:rPr>
          <w:szCs w:val="24"/>
        </w:rPr>
        <w:t xml:space="preserve">Наро-Фоминского городского округа                                                    </w:t>
      </w:r>
      <w:r w:rsidR="000F2D23" w:rsidRPr="000E20A7">
        <w:rPr>
          <w:szCs w:val="24"/>
        </w:rPr>
        <w:t xml:space="preserve">           </w:t>
      </w:r>
      <w:r w:rsidRPr="000E20A7">
        <w:rPr>
          <w:szCs w:val="24"/>
        </w:rPr>
        <w:t xml:space="preserve">А.В. Михайлов  </w:t>
      </w:r>
    </w:p>
    <w:p w:rsidR="00EC074B" w:rsidRPr="000E20A7" w:rsidRDefault="00EC074B" w:rsidP="007C6E5D">
      <w:pPr>
        <w:pStyle w:val="a4"/>
        <w:spacing w:after="0"/>
        <w:ind w:firstLine="426"/>
        <w:rPr>
          <w:szCs w:val="24"/>
        </w:rPr>
      </w:pPr>
    </w:p>
    <w:p w:rsidR="00EC074B" w:rsidRPr="000E20A7" w:rsidRDefault="007C6E5D" w:rsidP="007C6E5D">
      <w:pPr>
        <w:pStyle w:val="a4"/>
        <w:spacing w:after="0"/>
        <w:ind w:firstLine="142"/>
        <w:rPr>
          <w:szCs w:val="24"/>
        </w:rPr>
      </w:pPr>
      <w:r>
        <w:rPr>
          <w:szCs w:val="24"/>
        </w:rPr>
        <w:t xml:space="preserve"> </w:t>
      </w:r>
      <w:r w:rsidR="00EC074B" w:rsidRPr="000E20A7">
        <w:rPr>
          <w:szCs w:val="24"/>
        </w:rPr>
        <w:t>Договорно-правовой отдел Администрации</w:t>
      </w:r>
    </w:p>
    <w:p w:rsidR="00EC074B" w:rsidRDefault="007C6E5D" w:rsidP="007C6E5D">
      <w:pPr>
        <w:pStyle w:val="a4"/>
        <w:spacing w:after="0"/>
        <w:ind w:firstLine="142"/>
        <w:rPr>
          <w:szCs w:val="24"/>
        </w:rPr>
      </w:pPr>
      <w:r>
        <w:rPr>
          <w:szCs w:val="24"/>
        </w:rPr>
        <w:t xml:space="preserve"> </w:t>
      </w:r>
      <w:r w:rsidR="00EC074B" w:rsidRPr="000E20A7">
        <w:rPr>
          <w:szCs w:val="24"/>
        </w:rPr>
        <w:t>Наро-Фоминского городского округа</w:t>
      </w:r>
    </w:p>
    <w:p w:rsidR="007C6E5D" w:rsidRDefault="007C6E5D" w:rsidP="007C6E5D">
      <w:pPr>
        <w:pStyle w:val="a4"/>
        <w:ind w:firstLine="426"/>
        <w:rPr>
          <w:szCs w:val="24"/>
        </w:rPr>
      </w:pPr>
      <w:r>
        <w:rPr>
          <w:szCs w:val="24"/>
        </w:rPr>
        <w:t xml:space="preserve"> </w:t>
      </w:r>
    </w:p>
    <w:p w:rsidR="007C6E5D" w:rsidRPr="000E20A7" w:rsidRDefault="007C6E5D" w:rsidP="007C6E5D">
      <w:pPr>
        <w:pStyle w:val="a4"/>
        <w:ind w:firstLine="426"/>
        <w:rPr>
          <w:szCs w:val="24"/>
        </w:rPr>
      </w:pPr>
    </w:p>
    <w:p w:rsidR="000E20A7" w:rsidRPr="000E20A7" w:rsidRDefault="00EC074B" w:rsidP="007C6E5D">
      <w:pPr>
        <w:pStyle w:val="a4"/>
        <w:spacing w:after="0"/>
        <w:ind w:firstLine="142"/>
        <w:rPr>
          <w:sz w:val="20"/>
        </w:rPr>
      </w:pPr>
      <w:r w:rsidRPr="000E20A7">
        <w:rPr>
          <w:sz w:val="20"/>
        </w:rPr>
        <w:t xml:space="preserve">Проект подготовлен отделом по обеспечению деятельности </w:t>
      </w:r>
    </w:p>
    <w:p w:rsidR="000E20A7" w:rsidRPr="000E20A7" w:rsidRDefault="00EC074B" w:rsidP="007C6E5D">
      <w:pPr>
        <w:pStyle w:val="a4"/>
        <w:spacing w:after="0"/>
        <w:ind w:firstLine="142"/>
        <w:rPr>
          <w:sz w:val="20"/>
        </w:rPr>
      </w:pPr>
      <w:r w:rsidRPr="000E20A7">
        <w:rPr>
          <w:sz w:val="20"/>
        </w:rPr>
        <w:t>Совета депутатов Наро-Фоминского городского округа</w:t>
      </w:r>
    </w:p>
    <w:p w:rsidR="00EC074B" w:rsidRPr="000E20A7" w:rsidRDefault="007C6E5D" w:rsidP="007C6E5D">
      <w:pPr>
        <w:pStyle w:val="a4"/>
        <w:spacing w:after="0"/>
        <w:ind w:firstLine="142"/>
        <w:rPr>
          <w:sz w:val="20"/>
        </w:rPr>
      </w:pPr>
      <w:r>
        <w:rPr>
          <w:sz w:val="20"/>
        </w:rPr>
        <w:t>Вердеревская В.Б. тел.: 3-48-99</w:t>
      </w:r>
    </w:p>
    <w:sectPr w:rsidR="00EC074B" w:rsidRPr="000E20A7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D12"/>
    <w:multiLevelType w:val="multilevel"/>
    <w:tmpl w:val="9C82A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6D5963"/>
    <w:multiLevelType w:val="multilevel"/>
    <w:tmpl w:val="61AA3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DC304C"/>
    <w:multiLevelType w:val="multilevel"/>
    <w:tmpl w:val="105A9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6020866"/>
    <w:multiLevelType w:val="multilevel"/>
    <w:tmpl w:val="DBA85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32"/>
    <w:rsid w:val="00014FB0"/>
    <w:rsid w:val="000264A3"/>
    <w:rsid w:val="000E19B8"/>
    <w:rsid w:val="000E20A7"/>
    <w:rsid w:val="000F2D23"/>
    <w:rsid w:val="00123C83"/>
    <w:rsid w:val="001D7D32"/>
    <w:rsid w:val="0025013F"/>
    <w:rsid w:val="002A1684"/>
    <w:rsid w:val="003B7D74"/>
    <w:rsid w:val="003C0033"/>
    <w:rsid w:val="00475A29"/>
    <w:rsid w:val="005C49A1"/>
    <w:rsid w:val="006759DA"/>
    <w:rsid w:val="006A0006"/>
    <w:rsid w:val="006E7852"/>
    <w:rsid w:val="007154B6"/>
    <w:rsid w:val="00754E3D"/>
    <w:rsid w:val="00791151"/>
    <w:rsid w:val="007A03A4"/>
    <w:rsid w:val="007A4B2B"/>
    <w:rsid w:val="007A5707"/>
    <w:rsid w:val="007C6E5D"/>
    <w:rsid w:val="00806FD0"/>
    <w:rsid w:val="00846A23"/>
    <w:rsid w:val="00847A28"/>
    <w:rsid w:val="008A35C6"/>
    <w:rsid w:val="009C6A6F"/>
    <w:rsid w:val="00A52534"/>
    <w:rsid w:val="00A80F6E"/>
    <w:rsid w:val="00A92F1D"/>
    <w:rsid w:val="00A964E7"/>
    <w:rsid w:val="00AC11E2"/>
    <w:rsid w:val="00AD16A2"/>
    <w:rsid w:val="00AE659F"/>
    <w:rsid w:val="00AF25B7"/>
    <w:rsid w:val="00B25BC7"/>
    <w:rsid w:val="00B30812"/>
    <w:rsid w:val="00BD750E"/>
    <w:rsid w:val="00BF6262"/>
    <w:rsid w:val="00C15CAF"/>
    <w:rsid w:val="00CA48F6"/>
    <w:rsid w:val="00D1421F"/>
    <w:rsid w:val="00DE1287"/>
    <w:rsid w:val="00DE4E4B"/>
    <w:rsid w:val="00DF6A1A"/>
    <w:rsid w:val="00E26B59"/>
    <w:rsid w:val="00EB3BAD"/>
    <w:rsid w:val="00E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2C3C-5635-49FA-8D71-1CF55E3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D7D32"/>
    <w:pPr>
      <w:widowControl w:val="0"/>
      <w:jc w:val="center"/>
    </w:pPr>
    <w:rPr>
      <w:b/>
      <w:sz w:val="28"/>
      <w:lang w:val="en-US"/>
    </w:rPr>
  </w:style>
  <w:style w:type="character" w:customStyle="1" w:styleId="a5">
    <w:name w:val="Подзаголовок Знак"/>
    <w:basedOn w:val="a0"/>
    <w:link w:val="a3"/>
    <w:rsid w:val="001D7D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a6">
    <w:basedOn w:val="a"/>
    <w:next w:val="a3"/>
    <w:qFormat/>
    <w:rsid w:val="001D7D32"/>
    <w:pPr>
      <w:jc w:val="center"/>
    </w:pPr>
    <w:rPr>
      <w:sz w:val="28"/>
      <w:lang w:val="en-US"/>
    </w:rPr>
  </w:style>
  <w:style w:type="paragraph" w:styleId="a4">
    <w:name w:val="Body Text"/>
    <w:basedOn w:val="a"/>
    <w:link w:val="a7"/>
    <w:uiPriority w:val="99"/>
    <w:semiHidden/>
    <w:unhideWhenUsed/>
    <w:rsid w:val="001D7D3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D7D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AE65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59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9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Дербенева Ольга Павловна</cp:lastModifiedBy>
  <cp:revision>5</cp:revision>
  <cp:lastPrinted>2019-10-08T13:32:00Z</cp:lastPrinted>
  <dcterms:created xsi:type="dcterms:W3CDTF">2019-09-30T06:36:00Z</dcterms:created>
  <dcterms:modified xsi:type="dcterms:W3CDTF">2019-10-09T06:49:00Z</dcterms:modified>
</cp:coreProperties>
</file>