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08" w:rsidRPr="00403EC6" w:rsidRDefault="00403EC6" w:rsidP="00403EC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C6">
        <w:rPr>
          <w:rFonts w:ascii="Times New Roman" w:hAnsi="Times New Roman" w:cs="Times New Roman"/>
          <w:b/>
          <w:sz w:val="24"/>
          <w:szCs w:val="24"/>
        </w:rPr>
        <w:t xml:space="preserve">Уважаемые жители </w:t>
      </w:r>
      <w:proofErr w:type="spellStart"/>
      <w:r w:rsidRPr="00403EC6">
        <w:rPr>
          <w:rFonts w:ascii="Times New Roman" w:hAnsi="Times New Roman" w:cs="Times New Roman"/>
          <w:b/>
          <w:sz w:val="24"/>
          <w:szCs w:val="24"/>
        </w:rPr>
        <w:t>Наро-Фоминского</w:t>
      </w:r>
      <w:proofErr w:type="spellEnd"/>
      <w:r w:rsidRPr="00403EC6">
        <w:rPr>
          <w:rFonts w:ascii="Times New Roman" w:hAnsi="Times New Roman" w:cs="Times New Roman"/>
          <w:b/>
          <w:sz w:val="24"/>
          <w:szCs w:val="24"/>
        </w:rPr>
        <w:t xml:space="preserve"> городского округа!</w:t>
      </w:r>
    </w:p>
    <w:p w:rsidR="00403EC6" w:rsidRDefault="00403EC6" w:rsidP="00403EC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EC6">
        <w:rPr>
          <w:rFonts w:ascii="Times New Roman" w:hAnsi="Times New Roman" w:cs="Times New Roman"/>
          <w:b/>
          <w:sz w:val="24"/>
          <w:szCs w:val="24"/>
        </w:rPr>
        <w:t>Информируем вас об изменении тарифов на коммунальные услуги с 01.01.2020</w:t>
      </w:r>
      <w:r w:rsidR="00C0649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391" w:type="dxa"/>
        <w:tblInd w:w="-938" w:type="dxa"/>
        <w:tblLook w:val="04A0"/>
      </w:tblPr>
      <w:tblGrid>
        <w:gridCol w:w="3405"/>
        <w:gridCol w:w="1416"/>
        <w:gridCol w:w="1429"/>
        <w:gridCol w:w="1382"/>
        <w:gridCol w:w="1007"/>
        <w:gridCol w:w="1752"/>
      </w:tblGrid>
      <w:tr w:rsidR="00403EC6" w:rsidRPr="00403EC6" w:rsidTr="00595FAD">
        <w:trPr>
          <w:trHeight w:val="540"/>
        </w:trPr>
        <w:tc>
          <w:tcPr>
            <w:tcW w:w="10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G64"/>
            <w:r w:rsidRPr="00403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Тарифы на коммунальные услуги на 2020 год</w:t>
            </w:r>
            <w:bookmarkEnd w:id="0"/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Наименование </w:t>
            </w:r>
            <w:r w:rsidRPr="00595FA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услуги / </w:t>
            </w: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предприятия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2019</w:t>
            </w:r>
            <w:r w:rsidRPr="00595F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2020</w:t>
            </w:r>
            <w:r w:rsidRPr="00595F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Рост, %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Распоряжение Комитета по ценам и тарифам МО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 01.07.</w:t>
            </w:r>
            <w:r w:rsidRPr="00595FA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</w:t>
            </w: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 01.01.2020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 01.07.2020</w:t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03EC6" w:rsidRPr="00403EC6" w:rsidTr="00595FAD">
        <w:trPr>
          <w:trHeight w:val="39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руб./Гкал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03EC6" w:rsidRPr="00403EC6" w:rsidTr="00595FAD">
        <w:trPr>
          <w:trHeight w:val="46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МУП "Теплосеть"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2 859,72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2 810,32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2 810,32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98,3%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№440-Р Приложение 5 п.8</w:t>
            </w:r>
          </w:p>
        </w:tc>
      </w:tr>
      <w:tr w:rsidR="00403EC6" w:rsidRPr="00403EC6" w:rsidTr="00595FAD">
        <w:trPr>
          <w:trHeight w:val="49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НарПромЭнерго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1 695,60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1 695,60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1 751,53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103,3%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19.12.2018 №369-</w:t>
            </w:r>
            <w:proofErr w:type="gramStart"/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Р(</w:t>
            </w:r>
            <w:proofErr w:type="gramEnd"/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ред. от 27.11.2019) п.179</w:t>
            </w:r>
          </w:p>
        </w:tc>
      </w:tr>
      <w:tr w:rsidR="00403EC6" w:rsidRPr="00403EC6" w:rsidTr="00595FAD">
        <w:trPr>
          <w:trHeight w:val="4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Наро-Фоминский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хладокомбинат"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2 702,88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2 702,88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2 789,84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103,2%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19.12.2018 №369-</w:t>
            </w:r>
            <w:proofErr w:type="gramStart"/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Р(</w:t>
            </w:r>
            <w:proofErr w:type="gramEnd"/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ред. от 27.11.2019) п.180</w:t>
            </w:r>
          </w:p>
        </w:tc>
      </w:tr>
      <w:tr w:rsidR="00403EC6" w:rsidRPr="00403EC6" w:rsidTr="00595FAD">
        <w:trPr>
          <w:trHeight w:val="33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2 775,48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2 752,60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2 752,60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99,2%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19.12.2018 №369-</w:t>
            </w:r>
            <w:proofErr w:type="gramStart"/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Р(</w:t>
            </w:r>
            <w:proofErr w:type="gramEnd"/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ред. от 27.11.2019) п.182</w:t>
            </w:r>
          </w:p>
        </w:tc>
      </w:tr>
      <w:tr w:rsidR="00403EC6" w:rsidRPr="00403EC6" w:rsidTr="00595FAD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ФГБУ "ЦЖКУ" (котельные 6,58,149,172,232,576)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1 599,68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1 599,68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1 599,68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18.12.2019  №390-Р Приложение 1 п.35.3</w:t>
            </w:r>
          </w:p>
        </w:tc>
      </w:tr>
      <w:tr w:rsidR="00403EC6" w:rsidRPr="00403EC6" w:rsidTr="00595FAD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ФГБУ "ЦЖКУ" (котельные 22,164,210/234,239,274,893)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2 071,24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2 071,24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2 126,13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102,7%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18.12.2019  №390-Р Приложение 1 п.35.8</w:t>
            </w:r>
          </w:p>
        </w:tc>
      </w:tr>
      <w:tr w:rsidR="00403EC6" w:rsidRPr="00403EC6" w:rsidTr="00595FAD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Водоснабжение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руб./куб</w:t>
            </w:r>
            <w:proofErr w:type="gramStart"/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МУП "Водоканал"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34,52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34,13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98,9%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№423-Р Приложение 4 п.26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"ЗЭИМ 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Элинар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20,96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20,87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20,87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99,6%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№423-Р Приложение 3 п.87</w:t>
            </w:r>
          </w:p>
        </w:tc>
      </w:tr>
      <w:tr w:rsidR="00403EC6" w:rsidRPr="00403EC6" w:rsidTr="00595FAD">
        <w:trPr>
          <w:trHeight w:val="360"/>
        </w:trPr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ФГБУ "ЦЖКУ"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21,74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21,17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21,97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97,4%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19.12.2018 № 370-Р Приложение 3 п.35.1.1</w:t>
            </w:r>
          </w:p>
        </w:tc>
      </w:tr>
      <w:tr w:rsidR="00403EC6" w:rsidRPr="00403EC6" w:rsidTr="00595FAD">
        <w:trPr>
          <w:trHeight w:val="360"/>
        </w:trPr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103,8%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ФГБУ "ЦЖКУ" (Нара-10 в/</w:t>
            </w:r>
            <w:proofErr w:type="gram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12)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18,97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19,59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97,4%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106,0%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ФГБУ "ЦЖКУ" (в/</w:t>
            </w:r>
            <w:proofErr w:type="gram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1, в/г 2, в/г 3)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19,75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97,4%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30"/>
        </w:trPr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106,0%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Жилкомсервис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39,54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39,54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40,91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103,5%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№416-Р Приложение 1 п.177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ООО "Дирекция Голицыно-3"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32,58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32,58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33,05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101,4%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№423-Р Приложение 1 п.185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ООО "СКС Гидромонтаж"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№423-Р Приложение 1 п.184</w:t>
            </w:r>
          </w:p>
        </w:tc>
      </w:tr>
      <w:tr w:rsidR="00403EC6" w:rsidRPr="00403EC6" w:rsidTr="00595FAD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Водоотведение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руб./куб</w:t>
            </w:r>
            <w:proofErr w:type="gramStart"/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МУП "Водоканал"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29,11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99,97%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№423-Р Приложение 4 п.26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"ЗЭИМ 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Элинар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26,51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25,69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25,69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96,9%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№423-Р Приложение 3 п.87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ФГБУ "ЦЖКУ"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27,64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27,48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28,50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99,4%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19.12.2018 № 370-Р Приложение 3 п.35.1.1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103,7%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Жилкомсервис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34,02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34,02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35,24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103,6%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№416-Р Приложение 1 п.177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ООО "Дирекция Голицыно-3"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42,15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102,5%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№423-Р Приложение 1 п.185</w:t>
            </w:r>
          </w:p>
        </w:tc>
      </w:tr>
      <w:tr w:rsidR="00403EC6" w:rsidRPr="00403EC6" w:rsidTr="00595FAD">
        <w:trPr>
          <w:trHeight w:val="300"/>
        </w:trPr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ООО "СКС"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24,48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22,89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23,56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93,5%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№420-Р   п.4</w:t>
            </w:r>
          </w:p>
        </w:tc>
      </w:tr>
      <w:tr w:rsidR="00403EC6" w:rsidRPr="00403EC6" w:rsidTr="00595FAD">
        <w:trPr>
          <w:trHeight w:val="330"/>
        </w:trPr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102,9%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03EC6" w:rsidRDefault="00403EC6">
      <w:r>
        <w:br w:type="page"/>
      </w:r>
    </w:p>
    <w:tbl>
      <w:tblPr>
        <w:tblW w:w="10391" w:type="dxa"/>
        <w:tblInd w:w="-938" w:type="dxa"/>
        <w:tblLook w:val="04A0"/>
      </w:tblPr>
      <w:tblGrid>
        <w:gridCol w:w="1923"/>
        <w:gridCol w:w="1482"/>
        <w:gridCol w:w="1416"/>
        <w:gridCol w:w="1429"/>
        <w:gridCol w:w="1382"/>
        <w:gridCol w:w="1007"/>
        <w:gridCol w:w="1752"/>
      </w:tblGrid>
      <w:tr w:rsidR="00403EC6" w:rsidRPr="00595FAD" w:rsidTr="00595FAD">
        <w:trPr>
          <w:trHeight w:val="315"/>
        </w:trPr>
        <w:tc>
          <w:tcPr>
            <w:tcW w:w="3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lastRenderedPageBreak/>
              <w:t xml:space="preserve">Наименование </w:t>
            </w:r>
            <w:r w:rsidRPr="00595FA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услуги / </w:t>
            </w: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предприятия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2019</w:t>
            </w:r>
            <w:r w:rsidRPr="00595F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2020</w:t>
            </w:r>
            <w:r w:rsidRPr="00595FA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Рост, %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Распоряжение Комитета по ценам и тарифам МО</w:t>
            </w:r>
          </w:p>
        </w:tc>
      </w:tr>
      <w:tr w:rsidR="00403EC6" w:rsidRPr="00595FAD" w:rsidTr="00595FAD">
        <w:trPr>
          <w:trHeight w:val="315"/>
        </w:trPr>
        <w:tc>
          <w:tcPr>
            <w:tcW w:w="3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 01.07.</w:t>
            </w:r>
            <w:r w:rsidRPr="00595FA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</w:t>
            </w: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 01.01.2020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 01.07.2020</w:t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595FA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03EC6" w:rsidRPr="00403EC6" w:rsidTr="00595FAD">
        <w:trPr>
          <w:trHeight w:val="375"/>
        </w:trPr>
        <w:tc>
          <w:tcPr>
            <w:tcW w:w="3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Горячая вода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руб./куб</w:t>
            </w:r>
            <w:proofErr w:type="gramStart"/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03EC6" w:rsidRPr="00403EC6" w:rsidTr="00595FAD">
        <w:trPr>
          <w:trHeight w:val="454"/>
        </w:trPr>
        <w:tc>
          <w:tcPr>
            <w:tcW w:w="3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норматив на подогрев 0,0576 Гкал/куб</w:t>
            </w:r>
            <w:proofErr w:type="gramStart"/>
            <w:r w:rsidRPr="00403EC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норматив на подогрев 0,0648 Гкал/куб</w:t>
            </w:r>
            <w:proofErr w:type="gramStart"/>
            <w:r w:rsidRPr="00403EC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3EC6" w:rsidRPr="00403EC6" w:rsidTr="00595FAD">
        <w:trPr>
          <w:trHeight w:val="33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ОАО "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Наро-Фоминский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хладокомбинат" (поставщик воды МУП "Водоканал")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гвс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190,21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189,82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214,91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99,8%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№438-Р Приложение 1 п.260</w:t>
            </w:r>
          </w:p>
        </w:tc>
      </w:tr>
      <w:tr w:rsidR="00403EC6" w:rsidRPr="00403EC6" w:rsidTr="00595FAD">
        <w:trPr>
          <w:trHeight w:val="37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113,2%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холодную воду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34,52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34,13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34,13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9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2 702,88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2 702,88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2 789,84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Жилкомсервис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гвс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199,41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198,09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219,28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99,3%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№438-Р Приложение 1 п.261</w:t>
            </w:r>
          </w:p>
        </w:tc>
      </w:tr>
      <w:tr w:rsidR="00403EC6" w:rsidRPr="00403EC6" w:rsidTr="00595FAD">
        <w:trPr>
          <w:trHeight w:val="33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110,7%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холодную воду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39,54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39,54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40,91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7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2 775,48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2 752,60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2 752,60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НарПромЭнерго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"  (поставщик вод</w:t>
            </w:r>
            <w:proofErr w:type="gram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ы ООО</w:t>
            </w:r>
            <w:proofErr w:type="gram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"ЗЭИМ </w:t>
            </w:r>
            <w:proofErr w:type="spellStart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Элинар</w:t>
            </w:r>
            <w:proofErr w:type="spellEnd"/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")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гвс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118,63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118,54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134,37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99,9%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№438-Р Приложение 1 п.262</w:t>
            </w: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113,4%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холодную воду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20,96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20,87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20,87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7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1 695,60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1 695,60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1 751,53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МУП "Теплосеть" (закрытая система, поставщик воды МУП "Водоканал")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гвс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199,24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216,24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98,4%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№438-Р Приложение 1 п.263</w:t>
            </w: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110,3%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холодную воду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34,52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34,13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34,13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15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2 859,72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2 810,32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2 810,32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435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МУП "Теплосеть" (открытая система)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33,58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33,58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35,08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104,5%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№438-Р Приложение 2 п.18</w:t>
            </w:r>
          </w:p>
        </w:tc>
      </w:tr>
      <w:tr w:rsidR="00403EC6" w:rsidRPr="00403EC6" w:rsidTr="00595FAD">
        <w:trPr>
          <w:trHeight w:val="45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2 859,72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2 810,32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2 810,32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98,3%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351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Обращение с ТКО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03EC6" w:rsidRPr="00403EC6" w:rsidTr="00595FAD">
        <w:trPr>
          <w:trHeight w:val="45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ООО "Рузский региональный оператор"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949,56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949,56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949,56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20.12.2019  №403-Р</w:t>
            </w:r>
          </w:p>
        </w:tc>
      </w:tr>
      <w:tr w:rsidR="00403EC6" w:rsidRPr="00403EC6" w:rsidTr="00595FAD">
        <w:trPr>
          <w:trHeight w:val="405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595FAD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Электроэнергия</w:t>
            </w:r>
          </w:p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АО "</w:t>
            </w:r>
            <w:proofErr w:type="spellStart"/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Мосэнергосбыт</w:t>
            </w:r>
            <w:proofErr w:type="spellEnd"/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руб./кВт </w:t>
            </w:r>
            <w:proofErr w:type="gramStart"/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03EC6" w:rsidRPr="00403EC6" w:rsidTr="00595FAD">
        <w:trPr>
          <w:trHeight w:val="315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тариф для населения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5,73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103,1%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 17.12.2019  №373-Р</w:t>
            </w:r>
          </w:p>
        </w:tc>
      </w:tr>
      <w:tr w:rsidR="00403EC6" w:rsidRPr="00403EC6" w:rsidTr="00595FAD">
        <w:trPr>
          <w:trHeight w:val="39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для населения в сельских н.п. и домах с электроплитами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103,1%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EC6" w:rsidRPr="00403EC6" w:rsidTr="00595FAD">
        <w:trPr>
          <w:trHeight w:val="405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595FAD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Природный газ </w:t>
            </w:r>
          </w:p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АО «</w:t>
            </w:r>
            <w:proofErr w:type="spellStart"/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Мособлгаз</w:t>
            </w:r>
            <w:proofErr w:type="spellEnd"/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руб./куб</w:t>
            </w:r>
            <w:proofErr w:type="gramStart"/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95FAD" w:rsidRPr="00403EC6" w:rsidTr="00595FAD">
        <w:trPr>
          <w:trHeight w:val="45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lang w:eastAsia="ru-RU"/>
              </w:rPr>
              <w:t>тариф для населения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03E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EC6" w:rsidRPr="00403EC6" w:rsidRDefault="00403EC6" w:rsidP="00403EC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E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№129-Р от 20.06.2019</w:t>
            </w:r>
          </w:p>
        </w:tc>
      </w:tr>
    </w:tbl>
    <w:p w:rsidR="00403EC6" w:rsidRPr="00403EC6" w:rsidRDefault="00403EC6" w:rsidP="00403EC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3EC6" w:rsidRPr="00403EC6" w:rsidSect="00403EC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403EC6"/>
    <w:rsid w:val="00193D4C"/>
    <w:rsid w:val="00386F08"/>
    <w:rsid w:val="00403EC6"/>
    <w:rsid w:val="00595FAD"/>
    <w:rsid w:val="00C0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Udalova_ON</dc:creator>
  <cp:lastModifiedBy>Udalova_ON</cp:lastModifiedBy>
  <cp:revision>2</cp:revision>
  <cp:lastPrinted>2020-01-10T13:24:00Z</cp:lastPrinted>
  <dcterms:created xsi:type="dcterms:W3CDTF">2020-01-10T13:14:00Z</dcterms:created>
  <dcterms:modified xsi:type="dcterms:W3CDTF">2020-01-10T13:47:00Z</dcterms:modified>
</cp:coreProperties>
</file>