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Pr="00F60255" w:rsidRDefault="000B1E61" w:rsidP="000B1E61">
      <w:pPr>
        <w:pStyle w:val="a3"/>
        <w:spacing w:line="240" w:lineRule="atLeast"/>
        <w:rPr>
          <w:rFonts w:ascii="Arial" w:hAnsi="Arial" w:cs="Arial"/>
          <w:b/>
          <w:sz w:val="24"/>
          <w:szCs w:val="24"/>
        </w:rPr>
      </w:pPr>
      <w:r w:rsidRPr="00F60255">
        <w:rPr>
          <w:rFonts w:ascii="Arial" w:hAnsi="Arial" w:cs="Arial"/>
          <w:noProof/>
          <w:sz w:val="24"/>
          <w:szCs w:val="24"/>
          <w:lang w:val="ru-RU"/>
        </w:rPr>
        <w:drawing>
          <wp:inline distT="0" distB="0" distL="0" distR="0" wp14:anchorId="13D72121" wp14:editId="3F1EB9F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Pr="00F60255" w:rsidRDefault="000B1E61" w:rsidP="000B1E61">
      <w:pPr>
        <w:pStyle w:val="a5"/>
        <w:rPr>
          <w:rFonts w:ascii="Arial" w:hAnsi="Arial" w:cs="Arial"/>
          <w:sz w:val="24"/>
          <w:szCs w:val="24"/>
          <w:lang w:val="ru-RU"/>
        </w:rPr>
      </w:pPr>
    </w:p>
    <w:p w:rsidR="000B1E61" w:rsidRPr="00F60255" w:rsidRDefault="000B1E61" w:rsidP="000B1E61">
      <w:pPr>
        <w:pStyle w:val="a5"/>
        <w:outlineLvl w:val="0"/>
        <w:rPr>
          <w:rFonts w:ascii="Arial" w:hAnsi="Arial" w:cs="Arial"/>
          <w:sz w:val="24"/>
          <w:szCs w:val="24"/>
          <w:lang w:val="ru-RU"/>
        </w:rPr>
      </w:pPr>
      <w:r w:rsidRPr="00F60255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0B1E61" w:rsidRPr="00F60255" w:rsidRDefault="000B1E61" w:rsidP="000B1E61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F60255">
        <w:rPr>
          <w:rFonts w:ascii="Arial" w:hAnsi="Arial" w:cs="Arial"/>
          <w:sz w:val="24"/>
          <w:szCs w:val="24"/>
          <w:lang w:val="ru-RU"/>
        </w:rPr>
        <w:t xml:space="preserve">НАРО-ФОМИНСКОГО </w:t>
      </w:r>
      <w:r w:rsidR="00A03263" w:rsidRPr="00F60255">
        <w:rPr>
          <w:rFonts w:ascii="Arial" w:hAnsi="Arial" w:cs="Arial"/>
          <w:sz w:val="24"/>
          <w:szCs w:val="24"/>
          <w:lang w:val="ru-RU"/>
        </w:rPr>
        <w:t>ГОРОДСКОГО ОКРУГА</w:t>
      </w:r>
    </w:p>
    <w:p w:rsidR="000B1E61" w:rsidRPr="00F60255" w:rsidRDefault="000B1E61" w:rsidP="000B1E61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F60255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0B1E61" w:rsidRPr="00F60255" w:rsidRDefault="000B1E61" w:rsidP="000B1E61">
      <w:pPr>
        <w:pStyle w:val="a5"/>
        <w:rPr>
          <w:rFonts w:ascii="Arial" w:hAnsi="Arial" w:cs="Arial"/>
          <w:sz w:val="24"/>
          <w:szCs w:val="24"/>
          <w:lang w:val="ru-RU"/>
        </w:rPr>
      </w:pPr>
    </w:p>
    <w:p w:rsidR="000B1E61" w:rsidRPr="00F60255" w:rsidRDefault="000B1E61" w:rsidP="000B1E61">
      <w:pPr>
        <w:pStyle w:val="a5"/>
        <w:spacing w:line="360" w:lineRule="auto"/>
        <w:outlineLvl w:val="0"/>
        <w:rPr>
          <w:rFonts w:ascii="Arial" w:hAnsi="Arial" w:cs="Arial"/>
          <w:color w:val="000000"/>
          <w:sz w:val="24"/>
          <w:szCs w:val="24"/>
          <w:lang w:val="ru-RU"/>
        </w:rPr>
      </w:pPr>
      <w:r w:rsidRPr="00F60255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0B1E61" w:rsidRPr="00F60255" w:rsidRDefault="000B1E61" w:rsidP="000B1E61">
      <w:pPr>
        <w:pStyle w:val="a5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F60255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="00D966B1" w:rsidRPr="00F60255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18.02.2020</w:t>
      </w:r>
      <w:r w:rsidRPr="00F60255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</w:t>
      </w:r>
      <w:r w:rsidR="00D966B1" w:rsidRPr="00F60255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8/45</w:t>
      </w:r>
    </w:p>
    <w:p w:rsidR="000B1E61" w:rsidRDefault="000B1E61" w:rsidP="000B1E61">
      <w:pPr>
        <w:pStyle w:val="a5"/>
        <w:spacing w:line="360" w:lineRule="auto"/>
        <w:rPr>
          <w:rFonts w:ascii="Arial" w:hAnsi="Arial" w:cs="Arial"/>
          <w:b w:val="0"/>
          <w:sz w:val="24"/>
          <w:szCs w:val="24"/>
          <w:lang w:val="ru-RU"/>
        </w:rPr>
      </w:pPr>
      <w:r w:rsidRPr="00F60255">
        <w:rPr>
          <w:rFonts w:ascii="Arial" w:hAnsi="Arial" w:cs="Arial"/>
          <w:b w:val="0"/>
          <w:sz w:val="24"/>
          <w:szCs w:val="24"/>
          <w:lang w:val="ru-RU"/>
        </w:rPr>
        <w:t>г. Наро-Фоминск</w:t>
      </w:r>
    </w:p>
    <w:p w:rsidR="00F60255" w:rsidRDefault="00F60255" w:rsidP="00F60255">
      <w:pPr>
        <w:pStyle w:val="a5"/>
        <w:rPr>
          <w:rFonts w:ascii="Arial" w:hAnsi="Arial" w:cs="Arial"/>
          <w:b w:val="0"/>
          <w:i/>
          <w:sz w:val="24"/>
          <w:szCs w:val="24"/>
          <w:lang w:val="ru-RU"/>
        </w:rPr>
      </w:pPr>
      <w:r>
        <w:rPr>
          <w:rFonts w:ascii="Arial" w:hAnsi="Arial" w:cs="Arial"/>
          <w:b w:val="0"/>
          <w:i/>
          <w:sz w:val="24"/>
          <w:szCs w:val="24"/>
          <w:lang w:val="ru-RU"/>
        </w:rPr>
        <w:t xml:space="preserve">(в редакции решения Совета депутатов Наро-Фоминского </w:t>
      </w:r>
    </w:p>
    <w:p w:rsidR="00F60255" w:rsidRPr="00F60255" w:rsidRDefault="00F60255" w:rsidP="00F60255">
      <w:pPr>
        <w:pStyle w:val="a5"/>
        <w:rPr>
          <w:rFonts w:ascii="Arial" w:hAnsi="Arial" w:cs="Arial"/>
          <w:b w:val="0"/>
          <w:i/>
          <w:sz w:val="24"/>
          <w:szCs w:val="24"/>
          <w:lang w:val="ru-RU"/>
        </w:rPr>
      </w:pPr>
      <w:r>
        <w:rPr>
          <w:rFonts w:ascii="Arial" w:hAnsi="Arial" w:cs="Arial"/>
          <w:b w:val="0"/>
          <w:i/>
          <w:sz w:val="24"/>
          <w:szCs w:val="24"/>
          <w:lang w:val="ru-RU"/>
        </w:rPr>
        <w:t>городского округа от 23.06.2020 №10/49)</w:t>
      </w:r>
    </w:p>
    <w:p w:rsidR="009E1C50" w:rsidRPr="00F60255" w:rsidRDefault="009E1C50" w:rsidP="009E1C50">
      <w:pPr>
        <w:tabs>
          <w:tab w:val="left" w:pos="1134"/>
        </w:tabs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15601D" w:rsidRPr="00F60255" w:rsidRDefault="00780AC8" w:rsidP="001560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60255">
        <w:rPr>
          <w:rFonts w:ascii="Arial" w:hAnsi="Arial" w:cs="Arial"/>
          <w:b/>
          <w:sz w:val="24"/>
          <w:szCs w:val="24"/>
        </w:rPr>
        <w:t xml:space="preserve">О безвозмездной передаче </w:t>
      </w:r>
      <w:r w:rsidR="0089121B" w:rsidRPr="00F60255">
        <w:rPr>
          <w:rFonts w:ascii="Arial" w:hAnsi="Arial" w:cs="Arial"/>
          <w:b/>
          <w:sz w:val="24"/>
          <w:szCs w:val="24"/>
        </w:rPr>
        <w:t xml:space="preserve">из собственности Наро-Фоминского городского округа Московской области </w:t>
      </w:r>
      <w:r w:rsidR="003221BE" w:rsidRPr="00F60255">
        <w:rPr>
          <w:rFonts w:ascii="Arial" w:hAnsi="Arial" w:cs="Arial"/>
          <w:b/>
          <w:sz w:val="24"/>
          <w:szCs w:val="24"/>
        </w:rPr>
        <w:t xml:space="preserve">в собственность Московской области </w:t>
      </w:r>
      <w:r w:rsidR="00C32643" w:rsidRPr="00F60255">
        <w:rPr>
          <w:rFonts w:ascii="Arial" w:hAnsi="Arial" w:cs="Arial"/>
          <w:b/>
          <w:sz w:val="24"/>
          <w:szCs w:val="24"/>
        </w:rPr>
        <w:t>электросетевого имущества</w:t>
      </w:r>
    </w:p>
    <w:p w:rsidR="003A43A6" w:rsidRPr="00F60255" w:rsidRDefault="003A43A6" w:rsidP="00D966B1">
      <w:pPr>
        <w:jc w:val="both"/>
        <w:rPr>
          <w:rFonts w:ascii="Arial" w:hAnsi="Arial" w:cs="Arial"/>
          <w:sz w:val="24"/>
          <w:szCs w:val="24"/>
        </w:rPr>
      </w:pPr>
    </w:p>
    <w:p w:rsidR="00646A76" w:rsidRPr="00F60255" w:rsidRDefault="003A43A6" w:rsidP="00BB5EE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60255">
        <w:rPr>
          <w:rFonts w:ascii="Arial" w:hAnsi="Arial" w:cs="Arial"/>
          <w:sz w:val="24"/>
          <w:szCs w:val="24"/>
        </w:rPr>
        <w:t>Рассмотрев документы, представленные Комитетом по управлению имуществом Администрации Наро-Фоминского городского округа, в</w:t>
      </w:r>
      <w:r w:rsidR="00BB5EE7" w:rsidRPr="00F60255">
        <w:rPr>
          <w:rFonts w:ascii="Arial" w:hAnsi="Arial" w:cs="Arial"/>
          <w:sz w:val="24"/>
          <w:szCs w:val="24"/>
        </w:rPr>
        <w:t xml:space="preserve"> цел</w:t>
      </w:r>
      <w:r w:rsidRPr="00F60255">
        <w:rPr>
          <w:rFonts w:ascii="Arial" w:hAnsi="Arial" w:cs="Arial"/>
          <w:sz w:val="24"/>
          <w:szCs w:val="24"/>
        </w:rPr>
        <w:t>ях</w:t>
      </w:r>
      <w:r w:rsidR="00BB5EE7" w:rsidRPr="00F60255">
        <w:rPr>
          <w:rFonts w:ascii="Arial" w:hAnsi="Arial" w:cs="Arial"/>
          <w:sz w:val="24"/>
          <w:szCs w:val="24"/>
        </w:rPr>
        <w:t xml:space="preserve"> консолидации электросетевых активов, расположенных на территории Московской области, </w:t>
      </w:r>
      <w:r w:rsidR="00AA3E6D" w:rsidRPr="00F60255">
        <w:rPr>
          <w:rFonts w:ascii="Arial" w:hAnsi="Arial" w:cs="Arial"/>
          <w:sz w:val="24"/>
          <w:szCs w:val="24"/>
        </w:rPr>
        <w:t xml:space="preserve">в соответствии с </w:t>
      </w:r>
      <w:r w:rsidR="00EE3B5E" w:rsidRPr="00F60255">
        <w:rPr>
          <w:rFonts w:ascii="Arial" w:hAnsi="Arial" w:cs="Arial"/>
          <w:sz w:val="24"/>
          <w:szCs w:val="24"/>
        </w:rPr>
        <w:t>распоряжением Правительства Российской Федерации от 03.04.2013 № 511-р «Об утверждени</w:t>
      </w:r>
      <w:r w:rsidR="009336FB" w:rsidRPr="00F60255">
        <w:rPr>
          <w:rFonts w:ascii="Arial" w:hAnsi="Arial" w:cs="Arial"/>
          <w:sz w:val="24"/>
          <w:szCs w:val="24"/>
        </w:rPr>
        <w:t>и</w:t>
      </w:r>
      <w:r w:rsidR="00EE3B5E" w:rsidRPr="00F60255">
        <w:rPr>
          <w:rFonts w:ascii="Arial" w:hAnsi="Arial" w:cs="Arial"/>
          <w:sz w:val="24"/>
          <w:szCs w:val="24"/>
        </w:rPr>
        <w:t xml:space="preserve"> стратегии развития электросетевого комплекса Российской Федерации»</w:t>
      </w:r>
      <w:r w:rsidR="009336FB" w:rsidRPr="00F60255">
        <w:rPr>
          <w:rFonts w:ascii="Arial" w:hAnsi="Arial" w:cs="Arial"/>
          <w:sz w:val="24"/>
          <w:szCs w:val="24"/>
        </w:rPr>
        <w:t xml:space="preserve">, </w:t>
      </w:r>
      <w:r w:rsidR="00AA3E6D" w:rsidRPr="00F60255">
        <w:rPr>
          <w:rFonts w:ascii="Arial" w:hAnsi="Arial" w:cs="Arial"/>
          <w:sz w:val="24"/>
          <w:szCs w:val="24"/>
        </w:rPr>
        <w:t xml:space="preserve"> </w:t>
      </w:r>
      <w:r w:rsidR="00402469" w:rsidRPr="00F60255">
        <w:rPr>
          <w:rFonts w:ascii="Arial" w:hAnsi="Arial" w:cs="Arial"/>
          <w:sz w:val="24"/>
          <w:szCs w:val="24"/>
        </w:rPr>
        <w:t>Федераль</w:t>
      </w:r>
      <w:r w:rsidR="00780AC8" w:rsidRPr="00F60255">
        <w:rPr>
          <w:rFonts w:ascii="Arial" w:hAnsi="Arial" w:cs="Arial"/>
          <w:sz w:val="24"/>
          <w:szCs w:val="24"/>
        </w:rPr>
        <w:t>ным законом</w:t>
      </w:r>
      <w:r w:rsidR="00D966B1" w:rsidRPr="00F60255">
        <w:rPr>
          <w:rFonts w:ascii="Arial" w:hAnsi="Arial" w:cs="Arial"/>
          <w:sz w:val="24"/>
          <w:szCs w:val="24"/>
        </w:rPr>
        <w:t xml:space="preserve"> </w:t>
      </w:r>
      <w:r w:rsidR="00402469" w:rsidRPr="00F60255">
        <w:rPr>
          <w:rFonts w:ascii="Arial" w:hAnsi="Arial" w:cs="Arial"/>
          <w:sz w:val="24"/>
          <w:szCs w:val="24"/>
        </w:rPr>
        <w:t>от 06.10.2003 № 131-ФЗ «Об общих принципах организации местного самоупра</w:t>
      </w:r>
      <w:r w:rsidR="00780AC8" w:rsidRPr="00F60255">
        <w:rPr>
          <w:rFonts w:ascii="Arial" w:hAnsi="Arial" w:cs="Arial"/>
          <w:sz w:val="24"/>
          <w:szCs w:val="24"/>
        </w:rPr>
        <w:t xml:space="preserve">вления в Российской Федерации», </w:t>
      </w:r>
      <w:r w:rsidR="00AA3E6D" w:rsidRPr="00F60255">
        <w:rPr>
          <w:rFonts w:ascii="Arial" w:hAnsi="Arial" w:cs="Arial"/>
          <w:sz w:val="24"/>
          <w:szCs w:val="24"/>
        </w:rPr>
        <w:t xml:space="preserve">руководствуясь </w:t>
      </w:r>
      <w:r w:rsidR="00402469" w:rsidRPr="00F60255">
        <w:rPr>
          <w:rFonts w:ascii="Arial" w:hAnsi="Arial" w:cs="Arial"/>
          <w:sz w:val="24"/>
          <w:szCs w:val="24"/>
        </w:rPr>
        <w:t>Уставом Наро-Фоминского городского округа Московской области, Совет депутатов Наро-Фоминского городского округа</w:t>
      </w:r>
      <w:r w:rsidR="00D966B1" w:rsidRPr="00F60255">
        <w:rPr>
          <w:rFonts w:ascii="Arial" w:hAnsi="Arial" w:cs="Arial"/>
          <w:sz w:val="24"/>
          <w:szCs w:val="24"/>
        </w:rPr>
        <w:t xml:space="preserve"> Московской области</w:t>
      </w:r>
      <w:r w:rsidR="00402469" w:rsidRPr="00F60255">
        <w:rPr>
          <w:rFonts w:ascii="Arial" w:hAnsi="Arial" w:cs="Arial"/>
          <w:sz w:val="24"/>
          <w:szCs w:val="24"/>
        </w:rPr>
        <w:t xml:space="preserve"> </w:t>
      </w:r>
      <w:r w:rsidR="00402469" w:rsidRPr="00F60255">
        <w:rPr>
          <w:rFonts w:ascii="Arial" w:hAnsi="Arial" w:cs="Arial"/>
          <w:b/>
          <w:sz w:val="24"/>
          <w:szCs w:val="24"/>
        </w:rPr>
        <w:t>решил</w:t>
      </w:r>
      <w:r w:rsidR="00646A76" w:rsidRPr="00F60255">
        <w:rPr>
          <w:rFonts w:ascii="Arial" w:hAnsi="Arial" w:cs="Arial"/>
          <w:b/>
          <w:sz w:val="24"/>
          <w:szCs w:val="24"/>
        </w:rPr>
        <w:t>:</w:t>
      </w:r>
    </w:p>
    <w:p w:rsidR="00402469" w:rsidRPr="00F60255" w:rsidRDefault="00402469" w:rsidP="00C251E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60255">
        <w:rPr>
          <w:rFonts w:ascii="Arial" w:hAnsi="Arial" w:cs="Arial"/>
          <w:sz w:val="24"/>
          <w:szCs w:val="24"/>
        </w:rPr>
        <w:t xml:space="preserve"> </w:t>
      </w:r>
    </w:p>
    <w:p w:rsidR="009E1C50" w:rsidRPr="00F60255" w:rsidRDefault="00160D35" w:rsidP="009E1C5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60255">
        <w:rPr>
          <w:rFonts w:ascii="Arial" w:hAnsi="Arial" w:cs="Arial"/>
          <w:sz w:val="24"/>
          <w:szCs w:val="24"/>
        </w:rPr>
        <w:tab/>
      </w:r>
      <w:r w:rsidR="009E1C50" w:rsidRPr="00F60255">
        <w:rPr>
          <w:rFonts w:ascii="Arial" w:hAnsi="Arial" w:cs="Arial"/>
          <w:sz w:val="24"/>
          <w:szCs w:val="24"/>
        </w:rPr>
        <w:t xml:space="preserve">1. Утвердить перечень электросетевого имущества, безвозмездно передаваемого </w:t>
      </w:r>
      <w:r w:rsidR="00D966B1" w:rsidRPr="00F60255">
        <w:rPr>
          <w:rFonts w:ascii="Arial" w:hAnsi="Arial" w:cs="Arial"/>
          <w:sz w:val="24"/>
          <w:szCs w:val="24"/>
        </w:rPr>
        <w:t xml:space="preserve">                            </w:t>
      </w:r>
      <w:r w:rsidR="009E1C50" w:rsidRPr="00F60255">
        <w:rPr>
          <w:rFonts w:ascii="Arial" w:hAnsi="Arial" w:cs="Arial"/>
          <w:sz w:val="24"/>
          <w:szCs w:val="24"/>
        </w:rPr>
        <w:t xml:space="preserve">из муниципальной собственности Наро-Фоминского городского округа Московской области </w:t>
      </w:r>
      <w:r w:rsidR="00D966B1" w:rsidRPr="00F60255">
        <w:rPr>
          <w:rFonts w:ascii="Arial" w:hAnsi="Arial" w:cs="Arial"/>
          <w:sz w:val="24"/>
          <w:szCs w:val="24"/>
        </w:rPr>
        <w:t xml:space="preserve">                         </w:t>
      </w:r>
      <w:r w:rsidR="009E1C50" w:rsidRPr="00F60255">
        <w:rPr>
          <w:rFonts w:ascii="Arial" w:hAnsi="Arial" w:cs="Arial"/>
          <w:sz w:val="24"/>
          <w:szCs w:val="24"/>
        </w:rPr>
        <w:t xml:space="preserve">в собственность Московской области, согласно Приложению. </w:t>
      </w:r>
    </w:p>
    <w:p w:rsidR="003A43A6" w:rsidRPr="00F60255" w:rsidRDefault="003A43A6" w:rsidP="003A43A6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60255">
        <w:rPr>
          <w:rFonts w:ascii="Arial" w:hAnsi="Arial" w:cs="Arial"/>
          <w:sz w:val="24"/>
          <w:szCs w:val="24"/>
        </w:rPr>
        <w:tab/>
        <w:t xml:space="preserve">2. Безвозмездно передать из собственности Наро-Фоминского городского округа Московской области в собственность Московской области </w:t>
      </w:r>
      <w:proofErr w:type="spellStart"/>
      <w:r w:rsidRPr="00F60255">
        <w:rPr>
          <w:rFonts w:ascii="Arial" w:hAnsi="Arial" w:cs="Arial"/>
          <w:sz w:val="24"/>
          <w:szCs w:val="24"/>
        </w:rPr>
        <w:t>электросетевое</w:t>
      </w:r>
      <w:proofErr w:type="spellEnd"/>
      <w:r w:rsidRPr="00F60255">
        <w:rPr>
          <w:rFonts w:ascii="Arial" w:hAnsi="Arial" w:cs="Arial"/>
          <w:sz w:val="24"/>
          <w:szCs w:val="24"/>
        </w:rPr>
        <w:t xml:space="preserve"> имущество, указанное </w:t>
      </w:r>
      <w:r w:rsidR="00D966B1" w:rsidRPr="00F60255">
        <w:rPr>
          <w:rFonts w:ascii="Arial" w:hAnsi="Arial" w:cs="Arial"/>
          <w:sz w:val="24"/>
          <w:szCs w:val="24"/>
        </w:rPr>
        <w:t xml:space="preserve">     </w:t>
      </w:r>
      <w:r w:rsidRPr="00F60255">
        <w:rPr>
          <w:rFonts w:ascii="Arial" w:hAnsi="Arial" w:cs="Arial"/>
          <w:sz w:val="24"/>
          <w:szCs w:val="24"/>
        </w:rPr>
        <w:t xml:space="preserve">в п. 1 настоящего решения. </w:t>
      </w:r>
    </w:p>
    <w:p w:rsidR="009E1C50" w:rsidRPr="00F60255" w:rsidRDefault="003A43A6" w:rsidP="009E1C50">
      <w:pPr>
        <w:pStyle w:val="ConsPlusTitle"/>
        <w:widowControl/>
        <w:ind w:firstLine="720"/>
        <w:jc w:val="both"/>
        <w:rPr>
          <w:b w:val="0"/>
          <w:bCs w:val="0"/>
          <w:sz w:val="24"/>
          <w:szCs w:val="24"/>
        </w:rPr>
      </w:pPr>
      <w:r w:rsidRPr="00F60255">
        <w:rPr>
          <w:b w:val="0"/>
          <w:bCs w:val="0"/>
          <w:sz w:val="24"/>
          <w:szCs w:val="24"/>
        </w:rPr>
        <w:t>3</w:t>
      </w:r>
      <w:r w:rsidR="009E1C50" w:rsidRPr="00F60255">
        <w:rPr>
          <w:b w:val="0"/>
          <w:bCs w:val="0"/>
          <w:sz w:val="24"/>
          <w:szCs w:val="24"/>
        </w:rPr>
        <w:t>. Направить настоящее решение в Министерство имущественных отношений Московской области с целью принятия решения о приеме недвижимого имущества, указанного в п. 1 настоящего решения, в собственность Московской области.</w:t>
      </w:r>
    </w:p>
    <w:p w:rsidR="0015601D" w:rsidRPr="00F60255" w:rsidRDefault="0089121B" w:rsidP="0089121B">
      <w:pPr>
        <w:pStyle w:val="ConsPlusNormal"/>
        <w:tabs>
          <w:tab w:val="left" w:pos="709"/>
        </w:tabs>
        <w:jc w:val="both"/>
        <w:rPr>
          <w:sz w:val="24"/>
          <w:szCs w:val="24"/>
        </w:rPr>
      </w:pPr>
      <w:r w:rsidRPr="00F60255">
        <w:rPr>
          <w:sz w:val="24"/>
          <w:szCs w:val="24"/>
        </w:rPr>
        <w:tab/>
      </w:r>
      <w:r w:rsidR="003A43A6" w:rsidRPr="00F60255">
        <w:rPr>
          <w:sz w:val="24"/>
          <w:szCs w:val="24"/>
        </w:rPr>
        <w:t>4</w:t>
      </w:r>
      <w:r w:rsidRPr="00F60255">
        <w:rPr>
          <w:sz w:val="24"/>
          <w:szCs w:val="24"/>
        </w:rPr>
        <w:t xml:space="preserve">. </w:t>
      </w:r>
      <w:r w:rsidR="00D4303D" w:rsidRPr="00F60255">
        <w:rPr>
          <w:sz w:val="24"/>
          <w:szCs w:val="24"/>
        </w:rPr>
        <w:t xml:space="preserve">Разместить </w:t>
      </w:r>
      <w:r w:rsidR="00646A76" w:rsidRPr="00F60255">
        <w:rPr>
          <w:sz w:val="24"/>
          <w:szCs w:val="24"/>
        </w:rPr>
        <w:t xml:space="preserve">настоящее решение </w:t>
      </w:r>
      <w:r w:rsidR="00D4303D" w:rsidRPr="00F60255">
        <w:rPr>
          <w:sz w:val="24"/>
          <w:szCs w:val="24"/>
        </w:rPr>
        <w:t xml:space="preserve">в </w:t>
      </w:r>
      <w:r w:rsidR="00646A76" w:rsidRPr="00F60255">
        <w:rPr>
          <w:sz w:val="24"/>
          <w:szCs w:val="24"/>
        </w:rPr>
        <w:t>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  <w:r w:rsidR="0015601D" w:rsidRPr="00F60255">
        <w:rPr>
          <w:sz w:val="24"/>
          <w:szCs w:val="24"/>
        </w:rPr>
        <w:t xml:space="preserve">  </w:t>
      </w:r>
    </w:p>
    <w:p w:rsidR="005633A7" w:rsidRPr="00F60255" w:rsidRDefault="005633A7" w:rsidP="002A0B07">
      <w:pPr>
        <w:ind w:right="282"/>
        <w:rPr>
          <w:rFonts w:ascii="Arial" w:hAnsi="Arial" w:cs="Arial"/>
          <w:sz w:val="24"/>
          <w:szCs w:val="24"/>
        </w:rPr>
      </w:pPr>
    </w:p>
    <w:p w:rsidR="00D966B1" w:rsidRPr="00F60255" w:rsidRDefault="00D966B1" w:rsidP="002A0B07">
      <w:pPr>
        <w:ind w:right="282"/>
        <w:rPr>
          <w:rFonts w:ascii="Arial" w:hAnsi="Arial" w:cs="Arial"/>
          <w:sz w:val="24"/>
          <w:szCs w:val="24"/>
        </w:rPr>
      </w:pPr>
    </w:p>
    <w:p w:rsidR="00D966B1" w:rsidRPr="00F60255" w:rsidRDefault="00D966B1" w:rsidP="00D966B1">
      <w:pPr>
        <w:ind w:right="282"/>
        <w:rPr>
          <w:rFonts w:ascii="Arial" w:hAnsi="Arial" w:cs="Arial"/>
          <w:b/>
          <w:sz w:val="24"/>
          <w:szCs w:val="24"/>
        </w:rPr>
      </w:pPr>
      <w:r w:rsidRPr="00F60255">
        <w:rPr>
          <w:rFonts w:ascii="Arial" w:hAnsi="Arial" w:cs="Arial"/>
          <w:b/>
          <w:sz w:val="24"/>
          <w:szCs w:val="24"/>
        </w:rPr>
        <w:t xml:space="preserve">                 Председатель </w:t>
      </w:r>
    </w:p>
    <w:p w:rsidR="00D966B1" w:rsidRPr="00F60255" w:rsidRDefault="00D966B1" w:rsidP="00D966B1">
      <w:pPr>
        <w:ind w:right="282"/>
        <w:rPr>
          <w:rFonts w:ascii="Arial" w:hAnsi="Arial" w:cs="Arial"/>
          <w:b/>
          <w:sz w:val="24"/>
          <w:szCs w:val="24"/>
        </w:rPr>
      </w:pPr>
      <w:r w:rsidRPr="00F60255">
        <w:rPr>
          <w:rFonts w:ascii="Arial" w:hAnsi="Arial" w:cs="Arial"/>
          <w:b/>
          <w:sz w:val="24"/>
          <w:szCs w:val="24"/>
        </w:rPr>
        <w:t xml:space="preserve">Совета депутатов Наро-Фоминского                                      </w:t>
      </w:r>
    </w:p>
    <w:p w:rsidR="00D966B1" w:rsidRPr="00F60255" w:rsidRDefault="00D966B1" w:rsidP="00D966B1">
      <w:pPr>
        <w:ind w:right="282"/>
        <w:rPr>
          <w:rFonts w:ascii="Arial" w:hAnsi="Arial" w:cs="Arial"/>
          <w:b/>
          <w:sz w:val="24"/>
          <w:szCs w:val="24"/>
        </w:rPr>
        <w:sectPr w:rsidR="00D966B1" w:rsidRPr="00F60255" w:rsidSect="00D966B1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F60255">
        <w:rPr>
          <w:rFonts w:ascii="Arial" w:hAnsi="Arial" w:cs="Arial"/>
          <w:b/>
          <w:sz w:val="24"/>
          <w:szCs w:val="24"/>
        </w:rPr>
        <w:t xml:space="preserve">            городского округа                                                               </w:t>
      </w:r>
      <w:r w:rsidR="00F60255">
        <w:rPr>
          <w:rFonts w:ascii="Arial" w:hAnsi="Arial" w:cs="Arial"/>
          <w:b/>
          <w:sz w:val="24"/>
          <w:szCs w:val="24"/>
        </w:rPr>
        <w:t xml:space="preserve">                </w:t>
      </w:r>
      <w:r w:rsidRPr="00F60255">
        <w:rPr>
          <w:rFonts w:ascii="Arial" w:hAnsi="Arial" w:cs="Arial"/>
          <w:b/>
          <w:sz w:val="24"/>
          <w:szCs w:val="24"/>
        </w:rPr>
        <w:t>А.С. Шкурков</w:t>
      </w:r>
    </w:p>
    <w:tbl>
      <w:tblPr>
        <w:tblpPr w:leftFromText="180" w:rightFromText="180" w:bottomFromText="200" w:horzAnchor="margin" w:tblpX="250" w:tblpY="-1695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4600"/>
      </w:tblGrid>
      <w:tr w:rsidR="005633A7" w:rsidRPr="00F60255" w:rsidTr="00B11D1E">
        <w:trPr>
          <w:trHeight w:val="1812"/>
        </w:trPr>
        <w:tc>
          <w:tcPr>
            <w:tcW w:w="534" w:type="dxa"/>
            <w:vAlign w:val="center"/>
            <w:hideMark/>
          </w:tcPr>
          <w:p w:rsidR="005633A7" w:rsidRPr="00F60255" w:rsidRDefault="00563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shd w:val="clear" w:color="auto" w:fill="FFFFFF"/>
            <w:vAlign w:val="center"/>
          </w:tcPr>
          <w:p w:rsidR="005633A7" w:rsidRPr="00F60255" w:rsidRDefault="005633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633A7" w:rsidRPr="00F60255" w:rsidRDefault="005633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633A7" w:rsidRPr="00F60255" w:rsidRDefault="005633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633A7" w:rsidRPr="00F60255" w:rsidRDefault="005633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0255">
              <w:rPr>
                <w:rFonts w:ascii="Arial" w:hAnsi="Arial" w:cs="Arial"/>
                <w:sz w:val="24"/>
                <w:szCs w:val="24"/>
              </w:rPr>
              <w:t xml:space="preserve">Приложение к решению Совета депутатов   </w:t>
            </w:r>
          </w:p>
          <w:p w:rsidR="005633A7" w:rsidRDefault="005633A7" w:rsidP="00D966B1">
            <w:pPr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60255">
              <w:rPr>
                <w:rFonts w:ascii="Arial" w:hAnsi="Arial" w:cs="Arial"/>
                <w:sz w:val="24"/>
                <w:szCs w:val="24"/>
              </w:rPr>
              <w:t xml:space="preserve"> Наро-Фоминского городского округа Московской области                                                                                                                                                                                                      от </w:t>
            </w:r>
            <w:r w:rsidR="00D966B1" w:rsidRPr="00F60255">
              <w:rPr>
                <w:rFonts w:ascii="Arial" w:hAnsi="Arial" w:cs="Arial"/>
                <w:sz w:val="24"/>
                <w:szCs w:val="24"/>
                <w:u w:val="single"/>
              </w:rPr>
              <w:t>18.02.2020</w:t>
            </w:r>
            <w:r w:rsidRPr="00F60255">
              <w:rPr>
                <w:rFonts w:ascii="Arial" w:hAnsi="Arial" w:cs="Arial"/>
                <w:sz w:val="24"/>
                <w:szCs w:val="24"/>
              </w:rPr>
              <w:t>№</w:t>
            </w:r>
            <w:r w:rsidR="00D966B1" w:rsidRPr="00F60255">
              <w:rPr>
                <w:rFonts w:ascii="Arial" w:hAnsi="Arial" w:cs="Arial"/>
                <w:sz w:val="24"/>
                <w:szCs w:val="24"/>
                <w:u w:val="single"/>
              </w:rPr>
              <w:t>8/45</w:t>
            </w:r>
          </w:p>
          <w:p w:rsidR="00F60255" w:rsidRDefault="00F60255" w:rsidP="00D966B1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(изложено в новой редакции решением Совета депутатов от 23.06.2020 №10/49)</w:t>
            </w:r>
          </w:p>
          <w:p w:rsidR="00F60255" w:rsidRPr="00F60255" w:rsidRDefault="00F60255" w:rsidP="00D966B1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60255" w:rsidRDefault="00F60255" w:rsidP="00F60255">
      <w:pPr>
        <w:ind w:left="176" w:right="150"/>
        <w:jc w:val="center"/>
        <w:rPr>
          <w:b/>
          <w:bCs/>
          <w:sz w:val="24"/>
          <w:szCs w:val="24"/>
        </w:rPr>
      </w:pPr>
      <w:r w:rsidRPr="00453270">
        <w:rPr>
          <w:b/>
          <w:bCs/>
          <w:sz w:val="24"/>
          <w:szCs w:val="24"/>
        </w:rPr>
        <w:t>Перечень электросетевого имущества</w:t>
      </w:r>
      <w:r>
        <w:rPr>
          <w:b/>
          <w:bCs/>
          <w:sz w:val="24"/>
          <w:szCs w:val="24"/>
        </w:rPr>
        <w:t xml:space="preserve">, безвозмездно передаваемого из собственности </w:t>
      </w:r>
      <w:r>
        <w:rPr>
          <w:b/>
          <w:bCs/>
          <w:sz w:val="24"/>
          <w:szCs w:val="24"/>
        </w:rPr>
        <w:br/>
        <w:t>Наро-Фоминского городского округа в собственность Московской области</w:t>
      </w:r>
    </w:p>
    <w:p w:rsidR="00F60255" w:rsidRDefault="00F60255" w:rsidP="00F60255">
      <w:pPr>
        <w:jc w:val="center"/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4252"/>
        <w:gridCol w:w="2410"/>
        <w:gridCol w:w="3969"/>
        <w:gridCol w:w="1276"/>
      </w:tblGrid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Адрес местонахождения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Кол-во,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шт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>/протяженность, м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Низковольтная кабельная трасса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городской округ, г. Апрелевка,  </w:t>
            </w:r>
            <w:r w:rsidRPr="00F60255">
              <w:rPr>
                <w:b/>
                <w:color w:val="000000"/>
                <w:sz w:val="24"/>
                <w:szCs w:val="24"/>
              </w:rPr>
              <w:br/>
              <w:t>ул. Жасминовая,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 50:26:0180201:5148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КЛ-0,4кВ от ТП-374, ТП-375 до потребителей,  АВБбШв-1 4х240, АВБбШв-1 4х185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156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Низковольтная кабельная трасса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городской округ, г. Апрелевка,  </w:t>
            </w:r>
            <w:r w:rsidRPr="00F60255">
              <w:rPr>
                <w:b/>
                <w:color w:val="000000"/>
                <w:sz w:val="24"/>
                <w:szCs w:val="24"/>
              </w:rPr>
              <w:br/>
              <w:t>ул. Жасминовая,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КЛ-0,4кВ от ТП-374, ТП-375 до потребителей,  АВБбШв-1 4х240, АВБбШв-1 4х185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214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Низковольтная кабельная трасса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городской округ, г. Апрелевка,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мкр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>-н "Мартемьяново-7"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ТП-1194, ТП-374,  ТП-375, ТП-376,  ТП-377 до потребителей,  АВБбШв-1 4х240, АВБбШв-1 4х185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2969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Высоковольтная кабельная трасса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городской округ, г. Апрелевка, 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мкр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>-н "Мартемьяново-7", ул. Жасминовая,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КЛ-10кВ от РП-19 до ТП-377, АСБл-10 3х240, КЛ-10кВ от РП-18 до ТП-377 АСБл-10 3х240, 2КЛ-10кВ от РП-20 до ТП-375,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АСБл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10 3х240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7344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Высоковольтная кабельная трасса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городской округ, г. Апрелевка, 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мкр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>-н "Мартемьяново-7"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4КЛ-10кВ от ТП-377 до ТП-374: АСБл-10 3х85, 4КЛ-10кВ от ТП-374 до ТП-375: АСБл-10 3х185, 4КЛ-10кВ от ТП-376 до ТП-377: АСБл-10 3х185, 4КЛ-10кВ от ТП-376 до ТП-377 АСБл-10 3х185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1156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ТП №2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городской округ, г. Апрелевка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50:26:0180201:2386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2БКТП-1600-10/0,4; ТМГ-1600/10-У1 - 2 шт., КСО-298 - 12 шт., РВЗ-10/630 - 2 шт., ЩО-70-13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Трансформаторная подстанция № 3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городской округ, г. Апрелевка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50:26:0180201:5185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2БКТП-1600-10/0,4; ТМГ-1600/10-У1 - 2 шт., КСО-298 - 12 шт., РВЗ-10/630 - 2 шт., ЩО-70-13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Трансформаторная подстанция № 4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городской округ, г. Апрелевка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50:26:0180201:5184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2БКТП-1600-10/0,4; ТМГ-1600/10-У1 - 2 шт., КСО-298 - 12 шт., РВЗ-10/630 - 2 шт., ЩО-70-13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Трансформаторная подстанция № 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городской округ, г. Апрелевка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50:26:0180201:5183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2БКТП-1600-10/0,4; ТМГ-1600/10-У1 - 2 шт., КСО-298 - 12 шт., РВЗ-10/630 - 2 шт., ЩО-70-13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Трансформаторная подстанция №191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 район, городское поселение Наро-Фоминск, г. Наро-Фоминск, Центральный микрорайон, ул. Маршала Жукова Г.К., ул. Октябрьская, ГП№40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50:26:0100205:397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Строительная часть: стены кирпичные, перекрытия - железобетонные плиты, двери и ворота металлические, кровля мягкая, рулонная. Оборудование:  ТМГ-1000/10-У1 - 2 шт.; РУВН:  камеры КСО-366 -  06 шт.,  КСО-272 - 01 шт.; РУНН: панели ЩО-70 - 11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Электрическая сеть (кабельные линии КЛ-0,4кВ от ТП-76 до ВРУ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г. Наро-Фоминск, ул. Володарского, уч. № 4, в границах земельного участка 50:26:0100106:3436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КЛ-0,4кВ от ТП-76 до ВРУ, АВВГ 4х70, протяженность 2х253 метра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506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КТПН-8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городской округ, д.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Сумино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КТПН-8 тупиковая,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киоскового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типа, в металлическом корпусе, на железобетонных блоках с силовым трансформатором ТМГ-400/10/0,4, год -2003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Низковольтная воздушная линия (ВЛ-0,4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городской округ, д.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Сумино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от КТПН-8 до потребителей на опорах типа СВ-95 (79 шт.), провод марки А-70 (протяженность-1720 м), А-50 (протяженность-800 м), год – 1990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1720/800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Высоковольтная кабельная линия (КЛ-10кВ)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городской округ, д.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Сумино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от ТП-46 (яч.№6) до КТПН-8, выполненная кабелем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ААБлУ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3х95, год – 1990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420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Комплексная трансформаторная подстанция (КТП) № 215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район, д. Терновка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50:26:0110504:1073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КТП-215: тупиковая, наружной установки, в металлическом корпусе, с воздушным вводом, установлена на ж/б блоках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Трансформатор ТМ-400/10/04№ 180268 400 кВт, 10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, 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район,  д. Терновка (в КТП-215)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Трансформатор ТМ-400/10/0,4 (зав. №180268). В составе оборудования КТП-215 (п.12)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ВЛ-10кВ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район, д. Терновка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50:26:0110504:1072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ВЛ-10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: отпайка от опоры №18 ВЛ-10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направлением от РП-33 до ТП-215: смонтирована проводом  А-50 на ж/б опорах  - 5 шт.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265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ВЛЭП-0,4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по трассе от КТП № 215 до жилых домов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район, д. Терновка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50:26:0110504:1074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ВЛ-0,4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ТП-215 до жилых домов д. Терновка: ж/б опоры - 149 шт., провод: А-70 - 3650 м; А-50 - 2300 м; А-35 - 9740 м; А-25 - 400м; СИП 4х50 -  800м.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4077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КЛЭП-0,4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ТП-150 на опору № 1 ВЛЭП-0,4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район, г. Наро-Фоминск, дома СМП-181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50:26:0100404:416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ТП-150 на опору №1 ВЛ-0,4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>, выполнена кабелем АВВГ-4х95 (дома СМП-181 г. Наро-Фоминск), кабель АВВГ-4х95 протяженностью 7 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ВЛЭП-0,4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по трассе ст. Нара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район, г. Наро-Фоминск, дома СМП-181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50:26:0100404:417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ВЛ-0,4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ТП-150 до жилых домов СМП-181.  в том числе: провод А-35 в однопроводном исчислении 1000 м; провод А-25 в однопроводном исчислении 14016 м; СИП-2А 4х50 - 150 м; опоры ж/б - 23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772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Сети электроснабжения ЖСТ "Русь" Вл-0,4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ТП-190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район, п. Александровка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50:26:0000000:51678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ВЛ-0,4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ТП-190 (АО «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Мособлэнерго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»)  до потребителей ЖСТ «Русь»: Состав: провод А-70 (4 провода) - 454х4; опора СВ-95 (1-стоечная) - 12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шт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>; опора СВ-95 (1-стоечная с 1 подкосом) -3 шт.; СИП2-3х70+1х70 - 496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1048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ВЛЗ-10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отпаечной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опоры до КТП 534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район, г. Наро-Фоминск, ул. Сосновая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50:26:0100107:603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ВЛ-10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опоры №16 ВЛ-10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направлением РП-1 до КТП-534, смонтирована проводом  СИП-3-3(1*50)-14 м; - опора ж/б СВ-110 одностоечная - 1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13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Трансформаторная подстанция КТП-534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район, г. Наро-Фоминск, ул. Сосновая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50:26:0100107:605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КТП-534: заводской номер № 34548, тип КТП ТВ-В 160/10-0,4 У1 (в металлическом корпусе)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Силовой трансформатор ТМГ-160/10/0,4 № 509431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район, г. Наро-Фоминск, ул. Сосновая (в КТП-534)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Трансформатор ТМГ-160/10/0,4 (зав.№509431) В составе оборудования КТП-534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ВЛИ-0,4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(от КТП-534)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Наро-Фоминский район, г. Наро-Фоминск, ул. Сосновая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50:26:0100107:604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ВЛ-0,4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ТП-534 до жилых домов г. Наро-Фоминск, ул. Сосновая, смонтирована проводом СИП 2а 4х70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204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Сети электроснабжения 10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район, г. Наро-Фоминск, ул.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Нарское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50:26:0100404:146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КЛ-10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РП-5 до КТП-506, проложена кабелем АСБ-10 3х150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1200</w:t>
            </w:r>
          </w:p>
        </w:tc>
      </w:tr>
      <w:tr w:rsidR="00F60255" w:rsidRPr="00F60255" w:rsidTr="000458F9">
        <w:trPr>
          <w:trHeight w:val="2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Нежилое сооружение  КТП № 506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район, г. Наро-Фоминск, ул.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Нарское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50:26:0100404:153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КТП-506: наружной установки, в металлическом корпусе; 1-этажная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Врезка КЛ-10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ТП-140 до КТП № 506 АСБ 3х150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район, г. Наро-Фоминск, ул.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Нарское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КЛ-10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ТП-506 до ТП-140: проложена кабелем ААБ-10 3х150 протяженностью 120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120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Врезка КЛ-10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ТП-48 до КТП № 506 АСБ 3х150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район, г. Наро-Фоминск, ул.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Нарское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КЛ-10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от ТП-506 до ТП-48, проложена кабелем АСБ-10 3х150 протяженностью 120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120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Трансформатор ТМГ 10-400/10 зав. № 1597108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район, г. Наро-Фоминск, ул.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Нарское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Трансформатор ТМГ11-400/10/0,4 (№1597108). В составе оборудования КТП-506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60255" w:rsidRPr="00F60255" w:rsidTr="000458F9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Трансформаторная подстанция 10/04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(ТП-507)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 Наро-Фоминск район, городское поселение Наро-Фоминск, г. Наро-Фоминск, ул. Войкова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50:26:0100106:3743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Здание, площадью 58,4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кв.м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>: этажность - 1, стены кирпичные, двери и ворота металлические, крыша из сборных железобетонных плит, кровля мягкая, рулонная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Оборудование трансформаторной подстанции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Московская область,  Наро-Фоминск район, городское поселение Наро-Фоминск, г. Наро-Фоминск, ул. Войкова (в ТП-507)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Трансформаторы ТМГ-1000/10-У1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Внутри поселковые сети 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городской округ, д.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Новосумино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КЛЭП 0,4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выполнена кабелем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АВБбШш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 xml:space="preserve"> 3х95 + 50 и 3х70 + 35, 49 распределительных щитов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5740</w:t>
            </w:r>
          </w:p>
        </w:tc>
      </w:tr>
      <w:tr w:rsidR="00F60255" w:rsidRPr="00F60255" w:rsidTr="000458F9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Нежилое здание - гараж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Московская область, Наро-Фоминский р-н, г. Апрелевка, ул.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Апрелевская</w:t>
            </w:r>
            <w:proofErr w:type="spellEnd"/>
            <w:r w:rsidRPr="00F60255">
              <w:rPr>
                <w:b/>
                <w:color w:val="000000"/>
                <w:sz w:val="24"/>
                <w:szCs w:val="24"/>
              </w:rPr>
              <w:t>, д.2а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 50:26:0160307:973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 xml:space="preserve">Площадь   89,1 </w:t>
            </w:r>
            <w:proofErr w:type="spellStart"/>
            <w:r w:rsidRPr="00F60255">
              <w:rPr>
                <w:b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55" w:rsidRPr="00F60255" w:rsidRDefault="00F60255" w:rsidP="000458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25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F60255" w:rsidRDefault="00F60255" w:rsidP="00F60255">
      <w:pPr>
        <w:tabs>
          <w:tab w:val="left" w:pos="13050"/>
        </w:tabs>
      </w:pPr>
    </w:p>
    <w:p w:rsidR="009C6D21" w:rsidRPr="00F60255" w:rsidRDefault="009C6D21" w:rsidP="002A0B07">
      <w:pPr>
        <w:ind w:right="282"/>
        <w:rPr>
          <w:rFonts w:ascii="Arial" w:hAnsi="Arial" w:cs="Arial"/>
          <w:sz w:val="24"/>
          <w:szCs w:val="24"/>
        </w:rPr>
      </w:pPr>
    </w:p>
    <w:sectPr w:rsidR="009C6D21" w:rsidRPr="00F60255" w:rsidSect="00D966B1">
      <w:type w:val="continuous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07F29"/>
    <w:rsid w:val="000144EE"/>
    <w:rsid w:val="00081CF3"/>
    <w:rsid w:val="000937A4"/>
    <w:rsid w:val="00097BC4"/>
    <w:rsid w:val="000B1E61"/>
    <w:rsid w:val="000B3123"/>
    <w:rsid w:val="000C3776"/>
    <w:rsid w:val="000D3586"/>
    <w:rsid w:val="001002EA"/>
    <w:rsid w:val="001131A6"/>
    <w:rsid w:val="0012752C"/>
    <w:rsid w:val="00145F13"/>
    <w:rsid w:val="0015601D"/>
    <w:rsid w:val="00160D35"/>
    <w:rsid w:val="00167FB5"/>
    <w:rsid w:val="001A613C"/>
    <w:rsid w:val="001D3EBC"/>
    <w:rsid w:val="00205928"/>
    <w:rsid w:val="00214046"/>
    <w:rsid w:val="002234CD"/>
    <w:rsid w:val="002245C2"/>
    <w:rsid w:val="0023765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03405"/>
    <w:rsid w:val="00313001"/>
    <w:rsid w:val="003221BE"/>
    <w:rsid w:val="00327372"/>
    <w:rsid w:val="0036569F"/>
    <w:rsid w:val="003A43A6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36B0E"/>
    <w:rsid w:val="00452196"/>
    <w:rsid w:val="004523A9"/>
    <w:rsid w:val="00470B94"/>
    <w:rsid w:val="0047376B"/>
    <w:rsid w:val="004B0966"/>
    <w:rsid w:val="004B1051"/>
    <w:rsid w:val="004E08D4"/>
    <w:rsid w:val="004F2DD3"/>
    <w:rsid w:val="005214FA"/>
    <w:rsid w:val="005328E0"/>
    <w:rsid w:val="005400D5"/>
    <w:rsid w:val="00544083"/>
    <w:rsid w:val="005527FA"/>
    <w:rsid w:val="005633A7"/>
    <w:rsid w:val="005655F1"/>
    <w:rsid w:val="005820AF"/>
    <w:rsid w:val="00590AB7"/>
    <w:rsid w:val="005E0C76"/>
    <w:rsid w:val="005E5076"/>
    <w:rsid w:val="0061284D"/>
    <w:rsid w:val="00625A35"/>
    <w:rsid w:val="00640EA1"/>
    <w:rsid w:val="00646A76"/>
    <w:rsid w:val="006730A5"/>
    <w:rsid w:val="006837B2"/>
    <w:rsid w:val="006A3F33"/>
    <w:rsid w:val="006E3231"/>
    <w:rsid w:val="006E32A3"/>
    <w:rsid w:val="00714E2C"/>
    <w:rsid w:val="0074773E"/>
    <w:rsid w:val="00764045"/>
    <w:rsid w:val="00764F8A"/>
    <w:rsid w:val="00776974"/>
    <w:rsid w:val="00777776"/>
    <w:rsid w:val="00780AC8"/>
    <w:rsid w:val="007838BB"/>
    <w:rsid w:val="0078767F"/>
    <w:rsid w:val="00792896"/>
    <w:rsid w:val="007A76FA"/>
    <w:rsid w:val="007B6BD5"/>
    <w:rsid w:val="007D4D15"/>
    <w:rsid w:val="008109BA"/>
    <w:rsid w:val="00830ADE"/>
    <w:rsid w:val="00856639"/>
    <w:rsid w:val="0087365E"/>
    <w:rsid w:val="0089121B"/>
    <w:rsid w:val="008B22A9"/>
    <w:rsid w:val="008D6235"/>
    <w:rsid w:val="008E0DC0"/>
    <w:rsid w:val="008F7F51"/>
    <w:rsid w:val="00926D43"/>
    <w:rsid w:val="009336FB"/>
    <w:rsid w:val="00933788"/>
    <w:rsid w:val="00956FF7"/>
    <w:rsid w:val="00985604"/>
    <w:rsid w:val="009B20E3"/>
    <w:rsid w:val="009C4AD4"/>
    <w:rsid w:val="009C6A53"/>
    <w:rsid w:val="009C6D21"/>
    <w:rsid w:val="009D3F66"/>
    <w:rsid w:val="009E1C50"/>
    <w:rsid w:val="009E370C"/>
    <w:rsid w:val="00A00931"/>
    <w:rsid w:val="00A02BBC"/>
    <w:rsid w:val="00A03263"/>
    <w:rsid w:val="00A24965"/>
    <w:rsid w:val="00A33069"/>
    <w:rsid w:val="00A3751F"/>
    <w:rsid w:val="00A417B3"/>
    <w:rsid w:val="00A70302"/>
    <w:rsid w:val="00A72292"/>
    <w:rsid w:val="00A73AB6"/>
    <w:rsid w:val="00AA3E6D"/>
    <w:rsid w:val="00AB41F8"/>
    <w:rsid w:val="00AC17AA"/>
    <w:rsid w:val="00AC5B17"/>
    <w:rsid w:val="00AD4EED"/>
    <w:rsid w:val="00AF0BD0"/>
    <w:rsid w:val="00AF69BA"/>
    <w:rsid w:val="00B11D1E"/>
    <w:rsid w:val="00B1295D"/>
    <w:rsid w:val="00B2580C"/>
    <w:rsid w:val="00B46054"/>
    <w:rsid w:val="00B672EC"/>
    <w:rsid w:val="00B8533D"/>
    <w:rsid w:val="00BA64F6"/>
    <w:rsid w:val="00BB5EE7"/>
    <w:rsid w:val="00BC4C6E"/>
    <w:rsid w:val="00BE3DF9"/>
    <w:rsid w:val="00BE7C19"/>
    <w:rsid w:val="00C251E7"/>
    <w:rsid w:val="00C263C2"/>
    <w:rsid w:val="00C32643"/>
    <w:rsid w:val="00C651B8"/>
    <w:rsid w:val="00C75E5E"/>
    <w:rsid w:val="00C77577"/>
    <w:rsid w:val="00C8075F"/>
    <w:rsid w:val="00C93579"/>
    <w:rsid w:val="00CB4675"/>
    <w:rsid w:val="00CE00A5"/>
    <w:rsid w:val="00CE1728"/>
    <w:rsid w:val="00CF6256"/>
    <w:rsid w:val="00D00615"/>
    <w:rsid w:val="00D25A7A"/>
    <w:rsid w:val="00D34180"/>
    <w:rsid w:val="00D37963"/>
    <w:rsid w:val="00D4303D"/>
    <w:rsid w:val="00D52047"/>
    <w:rsid w:val="00D53940"/>
    <w:rsid w:val="00D54650"/>
    <w:rsid w:val="00D8212D"/>
    <w:rsid w:val="00D966B1"/>
    <w:rsid w:val="00DC7256"/>
    <w:rsid w:val="00DE45CC"/>
    <w:rsid w:val="00DE6820"/>
    <w:rsid w:val="00E0061C"/>
    <w:rsid w:val="00E75A9F"/>
    <w:rsid w:val="00E80042"/>
    <w:rsid w:val="00E97AA7"/>
    <w:rsid w:val="00EA70F1"/>
    <w:rsid w:val="00EC0FF3"/>
    <w:rsid w:val="00ED0B52"/>
    <w:rsid w:val="00EE3B5E"/>
    <w:rsid w:val="00EE7710"/>
    <w:rsid w:val="00F2756C"/>
    <w:rsid w:val="00F27C16"/>
    <w:rsid w:val="00F4015C"/>
    <w:rsid w:val="00F46270"/>
    <w:rsid w:val="00F60255"/>
    <w:rsid w:val="00F74107"/>
    <w:rsid w:val="00F82E07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9704"/>
  <w15:docId w15:val="{D3378283-4069-4140-9216-C5F6EB89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3C909-AA19-480F-9CFF-5AD16D51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4</cp:revision>
  <cp:lastPrinted>2020-02-06T14:45:00Z</cp:lastPrinted>
  <dcterms:created xsi:type="dcterms:W3CDTF">2020-02-17T14:13:00Z</dcterms:created>
  <dcterms:modified xsi:type="dcterms:W3CDTF">2020-06-25T09:39:00Z</dcterms:modified>
</cp:coreProperties>
</file>