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D7" w:rsidRDefault="001A07D7" w:rsidP="00A44D81">
      <w:pPr>
        <w:rPr>
          <w:b/>
        </w:rPr>
      </w:pPr>
    </w:p>
    <w:p w:rsidR="006F0C13" w:rsidRPr="00A304C0" w:rsidRDefault="006F0C13" w:rsidP="006F0C13">
      <w:pPr>
        <w:pStyle w:val="a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9288B66" wp14:editId="5378C27D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13" w:rsidRDefault="006F0C13" w:rsidP="006F0C1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F0C13" w:rsidRDefault="006F0C13" w:rsidP="006F0C13">
      <w:pPr>
        <w:pStyle w:val="a3"/>
        <w:rPr>
          <w:sz w:val="16"/>
          <w:lang w:val="ru-RU"/>
        </w:rPr>
      </w:pPr>
    </w:p>
    <w:p w:rsidR="006F0C13" w:rsidRDefault="006F0C13" w:rsidP="006F0C1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F0C13" w:rsidRDefault="006F0C13" w:rsidP="006F0C1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195F32" w:rsidRDefault="006F0C13" w:rsidP="00AE10B7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</w:t>
      </w:r>
      <w:r w:rsidR="00F50204">
        <w:rPr>
          <w:b w:val="0"/>
          <w:color w:val="000000"/>
          <w:sz w:val="22"/>
          <w:lang w:val="ru-RU"/>
        </w:rPr>
        <w:t xml:space="preserve">                </w:t>
      </w:r>
      <w:r>
        <w:rPr>
          <w:b w:val="0"/>
          <w:color w:val="000000"/>
          <w:sz w:val="22"/>
          <w:lang w:val="ru-RU"/>
        </w:rPr>
        <w:t xml:space="preserve">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6F0C13" w:rsidRPr="002E749A" w:rsidRDefault="00195F32" w:rsidP="006F0C1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AB61B9">
        <w:rPr>
          <w:b w:val="0"/>
          <w:color w:val="000000"/>
          <w:sz w:val="22"/>
          <w:lang w:val="ru-RU"/>
        </w:rPr>
        <w:t xml:space="preserve">    </w:t>
      </w:r>
      <w:r w:rsidR="006F0C13">
        <w:rPr>
          <w:b w:val="0"/>
          <w:color w:val="000000"/>
          <w:sz w:val="22"/>
          <w:lang w:val="ru-RU"/>
        </w:rPr>
        <w:t>ПРОЕКТ</w:t>
      </w:r>
    </w:p>
    <w:p w:rsidR="006F0C13" w:rsidRPr="002E749A" w:rsidRDefault="006F0C13" w:rsidP="006F0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D4E" w:rsidRDefault="006F0C13" w:rsidP="008A4D4E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8A4D4E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F50204" w:rsidRDefault="00F50204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Pr="00642485" w:rsidRDefault="006F0C13" w:rsidP="006F0C13">
      <w:pPr>
        <w:spacing w:after="1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</w:t>
      </w:r>
      <w:r w:rsidR="00AB61B9" w:rsidRPr="0064248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42485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Московской области </w:t>
      </w:r>
      <w:r w:rsidRPr="00642485">
        <w:rPr>
          <w:rFonts w:ascii="Times New Roman" w:hAnsi="Times New Roman" w:cs="Times New Roman"/>
          <w:b/>
          <w:sz w:val="24"/>
          <w:szCs w:val="24"/>
        </w:rPr>
        <w:t>решил</w:t>
      </w:r>
      <w:r w:rsidRPr="006424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642485" w:rsidRDefault="006F0C13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Pr="00642485" w:rsidRDefault="006F0C13" w:rsidP="00F50204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F50204" w:rsidRPr="00642485" w:rsidRDefault="00F54041" w:rsidP="00F50204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С</w:t>
      </w:r>
      <w:r w:rsidR="00F50204" w:rsidRPr="00642485">
        <w:rPr>
          <w:rFonts w:ascii="Times New Roman" w:hAnsi="Times New Roman" w:cs="Times New Roman"/>
          <w:sz w:val="24"/>
          <w:szCs w:val="24"/>
        </w:rPr>
        <w:t>татью 22.1 дополнить частью 5.1 следующего содержания:</w:t>
      </w:r>
    </w:p>
    <w:p w:rsidR="00F50204" w:rsidRPr="00642485" w:rsidRDefault="00F50204" w:rsidP="00F5020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 xml:space="preserve">«5.1. Сход граждан, предусмотренный настоящей статьей, правомочен при участии в нем более половины обладающих избирательным правом жителей </w:t>
      </w:r>
      <w:r w:rsidR="003C3BDF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642485">
        <w:rPr>
          <w:rFonts w:ascii="Times New Roman" w:hAnsi="Times New Roman" w:cs="Times New Roman"/>
          <w:sz w:val="24"/>
          <w:szCs w:val="24"/>
        </w:rPr>
        <w:t>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</w:t>
      </w:r>
      <w:r w:rsidR="00FF4619" w:rsidRPr="00642485">
        <w:rPr>
          <w:rFonts w:ascii="Times New Roman" w:hAnsi="Times New Roman" w:cs="Times New Roman"/>
          <w:sz w:val="24"/>
          <w:szCs w:val="24"/>
        </w:rPr>
        <w:t xml:space="preserve"> </w:t>
      </w:r>
      <w:r w:rsidRPr="00642485">
        <w:rPr>
          <w:rFonts w:ascii="Times New Roman" w:hAnsi="Times New Roman" w:cs="Times New Roman"/>
          <w:sz w:val="24"/>
          <w:szCs w:val="24"/>
        </w:rPr>
        <w:t>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F54041" w:rsidRPr="00642485">
        <w:rPr>
          <w:rFonts w:ascii="Times New Roman" w:hAnsi="Times New Roman" w:cs="Times New Roman"/>
          <w:sz w:val="24"/>
          <w:szCs w:val="24"/>
        </w:rPr>
        <w:t>».</w:t>
      </w:r>
    </w:p>
    <w:p w:rsidR="00F50204" w:rsidRPr="00642485" w:rsidRDefault="00F54041" w:rsidP="00F5020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1.2.  Ч</w:t>
      </w:r>
      <w:r w:rsidR="00F50204" w:rsidRPr="00642485">
        <w:rPr>
          <w:rFonts w:ascii="Times New Roman" w:hAnsi="Times New Roman" w:cs="Times New Roman"/>
          <w:sz w:val="24"/>
          <w:szCs w:val="24"/>
        </w:rPr>
        <w:t>асть</w:t>
      </w:r>
      <w:r w:rsidR="001973D4" w:rsidRPr="00642485">
        <w:rPr>
          <w:rFonts w:ascii="Times New Roman" w:hAnsi="Times New Roman" w:cs="Times New Roman"/>
          <w:sz w:val="24"/>
          <w:szCs w:val="24"/>
        </w:rPr>
        <w:t xml:space="preserve"> 3 статьи 35 изложить в следующе</w:t>
      </w:r>
      <w:r w:rsidR="00F50204" w:rsidRPr="00642485">
        <w:rPr>
          <w:rFonts w:ascii="Times New Roman" w:hAnsi="Times New Roman" w:cs="Times New Roman"/>
          <w:sz w:val="24"/>
          <w:szCs w:val="24"/>
        </w:rPr>
        <w:t>й редакции:</w:t>
      </w:r>
    </w:p>
    <w:p w:rsidR="00F50204" w:rsidRPr="00642485" w:rsidRDefault="00F50204" w:rsidP="00F5020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Calibri" w:hAnsi="Calibri" w:cs="Calibri"/>
          <w:sz w:val="24"/>
          <w:szCs w:val="24"/>
        </w:rPr>
        <w:t>«</w:t>
      </w:r>
      <w:r w:rsidRPr="00642485">
        <w:rPr>
          <w:rFonts w:ascii="Times New Roman" w:hAnsi="Times New Roman" w:cs="Times New Roman"/>
          <w:sz w:val="24"/>
          <w:szCs w:val="24"/>
        </w:rPr>
        <w:t xml:space="preserve">3. Статус депутата Совета депутатов Наро-Фоминского городского округа и ограничения, связанные с ним, устанавливаются </w:t>
      </w:r>
      <w:hyperlink r:id="rId7" w:history="1">
        <w:r w:rsidRPr="00642485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42485">
        <w:rPr>
          <w:rFonts w:ascii="Times New Roman" w:hAnsi="Times New Roman" w:cs="Times New Roman"/>
          <w:sz w:val="24"/>
          <w:szCs w:val="24"/>
        </w:rPr>
        <w:t xml:space="preserve"> Российской Федерации, действующим законодательством и настоящим Уставом.</w:t>
      </w:r>
    </w:p>
    <w:p w:rsidR="00F50204" w:rsidRPr="00642485" w:rsidRDefault="00F50204" w:rsidP="00F5020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 xml:space="preserve">Депутат Совета депутатов Наро-Фоминского городского округа не может одновременно исполнять полномочия депутата представительного органа или выборного должностного лица иного муниципального образования, за исключением случаев, установленных Федеральным </w:t>
      </w:r>
      <w:hyperlink r:id="rId8" w:history="1">
        <w:r w:rsidRPr="006424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2485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Федерации».</w:t>
      </w:r>
    </w:p>
    <w:p w:rsidR="00F50204" w:rsidRPr="00642485" w:rsidRDefault="00F50204" w:rsidP="00F5020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Осуществляя свои полномочия на постоянной основе, депутат Совета депутатов Наро-Фоминского городского округа не вправе:</w:t>
      </w:r>
    </w:p>
    <w:p w:rsidR="00B945E5" w:rsidRPr="00642485" w:rsidRDefault="00612A1E" w:rsidP="00B945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 xml:space="preserve"> </w:t>
      </w:r>
      <w:r w:rsidR="00F50204" w:rsidRPr="00642485">
        <w:rPr>
          <w:rFonts w:ascii="Times New Roman" w:hAnsi="Times New Roman" w:cs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</w:t>
      </w:r>
      <w:r w:rsidRPr="00BD7FCC">
        <w:rPr>
          <w:rFonts w:ascii="Times New Roman" w:hAnsi="Times New Roman" w:cs="Times New Roman"/>
          <w:sz w:val="24"/>
        </w:rPr>
        <w:lastRenderedPageBreak/>
        <w:t>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B945E5" w:rsidRPr="00F54041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в) представление на безвозмездной основе интересов </w:t>
      </w:r>
      <w:r w:rsidR="00F54041"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в совете муниципальных образований</w:t>
      </w:r>
      <w:r w:rsidR="00F54041">
        <w:rPr>
          <w:rFonts w:ascii="Times New Roman" w:hAnsi="Times New Roman" w:cs="Times New Roman"/>
          <w:sz w:val="24"/>
        </w:rPr>
        <w:t xml:space="preserve"> Московской области</w:t>
      </w:r>
      <w:r w:rsidRPr="00F54041">
        <w:rPr>
          <w:rFonts w:ascii="Times New Roman" w:hAnsi="Times New Roman" w:cs="Times New Roman"/>
          <w:sz w:val="24"/>
        </w:rPr>
        <w:t>, иных объединениях муниципальных образований, а также в их органах управления;</w:t>
      </w:r>
    </w:p>
    <w:p w:rsidR="00B945E5" w:rsidRPr="00F54041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г) представление на безвозмездной основе интересов </w:t>
      </w:r>
      <w:r w:rsidR="00F54041"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 xml:space="preserve">в органах управления и ревизионной комиссии организации, учредителем (акционером, участником) которой является </w:t>
      </w:r>
      <w:r w:rsidR="00F54041">
        <w:rPr>
          <w:rFonts w:ascii="Times New Roman" w:hAnsi="Times New Roman" w:cs="Times New Roman"/>
          <w:sz w:val="24"/>
        </w:rPr>
        <w:t>Наро-Фоминский городской округ</w:t>
      </w:r>
      <w:r w:rsidRPr="00F54041">
        <w:rPr>
          <w:rFonts w:ascii="Times New Roman" w:hAnsi="Times New Roman" w:cs="Times New Roman"/>
          <w:sz w:val="24"/>
        </w:rPr>
        <w:t xml:space="preserve">, в соответствии с муниципальными правовыми актами, определяющими порядок осуществления от имени </w:t>
      </w:r>
      <w:r w:rsidR="00F54041"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E10B7" w:rsidRP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945E5">
        <w:rPr>
          <w:rFonts w:ascii="Times New Roman" w:hAnsi="Times New Roman" w:cs="Times New Roman"/>
          <w:sz w:val="24"/>
        </w:rPr>
        <w:t>д) иные случаи, предус</w:t>
      </w:r>
      <w:r w:rsidR="00AE10B7" w:rsidRPr="00B945E5">
        <w:rPr>
          <w:rFonts w:ascii="Times New Roman" w:hAnsi="Times New Roman" w:cs="Times New Roman"/>
          <w:sz w:val="24"/>
        </w:rPr>
        <w:t>мотренные федеральными законами;</w:t>
      </w:r>
    </w:p>
    <w:p w:rsidR="00AE10B7" w:rsidRDefault="00AE10B7" w:rsidP="00AE10B7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50204" w:rsidRDefault="00AE10B7" w:rsidP="00AE10B7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F50204" w:rsidRPr="00AE10B7">
        <w:rPr>
          <w:rFonts w:ascii="Times New Roman" w:hAnsi="Times New Roman" w:cs="Times New Roman"/>
          <w:sz w:val="24"/>
        </w:rPr>
        <w:t>».</w:t>
      </w:r>
    </w:p>
    <w:p w:rsidR="00B945E5" w:rsidRDefault="00E3497F" w:rsidP="00F540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Ч</w:t>
      </w:r>
      <w:r w:rsidR="00AB3D13">
        <w:rPr>
          <w:rFonts w:ascii="Times New Roman" w:hAnsi="Times New Roman" w:cs="Times New Roman"/>
          <w:sz w:val="24"/>
        </w:rPr>
        <w:t>асть 15</w:t>
      </w:r>
      <w:r w:rsidR="00B945E5">
        <w:rPr>
          <w:rFonts w:ascii="Times New Roman" w:hAnsi="Times New Roman" w:cs="Times New Roman"/>
          <w:sz w:val="24"/>
        </w:rPr>
        <w:t xml:space="preserve"> статьи 36 </w:t>
      </w:r>
      <w:r w:rsidR="00AB3D13">
        <w:rPr>
          <w:rFonts w:ascii="Times New Roman" w:hAnsi="Times New Roman" w:cs="Times New Roman"/>
          <w:sz w:val="24"/>
        </w:rPr>
        <w:t>изложить в следующей редакции:</w:t>
      </w:r>
    </w:p>
    <w:p w:rsidR="00AB3D13" w:rsidRDefault="00AB3D13" w:rsidP="00AB3D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«15. </w:t>
      </w:r>
      <w:r>
        <w:rPr>
          <w:rFonts w:ascii="Times New Roman" w:hAnsi="Times New Roman" w:cs="Times New Roman"/>
          <w:sz w:val="24"/>
          <w:szCs w:val="24"/>
        </w:rPr>
        <w:t>Глава Наро-Фоминского городского округа при осуществлении своих полномочий не вправе: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D7FCC">
        <w:rPr>
          <w:rFonts w:ascii="Times New Roman" w:hAnsi="Times New Roman" w:cs="Times New Roman"/>
          <w:sz w:val="24"/>
        </w:rPr>
        <w:t>1) заниматься предпринимательской деятельностью лично или через доверенных лиц;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</w:t>
      </w:r>
      <w:r w:rsidRPr="00BD7FCC">
        <w:rPr>
          <w:rFonts w:ascii="Times New Roman" w:hAnsi="Times New Roman" w:cs="Times New Roman"/>
          <w:sz w:val="24"/>
        </w:rPr>
        <w:lastRenderedPageBreak/>
        <w:t>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F54041" w:rsidRP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в) представление на безвозмездной основе интересов </w:t>
      </w:r>
      <w:r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в совете муниципальных образований</w:t>
      </w:r>
      <w:r>
        <w:rPr>
          <w:rFonts w:ascii="Times New Roman" w:hAnsi="Times New Roman" w:cs="Times New Roman"/>
          <w:sz w:val="24"/>
        </w:rPr>
        <w:t xml:space="preserve"> Московской области</w:t>
      </w:r>
      <w:r w:rsidRPr="00F54041">
        <w:rPr>
          <w:rFonts w:ascii="Times New Roman" w:hAnsi="Times New Roman" w:cs="Times New Roman"/>
          <w:sz w:val="24"/>
        </w:rPr>
        <w:t>, иных объединениях муниципальных образований, а также в их органах управления;</w:t>
      </w:r>
    </w:p>
    <w:p w:rsidR="00F54041" w:rsidRP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г) представление на безвозмездной основе интересов </w:t>
      </w:r>
      <w:r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 xml:space="preserve">в органах управления и ревизионной комиссии организации, учредителем (акционером, участником) которой является </w:t>
      </w:r>
      <w:r>
        <w:rPr>
          <w:rFonts w:ascii="Times New Roman" w:hAnsi="Times New Roman" w:cs="Times New Roman"/>
          <w:sz w:val="24"/>
        </w:rPr>
        <w:t>Наро-Фоминский городской округ</w:t>
      </w:r>
      <w:r w:rsidRPr="00F54041">
        <w:rPr>
          <w:rFonts w:ascii="Times New Roman" w:hAnsi="Times New Roman" w:cs="Times New Roman"/>
          <w:sz w:val="24"/>
        </w:rPr>
        <w:t xml:space="preserve">, в соответствии с муниципальными правовыми актами, определяющими порядок осуществления от имени </w:t>
      </w:r>
      <w:r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54041" w:rsidRPr="00B945E5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945E5">
        <w:rPr>
          <w:rFonts w:ascii="Times New Roman" w:hAnsi="Times New Roman" w:cs="Times New Roman"/>
          <w:sz w:val="24"/>
        </w:rPr>
        <w:t>д) иные случаи, предусмотренные федеральными законами;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AE10B7">
        <w:rPr>
          <w:rFonts w:ascii="Times New Roman" w:hAnsi="Times New Roman" w:cs="Times New Roman"/>
          <w:sz w:val="24"/>
        </w:rPr>
        <w:t>».</w:t>
      </w:r>
    </w:p>
    <w:p w:rsidR="00FF6C2D" w:rsidRPr="00FE1EBA" w:rsidRDefault="00FE1EBA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FF6C2D">
        <w:rPr>
          <w:rFonts w:ascii="Times New Roman" w:hAnsi="Times New Roman" w:cs="Times New Roman"/>
          <w:sz w:val="24"/>
        </w:rPr>
        <w:t>. пункт 51 части 1 статьи 41 исключить.</w:t>
      </w:r>
    </w:p>
    <w:p w:rsidR="006F0C13" w:rsidRPr="005A6FE4" w:rsidRDefault="00612A1E" w:rsidP="00612A1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13">
        <w:rPr>
          <w:rFonts w:ascii="Times New Roman" w:hAnsi="Times New Roman" w:cs="Times New Roman"/>
          <w:sz w:val="24"/>
          <w:szCs w:val="24"/>
        </w:rPr>
        <w:t>2</w:t>
      </w:r>
      <w:r w:rsidR="006F0C13" w:rsidRPr="005A6FE4">
        <w:rPr>
          <w:rFonts w:ascii="Times New Roman" w:hAnsi="Times New Roman" w:cs="Times New Roman"/>
          <w:sz w:val="24"/>
          <w:szCs w:val="24"/>
        </w:rPr>
        <w:t>. Опубликовать настоящее решение в периодическом п</w:t>
      </w:r>
      <w:r w:rsidR="006F0C13">
        <w:rPr>
          <w:rFonts w:ascii="Times New Roman" w:hAnsi="Times New Roman" w:cs="Times New Roman"/>
          <w:sz w:val="24"/>
          <w:szCs w:val="24"/>
        </w:rPr>
        <w:t xml:space="preserve">ечатном издании газете «Основа» </w:t>
      </w:r>
      <w:r w:rsidR="006F0C13" w:rsidRPr="005A6FE4">
        <w:rPr>
          <w:rFonts w:ascii="Times New Roman" w:hAnsi="Times New Roman" w:cs="Times New Roman"/>
          <w:sz w:val="24"/>
          <w:szCs w:val="24"/>
        </w:rPr>
        <w:t xml:space="preserve">и </w:t>
      </w:r>
      <w:r w:rsidR="006F0C13">
        <w:rPr>
          <w:rFonts w:ascii="Times New Roman" w:hAnsi="Times New Roman" w:cs="Times New Roman"/>
          <w:sz w:val="24"/>
          <w:szCs w:val="24"/>
        </w:rPr>
        <w:t xml:space="preserve">сетевом издании «Официальный сайт органов </w:t>
      </w:r>
      <w:r w:rsidR="006F0C13" w:rsidRPr="005A6FE4">
        <w:rPr>
          <w:rFonts w:ascii="Times New Roman" w:hAnsi="Times New Roman" w:cs="Times New Roman"/>
          <w:sz w:val="24"/>
          <w:szCs w:val="24"/>
        </w:rPr>
        <w:t>местного самоуправления Наро-Фоминского городского округа</w:t>
      </w:r>
      <w:r w:rsidR="006F0C13">
        <w:rPr>
          <w:rFonts w:ascii="Times New Roman" w:hAnsi="Times New Roman" w:cs="Times New Roman"/>
          <w:sz w:val="24"/>
          <w:szCs w:val="24"/>
        </w:rPr>
        <w:t>»</w:t>
      </w:r>
      <w:r w:rsidR="006F0C13" w:rsidRPr="005A6FE4">
        <w:rPr>
          <w:rFonts w:ascii="Times New Roman" w:hAnsi="Times New Roman" w:cs="Times New Roman"/>
          <w:sz w:val="24"/>
          <w:szCs w:val="24"/>
        </w:rPr>
        <w:t xml:space="preserve"> в </w:t>
      </w:r>
      <w:r w:rsidR="006F0C13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6F0C13" w:rsidRPr="005A6FE4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6F0C13" w:rsidRDefault="00612A1E" w:rsidP="00AE10B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13">
        <w:rPr>
          <w:rFonts w:ascii="Times New Roman" w:hAnsi="Times New Roman" w:cs="Times New Roman"/>
          <w:sz w:val="24"/>
          <w:szCs w:val="24"/>
        </w:rPr>
        <w:t>3</w:t>
      </w:r>
      <w:r w:rsidR="006F0C13" w:rsidRPr="005A6FE4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</w:t>
      </w:r>
      <w:r w:rsidR="006F0C13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и</w:t>
      </w:r>
      <w:r w:rsidR="006F0C13" w:rsidRPr="005A6FE4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6F0C13">
        <w:rPr>
          <w:rFonts w:ascii="Times New Roman" w:hAnsi="Times New Roman" w:cs="Times New Roman"/>
          <w:sz w:val="24"/>
          <w:szCs w:val="24"/>
        </w:rPr>
        <w:t>.</w:t>
      </w:r>
    </w:p>
    <w:p w:rsidR="008A4D4E" w:rsidRDefault="008A4D4E" w:rsidP="00AE10B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2154" w:rsidRDefault="001C2154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D4E" w:rsidRDefault="008A4D4E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D4E" w:rsidRP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8A4D4E" w:rsidRP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 xml:space="preserve">Наро-Фоминского    </w:t>
      </w:r>
    </w:p>
    <w:p w:rsid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          Р.Л. </w:t>
      </w:r>
      <w:proofErr w:type="spellStart"/>
      <w:r w:rsidRPr="008A4D4E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D4E" w:rsidRP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8A4D4E">
        <w:rPr>
          <w:rFonts w:ascii="Times New Roman" w:hAnsi="Times New Roman" w:cs="Times New Roman"/>
          <w:b/>
          <w:sz w:val="24"/>
          <w:szCs w:val="24"/>
        </w:rPr>
        <w:tab/>
      </w:r>
    </w:p>
    <w:p w:rsidR="008A4D4E" w:rsidRP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  <w:r w:rsidRPr="008A4D4E">
        <w:rPr>
          <w:rFonts w:ascii="Times New Roman" w:hAnsi="Times New Roman" w:cs="Times New Roman"/>
          <w:b/>
          <w:sz w:val="24"/>
          <w:szCs w:val="24"/>
        </w:rPr>
        <w:tab/>
      </w:r>
    </w:p>
    <w:p w:rsidR="008A4D4E" w:rsidRDefault="008A4D4E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A4D4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8A4D4E">
        <w:rPr>
          <w:rFonts w:ascii="Times New Roman" w:hAnsi="Times New Roman" w:cs="Times New Roman"/>
          <w:b/>
          <w:sz w:val="24"/>
          <w:szCs w:val="24"/>
        </w:rPr>
        <w:t xml:space="preserve">А.С. Шкурков </w:t>
      </w:r>
    </w:p>
    <w:p w:rsidR="00C17481" w:rsidRDefault="00C17481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81" w:rsidRDefault="00C17481" w:rsidP="008A4D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17481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17481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 </w:t>
      </w: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17481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17481">
        <w:rPr>
          <w:rFonts w:ascii="Times New Roman" w:hAnsi="Times New Roman" w:cs="Times New Roman"/>
          <w:sz w:val="24"/>
          <w:szCs w:val="24"/>
        </w:rPr>
        <w:t>М.Р. Янковский</w:t>
      </w: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17481"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</w:r>
      <w:r w:rsidRPr="00C1748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17481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Pr="00C17481">
        <w:rPr>
          <w:rFonts w:ascii="Times New Roman" w:hAnsi="Times New Roman" w:cs="Times New Roman"/>
          <w:sz w:val="24"/>
          <w:szCs w:val="24"/>
        </w:rPr>
        <w:t>Рекуц</w:t>
      </w:r>
      <w:proofErr w:type="spellEnd"/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17481">
        <w:rPr>
          <w:rFonts w:ascii="Times New Roman" w:hAnsi="Times New Roman" w:cs="Times New Roman"/>
          <w:sz w:val="20"/>
          <w:szCs w:val="20"/>
        </w:rPr>
        <w:t>Проект подготовлен отде</w:t>
      </w:r>
      <w:r>
        <w:rPr>
          <w:rFonts w:ascii="Times New Roman" w:hAnsi="Times New Roman" w:cs="Times New Roman"/>
          <w:sz w:val="20"/>
          <w:szCs w:val="20"/>
        </w:rPr>
        <w:t xml:space="preserve">лом по обеспечению деятельности </w:t>
      </w:r>
      <w:r w:rsidRPr="00C17481">
        <w:rPr>
          <w:rFonts w:ascii="Times New Roman" w:hAnsi="Times New Roman" w:cs="Times New Roman"/>
          <w:sz w:val="20"/>
          <w:szCs w:val="20"/>
        </w:rPr>
        <w:t xml:space="preserve">Совета депутатов Наро-Фоминского городского округа </w:t>
      </w:r>
    </w:p>
    <w:p w:rsidR="00C17481" w:rsidRPr="00C17481" w:rsidRDefault="00C17481" w:rsidP="00C17481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7481">
        <w:rPr>
          <w:rFonts w:ascii="Times New Roman" w:hAnsi="Times New Roman" w:cs="Times New Roman"/>
          <w:sz w:val="20"/>
          <w:szCs w:val="20"/>
        </w:rPr>
        <w:t>О.Д.Демешкина</w:t>
      </w:r>
      <w:proofErr w:type="spellEnd"/>
      <w:r w:rsidRPr="00C17481">
        <w:rPr>
          <w:rFonts w:ascii="Times New Roman" w:hAnsi="Times New Roman" w:cs="Times New Roman"/>
          <w:sz w:val="20"/>
          <w:szCs w:val="20"/>
        </w:rPr>
        <w:t>, 343-06-84</w:t>
      </w:r>
      <w:bookmarkStart w:id="0" w:name="_GoBack"/>
      <w:bookmarkEnd w:id="0"/>
    </w:p>
    <w:p w:rsidR="00C17481" w:rsidRPr="00C17481" w:rsidRDefault="00C17481" w:rsidP="008A4D4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C17481" w:rsidRPr="00C17481" w:rsidSect="00A44D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311A9"/>
    <w:rsid w:val="000B58EC"/>
    <w:rsid w:val="000D02EF"/>
    <w:rsid w:val="000D163E"/>
    <w:rsid w:val="000F0758"/>
    <w:rsid w:val="0010342C"/>
    <w:rsid w:val="001949F4"/>
    <w:rsid w:val="00195F32"/>
    <w:rsid w:val="001973D4"/>
    <w:rsid w:val="001A07D7"/>
    <w:rsid w:val="001B06C2"/>
    <w:rsid w:val="001B4E8A"/>
    <w:rsid w:val="001C2154"/>
    <w:rsid w:val="002005C9"/>
    <w:rsid w:val="0020257C"/>
    <w:rsid w:val="002D2079"/>
    <w:rsid w:val="002E1C1C"/>
    <w:rsid w:val="002E4DA3"/>
    <w:rsid w:val="00336A08"/>
    <w:rsid w:val="00341982"/>
    <w:rsid w:val="003531D3"/>
    <w:rsid w:val="00367315"/>
    <w:rsid w:val="003778E0"/>
    <w:rsid w:val="00381F0A"/>
    <w:rsid w:val="003C3BDF"/>
    <w:rsid w:val="003F6787"/>
    <w:rsid w:val="004041C7"/>
    <w:rsid w:val="004118DE"/>
    <w:rsid w:val="00435E4F"/>
    <w:rsid w:val="0044034D"/>
    <w:rsid w:val="004558B8"/>
    <w:rsid w:val="0046387A"/>
    <w:rsid w:val="00466C1F"/>
    <w:rsid w:val="00472D52"/>
    <w:rsid w:val="004C7879"/>
    <w:rsid w:val="0052400F"/>
    <w:rsid w:val="00565644"/>
    <w:rsid w:val="005C39C2"/>
    <w:rsid w:val="005E2D2C"/>
    <w:rsid w:val="005E3989"/>
    <w:rsid w:val="00606663"/>
    <w:rsid w:val="00612A1E"/>
    <w:rsid w:val="006161E0"/>
    <w:rsid w:val="00627B65"/>
    <w:rsid w:val="00642485"/>
    <w:rsid w:val="00652BAB"/>
    <w:rsid w:val="00665FA9"/>
    <w:rsid w:val="006C2DE2"/>
    <w:rsid w:val="006F0C13"/>
    <w:rsid w:val="007B409B"/>
    <w:rsid w:val="007B7869"/>
    <w:rsid w:val="008005D9"/>
    <w:rsid w:val="00835645"/>
    <w:rsid w:val="008A4D4E"/>
    <w:rsid w:val="008F558C"/>
    <w:rsid w:val="00934474"/>
    <w:rsid w:val="009419D4"/>
    <w:rsid w:val="009A3D51"/>
    <w:rsid w:val="009E2BF6"/>
    <w:rsid w:val="00A304C0"/>
    <w:rsid w:val="00A319D6"/>
    <w:rsid w:val="00A44D81"/>
    <w:rsid w:val="00AB3D13"/>
    <w:rsid w:val="00AB61B9"/>
    <w:rsid w:val="00AE10B7"/>
    <w:rsid w:val="00B276C7"/>
    <w:rsid w:val="00B354D8"/>
    <w:rsid w:val="00B44FBF"/>
    <w:rsid w:val="00B541E3"/>
    <w:rsid w:val="00B74867"/>
    <w:rsid w:val="00B945E5"/>
    <w:rsid w:val="00BC37A3"/>
    <w:rsid w:val="00BE2543"/>
    <w:rsid w:val="00C03CAD"/>
    <w:rsid w:val="00C15E48"/>
    <w:rsid w:val="00C17481"/>
    <w:rsid w:val="00C67AE4"/>
    <w:rsid w:val="00C86A34"/>
    <w:rsid w:val="00CA63AF"/>
    <w:rsid w:val="00D073A2"/>
    <w:rsid w:val="00D161AA"/>
    <w:rsid w:val="00D56120"/>
    <w:rsid w:val="00D60157"/>
    <w:rsid w:val="00D75715"/>
    <w:rsid w:val="00E3497F"/>
    <w:rsid w:val="00E50293"/>
    <w:rsid w:val="00E64F04"/>
    <w:rsid w:val="00E71706"/>
    <w:rsid w:val="00E74A56"/>
    <w:rsid w:val="00EC74F9"/>
    <w:rsid w:val="00ED1AAD"/>
    <w:rsid w:val="00ED7F03"/>
    <w:rsid w:val="00F10F8E"/>
    <w:rsid w:val="00F42AC5"/>
    <w:rsid w:val="00F50204"/>
    <w:rsid w:val="00F54041"/>
    <w:rsid w:val="00F65839"/>
    <w:rsid w:val="00F92E55"/>
    <w:rsid w:val="00FE1EBA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30D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A78C84CFD6966108E2C084800BEEA14BDBBB31F7FD25AC1889CBBB276343C075CE3DDBD1CD5C853477DFDDBOAZ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82A78C84CFD6966108E2C084800BEEA15B1BEB6172E855890DD92BEBA266E2C0315B7D8A214C9D653597DOFZ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415E-1378-495D-9909-4BD0760D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4</cp:revision>
  <cp:lastPrinted>2020-02-26T08:16:00Z</cp:lastPrinted>
  <dcterms:created xsi:type="dcterms:W3CDTF">2020-03-24T07:20:00Z</dcterms:created>
  <dcterms:modified xsi:type="dcterms:W3CDTF">2020-05-15T11:28:00Z</dcterms:modified>
</cp:coreProperties>
</file>