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8D0E1" w14:textId="77777777" w:rsidR="00650069" w:rsidRDefault="00650069" w:rsidP="00650069">
      <w:pPr>
        <w:pStyle w:val="ad"/>
        <w:rPr>
          <w:b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3771BB6C" wp14:editId="212FF96D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08ED" w14:textId="77777777" w:rsidR="00650069" w:rsidRDefault="00650069" w:rsidP="00650069">
      <w:pPr>
        <w:pStyle w:val="af"/>
        <w:rPr>
          <w:sz w:val="24"/>
          <w:szCs w:val="24"/>
          <w:lang w:val="ru-RU"/>
        </w:rPr>
      </w:pPr>
    </w:p>
    <w:p w14:paraId="45FD46FC" w14:textId="77777777" w:rsidR="00650069" w:rsidRPr="00690688" w:rsidRDefault="00650069" w:rsidP="00650069">
      <w:pPr>
        <w:pStyle w:val="af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2099180D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2C3C70C8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25BF7C21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</w:p>
    <w:p w14:paraId="3E09BECD" w14:textId="77777777" w:rsidR="00650069" w:rsidRPr="00690688" w:rsidRDefault="00650069" w:rsidP="00650069">
      <w:pPr>
        <w:pStyle w:val="af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16E99CE3" w14:textId="77777777" w:rsidR="00650069" w:rsidRPr="00690688" w:rsidRDefault="00650069" w:rsidP="00650069">
      <w:pPr>
        <w:pStyle w:val="af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1B345ED9" w14:textId="77777777" w:rsidR="00650069" w:rsidRPr="00690688" w:rsidRDefault="00650069" w:rsidP="00650069">
      <w:pPr>
        <w:pStyle w:val="af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43276F04" w14:textId="77777777" w:rsidR="00650069" w:rsidRPr="00734C44" w:rsidRDefault="00650069" w:rsidP="00650069">
      <w:pPr>
        <w:pStyle w:val="af"/>
        <w:jc w:val="right"/>
        <w:rPr>
          <w:b w:val="0"/>
          <w:sz w:val="24"/>
          <w:szCs w:val="24"/>
          <w:lang w:val="ru-RU"/>
        </w:rPr>
      </w:pPr>
      <w:r w:rsidRPr="00734C44">
        <w:rPr>
          <w:b w:val="0"/>
          <w:sz w:val="24"/>
          <w:szCs w:val="24"/>
          <w:lang w:val="ru-RU"/>
        </w:rPr>
        <w:t>ПРОЕКТ</w:t>
      </w:r>
    </w:p>
    <w:p w14:paraId="5ADAD188" w14:textId="77777777" w:rsidR="00EA2B43" w:rsidRPr="00734C44" w:rsidRDefault="00EA2B43" w:rsidP="00734C44">
      <w:pPr>
        <w:rPr>
          <w:b/>
        </w:rPr>
      </w:pPr>
    </w:p>
    <w:p w14:paraId="17A52986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  <w:rPr>
          <w:b/>
        </w:rPr>
      </w:pPr>
    </w:p>
    <w:p w14:paraId="3CA2143B" w14:textId="77777777" w:rsidR="009C4D6A" w:rsidRDefault="006B220E" w:rsidP="00650069">
      <w:pPr>
        <w:jc w:val="center"/>
        <w:rPr>
          <w:b/>
        </w:rPr>
      </w:pPr>
      <w:r w:rsidRPr="00734C44">
        <w:rPr>
          <w:b/>
        </w:rPr>
        <w:t>О предоставлении отдельным категориям налогоплательщиков</w:t>
      </w:r>
      <w:r w:rsidR="0093252A">
        <w:rPr>
          <w:b/>
        </w:rPr>
        <w:t xml:space="preserve"> </w:t>
      </w:r>
      <w:r w:rsidRPr="00734C44">
        <w:rPr>
          <w:b/>
        </w:rPr>
        <w:t>льготы</w:t>
      </w:r>
    </w:p>
    <w:p w14:paraId="69E5B17A" w14:textId="30EEEC95" w:rsidR="005452F9" w:rsidRPr="00734C44" w:rsidRDefault="006B220E" w:rsidP="00650069">
      <w:pPr>
        <w:jc w:val="center"/>
        <w:rPr>
          <w:b/>
        </w:rPr>
      </w:pPr>
      <w:r w:rsidRPr="00734C44">
        <w:rPr>
          <w:b/>
        </w:rPr>
        <w:t xml:space="preserve"> по уплате земельного налога</w:t>
      </w:r>
    </w:p>
    <w:p w14:paraId="2BD69047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</w:pPr>
    </w:p>
    <w:p w14:paraId="6169D067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</w:pPr>
    </w:p>
    <w:p w14:paraId="336CECBD" w14:textId="09783047" w:rsidR="00650069" w:rsidRPr="00650069" w:rsidRDefault="00B80F5B" w:rsidP="00C356F3">
      <w:pPr>
        <w:autoSpaceDE w:val="0"/>
        <w:autoSpaceDN w:val="0"/>
        <w:adjustRightInd w:val="0"/>
        <w:ind w:firstLine="709"/>
        <w:jc w:val="both"/>
      </w:pPr>
      <w:r w:rsidRPr="00650069">
        <w:t>В</w:t>
      </w:r>
      <w:r w:rsidR="001B3B3F" w:rsidRPr="00650069">
        <w:t xml:space="preserve"> соответствии </w:t>
      </w:r>
      <w:r w:rsidR="003951D6" w:rsidRPr="00650069">
        <w:t xml:space="preserve">с </w:t>
      </w:r>
      <w:r w:rsidR="001B3B3F" w:rsidRPr="00650069">
        <w:t>Налогов</w:t>
      </w:r>
      <w:r w:rsidRPr="00650069">
        <w:t xml:space="preserve">ым </w:t>
      </w:r>
      <w:r w:rsidR="00B22828" w:rsidRPr="00650069">
        <w:t>к</w:t>
      </w:r>
      <w:r w:rsidR="001B3B3F" w:rsidRPr="00650069">
        <w:t>одекс</w:t>
      </w:r>
      <w:r w:rsidRPr="00650069">
        <w:t>ом</w:t>
      </w:r>
      <w:r w:rsidR="001B3B3F" w:rsidRPr="00650069"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B6150" w:rsidRPr="00650069">
        <w:t xml:space="preserve">пунктом 2 </w:t>
      </w:r>
      <w:r w:rsidR="00D80793" w:rsidRPr="00C356F3">
        <w:t>постановлени</w:t>
      </w:r>
      <w:r w:rsidR="009B6150" w:rsidRPr="00C356F3">
        <w:t>я</w:t>
      </w:r>
      <w:r w:rsidR="00D80793" w:rsidRPr="00C356F3">
        <w:t xml:space="preserve"> </w:t>
      </w:r>
      <w:r w:rsidR="009B6150" w:rsidRPr="00C356F3">
        <w:t>Правительства Российской Федерации</w:t>
      </w:r>
      <w:r w:rsidR="00D80793" w:rsidRPr="00C356F3">
        <w:t xml:space="preserve"> от </w:t>
      </w:r>
      <w:r w:rsidR="009B6150" w:rsidRPr="00C356F3">
        <w:t>03</w:t>
      </w:r>
      <w:r w:rsidR="00D80793" w:rsidRPr="00C356F3">
        <w:t>.0</w:t>
      </w:r>
      <w:r w:rsidR="009B6150" w:rsidRPr="00C356F3">
        <w:t>4</w:t>
      </w:r>
      <w:r w:rsidR="00D80793" w:rsidRPr="00C356F3">
        <w:t xml:space="preserve">.2020 № </w:t>
      </w:r>
      <w:r w:rsidR="009B6150" w:rsidRPr="00C356F3">
        <w:t>439</w:t>
      </w:r>
      <w:r w:rsidR="00D80793" w:rsidRPr="00C356F3">
        <w:t xml:space="preserve"> «О</w:t>
      </w:r>
      <w:r w:rsidR="009B6150" w:rsidRPr="00C356F3">
        <w:t>б установлении требований к условиям и срокам отсрочки уплаты арендной платы по договорам аренды недвижимого имущества»</w:t>
      </w:r>
      <w:r w:rsidR="00650069" w:rsidRPr="00C356F3">
        <w:t>,</w:t>
      </w:r>
      <w:r w:rsidR="00D80793" w:rsidRPr="00C356F3">
        <w:t xml:space="preserve"> </w:t>
      </w:r>
      <w:r w:rsidR="00A44B35" w:rsidRPr="00C356F3">
        <w:t>Законом Московской области от 24.04.2020 № 67/2020-ОЗ «О дополн</w:t>
      </w:r>
      <w:r w:rsidR="0062017D" w:rsidRPr="00C356F3">
        <w:t>ении Закона Московской области «</w:t>
      </w:r>
      <w:r w:rsidR="00A44B35" w:rsidRPr="00C356F3">
        <w:t>О льготном налогообложении в Московской об</w:t>
      </w:r>
      <w:r w:rsidR="0062017D" w:rsidRPr="00C356F3">
        <w:t>ласти»</w:t>
      </w:r>
      <w:r w:rsidR="00A44B35" w:rsidRPr="00C356F3">
        <w:t xml:space="preserve"> статьей 26.29 «Льготы, предоставляемые организациям,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</w:t>
      </w:r>
      <w:r w:rsidR="0022262D">
        <w:t>питания и бытового обслуживания</w:t>
      </w:r>
      <w:r w:rsidR="0062017D" w:rsidRPr="00C356F3">
        <w:t>»</w:t>
      </w:r>
      <w:r w:rsidR="00A44B35" w:rsidRPr="00C356F3">
        <w:t xml:space="preserve">, </w:t>
      </w:r>
      <w:r w:rsidR="0062017D" w:rsidRPr="00C356F3">
        <w:t>руководствуясь</w:t>
      </w:r>
      <w:r w:rsidR="0062017D" w:rsidRPr="0062017D">
        <w:t xml:space="preserve"> </w:t>
      </w:r>
      <w:hyperlink r:id="rId7" w:history="1">
        <w:r w:rsidR="00650069" w:rsidRPr="00862C56">
          <w:t>Уставом</w:t>
        </w:r>
      </w:hyperlink>
      <w:r w:rsidR="00650069" w:rsidRPr="00862C56">
        <w:t xml:space="preserve"> Наро-Фоминского городского округа Московской области, </w:t>
      </w:r>
      <w:r w:rsidR="00650069" w:rsidRPr="00650069">
        <w:t>Совет депутатов Наро-Фоминского городского округа</w:t>
      </w:r>
      <w:r w:rsidR="006670F8">
        <w:t xml:space="preserve"> Московской области</w:t>
      </w:r>
      <w:bookmarkStart w:id="0" w:name="_GoBack"/>
      <w:bookmarkEnd w:id="0"/>
      <w:r w:rsidR="00650069" w:rsidRPr="00650069">
        <w:t xml:space="preserve"> </w:t>
      </w:r>
      <w:r w:rsidR="00650069" w:rsidRPr="00650069">
        <w:rPr>
          <w:b/>
        </w:rPr>
        <w:t>решил</w:t>
      </w:r>
      <w:r w:rsidR="00650069" w:rsidRPr="00650069">
        <w:t>:</w:t>
      </w:r>
    </w:p>
    <w:p w14:paraId="74C2E905" w14:textId="77777777" w:rsidR="001977AC" w:rsidRPr="00650069" w:rsidRDefault="001977AC" w:rsidP="00650069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726744" w14:textId="77777777" w:rsidR="001977AC" w:rsidRPr="00650069" w:rsidRDefault="001977AC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Предоставить </w:t>
      </w:r>
      <w:r w:rsidR="009700D7" w:rsidRPr="00650069">
        <w:t xml:space="preserve">организациям, на балансе которых учтены </w:t>
      </w:r>
      <w:r w:rsidRPr="00650069">
        <w:t>здани</w:t>
      </w:r>
      <w:r w:rsidR="009700D7" w:rsidRPr="00650069">
        <w:t>я</w:t>
      </w:r>
      <w:r w:rsidRPr="00650069">
        <w:t xml:space="preserve"> и</w:t>
      </w:r>
      <w:r w:rsidR="00243A7E" w:rsidRPr="00650069">
        <w:t xml:space="preserve"> (или)</w:t>
      </w:r>
      <w:r w:rsidRPr="00650069">
        <w:t xml:space="preserve"> помещени</w:t>
      </w:r>
      <w:r w:rsidR="009700D7" w:rsidRPr="00650069">
        <w:t>я</w:t>
      </w:r>
      <w:r w:rsidRPr="00650069">
        <w:t>, используемы</w:t>
      </w:r>
      <w:r w:rsidR="009700D7" w:rsidRPr="00650069">
        <w:t>е</w:t>
      </w:r>
      <w:r w:rsidRPr="00650069">
        <w:t xml:space="preserve"> для размещения торговых объектов, в том числе торговых центров (комплексов), а также объектов общественного питания и бытового обслуживания</w:t>
      </w:r>
      <w:r w:rsidR="008311B2" w:rsidRPr="00650069">
        <w:t xml:space="preserve"> (далее – объекты недвижимости), налоговую льготу по уплате земельного налога за земельные участки, на которых расположены </w:t>
      </w:r>
      <w:r w:rsidR="003864B6" w:rsidRPr="00650069">
        <w:t xml:space="preserve">указанные </w:t>
      </w:r>
      <w:r w:rsidR="008311B2" w:rsidRPr="00650069">
        <w:t>объекты недвижимости</w:t>
      </w:r>
      <w:r w:rsidRPr="00650069">
        <w:t>.</w:t>
      </w:r>
    </w:p>
    <w:p w14:paraId="63F07EAE" w14:textId="77777777" w:rsidR="008311B2" w:rsidRPr="00650069" w:rsidRDefault="001977AC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Налоговая льгота, установленная </w:t>
      </w:r>
      <w:r w:rsidR="009700D7" w:rsidRPr="00650069">
        <w:t>н</w:t>
      </w:r>
      <w:r w:rsidRPr="00650069">
        <w:t>астоящ</w:t>
      </w:r>
      <w:r w:rsidR="009700D7" w:rsidRPr="00650069">
        <w:t>им</w:t>
      </w:r>
      <w:r w:rsidRPr="00650069">
        <w:t xml:space="preserve"> решени</w:t>
      </w:r>
      <w:r w:rsidR="009700D7" w:rsidRPr="00650069">
        <w:t>ем</w:t>
      </w:r>
      <w:r w:rsidRPr="00650069">
        <w:t xml:space="preserve">, предоставляется организациям, указанным в пункте 1 настоящего решения, в виде освобождения от уплаты земельного налога, при условии снижения данными организациями всем арендаторам помещений (площадей), деятельность которых приостановлена в соответствии с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области», арендных платежей за период с 1 числа месяца приостановления их деятельности до последнего календарного дня месяца, в котором завершилось приостановление деятельности, но не ранее 01.07.2020 (далее – период действия режима повышенной готовности), не менее чем на двукратный размер суммы налога на имущество организаций по данному объекту недвижимости и земельного налога за земельный участок, на котором расположен данный объект недвижимости, за период действия режима </w:t>
      </w:r>
      <w:r w:rsidRPr="00650069">
        <w:lastRenderedPageBreak/>
        <w:t>повышенной готовности и не менее чем на 50</w:t>
      </w:r>
      <w:r w:rsidR="00650069">
        <w:t xml:space="preserve"> (пятьдесят)</w:t>
      </w:r>
      <w:r w:rsidRPr="00650069">
        <w:t xml:space="preserve"> процентов размера арендной платы, установленного на начало периода действи</w:t>
      </w:r>
      <w:r w:rsidR="003864B6" w:rsidRPr="00650069">
        <w:t>я режима повышенной готовности.</w:t>
      </w:r>
    </w:p>
    <w:p w14:paraId="1C38D778" w14:textId="77777777" w:rsidR="001977AC" w:rsidRPr="00650069" w:rsidRDefault="008311B2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Налоговая льгота по земельному налогу, указанная в пункте 1 настоящего решения, предоставляется </w:t>
      </w:r>
      <w:r w:rsidR="001977AC" w:rsidRPr="00650069">
        <w:t xml:space="preserve">в размере, не превышающем сумму </w:t>
      </w:r>
      <w:r w:rsidR="009700D7" w:rsidRPr="00650069">
        <w:t xml:space="preserve">земельного </w:t>
      </w:r>
      <w:r w:rsidR="001977AC" w:rsidRPr="00650069">
        <w:t>налога</w:t>
      </w:r>
      <w:r w:rsidR="00814AC0" w:rsidRPr="00650069">
        <w:t xml:space="preserve"> за земельный участок, на котором расположен</w:t>
      </w:r>
      <w:r w:rsidR="009B6150" w:rsidRPr="00650069">
        <w:t xml:space="preserve">ы </w:t>
      </w:r>
      <w:r w:rsidR="001977AC" w:rsidRPr="00650069">
        <w:t>объект</w:t>
      </w:r>
      <w:r w:rsidR="009B6150" w:rsidRPr="00650069">
        <w:t>ы</w:t>
      </w:r>
      <w:r w:rsidR="001977AC" w:rsidRPr="00650069">
        <w:t xml:space="preserve"> недвижимости</w:t>
      </w:r>
      <w:r w:rsidR="00814AC0" w:rsidRPr="00650069">
        <w:t>,</w:t>
      </w:r>
      <w:r w:rsidR="001977AC" w:rsidRPr="00650069">
        <w:t xml:space="preserve"> за период действия режима повышенной готовности.</w:t>
      </w:r>
    </w:p>
    <w:p w14:paraId="47749029" w14:textId="77777777" w:rsidR="0014562D" w:rsidRDefault="0014562D" w:rsidP="0014562D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налоговая льгота, установленная настоящим решением, предоставляется по письменному заявлению организации, поданному в течение 2020 года в налоговый орган в соответствии с законодательством о налогах и сборам.</w:t>
      </w:r>
    </w:p>
    <w:p w14:paraId="5DCB5720" w14:textId="77777777" w:rsidR="0014562D" w:rsidRDefault="0014562D" w:rsidP="001456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размера арендной платы, сниженного в целях выполнения условий, установленных настоящим решением, осуществляется на основании данных договора аренды, заключенного до начала периода действия режима повышенной готовности, между организацией, указанной в пункте 1 настоящего решения, и арендатором, а также дополнительного соглашения к указанному договору аренды, предусматривающему снижение арендной платы на период действия режима повышенной готовности.</w:t>
      </w:r>
    </w:p>
    <w:p w14:paraId="5CDA457C" w14:textId="77777777" w:rsidR="0014562D" w:rsidRDefault="0014562D" w:rsidP="001456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договоров аренды, а также дополнительных соглашений к данным договорам представляются в налоговый орган одновременно с письменным заявлением организации.</w:t>
      </w:r>
    </w:p>
    <w:p w14:paraId="21C22567" w14:textId="77777777" w:rsidR="00650069" w:rsidRPr="00C356F3" w:rsidRDefault="00C67A0D" w:rsidP="00734C44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F3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на официальном </w:t>
      </w:r>
      <w:r w:rsidR="00650069" w:rsidRPr="00C356F3">
        <w:rPr>
          <w:rFonts w:ascii="Times New Roman" w:hAnsi="Times New Roman" w:cs="Times New Roman"/>
          <w:sz w:val="24"/>
          <w:szCs w:val="24"/>
        </w:rPr>
        <w:t>сайт</w:t>
      </w:r>
      <w:r w:rsidRPr="00C356F3">
        <w:rPr>
          <w:rFonts w:ascii="Times New Roman" w:hAnsi="Times New Roman" w:cs="Times New Roman"/>
          <w:sz w:val="24"/>
          <w:szCs w:val="24"/>
        </w:rPr>
        <w:t>е</w:t>
      </w:r>
      <w:r w:rsidR="00650069" w:rsidRPr="00C356F3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</w:t>
      </w:r>
      <w:r w:rsidR="00BC242A" w:rsidRPr="00C356F3">
        <w:rPr>
          <w:rFonts w:ascii="Times New Roman" w:hAnsi="Times New Roman" w:cs="Times New Roman"/>
          <w:sz w:val="24"/>
          <w:szCs w:val="24"/>
        </w:rPr>
        <w:t>ро-Фоминского городского округа</w:t>
      </w:r>
      <w:r w:rsidR="00650069" w:rsidRPr="00C356F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14:paraId="087FCD70" w14:textId="65816532" w:rsidR="00A74900" w:rsidRPr="00C356F3" w:rsidRDefault="00A74900" w:rsidP="00A74900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C356F3">
        <w:t>Настоящее решение вступает в силу с даты его принятия и применяется к правоотношениям, возникшим с 01 марта 2020 года и действует до 31 декабря 2020 года.</w:t>
      </w:r>
    </w:p>
    <w:p w14:paraId="6122A0CD" w14:textId="77777777" w:rsidR="00A74900" w:rsidRPr="00C67A0D" w:rsidRDefault="00A74900" w:rsidP="00A74900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2194A5" w14:textId="77777777" w:rsidR="00814AC0" w:rsidRPr="00C67A0D" w:rsidRDefault="00814AC0" w:rsidP="00734C44">
      <w:pPr>
        <w:tabs>
          <w:tab w:val="left" w:pos="709"/>
        </w:tabs>
        <w:autoSpaceDE w:val="0"/>
        <w:autoSpaceDN w:val="0"/>
        <w:adjustRightInd w:val="0"/>
        <w:jc w:val="both"/>
      </w:pPr>
    </w:p>
    <w:p w14:paraId="13504893" w14:textId="77777777" w:rsidR="0089027B" w:rsidRPr="0008718F" w:rsidRDefault="0089027B" w:rsidP="0089027B">
      <w:pPr>
        <w:autoSpaceDE w:val="0"/>
        <w:autoSpaceDN w:val="0"/>
        <w:adjustRightInd w:val="0"/>
        <w:ind w:left="360"/>
        <w:jc w:val="both"/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139"/>
      </w:tblGrid>
      <w:tr w:rsidR="0089027B" w:rsidRPr="0008718F" w14:paraId="13B2A913" w14:textId="77777777" w:rsidTr="00C67A0D">
        <w:tc>
          <w:tcPr>
            <w:tcW w:w="4642" w:type="dxa"/>
            <w:hideMark/>
          </w:tcPr>
          <w:p w14:paraId="09FCDF96" w14:textId="77777777" w:rsidR="0089027B" w:rsidRPr="0008718F" w:rsidRDefault="0089027B" w:rsidP="00A749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8718F">
              <w:rPr>
                <w:b/>
                <w:bCs/>
              </w:rPr>
              <w:t xml:space="preserve">Председатель </w:t>
            </w:r>
          </w:p>
          <w:p w14:paraId="451A291A" w14:textId="77777777" w:rsidR="0089027B" w:rsidRPr="0008718F" w:rsidRDefault="0089027B" w:rsidP="00A749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8718F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139" w:type="dxa"/>
            <w:vAlign w:val="bottom"/>
            <w:hideMark/>
          </w:tcPr>
          <w:p w14:paraId="17A79959" w14:textId="77777777" w:rsidR="0089027B" w:rsidRPr="0008718F" w:rsidRDefault="0089027B" w:rsidP="00A74900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8718F">
              <w:rPr>
                <w:b/>
              </w:rPr>
              <w:t>А.С. Шкурков</w:t>
            </w:r>
          </w:p>
        </w:tc>
      </w:tr>
    </w:tbl>
    <w:p w14:paraId="480D0B27" w14:textId="6C945E72" w:rsidR="009C4D6A" w:rsidRDefault="009C4D6A" w:rsidP="006F5513">
      <w:pPr>
        <w:rPr>
          <w:rFonts w:ascii="Arial" w:hAnsi="Arial" w:cs="Arial"/>
          <w:bCs/>
        </w:rPr>
      </w:pPr>
    </w:p>
    <w:sectPr w:rsidR="009C4D6A" w:rsidSect="00C67A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18A"/>
    <w:multiLevelType w:val="hybridMultilevel"/>
    <w:tmpl w:val="F3E098E4"/>
    <w:lvl w:ilvl="0" w:tplc="2D2075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674967"/>
    <w:multiLevelType w:val="hybridMultilevel"/>
    <w:tmpl w:val="F720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D5FF2"/>
    <w:multiLevelType w:val="hybridMultilevel"/>
    <w:tmpl w:val="952E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4776C"/>
    <w:multiLevelType w:val="hybridMultilevel"/>
    <w:tmpl w:val="2A08F148"/>
    <w:lvl w:ilvl="0" w:tplc="3F60A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5F14C6"/>
    <w:multiLevelType w:val="hybridMultilevel"/>
    <w:tmpl w:val="61960FA6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F0A4B6F"/>
    <w:multiLevelType w:val="hybridMultilevel"/>
    <w:tmpl w:val="4CDAD6B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176D"/>
    <w:multiLevelType w:val="hybridMultilevel"/>
    <w:tmpl w:val="B2BE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0673A"/>
    <w:multiLevelType w:val="hybridMultilevel"/>
    <w:tmpl w:val="F6F8370C"/>
    <w:lvl w:ilvl="0" w:tplc="3E084E0A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1034170"/>
    <w:multiLevelType w:val="multilevel"/>
    <w:tmpl w:val="3C107D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3EB586C"/>
    <w:multiLevelType w:val="hybridMultilevel"/>
    <w:tmpl w:val="FD682804"/>
    <w:lvl w:ilvl="0" w:tplc="BC6E6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4E70A8"/>
    <w:multiLevelType w:val="multilevel"/>
    <w:tmpl w:val="BCDA71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8E3717"/>
    <w:multiLevelType w:val="hybridMultilevel"/>
    <w:tmpl w:val="8312CD2A"/>
    <w:lvl w:ilvl="0" w:tplc="FA008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A760D8C"/>
    <w:multiLevelType w:val="hybridMultilevel"/>
    <w:tmpl w:val="DD8CEBA4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E4704"/>
    <w:multiLevelType w:val="hybridMultilevel"/>
    <w:tmpl w:val="55B6B87A"/>
    <w:lvl w:ilvl="0" w:tplc="24288F4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A23041"/>
    <w:multiLevelType w:val="hybridMultilevel"/>
    <w:tmpl w:val="C6AC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006D"/>
    <w:multiLevelType w:val="hybridMultilevel"/>
    <w:tmpl w:val="D654D6B2"/>
    <w:lvl w:ilvl="0" w:tplc="C9F4157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8262D4B"/>
    <w:multiLevelType w:val="hybridMultilevel"/>
    <w:tmpl w:val="B40478A6"/>
    <w:lvl w:ilvl="0" w:tplc="8BCA38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15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2"/>
    <w:rsid w:val="00003717"/>
    <w:rsid w:val="00010B08"/>
    <w:rsid w:val="0003503A"/>
    <w:rsid w:val="00043268"/>
    <w:rsid w:val="00045150"/>
    <w:rsid w:val="00055E19"/>
    <w:rsid w:val="000717A0"/>
    <w:rsid w:val="00072868"/>
    <w:rsid w:val="0009051C"/>
    <w:rsid w:val="00093EC1"/>
    <w:rsid w:val="000A0F61"/>
    <w:rsid w:val="000A2DF1"/>
    <w:rsid w:val="000A489C"/>
    <w:rsid w:val="000A651D"/>
    <w:rsid w:val="000A7AD1"/>
    <w:rsid w:val="000B1BB5"/>
    <w:rsid w:val="000B1C5E"/>
    <w:rsid w:val="000C0494"/>
    <w:rsid w:val="000C15A7"/>
    <w:rsid w:val="000D2D5B"/>
    <w:rsid w:val="000D5D1D"/>
    <w:rsid w:val="0011491A"/>
    <w:rsid w:val="0013109A"/>
    <w:rsid w:val="00136907"/>
    <w:rsid w:val="00144566"/>
    <w:rsid w:val="0014562D"/>
    <w:rsid w:val="0014570A"/>
    <w:rsid w:val="00150399"/>
    <w:rsid w:val="00171A8B"/>
    <w:rsid w:val="001971EE"/>
    <w:rsid w:val="001977AC"/>
    <w:rsid w:val="001977FB"/>
    <w:rsid w:val="001A1C7D"/>
    <w:rsid w:val="001B0824"/>
    <w:rsid w:val="001B09E4"/>
    <w:rsid w:val="001B18F7"/>
    <w:rsid w:val="001B276F"/>
    <w:rsid w:val="001B3B3F"/>
    <w:rsid w:val="001B4F1C"/>
    <w:rsid w:val="001C4046"/>
    <w:rsid w:val="001C5E78"/>
    <w:rsid w:val="001D276B"/>
    <w:rsid w:val="001D4F39"/>
    <w:rsid w:val="001E0F7A"/>
    <w:rsid w:val="001E77B3"/>
    <w:rsid w:val="001F24AA"/>
    <w:rsid w:val="001F7EFD"/>
    <w:rsid w:val="0020197E"/>
    <w:rsid w:val="00202924"/>
    <w:rsid w:val="00204B74"/>
    <w:rsid w:val="00210957"/>
    <w:rsid w:val="0021369B"/>
    <w:rsid w:val="00217AFD"/>
    <w:rsid w:val="00217D69"/>
    <w:rsid w:val="0022262D"/>
    <w:rsid w:val="002361BC"/>
    <w:rsid w:val="0024050B"/>
    <w:rsid w:val="00243A7E"/>
    <w:rsid w:val="0025713A"/>
    <w:rsid w:val="00257566"/>
    <w:rsid w:val="00264C84"/>
    <w:rsid w:val="00271991"/>
    <w:rsid w:val="00291111"/>
    <w:rsid w:val="00296696"/>
    <w:rsid w:val="002A2E0C"/>
    <w:rsid w:val="002B2058"/>
    <w:rsid w:val="002D4ECA"/>
    <w:rsid w:val="002E2992"/>
    <w:rsid w:val="003040CF"/>
    <w:rsid w:val="003045C5"/>
    <w:rsid w:val="00307301"/>
    <w:rsid w:val="00311A6A"/>
    <w:rsid w:val="003261A5"/>
    <w:rsid w:val="0033060A"/>
    <w:rsid w:val="0033511A"/>
    <w:rsid w:val="00346C5C"/>
    <w:rsid w:val="00361900"/>
    <w:rsid w:val="00362783"/>
    <w:rsid w:val="00365136"/>
    <w:rsid w:val="0037027A"/>
    <w:rsid w:val="00385AE1"/>
    <w:rsid w:val="00386242"/>
    <w:rsid w:val="003864B6"/>
    <w:rsid w:val="00390E21"/>
    <w:rsid w:val="00392FB0"/>
    <w:rsid w:val="0039465C"/>
    <w:rsid w:val="00394B0D"/>
    <w:rsid w:val="003951D6"/>
    <w:rsid w:val="0039789C"/>
    <w:rsid w:val="003A3348"/>
    <w:rsid w:val="003B448E"/>
    <w:rsid w:val="003C0399"/>
    <w:rsid w:val="003C0D8D"/>
    <w:rsid w:val="003C56D0"/>
    <w:rsid w:val="003E0D56"/>
    <w:rsid w:val="003E46C9"/>
    <w:rsid w:val="003F3E05"/>
    <w:rsid w:val="003F42B9"/>
    <w:rsid w:val="0040338F"/>
    <w:rsid w:val="004267A3"/>
    <w:rsid w:val="00427437"/>
    <w:rsid w:val="00427A88"/>
    <w:rsid w:val="00431909"/>
    <w:rsid w:val="00436809"/>
    <w:rsid w:val="00442D76"/>
    <w:rsid w:val="00450136"/>
    <w:rsid w:val="00450CCD"/>
    <w:rsid w:val="00451D98"/>
    <w:rsid w:val="00455236"/>
    <w:rsid w:val="00462E9D"/>
    <w:rsid w:val="004767B2"/>
    <w:rsid w:val="004821E0"/>
    <w:rsid w:val="00496A9C"/>
    <w:rsid w:val="004A19BA"/>
    <w:rsid w:val="004B34CA"/>
    <w:rsid w:val="004B5F44"/>
    <w:rsid w:val="004C69F9"/>
    <w:rsid w:val="004E3345"/>
    <w:rsid w:val="00502049"/>
    <w:rsid w:val="005118B6"/>
    <w:rsid w:val="00513934"/>
    <w:rsid w:val="005215FB"/>
    <w:rsid w:val="0052269C"/>
    <w:rsid w:val="00522C7F"/>
    <w:rsid w:val="0052514B"/>
    <w:rsid w:val="005351A7"/>
    <w:rsid w:val="00541B52"/>
    <w:rsid w:val="0054299F"/>
    <w:rsid w:val="00544B00"/>
    <w:rsid w:val="005452F9"/>
    <w:rsid w:val="00553467"/>
    <w:rsid w:val="00560DE0"/>
    <w:rsid w:val="00567275"/>
    <w:rsid w:val="00567FB9"/>
    <w:rsid w:val="00574D72"/>
    <w:rsid w:val="00580A1B"/>
    <w:rsid w:val="00581C92"/>
    <w:rsid w:val="00587E69"/>
    <w:rsid w:val="00594AD6"/>
    <w:rsid w:val="005C1420"/>
    <w:rsid w:val="005C53D4"/>
    <w:rsid w:val="005D147C"/>
    <w:rsid w:val="005D6788"/>
    <w:rsid w:val="005E15F7"/>
    <w:rsid w:val="005F6B09"/>
    <w:rsid w:val="0060296A"/>
    <w:rsid w:val="00602F06"/>
    <w:rsid w:val="00603E60"/>
    <w:rsid w:val="00605A9F"/>
    <w:rsid w:val="006072F1"/>
    <w:rsid w:val="00612555"/>
    <w:rsid w:val="00616419"/>
    <w:rsid w:val="006168F6"/>
    <w:rsid w:val="0061713B"/>
    <w:rsid w:val="0062017D"/>
    <w:rsid w:val="006248F6"/>
    <w:rsid w:val="006335CF"/>
    <w:rsid w:val="006366B3"/>
    <w:rsid w:val="00637B42"/>
    <w:rsid w:val="006432D5"/>
    <w:rsid w:val="00650069"/>
    <w:rsid w:val="0066468C"/>
    <w:rsid w:val="006670F8"/>
    <w:rsid w:val="00671814"/>
    <w:rsid w:val="00672A79"/>
    <w:rsid w:val="006873C4"/>
    <w:rsid w:val="00696C88"/>
    <w:rsid w:val="006A6F20"/>
    <w:rsid w:val="006B220E"/>
    <w:rsid w:val="006B3E5E"/>
    <w:rsid w:val="006B76BD"/>
    <w:rsid w:val="006C0B33"/>
    <w:rsid w:val="006C3645"/>
    <w:rsid w:val="006C6328"/>
    <w:rsid w:val="006D4F05"/>
    <w:rsid w:val="006D5B19"/>
    <w:rsid w:val="006E7A0C"/>
    <w:rsid w:val="006F47D2"/>
    <w:rsid w:val="006F5513"/>
    <w:rsid w:val="00710EAC"/>
    <w:rsid w:val="007123F2"/>
    <w:rsid w:val="00713CD6"/>
    <w:rsid w:val="007305DA"/>
    <w:rsid w:val="00734B5B"/>
    <w:rsid w:val="00734C44"/>
    <w:rsid w:val="00734F07"/>
    <w:rsid w:val="0073616D"/>
    <w:rsid w:val="00736853"/>
    <w:rsid w:val="00736BD7"/>
    <w:rsid w:val="0075687D"/>
    <w:rsid w:val="007601EF"/>
    <w:rsid w:val="00760BA8"/>
    <w:rsid w:val="007633E6"/>
    <w:rsid w:val="00763A21"/>
    <w:rsid w:val="0077248D"/>
    <w:rsid w:val="00773FC8"/>
    <w:rsid w:val="00776009"/>
    <w:rsid w:val="00784436"/>
    <w:rsid w:val="00786D24"/>
    <w:rsid w:val="007A23F8"/>
    <w:rsid w:val="007C13F2"/>
    <w:rsid w:val="007D4526"/>
    <w:rsid w:val="007E0D19"/>
    <w:rsid w:val="007E60AC"/>
    <w:rsid w:val="007F1F65"/>
    <w:rsid w:val="008120A5"/>
    <w:rsid w:val="00814681"/>
    <w:rsid w:val="008147C7"/>
    <w:rsid w:val="00814AC0"/>
    <w:rsid w:val="00814B30"/>
    <w:rsid w:val="0081523E"/>
    <w:rsid w:val="00821D83"/>
    <w:rsid w:val="008238FB"/>
    <w:rsid w:val="00826AD9"/>
    <w:rsid w:val="008311B2"/>
    <w:rsid w:val="00831999"/>
    <w:rsid w:val="0084154F"/>
    <w:rsid w:val="008440A3"/>
    <w:rsid w:val="00862B65"/>
    <w:rsid w:val="00862DFA"/>
    <w:rsid w:val="00864D7B"/>
    <w:rsid w:val="00877821"/>
    <w:rsid w:val="008822EF"/>
    <w:rsid w:val="0088281A"/>
    <w:rsid w:val="0088595A"/>
    <w:rsid w:val="00886D1E"/>
    <w:rsid w:val="00887906"/>
    <w:rsid w:val="0089027B"/>
    <w:rsid w:val="00890FE1"/>
    <w:rsid w:val="00893066"/>
    <w:rsid w:val="00894514"/>
    <w:rsid w:val="008947F3"/>
    <w:rsid w:val="008A1264"/>
    <w:rsid w:val="008A353E"/>
    <w:rsid w:val="008A4E9D"/>
    <w:rsid w:val="008B2746"/>
    <w:rsid w:val="008C78A5"/>
    <w:rsid w:val="008D38B3"/>
    <w:rsid w:val="008D72E6"/>
    <w:rsid w:val="008E34F3"/>
    <w:rsid w:val="008F1457"/>
    <w:rsid w:val="009061F3"/>
    <w:rsid w:val="00906A50"/>
    <w:rsid w:val="00911E76"/>
    <w:rsid w:val="009146ED"/>
    <w:rsid w:val="00914EE8"/>
    <w:rsid w:val="00916CFF"/>
    <w:rsid w:val="00930991"/>
    <w:rsid w:val="0093252A"/>
    <w:rsid w:val="00941C66"/>
    <w:rsid w:val="0094682A"/>
    <w:rsid w:val="009554A7"/>
    <w:rsid w:val="009700D7"/>
    <w:rsid w:val="009926AC"/>
    <w:rsid w:val="00993068"/>
    <w:rsid w:val="00997CC3"/>
    <w:rsid w:val="009A1B2A"/>
    <w:rsid w:val="009B07B5"/>
    <w:rsid w:val="009B0BB3"/>
    <w:rsid w:val="009B1CE0"/>
    <w:rsid w:val="009B3BB6"/>
    <w:rsid w:val="009B6150"/>
    <w:rsid w:val="009C4D6A"/>
    <w:rsid w:val="009C72E7"/>
    <w:rsid w:val="009D7100"/>
    <w:rsid w:val="009E1332"/>
    <w:rsid w:val="009F3D0C"/>
    <w:rsid w:val="00A275F9"/>
    <w:rsid w:val="00A4150D"/>
    <w:rsid w:val="00A44B35"/>
    <w:rsid w:val="00A456E1"/>
    <w:rsid w:val="00A45AC8"/>
    <w:rsid w:val="00A46610"/>
    <w:rsid w:val="00A51C32"/>
    <w:rsid w:val="00A627FA"/>
    <w:rsid w:val="00A70498"/>
    <w:rsid w:val="00A74900"/>
    <w:rsid w:val="00A877C5"/>
    <w:rsid w:val="00A943F3"/>
    <w:rsid w:val="00A96B3E"/>
    <w:rsid w:val="00A96CAE"/>
    <w:rsid w:val="00A97AB6"/>
    <w:rsid w:val="00AB5460"/>
    <w:rsid w:val="00AB7A93"/>
    <w:rsid w:val="00AC55A1"/>
    <w:rsid w:val="00AC6962"/>
    <w:rsid w:val="00AD3590"/>
    <w:rsid w:val="00B035C0"/>
    <w:rsid w:val="00B040D7"/>
    <w:rsid w:val="00B05989"/>
    <w:rsid w:val="00B068B1"/>
    <w:rsid w:val="00B123D6"/>
    <w:rsid w:val="00B22828"/>
    <w:rsid w:val="00B22DBB"/>
    <w:rsid w:val="00B2774F"/>
    <w:rsid w:val="00B43443"/>
    <w:rsid w:val="00B80F5B"/>
    <w:rsid w:val="00B850B0"/>
    <w:rsid w:val="00B87BCF"/>
    <w:rsid w:val="00BA3F25"/>
    <w:rsid w:val="00BA6774"/>
    <w:rsid w:val="00BA6F5D"/>
    <w:rsid w:val="00BB6805"/>
    <w:rsid w:val="00BB776F"/>
    <w:rsid w:val="00BC1B57"/>
    <w:rsid w:val="00BC242A"/>
    <w:rsid w:val="00BC3D19"/>
    <w:rsid w:val="00BC78FE"/>
    <w:rsid w:val="00BE5F9B"/>
    <w:rsid w:val="00C02BA9"/>
    <w:rsid w:val="00C02C6A"/>
    <w:rsid w:val="00C053DD"/>
    <w:rsid w:val="00C05F2B"/>
    <w:rsid w:val="00C1073E"/>
    <w:rsid w:val="00C10BC5"/>
    <w:rsid w:val="00C128FC"/>
    <w:rsid w:val="00C13A61"/>
    <w:rsid w:val="00C15CEB"/>
    <w:rsid w:val="00C30CC2"/>
    <w:rsid w:val="00C30EBF"/>
    <w:rsid w:val="00C32D10"/>
    <w:rsid w:val="00C356F3"/>
    <w:rsid w:val="00C4134B"/>
    <w:rsid w:val="00C41DAB"/>
    <w:rsid w:val="00C5076E"/>
    <w:rsid w:val="00C5267F"/>
    <w:rsid w:val="00C66787"/>
    <w:rsid w:val="00C67A0D"/>
    <w:rsid w:val="00C8487F"/>
    <w:rsid w:val="00C87829"/>
    <w:rsid w:val="00C90979"/>
    <w:rsid w:val="00C92348"/>
    <w:rsid w:val="00CA4230"/>
    <w:rsid w:val="00CA56C4"/>
    <w:rsid w:val="00CA5E17"/>
    <w:rsid w:val="00CA706B"/>
    <w:rsid w:val="00CB2805"/>
    <w:rsid w:val="00CC30CC"/>
    <w:rsid w:val="00CC3FF8"/>
    <w:rsid w:val="00CC42BB"/>
    <w:rsid w:val="00CD389B"/>
    <w:rsid w:val="00CD7927"/>
    <w:rsid w:val="00CE5A1F"/>
    <w:rsid w:val="00CF2A43"/>
    <w:rsid w:val="00CF4CF1"/>
    <w:rsid w:val="00D05922"/>
    <w:rsid w:val="00D05F2D"/>
    <w:rsid w:val="00D14D97"/>
    <w:rsid w:val="00D30B53"/>
    <w:rsid w:val="00D441DF"/>
    <w:rsid w:val="00D517AA"/>
    <w:rsid w:val="00D80793"/>
    <w:rsid w:val="00D812AB"/>
    <w:rsid w:val="00D87DF2"/>
    <w:rsid w:val="00D93DA5"/>
    <w:rsid w:val="00DA68A1"/>
    <w:rsid w:val="00DB1672"/>
    <w:rsid w:val="00DB2B64"/>
    <w:rsid w:val="00DD1701"/>
    <w:rsid w:val="00DE3D41"/>
    <w:rsid w:val="00DF4672"/>
    <w:rsid w:val="00E01489"/>
    <w:rsid w:val="00E062F6"/>
    <w:rsid w:val="00E17737"/>
    <w:rsid w:val="00E271FA"/>
    <w:rsid w:val="00E32E85"/>
    <w:rsid w:val="00E409A4"/>
    <w:rsid w:val="00E46968"/>
    <w:rsid w:val="00E47723"/>
    <w:rsid w:val="00E712D3"/>
    <w:rsid w:val="00E71691"/>
    <w:rsid w:val="00E737C5"/>
    <w:rsid w:val="00E73CA4"/>
    <w:rsid w:val="00E7416E"/>
    <w:rsid w:val="00E809D2"/>
    <w:rsid w:val="00EA093E"/>
    <w:rsid w:val="00EA28B4"/>
    <w:rsid w:val="00EA2B43"/>
    <w:rsid w:val="00EA3601"/>
    <w:rsid w:val="00EB0B57"/>
    <w:rsid w:val="00EB1F7E"/>
    <w:rsid w:val="00EB65F5"/>
    <w:rsid w:val="00EC582B"/>
    <w:rsid w:val="00ED68AE"/>
    <w:rsid w:val="00ED6A78"/>
    <w:rsid w:val="00ED7919"/>
    <w:rsid w:val="00ED7F80"/>
    <w:rsid w:val="00EE74A6"/>
    <w:rsid w:val="00EF335D"/>
    <w:rsid w:val="00F129E3"/>
    <w:rsid w:val="00F12A33"/>
    <w:rsid w:val="00F12C2F"/>
    <w:rsid w:val="00F21E22"/>
    <w:rsid w:val="00F21F27"/>
    <w:rsid w:val="00F24B2F"/>
    <w:rsid w:val="00F265E4"/>
    <w:rsid w:val="00F34B01"/>
    <w:rsid w:val="00F42184"/>
    <w:rsid w:val="00F5017B"/>
    <w:rsid w:val="00F54674"/>
    <w:rsid w:val="00F61DDB"/>
    <w:rsid w:val="00F64D93"/>
    <w:rsid w:val="00F66426"/>
    <w:rsid w:val="00F726F3"/>
    <w:rsid w:val="00F738B9"/>
    <w:rsid w:val="00F752A8"/>
    <w:rsid w:val="00F75B1D"/>
    <w:rsid w:val="00F7718F"/>
    <w:rsid w:val="00F83E0F"/>
    <w:rsid w:val="00F864F7"/>
    <w:rsid w:val="00F94CF3"/>
    <w:rsid w:val="00F95B0F"/>
    <w:rsid w:val="00FA341B"/>
    <w:rsid w:val="00FA69C9"/>
    <w:rsid w:val="00FB0DF7"/>
    <w:rsid w:val="00FB0ED8"/>
    <w:rsid w:val="00FC1F5F"/>
    <w:rsid w:val="00FC41E3"/>
    <w:rsid w:val="00FD0D7B"/>
    <w:rsid w:val="00FD29C7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4CCD4"/>
  <w15:docId w15:val="{33B7AA58-9340-4ACA-9BA3-BE66B4FF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F2"/>
    <w:rPr>
      <w:sz w:val="24"/>
      <w:szCs w:val="24"/>
    </w:rPr>
  </w:style>
  <w:style w:type="paragraph" w:styleId="1">
    <w:name w:val="heading 1"/>
    <w:basedOn w:val="a"/>
    <w:next w:val="a"/>
    <w:qFormat/>
    <w:rsid w:val="00D87DF2"/>
    <w:pPr>
      <w:keepNext/>
      <w:spacing w:line="36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D87DF2"/>
    <w:pPr>
      <w:keepNext/>
      <w:jc w:val="center"/>
      <w:outlineLvl w:val="1"/>
    </w:pPr>
    <w:rPr>
      <w:spacing w:val="-18"/>
      <w:sz w:val="40"/>
      <w:szCs w:val="20"/>
    </w:rPr>
  </w:style>
  <w:style w:type="paragraph" w:styleId="3">
    <w:name w:val="heading 3"/>
    <w:basedOn w:val="a"/>
    <w:next w:val="a"/>
    <w:link w:val="30"/>
    <w:qFormat/>
    <w:rsid w:val="00826A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87DF2"/>
    <w:pPr>
      <w:jc w:val="center"/>
    </w:pPr>
    <w:rPr>
      <w:b/>
      <w:spacing w:val="20"/>
      <w:sz w:val="40"/>
      <w:szCs w:val="20"/>
    </w:rPr>
  </w:style>
  <w:style w:type="table" w:styleId="a4">
    <w:name w:val="Table Grid"/>
    <w:basedOn w:val="a1"/>
    <w:rsid w:val="00D8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26AD9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EA2B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+ Полужирный"/>
    <w:rsid w:val="0081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qFormat/>
    <w:rsid w:val="008947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947F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AB7A93"/>
    <w:rPr>
      <w:sz w:val="24"/>
      <w:szCs w:val="24"/>
    </w:rPr>
  </w:style>
  <w:style w:type="paragraph" w:styleId="a7">
    <w:name w:val="List Paragraph"/>
    <w:basedOn w:val="a"/>
    <w:uiPriority w:val="34"/>
    <w:qFormat/>
    <w:rsid w:val="000A489C"/>
    <w:pPr>
      <w:ind w:left="720"/>
      <w:contextualSpacing/>
    </w:pPr>
  </w:style>
  <w:style w:type="paragraph" w:styleId="a8">
    <w:name w:val="Body Text"/>
    <w:basedOn w:val="a"/>
    <w:link w:val="a9"/>
    <w:rsid w:val="008238FB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8238FB"/>
    <w:rPr>
      <w:b/>
      <w:bCs/>
      <w:sz w:val="28"/>
      <w:szCs w:val="24"/>
    </w:rPr>
  </w:style>
  <w:style w:type="paragraph" w:styleId="aa">
    <w:name w:val="Balloon Text"/>
    <w:basedOn w:val="a"/>
    <w:link w:val="ab"/>
    <w:semiHidden/>
    <w:unhideWhenUsed/>
    <w:rsid w:val="008415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154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1977FB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650069"/>
    <w:pPr>
      <w:jc w:val="center"/>
    </w:pPr>
    <w:rPr>
      <w:sz w:val="28"/>
      <w:szCs w:val="20"/>
      <w:lang w:val="en-US"/>
    </w:rPr>
  </w:style>
  <w:style w:type="character" w:customStyle="1" w:styleId="ae">
    <w:name w:val="Название Знак"/>
    <w:basedOn w:val="a0"/>
    <w:link w:val="ad"/>
    <w:rsid w:val="00650069"/>
    <w:rPr>
      <w:sz w:val="28"/>
      <w:lang w:val="en-US"/>
    </w:rPr>
  </w:style>
  <w:style w:type="paragraph" w:styleId="af">
    <w:name w:val="Subtitle"/>
    <w:basedOn w:val="a"/>
    <w:link w:val="af0"/>
    <w:qFormat/>
    <w:rsid w:val="00650069"/>
    <w:pPr>
      <w:widowControl w:val="0"/>
      <w:jc w:val="center"/>
    </w:pPr>
    <w:rPr>
      <w:b/>
      <w:sz w:val="28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650069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E6CD960269FD612F8A7AE65A9D8C7132F1361E2B0C6F2A44782A98546E65A9E590F9CA9263B4F2C90D40161Bu7G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E443-BD78-4B1B-BB12-37D2A3EF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Владелец</dc:creator>
  <dc:description>exif_MSED_209f20d873fb7432a8586ac2e576a552aa2e2819ec0e59af20a914c7ca7e1fc2</dc:description>
  <cp:lastModifiedBy>User</cp:lastModifiedBy>
  <cp:revision>7</cp:revision>
  <cp:lastPrinted>2020-04-24T15:07:00Z</cp:lastPrinted>
  <dcterms:created xsi:type="dcterms:W3CDTF">2020-05-07T07:37:00Z</dcterms:created>
  <dcterms:modified xsi:type="dcterms:W3CDTF">2020-05-20T11:21:00Z</dcterms:modified>
</cp:coreProperties>
</file>