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A4C0D" w14:textId="77777777" w:rsidR="00855A7B" w:rsidRDefault="00855A7B" w:rsidP="00855A7B">
      <w:pPr>
        <w:pStyle w:val="ab"/>
        <w:rPr>
          <w:b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3D30E5A4" wp14:editId="17E6ABE8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6545" w14:textId="77777777" w:rsidR="00855A7B" w:rsidRDefault="00855A7B" w:rsidP="00855A7B">
      <w:pPr>
        <w:pStyle w:val="ad"/>
        <w:rPr>
          <w:sz w:val="24"/>
          <w:szCs w:val="24"/>
          <w:lang w:val="ru-RU"/>
        </w:rPr>
      </w:pPr>
    </w:p>
    <w:p w14:paraId="082DB3AE" w14:textId="77777777" w:rsidR="00855A7B" w:rsidRPr="00690688" w:rsidRDefault="00855A7B" w:rsidP="00855A7B">
      <w:pPr>
        <w:pStyle w:val="ad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5C52C2BF" w14:textId="77777777" w:rsidR="00855A7B" w:rsidRPr="00690688" w:rsidRDefault="00855A7B" w:rsidP="00855A7B">
      <w:pPr>
        <w:pStyle w:val="ad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6E05FD7D" w14:textId="77777777" w:rsidR="00855A7B" w:rsidRPr="00690688" w:rsidRDefault="00855A7B" w:rsidP="00855A7B">
      <w:pPr>
        <w:pStyle w:val="ad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76DA9806" w14:textId="77777777" w:rsidR="00855A7B" w:rsidRPr="00690688" w:rsidRDefault="00855A7B" w:rsidP="00855A7B">
      <w:pPr>
        <w:pStyle w:val="ad"/>
        <w:rPr>
          <w:sz w:val="24"/>
          <w:szCs w:val="24"/>
          <w:lang w:val="ru-RU"/>
        </w:rPr>
      </w:pPr>
    </w:p>
    <w:p w14:paraId="3B070282" w14:textId="77777777" w:rsidR="00855A7B" w:rsidRPr="00690688" w:rsidRDefault="00855A7B" w:rsidP="00855A7B">
      <w:pPr>
        <w:pStyle w:val="ad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16F81776" w14:textId="77777777" w:rsidR="00855A7B" w:rsidRPr="00690688" w:rsidRDefault="00855A7B" w:rsidP="00855A7B">
      <w:pPr>
        <w:pStyle w:val="ad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46A8C25D" w14:textId="77777777" w:rsidR="00855A7B" w:rsidRPr="00690688" w:rsidRDefault="00855A7B" w:rsidP="00855A7B">
      <w:pPr>
        <w:pStyle w:val="ad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37679F25" w14:textId="533541FA" w:rsidR="007F7A12" w:rsidRPr="007F7A12" w:rsidRDefault="00855A7B" w:rsidP="00855A7B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734C44">
        <w:rPr>
          <w:sz w:val="24"/>
          <w:szCs w:val="24"/>
        </w:rPr>
        <w:t>ПРОЕКТ</w:t>
      </w:r>
    </w:p>
    <w:p w14:paraId="1D5132D9" w14:textId="77777777" w:rsidR="001C3C81" w:rsidRPr="007F7A12" w:rsidRDefault="001C3C81" w:rsidP="00DD26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F187198" w14:textId="326560F1" w:rsidR="000B4406" w:rsidRPr="00217F3E" w:rsidRDefault="0028592D" w:rsidP="000B440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217F3E">
        <w:rPr>
          <w:b/>
          <w:sz w:val="24"/>
          <w:szCs w:val="24"/>
        </w:rPr>
        <w:t>О</w:t>
      </w:r>
      <w:r w:rsidR="004F3B5E" w:rsidRPr="00217F3E">
        <w:rPr>
          <w:b/>
          <w:sz w:val="24"/>
          <w:szCs w:val="24"/>
        </w:rPr>
        <w:t xml:space="preserve">б </w:t>
      </w:r>
      <w:r w:rsidR="00855A7B" w:rsidRPr="00217F3E">
        <w:rPr>
          <w:b/>
          <w:sz w:val="24"/>
          <w:szCs w:val="24"/>
        </w:rPr>
        <w:t xml:space="preserve">утверждении </w:t>
      </w:r>
      <w:r w:rsidR="00AD237B" w:rsidRPr="00217F3E">
        <w:rPr>
          <w:b/>
          <w:sz w:val="24"/>
          <w:szCs w:val="24"/>
        </w:rPr>
        <w:t xml:space="preserve">дополнительного </w:t>
      </w:r>
      <w:r w:rsidR="00855A7B" w:rsidRPr="00217F3E">
        <w:rPr>
          <w:b/>
          <w:sz w:val="24"/>
          <w:szCs w:val="24"/>
        </w:rPr>
        <w:t xml:space="preserve">перечня </w:t>
      </w:r>
      <w:r w:rsidR="00855A7B" w:rsidRPr="00217F3E">
        <w:rPr>
          <w:rFonts w:cs="Times New Roman"/>
          <w:b/>
          <w:sz w:val="24"/>
          <w:szCs w:val="24"/>
        </w:rPr>
        <w:t>видов деятельности, в отношении которых предоставля</w:t>
      </w:r>
      <w:r w:rsidR="00150E5B" w:rsidRPr="00217F3E">
        <w:rPr>
          <w:rFonts w:cs="Times New Roman"/>
          <w:b/>
          <w:sz w:val="24"/>
          <w:szCs w:val="24"/>
        </w:rPr>
        <w:t>ю</w:t>
      </w:r>
      <w:r w:rsidR="00855A7B" w:rsidRPr="00217F3E">
        <w:rPr>
          <w:rFonts w:cs="Times New Roman"/>
          <w:b/>
          <w:sz w:val="24"/>
          <w:szCs w:val="24"/>
        </w:rPr>
        <w:t>тся мер</w:t>
      </w:r>
      <w:r w:rsidR="00150E5B" w:rsidRPr="00217F3E">
        <w:rPr>
          <w:rFonts w:cs="Times New Roman"/>
          <w:b/>
          <w:sz w:val="24"/>
          <w:szCs w:val="24"/>
        </w:rPr>
        <w:t>ы</w:t>
      </w:r>
      <w:r w:rsidR="00855A7B" w:rsidRPr="00217F3E">
        <w:rPr>
          <w:rFonts w:cs="Times New Roman"/>
          <w:b/>
          <w:sz w:val="24"/>
          <w:szCs w:val="24"/>
        </w:rPr>
        <w:t xml:space="preserve"> поддержки при предоставлении в аренду недвижимого имущества, находящегося в собственности Наро-Фоминского городского округа, и об</w:t>
      </w:r>
      <w:r w:rsidR="00855A7B" w:rsidRPr="00217F3E">
        <w:rPr>
          <w:rFonts w:cs="Times New Roman"/>
          <w:sz w:val="24"/>
          <w:szCs w:val="24"/>
        </w:rPr>
        <w:t xml:space="preserve"> </w:t>
      </w:r>
      <w:r w:rsidR="004F3B5E" w:rsidRPr="00217F3E">
        <w:rPr>
          <w:b/>
          <w:sz w:val="24"/>
          <w:szCs w:val="24"/>
        </w:rPr>
        <w:t xml:space="preserve">определении </w:t>
      </w:r>
      <w:r w:rsidR="00FA5F98" w:rsidRPr="00217F3E">
        <w:rPr>
          <w:b/>
          <w:sz w:val="24"/>
          <w:szCs w:val="24"/>
        </w:rPr>
        <w:t>мер</w:t>
      </w:r>
      <w:r w:rsidR="004F3B5E" w:rsidRPr="00217F3E">
        <w:rPr>
          <w:b/>
          <w:sz w:val="24"/>
          <w:szCs w:val="24"/>
        </w:rPr>
        <w:t>ы</w:t>
      </w:r>
      <w:r w:rsidR="00FA5F98" w:rsidRPr="00217F3E">
        <w:rPr>
          <w:b/>
          <w:sz w:val="24"/>
          <w:szCs w:val="24"/>
        </w:rPr>
        <w:t xml:space="preserve"> поддержки</w:t>
      </w:r>
      <w:r w:rsidR="00850D2A" w:rsidRPr="00217F3E">
        <w:rPr>
          <w:b/>
          <w:sz w:val="24"/>
          <w:szCs w:val="24"/>
        </w:rPr>
        <w:t xml:space="preserve"> при предоставлении имущества, находящегося в собственности</w:t>
      </w:r>
      <w:r w:rsidR="009664B1" w:rsidRPr="00217F3E">
        <w:rPr>
          <w:b/>
          <w:sz w:val="24"/>
          <w:szCs w:val="24"/>
        </w:rPr>
        <w:t xml:space="preserve"> </w:t>
      </w:r>
      <w:r w:rsidR="007F7A12" w:rsidRPr="00217F3E">
        <w:rPr>
          <w:b/>
          <w:sz w:val="24"/>
          <w:szCs w:val="24"/>
        </w:rPr>
        <w:t xml:space="preserve">Наро-Фоминского </w:t>
      </w:r>
      <w:r w:rsidR="009664B1" w:rsidRPr="00217F3E">
        <w:rPr>
          <w:b/>
          <w:sz w:val="24"/>
          <w:szCs w:val="24"/>
        </w:rPr>
        <w:t xml:space="preserve">городского округа </w:t>
      </w:r>
      <w:r w:rsidR="00850D2A" w:rsidRPr="00217F3E">
        <w:rPr>
          <w:b/>
          <w:sz w:val="24"/>
          <w:szCs w:val="24"/>
        </w:rPr>
        <w:t>Московской области</w:t>
      </w:r>
    </w:p>
    <w:p w14:paraId="77CAA7FC" w14:textId="77777777" w:rsidR="00DD2677" w:rsidRPr="00217F3E" w:rsidRDefault="00DD2677" w:rsidP="00DD26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49B7199" w14:textId="77777777" w:rsidR="00DD2677" w:rsidRPr="00217F3E" w:rsidRDefault="00DD2677" w:rsidP="00DD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4A61C895" w14:textId="1157BA4D" w:rsidR="00DD2677" w:rsidRPr="00217F3E" w:rsidRDefault="00403584" w:rsidP="00F16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17F3E">
        <w:rPr>
          <w:rFonts w:cs="Times New Roman"/>
          <w:sz w:val="24"/>
          <w:szCs w:val="24"/>
        </w:rPr>
        <w:t xml:space="preserve">В соответствии </w:t>
      </w:r>
      <w:r w:rsidR="00947F6C" w:rsidRPr="00217F3E">
        <w:rPr>
          <w:rFonts w:cs="Times New Roman"/>
          <w:sz w:val="24"/>
          <w:szCs w:val="24"/>
        </w:rPr>
        <w:t xml:space="preserve">со </w:t>
      </w:r>
      <w:r w:rsidRPr="00217F3E">
        <w:rPr>
          <w:rFonts w:cs="Times New Roman"/>
          <w:sz w:val="24"/>
          <w:szCs w:val="24"/>
        </w:rPr>
        <w:t>статьей 19 Федерального закона от 01.04.2020 № 98-ФЗ «О внесении изменений</w:t>
      </w:r>
      <w:r w:rsidR="00BE147E" w:rsidRPr="00217F3E">
        <w:rPr>
          <w:rFonts w:cs="Times New Roman"/>
          <w:sz w:val="24"/>
          <w:szCs w:val="24"/>
        </w:rPr>
        <w:t xml:space="preserve"> </w:t>
      </w:r>
      <w:r w:rsidRPr="00217F3E">
        <w:rPr>
          <w:rFonts w:cs="Times New Roman"/>
          <w:sz w:val="24"/>
          <w:szCs w:val="24"/>
        </w:rPr>
        <w:t xml:space="preserve">в отдельные законодательные акты Российской Федерации по вопросам предупреждения и ликвидации чрезвычайных ситуаций», </w:t>
      </w:r>
      <w:r w:rsidR="00F16752" w:rsidRPr="00217F3E">
        <w:rPr>
          <w:rFonts w:cs="Times New Roman"/>
          <w:sz w:val="24"/>
          <w:szCs w:val="24"/>
        </w:rPr>
        <w:t>постановлением Правительства Р</w:t>
      </w:r>
      <w:r w:rsidR="00F01A53" w:rsidRPr="00217F3E">
        <w:rPr>
          <w:rFonts w:cs="Times New Roman"/>
          <w:sz w:val="24"/>
          <w:szCs w:val="24"/>
        </w:rPr>
        <w:t xml:space="preserve">оссийской </w:t>
      </w:r>
      <w:r w:rsidR="00F16752" w:rsidRPr="00217F3E">
        <w:rPr>
          <w:rFonts w:cs="Times New Roman"/>
          <w:sz w:val="24"/>
          <w:szCs w:val="24"/>
        </w:rPr>
        <w:t>Ф</w:t>
      </w:r>
      <w:r w:rsidR="00F01A53" w:rsidRPr="00217F3E">
        <w:rPr>
          <w:rFonts w:cs="Times New Roman"/>
          <w:sz w:val="24"/>
          <w:szCs w:val="24"/>
        </w:rPr>
        <w:t>едерации</w:t>
      </w:r>
      <w:r w:rsidR="00F16752" w:rsidRPr="00217F3E">
        <w:rPr>
          <w:rFonts w:cs="Times New Roman"/>
          <w:sz w:val="24"/>
          <w:szCs w:val="24"/>
        </w:rPr>
        <w:t xml:space="preserve"> от 03.04.2020 № 439 «Об установлении требований к условиям и срокам отсрочки уплаты арендной платы по договорам аренды недвижимого имущества», </w:t>
      </w:r>
      <w:r w:rsidRPr="00217F3E">
        <w:rPr>
          <w:rFonts w:cs="Times New Roman"/>
          <w:sz w:val="24"/>
          <w:szCs w:val="24"/>
        </w:rPr>
        <w:t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</w:t>
      </w:r>
      <w:bookmarkStart w:id="0" w:name="_GoBack"/>
      <w:bookmarkEnd w:id="0"/>
      <w:r w:rsidRPr="00217F3E">
        <w:rPr>
          <w:rFonts w:cs="Times New Roman"/>
          <w:sz w:val="24"/>
          <w:szCs w:val="24"/>
        </w:rPr>
        <w:t>нения новой коронавирусной инфекции (COVID-2019) на территории Московской области» (далее – постановление Гу</w:t>
      </w:r>
      <w:r w:rsidR="007F7A12" w:rsidRPr="00217F3E">
        <w:rPr>
          <w:rFonts w:cs="Times New Roman"/>
          <w:sz w:val="24"/>
          <w:szCs w:val="24"/>
        </w:rPr>
        <w:t>бернатора Московской области), руководствуясь Уставом Наро-Фоминского городского округа</w:t>
      </w:r>
      <w:r w:rsidR="00F01A53" w:rsidRPr="00217F3E">
        <w:rPr>
          <w:rFonts w:cs="Times New Roman"/>
          <w:sz w:val="24"/>
          <w:szCs w:val="24"/>
        </w:rPr>
        <w:t xml:space="preserve"> Московской области</w:t>
      </w:r>
      <w:r w:rsidR="007F7A12" w:rsidRPr="00217F3E">
        <w:rPr>
          <w:rFonts w:cs="Times New Roman"/>
          <w:sz w:val="24"/>
          <w:szCs w:val="24"/>
        </w:rPr>
        <w:t xml:space="preserve">, </w:t>
      </w:r>
      <w:r w:rsidR="00855A7B" w:rsidRPr="00217F3E">
        <w:rPr>
          <w:rFonts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855A7B" w:rsidRPr="00217F3E">
        <w:rPr>
          <w:rFonts w:cs="Times New Roman"/>
          <w:b/>
          <w:sz w:val="24"/>
          <w:szCs w:val="24"/>
        </w:rPr>
        <w:t>решил</w:t>
      </w:r>
      <w:r w:rsidR="00DD2677" w:rsidRPr="00217F3E">
        <w:rPr>
          <w:rFonts w:cs="Times New Roman"/>
          <w:sz w:val="24"/>
          <w:szCs w:val="24"/>
        </w:rPr>
        <w:t>:</w:t>
      </w:r>
    </w:p>
    <w:p w14:paraId="729E6383" w14:textId="41C2D2D5" w:rsidR="00855A7B" w:rsidRPr="00217F3E" w:rsidRDefault="00855A7B" w:rsidP="00855A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8461C41" w14:textId="0DF2B062" w:rsidR="00855A7B" w:rsidRPr="00217F3E" w:rsidRDefault="00855A7B" w:rsidP="00855A7B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217F3E">
        <w:rPr>
          <w:rFonts w:cs="Times New Roman"/>
          <w:sz w:val="24"/>
          <w:szCs w:val="24"/>
        </w:rPr>
        <w:t xml:space="preserve">Утвердить прилагаемый </w:t>
      </w:r>
      <w:r w:rsidR="00AD237B" w:rsidRPr="00217F3E">
        <w:rPr>
          <w:rFonts w:cs="Times New Roman"/>
          <w:sz w:val="24"/>
          <w:szCs w:val="24"/>
        </w:rPr>
        <w:t xml:space="preserve">дополнительный </w:t>
      </w:r>
      <w:r w:rsidRPr="00217F3E">
        <w:rPr>
          <w:rFonts w:cs="Times New Roman"/>
          <w:sz w:val="24"/>
          <w:szCs w:val="24"/>
        </w:rPr>
        <w:t>Перечень видов деятельности, в отношении которых предоставля</w:t>
      </w:r>
      <w:r w:rsidR="00150E5B" w:rsidRPr="00217F3E">
        <w:rPr>
          <w:rFonts w:cs="Times New Roman"/>
          <w:sz w:val="24"/>
          <w:szCs w:val="24"/>
        </w:rPr>
        <w:t>ю</w:t>
      </w:r>
      <w:r w:rsidRPr="00217F3E">
        <w:rPr>
          <w:rFonts w:cs="Times New Roman"/>
          <w:sz w:val="24"/>
          <w:szCs w:val="24"/>
        </w:rPr>
        <w:t>тся мер</w:t>
      </w:r>
      <w:r w:rsidR="00150E5B" w:rsidRPr="00217F3E">
        <w:rPr>
          <w:rFonts w:cs="Times New Roman"/>
          <w:sz w:val="24"/>
          <w:szCs w:val="24"/>
        </w:rPr>
        <w:t>ы</w:t>
      </w:r>
      <w:r w:rsidRPr="00217F3E">
        <w:rPr>
          <w:rFonts w:cs="Times New Roman"/>
          <w:sz w:val="24"/>
          <w:szCs w:val="24"/>
        </w:rPr>
        <w:t xml:space="preserve"> поддержки при предоставлении в аренду недвижимого имущества, находящегося в собственности Наро-Фоминского городского округа. </w:t>
      </w:r>
    </w:p>
    <w:p w14:paraId="7F96B6F1" w14:textId="14B6BECF" w:rsidR="0028592D" w:rsidRPr="00217F3E" w:rsidRDefault="00902EA7" w:rsidP="00855A7B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217F3E">
        <w:rPr>
          <w:rFonts w:cs="Times New Roman"/>
          <w:sz w:val="24"/>
          <w:szCs w:val="24"/>
        </w:rPr>
        <w:t>Установить</w:t>
      </w:r>
      <w:r w:rsidR="007F7A12" w:rsidRPr="00217F3E">
        <w:rPr>
          <w:rFonts w:cs="Times New Roman"/>
          <w:sz w:val="24"/>
          <w:szCs w:val="24"/>
        </w:rPr>
        <w:t>,</w:t>
      </w:r>
      <w:r w:rsidRPr="00217F3E">
        <w:rPr>
          <w:rFonts w:cs="Times New Roman"/>
          <w:sz w:val="24"/>
          <w:szCs w:val="24"/>
        </w:rPr>
        <w:t xml:space="preserve"> что по обращениям юридически</w:t>
      </w:r>
      <w:r w:rsidR="00A04A0E" w:rsidRPr="00217F3E">
        <w:rPr>
          <w:rFonts w:cs="Times New Roman"/>
          <w:sz w:val="24"/>
          <w:szCs w:val="24"/>
        </w:rPr>
        <w:t>х</w:t>
      </w:r>
      <w:r w:rsidRPr="00217F3E">
        <w:rPr>
          <w:rFonts w:cs="Times New Roman"/>
          <w:sz w:val="24"/>
          <w:szCs w:val="24"/>
        </w:rPr>
        <w:t xml:space="preserve"> лиц и индивидуальных предпринимателей предоставляется</w:t>
      </w:r>
      <w:r w:rsidR="00403584" w:rsidRPr="00217F3E">
        <w:rPr>
          <w:rFonts w:cs="Times New Roman"/>
          <w:sz w:val="24"/>
          <w:szCs w:val="24"/>
        </w:rPr>
        <w:t xml:space="preserve"> отсрочк</w:t>
      </w:r>
      <w:r w:rsidRPr="00217F3E">
        <w:rPr>
          <w:rFonts w:cs="Times New Roman"/>
          <w:sz w:val="24"/>
          <w:szCs w:val="24"/>
        </w:rPr>
        <w:t>а</w:t>
      </w:r>
      <w:r w:rsidR="00403584" w:rsidRPr="00217F3E">
        <w:rPr>
          <w:rFonts w:cs="Times New Roman"/>
          <w:sz w:val="24"/>
          <w:szCs w:val="24"/>
        </w:rPr>
        <w:t xml:space="preserve"> по арендной плате за пользование недвижимым имуществом, находящимся в собственности</w:t>
      </w:r>
      <w:r w:rsidRPr="00217F3E">
        <w:rPr>
          <w:rFonts w:cs="Times New Roman"/>
          <w:sz w:val="24"/>
          <w:szCs w:val="24"/>
        </w:rPr>
        <w:t xml:space="preserve"> </w:t>
      </w:r>
      <w:r w:rsidR="007F7A12" w:rsidRPr="00217F3E">
        <w:rPr>
          <w:rFonts w:cs="Times New Roman"/>
          <w:sz w:val="24"/>
          <w:szCs w:val="24"/>
        </w:rPr>
        <w:t xml:space="preserve">Наро-Фоминского </w:t>
      </w:r>
      <w:r w:rsidRPr="00217F3E">
        <w:rPr>
          <w:rFonts w:cs="Times New Roman"/>
          <w:sz w:val="24"/>
          <w:szCs w:val="24"/>
        </w:rPr>
        <w:t xml:space="preserve">городского округа </w:t>
      </w:r>
      <w:r w:rsidR="00403584" w:rsidRPr="00217F3E">
        <w:rPr>
          <w:rFonts w:cs="Times New Roman"/>
          <w:sz w:val="24"/>
          <w:szCs w:val="24"/>
        </w:rPr>
        <w:t>Московской области, а также земельными участками, находящимися в собственности</w:t>
      </w:r>
      <w:r w:rsidRPr="00217F3E">
        <w:rPr>
          <w:rFonts w:cs="Times New Roman"/>
          <w:sz w:val="24"/>
          <w:szCs w:val="24"/>
        </w:rPr>
        <w:t xml:space="preserve"> </w:t>
      </w:r>
      <w:r w:rsidR="007F7A12" w:rsidRPr="00217F3E">
        <w:rPr>
          <w:rFonts w:cs="Times New Roman"/>
          <w:sz w:val="24"/>
          <w:szCs w:val="24"/>
        </w:rPr>
        <w:t xml:space="preserve">Наро-Фоминского городского округа </w:t>
      </w:r>
      <w:r w:rsidR="00403584" w:rsidRPr="00217F3E">
        <w:rPr>
          <w:rFonts w:cs="Times New Roman"/>
          <w:sz w:val="24"/>
          <w:szCs w:val="24"/>
        </w:rPr>
        <w:t>Московской области (далее –</w:t>
      </w:r>
      <w:r w:rsidR="009E67A3" w:rsidRPr="00217F3E">
        <w:rPr>
          <w:rFonts w:cs="Times New Roman"/>
          <w:sz w:val="24"/>
          <w:szCs w:val="24"/>
        </w:rPr>
        <w:t xml:space="preserve"> Имущество) за период с 1 марта 2020 года </w:t>
      </w:r>
      <w:r w:rsidR="00544922" w:rsidRPr="00217F3E">
        <w:rPr>
          <w:rFonts w:cs="Times New Roman"/>
          <w:sz w:val="24"/>
          <w:szCs w:val="24"/>
        </w:rPr>
        <w:t>д</w:t>
      </w:r>
      <w:r w:rsidR="009E67A3" w:rsidRPr="00217F3E">
        <w:rPr>
          <w:rFonts w:cs="Times New Roman"/>
          <w:sz w:val="24"/>
          <w:szCs w:val="24"/>
        </w:rPr>
        <w:t xml:space="preserve">о </w:t>
      </w:r>
      <w:r w:rsidR="00403584" w:rsidRPr="00217F3E">
        <w:rPr>
          <w:rFonts w:cs="Times New Roman"/>
          <w:sz w:val="24"/>
          <w:szCs w:val="24"/>
        </w:rPr>
        <w:t>1 октября 2020 г</w:t>
      </w:r>
      <w:r w:rsidR="009E67A3" w:rsidRPr="00217F3E">
        <w:rPr>
          <w:rFonts w:cs="Times New Roman"/>
          <w:sz w:val="24"/>
          <w:szCs w:val="24"/>
        </w:rPr>
        <w:t>ода</w:t>
      </w:r>
      <w:r w:rsidR="00403584" w:rsidRPr="00217F3E">
        <w:rPr>
          <w:rFonts w:cs="Times New Roman"/>
          <w:sz w:val="24"/>
          <w:szCs w:val="24"/>
        </w:rPr>
        <w:t>.</w:t>
      </w:r>
      <w:r w:rsidR="00F65026" w:rsidRPr="00217F3E">
        <w:rPr>
          <w:rFonts w:cs="Times New Roman"/>
          <w:sz w:val="24"/>
          <w:szCs w:val="24"/>
        </w:rPr>
        <w:t xml:space="preserve"> </w:t>
      </w:r>
    </w:p>
    <w:p w14:paraId="53F541AC" w14:textId="7976D21F" w:rsidR="009E67A3" w:rsidRPr="00217F3E" w:rsidRDefault="00150E5B" w:rsidP="009E67A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17F3E">
        <w:rPr>
          <w:rFonts w:cs="Times New Roman"/>
          <w:sz w:val="24"/>
          <w:szCs w:val="24"/>
        </w:rPr>
        <w:t>3</w:t>
      </w:r>
      <w:r w:rsidR="00DD2677" w:rsidRPr="00217F3E">
        <w:rPr>
          <w:rFonts w:cs="Times New Roman"/>
          <w:sz w:val="24"/>
          <w:szCs w:val="24"/>
        </w:rPr>
        <w:t xml:space="preserve">. </w:t>
      </w:r>
      <w:r w:rsidR="009C407E" w:rsidRPr="00217F3E">
        <w:rPr>
          <w:rFonts w:cs="Times New Roman"/>
          <w:sz w:val="24"/>
          <w:szCs w:val="24"/>
        </w:rPr>
        <w:t xml:space="preserve">Определить, что мера поддержки, установленная пунктом </w:t>
      </w:r>
      <w:r w:rsidR="00855A7B" w:rsidRPr="00217F3E">
        <w:rPr>
          <w:rFonts w:cs="Times New Roman"/>
          <w:sz w:val="24"/>
          <w:szCs w:val="24"/>
        </w:rPr>
        <w:t>2</w:t>
      </w:r>
      <w:r w:rsidR="009C407E" w:rsidRPr="00217F3E">
        <w:rPr>
          <w:rFonts w:cs="Times New Roman"/>
          <w:sz w:val="24"/>
          <w:szCs w:val="24"/>
        </w:rPr>
        <w:t xml:space="preserve"> настоящего </w:t>
      </w:r>
      <w:r w:rsidR="00855A7B" w:rsidRPr="00217F3E">
        <w:rPr>
          <w:rFonts w:cs="Times New Roman"/>
          <w:sz w:val="24"/>
          <w:szCs w:val="24"/>
        </w:rPr>
        <w:t>решения</w:t>
      </w:r>
      <w:r w:rsidR="007F7A12" w:rsidRPr="00217F3E">
        <w:rPr>
          <w:rFonts w:cs="Times New Roman"/>
          <w:sz w:val="24"/>
          <w:szCs w:val="24"/>
        </w:rPr>
        <w:t>,</w:t>
      </w:r>
      <w:r w:rsidR="009C407E" w:rsidRPr="00217F3E">
        <w:rPr>
          <w:rFonts w:cs="Times New Roman"/>
          <w:sz w:val="24"/>
          <w:szCs w:val="24"/>
        </w:rPr>
        <w:t xml:space="preserve"> предоставляется</w:t>
      </w:r>
      <w:r w:rsidR="009E67A3" w:rsidRPr="00217F3E">
        <w:rPr>
          <w:rFonts w:cs="Times New Roman"/>
          <w:sz w:val="24"/>
          <w:szCs w:val="24"/>
        </w:rPr>
        <w:t>:</w:t>
      </w:r>
    </w:p>
    <w:p w14:paraId="02E542B9" w14:textId="77777777" w:rsidR="009E67A3" w:rsidRPr="00217F3E" w:rsidRDefault="009E67A3" w:rsidP="009E67A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17F3E">
        <w:rPr>
          <w:rFonts w:cs="Times New Roman"/>
          <w:sz w:val="24"/>
          <w:szCs w:val="24"/>
        </w:rPr>
        <w:t>1) на период с 1 марта 2020 года до дня прекращения действия режима повышенной готовности</w:t>
      </w:r>
      <w:r w:rsidRPr="00217F3E">
        <w:rPr>
          <w:sz w:val="24"/>
          <w:szCs w:val="24"/>
        </w:rPr>
        <w:t xml:space="preserve"> </w:t>
      </w:r>
      <w:r w:rsidRPr="00217F3E">
        <w:rPr>
          <w:rFonts w:cs="Times New Roman"/>
          <w:sz w:val="24"/>
          <w:szCs w:val="24"/>
        </w:rPr>
        <w:t>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- в размере арендной платы за пользование Имуществом по договору аренды;</w:t>
      </w:r>
    </w:p>
    <w:p w14:paraId="303D6184" w14:textId="77777777" w:rsidR="009C407E" w:rsidRPr="00D05243" w:rsidRDefault="009E67A3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5243">
        <w:rPr>
          <w:rFonts w:cs="Times New Roman"/>
          <w:sz w:val="24"/>
          <w:szCs w:val="24"/>
        </w:rPr>
        <w:lastRenderedPageBreak/>
        <w:t xml:space="preserve">2) за период со дня прекращения действия режима повышенной готовности,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до 1 октября 2020 года - в размере </w:t>
      </w:r>
      <w:r w:rsidR="007F7A12" w:rsidRPr="00D05243">
        <w:rPr>
          <w:rFonts w:cs="Times New Roman"/>
          <w:sz w:val="24"/>
          <w:szCs w:val="24"/>
        </w:rPr>
        <w:t>50 (</w:t>
      </w:r>
      <w:r w:rsidRPr="00D05243">
        <w:rPr>
          <w:rFonts w:cs="Times New Roman"/>
          <w:sz w:val="24"/>
          <w:szCs w:val="24"/>
        </w:rPr>
        <w:t>пятидесяти</w:t>
      </w:r>
      <w:r w:rsidR="007F7A12" w:rsidRPr="00D05243">
        <w:rPr>
          <w:rFonts w:cs="Times New Roman"/>
          <w:sz w:val="24"/>
          <w:szCs w:val="24"/>
        </w:rPr>
        <w:t>)</w:t>
      </w:r>
      <w:r w:rsidRPr="00D05243">
        <w:rPr>
          <w:rFonts w:cs="Times New Roman"/>
          <w:sz w:val="24"/>
          <w:szCs w:val="24"/>
        </w:rPr>
        <w:t xml:space="preserve"> процентов арендной платы за пользование Имуществом по договору аренды.</w:t>
      </w:r>
    </w:p>
    <w:p w14:paraId="3DD2C22C" w14:textId="7221A411" w:rsidR="00F55ED1" w:rsidRPr="00D05243" w:rsidRDefault="00150E5B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9C407E" w:rsidRPr="00D05243">
        <w:rPr>
          <w:rFonts w:cs="Times New Roman"/>
          <w:sz w:val="24"/>
          <w:szCs w:val="24"/>
        </w:rPr>
        <w:t xml:space="preserve">. Определить, что мера поддержки, установленная пунктом </w:t>
      </w:r>
      <w:r w:rsidR="00855A7B">
        <w:rPr>
          <w:rFonts w:cs="Times New Roman"/>
          <w:sz w:val="24"/>
          <w:szCs w:val="24"/>
        </w:rPr>
        <w:t>2</w:t>
      </w:r>
      <w:r w:rsidR="009C407E" w:rsidRPr="00D05243">
        <w:rPr>
          <w:rFonts w:cs="Times New Roman"/>
          <w:sz w:val="24"/>
          <w:szCs w:val="24"/>
        </w:rPr>
        <w:t xml:space="preserve"> настоящего </w:t>
      </w:r>
      <w:r w:rsidR="00855A7B">
        <w:rPr>
          <w:rFonts w:cs="Times New Roman"/>
          <w:sz w:val="24"/>
          <w:szCs w:val="24"/>
        </w:rPr>
        <w:t>решения</w:t>
      </w:r>
      <w:r w:rsidR="009C407E" w:rsidRPr="00D05243">
        <w:rPr>
          <w:rFonts w:cs="Times New Roman"/>
          <w:sz w:val="24"/>
          <w:szCs w:val="24"/>
        </w:rPr>
        <w:t>, распространяет свое действие исключительно на юридических лиц и индивидуальных предпринимателей, осуществляющих основной вид деятельности, указанный в Перечне отраслей российской экономики, в наибольшей степени пострадавших в результате распространения новой коронавирусной инфекции, утвержденном постановлением Правительства Российской Федерации от 03.04.2020 № 434</w:t>
      </w:r>
      <w:r w:rsidR="00AD237B">
        <w:rPr>
          <w:rFonts w:cs="Times New Roman"/>
          <w:sz w:val="24"/>
          <w:szCs w:val="24"/>
        </w:rPr>
        <w:t xml:space="preserve">, </w:t>
      </w:r>
      <w:r w:rsidR="009E67A3" w:rsidRPr="00D05243">
        <w:rPr>
          <w:rFonts w:cs="Times New Roman"/>
          <w:sz w:val="24"/>
          <w:szCs w:val="24"/>
        </w:rPr>
        <w:t>в Перечне видов деятельности в отношении которых предоставляется мера поддержки при предоставлении имущества, находящегося в собственности Московской области, утвержденном постановлением Правительства Московской области от 16.04.2020 № 208/11</w:t>
      </w:r>
      <w:r w:rsidR="00855A7B">
        <w:rPr>
          <w:rFonts w:cs="Times New Roman"/>
          <w:sz w:val="24"/>
          <w:szCs w:val="24"/>
        </w:rPr>
        <w:t xml:space="preserve">, </w:t>
      </w:r>
      <w:r w:rsidR="00324240">
        <w:rPr>
          <w:rFonts w:cs="Times New Roman"/>
          <w:sz w:val="24"/>
          <w:szCs w:val="24"/>
        </w:rPr>
        <w:t>в</w:t>
      </w:r>
      <w:r w:rsidR="00855A7B">
        <w:rPr>
          <w:rFonts w:cs="Times New Roman"/>
          <w:sz w:val="24"/>
          <w:szCs w:val="24"/>
        </w:rPr>
        <w:t xml:space="preserve"> Перечне, утверждённом настоящим решением.</w:t>
      </w:r>
    </w:p>
    <w:p w14:paraId="596FEBD2" w14:textId="1EFE107F" w:rsidR="007028A6" w:rsidRPr="00D05243" w:rsidRDefault="00150E5B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7028A6" w:rsidRPr="00D05243">
        <w:rPr>
          <w:rFonts w:cs="Times New Roman"/>
          <w:sz w:val="24"/>
          <w:szCs w:val="24"/>
        </w:rPr>
        <w:t xml:space="preserve">. Установить, что мера поддержки, установленная пунктом </w:t>
      </w:r>
      <w:r w:rsidR="00855A7B">
        <w:rPr>
          <w:rFonts w:cs="Times New Roman"/>
          <w:sz w:val="24"/>
          <w:szCs w:val="24"/>
        </w:rPr>
        <w:t>2</w:t>
      </w:r>
      <w:r w:rsidR="007028A6" w:rsidRPr="00D05243">
        <w:rPr>
          <w:rFonts w:cs="Times New Roman"/>
          <w:sz w:val="24"/>
          <w:szCs w:val="24"/>
        </w:rPr>
        <w:t xml:space="preserve"> настоящего </w:t>
      </w:r>
      <w:r w:rsidR="00855A7B">
        <w:rPr>
          <w:rFonts w:cs="Times New Roman"/>
          <w:sz w:val="24"/>
          <w:szCs w:val="24"/>
        </w:rPr>
        <w:t>решения</w:t>
      </w:r>
      <w:r w:rsidR="007028A6" w:rsidRPr="00D05243">
        <w:rPr>
          <w:rFonts w:cs="Times New Roman"/>
          <w:sz w:val="24"/>
          <w:szCs w:val="24"/>
        </w:rPr>
        <w:t>, предоставляется по письменному</w:t>
      </w:r>
      <w:r w:rsidR="00D759E7" w:rsidRPr="00D05243">
        <w:rPr>
          <w:rFonts w:cs="Times New Roman"/>
          <w:sz w:val="24"/>
          <w:szCs w:val="24"/>
        </w:rPr>
        <w:t xml:space="preserve"> заявлению арендатора</w:t>
      </w:r>
      <w:r w:rsidR="006F335D" w:rsidRPr="00D05243">
        <w:rPr>
          <w:rFonts w:cs="Times New Roman"/>
          <w:sz w:val="24"/>
          <w:szCs w:val="24"/>
        </w:rPr>
        <w:t xml:space="preserve"> (далее – Заявление)</w:t>
      </w:r>
      <w:r w:rsidR="007028A6" w:rsidRPr="00D05243">
        <w:rPr>
          <w:rFonts w:cs="Times New Roman"/>
          <w:sz w:val="24"/>
          <w:szCs w:val="24"/>
        </w:rPr>
        <w:t xml:space="preserve">. </w:t>
      </w:r>
    </w:p>
    <w:p w14:paraId="35B6CF53" w14:textId="032232ED" w:rsidR="00D759E7" w:rsidRPr="00E46C78" w:rsidRDefault="00150E5B" w:rsidP="002B65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D759E7" w:rsidRPr="00D05243">
        <w:rPr>
          <w:rFonts w:cs="Times New Roman"/>
          <w:sz w:val="24"/>
          <w:szCs w:val="24"/>
        </w:rPr>
        <w:t xml:space="preserve">. </w:t>
      </w:r>
      <w:r w:rsidR="009C407E" w:rsidRPr="00D05243">
        <w:rPr>
          <w:rFonts w:cs="Times New Roman"/>
          <w:sz w:val="24"/>
          <w:szCs w:val="24"/>
        </w:rPr>
        <w:t xml:space="preserve">Уплата арендных платежей за период предоставленной отсрочки осуществляется равными частями в 2021 - 2022 годах поэтапно не чаще одного раза в месяц, равными платежами, размер которых не превышает размера половины ежемесячной арендной платы по </w:t>
      </w:r>
      <w:r w:rsidR="009C407E" w:rsidRPr="00E46C78">
        <w:rPr>
          <w:rFonts w:cs="Times New Roman"/>
          <w:sz w:val="24"/>
          <w:szCs w:val="24"/>
        </w:rPr>
        <w:t>договору аренды</w:t>
      </w:r>
      <w:r w:rsidR="00403584" w:rsidRPr="00E46C78">
        <w:rPr>
          <w:rFonts w:cs="Times New Roman"/>
          <w:sz w:val="24"/>
          <w:szCs w:val="24"/>
        </w:rPr>
        <w:t>.</w:t>
      </w:r>
      <w:r w:rsidR="00D759E7" w:rsidRPr="00E46C78">
        <w:rPr>
          <w:rFonts w:cs="Times New Roman"/>
          <w:sz w:val="24"/>
          <w:szCs w:val="24"/>
        </w:rPr>
        <w:t xml:space="preserve"> </w:t>
      </w:r>
    </w:p>
    <w:p w14:paraId="22BC6001" w14:textId="77777777" w:rsidR="00E46C78" w:rsidRDefault="00150E5B" w:rsidP="00E46C7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46C78">
        <w:rPr>
          <w:rFonts w:cs="Times New Roman"/>
          <w:sz w:val="24"/>
          <w:szCs w:val="24"/>
        </w:rPr>
        <w:t>7</w:t>
      </w:r>
      <w:r w:rsidR="00F55ED1" w:rsidRPr="00E46C78">
        <w:rPr>
          <w:rFonts w:cs="Times New Roman"/>
          <w:sz w:val="24"/>
          <w:szCs w:val="24"/>
        </w:rPr>
        <w:t xml:space="preserve">. </w:t>
      </w:r>
      <w:r w:rsidR="007F7A12" w:rsidRPr="00E46C78">
        <w:rPr>
          <w:rFonts w:cs="Times New Roman"/>
          <w:sz w:val="24"/>
          <w:szCs w:val="24"/>
        </w:rPr>
        <w:t>Администрации Наро-Фоминского городского округа</w:t>
      </w:r>
      <w:r w:rsidR="00850D2A" w:rsidRPr="00E46C78">
        <w:rPr>
          <w:rFonts w:cs="Times New Roman"/>
          <w:sz w:val="24"/>
          <w:szCs w:val="24"/>
        </w:rPr>
        <w:t xml:space="preserve"> </w:t>
      </w:r>
      <w:r w:rsidR="003571CD" w:rsidRPr="00E46C78">
        <w:rPr>
          <w:rFonts w:cs="Times New Roman"/>
          <w:sz w:val="24"/>
          <w:szCs w:val="24"/>
        </w:rPr>
        <w:t>обеспечить</w:t>
      </w:r>
      <w:r w:rsidR="00E46C78" w:rsidRPr="00E46C78">
        <w:rPr>
          <w:rFonts w:cs="Times New Roman"/>
          <w:sz w:val="24"/>
          <w:szCs w:val="24"/>
        </w:rPr>
        <w:t xml:space="preserve"> </w:t>
      </w:r>
      <w:r w:rsidR="009E67A3" w:rsidRPr="00E46C78">
        <w:rPr>
          <w:rFonts w:cs="Times New Roman"/>
          <w:sz w:val="24"/>
          <w:szCs w:val="24"/>
        </w:rPr>
        <w:t xml:space="preserve">разработку и утверждение условий предоставления </w:t>
      </w:r>
      <w:r w:rsidR="003C239B" w:rsidRPr="00E46C78">
        <w:rPr>
          <w:rFonts w:cs="Times New Roman"/>
          <w:sz w:val="24"/>
          <w:szCs w:val="24"/>
        </w:rPr>
        <w:t xml:space="preserve">отсрочки </w:t>
      </w:r>
      <w:r w:rsidR="009E67A3" w:rsidRPr="00E46C78">
        <w:rPr>
          <w:rFonts w:cs="Times New Roman"/>
          <w:sz w:val="24"/>
          <w:szCs w:val="24"/>
        </w:rPr>
        <w:t>и форм</w:t>
      </w:r>
      <w:r w:rsidR="00511D31" w:rsidRPr="00E46C78">
        <w:rPr>
          <w:rFonts w:cs="Times New Roman"/>
          <w:sz w:val="24"/>
          <w:szCs w:val="24"/>
        </w:rPr>
        <w:t>ы з</w:t>
      </w:r>
      <w:r w:rsidR="009E67A3" w:rsidRPr="00E46C78">
        <w:rPr>
          <w:rFonts w:cs="Times New Roman"/>
          <w:sz w:val="24"/>
          <w:szCs w:val="24"/>
        </w:rPr>
        <w:t>аявления в течение 3</w:t>
      </w:r>
      <w:r w:rsidR="00A04A0E" w:rsidRPr="00E46C78">
        <w:rPr>
          <w:rFonts w:cs="Times New Roman"/>
          <w:sz w:val="24"/>
          <w:szCs w:val="24"/>
        </w:rPr>
        <w:t xml:space="preserve"> </w:t>
      </w:r>
      <w:r w:rsidR="003C239B" w:rsidRPr="00E46C78">
        <w:rPr>
          <w:rFonts w:cs="Times New Roman"/>
          <w:sz w:val="24"/>
          <w:szCs w:val="24"/>
        </w:rPr>
        <w:t>(трех)</w:t>
      </w:r>
      <w:r w:rsidR="009E67A3" w:rsidRPr="00E46C78">
        <w:rPr>
          <w:rFonts w:cs="Times New Roman"/>
          <w:sz w:val="24"/>
          <w:szCs w:val="24"/>
        </w:rPr>
        <w:t xml:space="preserve"> рабочих дней со дня принятия настоящего </w:t>
      </w:r>
      <w:r w:rsidR="00E46C78" w:rsidRPr="00E46C78">
        <w:rPr>
          <w:rFonts w:cs="Times New Roman"/>
          <w:sz w:val="24"/>
          <w:szCs w:val="24"/>
        </w:rPr>
        <w:t>решения.</w:t>
      </w:r>
      <w:r w:rsidR="00F55ED1" w:rsidRPr="00E46C78">
        <w:rPr>
          <w:rFonts w:cs="Times New Roman"/>
          <w:sz w:val="24"/>
          <w:szCs w:val="24"/>
        </w:rPr>
        <w:t xml:space="preserve"> </w:t>
      </w:r>
      <w:r w:rsidR="003571CD" w:rsidRPr="00E46C78">
        <w:rPr>
          <w:rFonts w:cs="Times New Roman"/>
          <w:sz w:val="24"/>
          <w:szCs w:val="24"/>
        </w:rPr>
        <w:t xml:space="preserve"> </w:t>
      </w:r>
    </w:p>
    <w:p w14:paraId="6E0F4D99" w14:textId="5C23D8AE" w:rsidR="00855A7B" w:rsidRPr="00217F3E" w:rsidRDefault="00217F3E" w:rsidP="0021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r w:rsidR="00777B84" w:rsidRPr="00856A69">
        <w:rPr>
          <w:rFonts w:cs="Times New Roman"/>
          <w:sz w:val="24"/>
          <w:szCs w:val="24"/>
        </w:rPr>
        <w:t>Муниципальным учреждениям и предприятиям Наро-Фоминского городского округа</w:t>
      </w:r>
      <w:r w:rsidR="00777B84">
        <w:rPr>
          <w:rFonts w:cs="Times New Roman"/>
          <w:sz w:val="24"/>
          <w:szCs w:val="24"/>
        </w:rPr>
        <w:t xml:space="preserve"> - арендодателям</w:t>
      </w:r>
      <w:r w:rsidR="00777B84" w:rsidRPr="00856A69">
        <w:rPr>
          <w:rFonts w:cs="Times New Roman"/>
          <w:sz w:val="24"/>
          <w:szCs w:val="24"/>
        </w:rPr>
        <w:t xml:space="preserve"> муниципального имущества, деятельность которых приостановлена на основании постановления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</w:t>
      </w:r>
      <w:r w:rsidR="00777B84" w:rsidRPr="00217F3E">
        <w:rPr>
          <w:rFonts w:cs="Times New Roman"/>
          <w:sz w:val="24"/>
          <w:szCs w:val="24"/>
        </w:rPr>
        <w:t xml:space="preserve">территории Московской области», осуществлять предоставление </w:t>
      </w:r>
      <w:r w:rsidR="00AD237B" w:rsidRPr="00217F3E">
        <w:rPr>
          <w:rFonts w:cs="Times New Roman"/>
          <w:sz w:val="24"/>
          <w:szCs w:val="24"/>
        </w:rPr>
        <w:t xml:space="preserve">всем </w:t>
      </w:r>
      <w:r w:rsidR="00777B84" w:rsidRPr="00217F3E">
        <w:rPr>
          <w:rFonts w:cs="Times New Roman"/>
          <w:sz w:val="24"/>
          <w:szCs w:val="24"/>
        </w:rPr>
        <w:t xml:space="preserve">арендаторам отсрочки по арендной плате за </w:t>
      </w:r>
      <w:r w:rsidR="006F335D" w:rsidRPr="00217F3E">
        <w:rPr>
          <w:rFonts w:cs="Times New Roman"/>
          <w:sz w:val="24"/>
          <w:szCs w:val="24"/>
        </w:rPr>
        <w:t xml:space="preserve">пользование имуществом с уплатой арендных платежей за период, </w:t>
      </w:r>
      <w:r w:rsidR="00D74043" w:rsidRPr="00217F3E">
        <w:rPr>
          <w:rFonts w:cs="Times New Roman"/>
          <w:sz w:val="24"/>
          <w:szCs w:val="24"/>
        </w:rPr>
        <w:t>указанный в п. 2 настоящего решения</w:t>
      </w:r>
      <w:r w:rsidR="006F335D" w:rsidRPr="00217F3E">
        <w:rPr>
          <w:rFonts w:cs="Times New Roman"/>
          <w:sz w:val="24"/>
          <w:szCs w:val="24"/>
        </w:rPr>
        <w:t xml:space="preserve"> в сроки, предусмотренны</w:t>
      </w:r>
      <w:r w:rsidR="00D74043" w:rsidRPr="00217F3E">
        <w:rPr>
          <w:rFonts w:cs="Times New Roman"/>
          <w:sz w:val="24"/>
          <w:szCs w:val="24"/>
        </w:rPr>
        <w:t>е</w:t>
      </w:r>
      <w:r w:rsidR="006F335D" w:rsidRPr="00217F3E">
        <w:rPr>
          <w:rFonts w:cs="Times New Roman"/>
          <w:sz w:val="24"/>
          <w:szCs w:val="24"/>
        </w:rPr>
        <w:t xml:space="preserve"> договором аренды в 20</w:t>
      </w:r>
      <w:r w:rsidR="00CC250E" w:rsidRPr="00217F3E">
        <w:rPr>
          <w:rFonts w:cs="Times New Roman"/>
          <w:sz w:val="24"/>
          <w:szCs w:val="24"/>
        </w:rPr>
        <w:t>2</w:t>
      </w:r>
      <w:r w:rsidR="00403584" w:rsidRPr="00217F3E">
        <w:rPr>
          <w:rFonts w:cs="Times New Roman"/>
          <w:sz w:val="24"/>
          <w:szCs w:val="24"/>
        </w:rPr>
        <w:t>1 – 2022 годах</w:t>
      </w:r>
      <w:r w:rsidR="00FA3308" w:rsidRPr="00217F3E">
        <w:rPr>
          <w:rFonts w:cs="Times New Roman"/>
          <w:sz w:val="24"/>
          <w:szCs w:val="24"/>
        </w:rPr>
        <w:t>.</w:t>
      </w:r>
    </w:p>
    <w:p w14:paraId="6749033A" w14:textId="77777777" w:rsidR="00E46C78" w:rsidRDefault="00855A7B" w:rsidP="00E46C78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46C78">
        <w:rPr>
          <w:rFonts w:cs="Times New Roman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</w:p>
    <w:p w14:paraId="4888AFA1" w14:textId="770DAD38" w:rsidR="00855A7B" w:rsidRPr="00E46C78" w:rsidRDefault="00855A7B" w:rsidP="00E46C78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46C78">
        <w:rPr>
          <w:sz w:val="24"/>
          <w:szCs w:val="24"/>
        </w:rPr>
        <w:t>Настоящее решение вступает в силу с даты его принятия и распространяется на правоотношения</w:t>
      </w:r>
      <w:r w:rsidRPr="00E46C78">
        <w:rPr>
          <w:color w:val="000000"/>
          <w:sz w:val="24"/>
          <w:szCs w:val="24"/>
        </w:rPr>
        <w:t xml:space="preserve">, возникшие с </w:t>
      </w:r>
      <w:r w:rsidRPr="00E46C78">
        <w:rPr>
          <w:sz w:val="24"/>
          <w:szCs w:val="24"/>
        </w:rPr>
        <w:t>01 марта 2020 года.</w:t>
      </w:r>
    </w:p>
    <w:p w14:paraId="3EC6998A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63FD2C1B" w14:textId="77777777" w:rsidR="00855A7B" w:rsidRPr="0008718F" w:rsidRDefault="00855A7B" w:rsidP="00855A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139"/>
      </w:tblGrid>
      <w:tr w:rsidR="00855A7B" w:rsidRPr="0008718F" w14:paraId="472B2C86" w14:textId="77777777" w:rsidTr="00744FDE">
        <w:tc>
          <w:tcPr>
            <w:tcW w:w="4642" w:type="dxa"/>
            <w:hideMark/>
          </w:tcPr>
          <w:p w14:paraId="0291F402" w14:textId="77777777" w:rsidR="00855A7B" w:rsidRPr="0008718F" w:rsidRDefault="00855A7B" w:rsidP="00744F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344AAF4B" w14:textId="77777777" w:rsidR="00855A7B" w:rsidRPr="0008718F" w:rsidRDefault="00855A7B" w:rsidP="00744F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139" w:type="dxa"/>
            <w:vAlign w:val="bottom"/>
            <w:hideMark/>
          </w:tcPr>
          <w:p w14:paraId="30339D6D" w14:textId="77777777" w:rsidR="00855A7B" w:rsidRPr="0008718F" w:rsidRDefault="00855A7B" w:rsidP="00744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8718F">
              <w:rPr>
                <w:rFonts w:cs="Times New Roman"/>
                <w:b/>
                <w:sz w:val="24"/>
                <w:szCs w:val="24"/>
              </w:rPr>
              <w:t>А.С. Шкурков</w:t>
            </w:r>
          </w:p>
        </w:tc>
      </w:tr>
    </w:tbl>
    <w:p w14:paraId="5E57E6EC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42C832" w14:textId="07FE1B29" w:rsidR="0021124B" w:rsidRDefault="0021124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34C75C3F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14:paraId="5F2ABD3E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решением Совета депутатов</w:t>
      </w:r>
    </w:p>
    <w:p w14:paraId="05AAE3FF" w14:textId="4BE87B27" w:rsidR="00855A7B" w:rsidRDefault="00855A7B" w:rsidP="00855A7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Наро-Фоминского городского округа </w:t>
      </w:r>
      <w:r w:rsidR="00E46C78">
        <w:rPr>
          <w:rFonts w:eastAsia="Times New Roman" w:cs="Times New Roman"/>
          <w:sz w:val="24"/>
          <w:szCs w:val="24"/>
          <w:lang w:eastAsia="ru-RU"/>
        </w:rPr>
        <w:t>Московской области</w:t>
      </w:r>
    </w:p>
    <w:p w14:paraId="07F95368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______ № ____</w:t>
      </w:r>
    </w:p>
    <w:p w14:paraId="03015EE1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D353F6" w14:textId="77777777" w:rsidR="0024557C" w:rsidRDefault="00855A7B" w:rsidP="00855A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Перечень видов деятельности, </w:t>
      </w:r>
    </w:p>
    <w:p w14:paraId="14044F7A" w14:textId="77777777" w:rsidR="0024557C" w:rsidRDefault="00855A7B" w:rsidP="00855A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отношении которых предоставля</w:t>
      </w:r>
      <w:r w:rsidR="00150E5B">
        <w:rPr>
          <w:rFonts w:cs="Times New Roman"/>
          <w:sz w:val="24"/>
          <w:szCs w:val="24"/>
        </w:rPr>
        <w:t>ю</w:t>
      </w:r>
      <w:r>
        <w:rPr>
          <w:rFonts w:cs="Times New Roman"/>
          <w:sz w:val="24"/>
          <w:szCs w:val="24"/>
        </w:rPr>
        <w:t>тся мер</w:t>
      </w:r>
      <w:r w:rsidR="00150E5B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 xml:space="preserve"> поддержки при предоставлении </w:t>
      </w:r>
    </w:p>
    <w:p w14:paraId="5D447410" w14:textId="0469ACC7" w:rsidR="00855A7B" w:rsidRDefault="00855A7B" w:rsidP="00855A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аренду недвижимого имущества, находящегося в собственности </w:t>
      </w:r>
    </w:p>
    <w:p w14:paraId="262564DA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Наро-Фоминского городского округа</w:t>
      </w:r>
    </w:p>
    <w:p w14:paraId="039ACD46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855A7B" w:rsidRPr="0024557C" w14:paraId="2A6050F1" w14:textId="77777777" w:rsidTr="00744FDE">
        <w:tc>
          <w:tcPr>
            <w:tcW w:w="4813" w:type="dxa"/>
          </w:tcPr>
          <w:p w14:paraId="64C1B43E" w14:textId="77777777" w:rsidR="00855A7B" w:rsidRPr="0024557C" w:rsidRDefault="00855A7B" w:rsidP="00744F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557C">
              <w:rPr>
                <w:rFonts w:eastAsia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814" w:type="dxa"/>
          </w:tcPr>
          <w:p w14:paraId="762CA91A" w14:textId="77777777" w:rsidR="00855A7B" w:rsidRPr="0024557C" w:rsidRDefault="00855A7B" w:rsidP="00744F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557C">
              <w:rPr>
                <w:rFonts w:eastAsia="Times New Roman" w:cs="Times New Roman"/>
                <w:sz w:val="24"/>
                <w:szCs w:val="24"/>
                <w:lang w:eastAsia="ru-RU"/>
              </w:rPr>
              <w:t>Код ОКВЭД</w:t>
            </w:r>
          </w:p>
        </w:tc>
      </w:tr>
      <w:tr w:rsidR="00855A7B" w:rsidRPr="0024557C" w14:paraId="36831BC4" w14:textId="77777777" w:rsidTr="00744FDE">
        <w:tc>
          <w:tcPr>
            <w:tcW w:w="4813" w:type="dxa"/>
          </w:tcPr>
          <w:p w14:paraId="4C0E0930" w14:textId="147C3A82" w:rsidR="00855A7B" w:rsidRPr="0024557C" w:rsidRDefault="00D22267" w:rsidP="00744F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557C">
              <w:rPr>
                <w:sz w:val="24"/>
                <w:szCs w:val="24"/>
              </w:rPr>
              <w:t>Образование дошкольное</w:t>
            </w:r>
          </w:p>
        </w:tc>
        <w:tc>
          <w:tcPr>
            <w:tcW w:w="4814" w:type="dxa"/>
          </w:tcPr>
          <w:p w14:paraId="518355E5" w14:textId="7CDD5C46" w:rsidR="00855A7B" w:rsidRPr="0024557C" w:rsidRDefault="00D22267" w:rsidP="00744F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557C">
              <w:rPr>
                <w:sz w:val="24"/>
                <w:szCs w:val="24"/>
              </w:rPr>
              <w:t>85.11</w:t>
            </w:r>
          </w:p>
        </w:tc>
      </w:tr>
      <w:tr w:rsidR="00855A7B" w:rsidRPr="0024557C" w14:paraId="47548256" w14:textId="77777777" w:rsidTr="00744FDE">
        <w:tc>
          <w:tcPr>
            <w:tcW w:w="4813" w:type="dxa"/>
          </w:tcPr>
          <w:p w14:paraId="5ECD056B" w14:textId="10B2C456" w:rsidR="00855A7B" w:rsidRPr="0024557C" w:rsidRDefault="0024557C" w:rsidP="0024557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Образование начальное общее</w:t>
            </w:r>
          </w:p>
        </w:tc>
        <w:tc>
          <w:tcPr>
            <w:tcW w:w="4814" w:type="dxa"/>
          </w:tcPr>
          <w:p w14:paraId="7A55C431" w14:textId="370EAD3F" w:rsidR="00855A7B" w:rsidRPr="0024557C" w:rsidRDefault="0024557C" w:rsidP="00E46C7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46C7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</w:tbl>
    <w:p w14:paraId="28DB1C52" w14:textId="77777777" w:rsidR="00855A7B" w:rsidRDefault="00855A7B" w:rsidP="00855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1CCB55" w14:textId="77777777" w:rsidR="00DD2677" w:rsidRPr="006E6382" w:rsidRDefault="00DD2677" w:rsidP="006E63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sectPr w:rsidR="00DD2677" w:rsidRPr="006E6382" w:rsidSect="003C239B"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FED5A" w14:textId="77777777" w:rsidR="00A52494" w:rsidRDefault="00A52494">
      <w:pPr>
        <w:spacing w:after="0" w:line="240" w:lineRule="auto"/>
      </w:pPr>
      <w:r>
        <w:separator/>
      </w:r>
    </w:p>
  </w:endnote>
  <w:endnote w:type="continuationSeparator" w:id="0">
    <w:p w14:paraId="32D2069F" w14:textId="77777777" w:rsidR="00A52494" w:rsidRDefault="00A5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BC180" w14:textId="77777777" w:rsidR="00A52494" w:rsidRDefault="00A52494">
      <w:pPr>
        <w:spacing w:after="0" w:line="240" w:lineRule="auto"/>
      </w:pPr>
      <w:r>
        <w:separator/>
      </w:r>
    </w:p>
  </w:footnote>
  <w:footnote w:type="continuationSeparator" w:id="0">
    <w:p w14:paraId="498B9609" w14:textId="77777777" w:rsidR="00A52494" w:rsidRDefault="00A5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5BE5"/>
    <w:multiLevelType w:val="hybridMultilevel"/>
    <w:tmpl w:val="496E7C3E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05"/>
    <w:multiLevelType w:val="hybridMultilevel"/>
    <w:tmpl w:val="4202ADF4"/>
    <w:lvl w:ilvl="0" w:tplc="F680357C">
      <w:start w:val="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606466C"/>
    <w:multiLevelType w:val="hybridMultilevel"/>
    <w:tmpl w:val="A4E09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A87FA6"/>
    <w:multiLevelType w:val="hybridMultilevel"/>
    <w:tmpl w:val="7D20B226"/>
    <w:lvl w:ilvl="0" w:tplc="2CBA5BAE">
      <w:start w:val="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44E45BB"/>
    <w:multiLevelType w:val="hybridMultilevel"/>
    <w:tmpl w:val="79E24B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B7A2A"/>
    <w:multiLevelType w:val="hybridMultilevel"/>
    <w:tmpl w:val="2C1CBCB2"/>
    <w:lvl w:ilvl="0" w:tplc="7D325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207434"/>
    <w:multiLevelType w:val="hybridMultilevel"/>
    <w:tmpl w:val="D1229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DD"/>
    <w:rsid w:val="00056F5C"/>
    <w:rsid w:val="00056F7E"/>
    <w:rsid w:val="00060008"/>
    <w:rsid w:val="000834F5"/>
    <w:rsid w:val="0008471E"/>
    <w:rsid w:val="00086550"/>
    <w:rsid w:val="000B4341"/>
    <w:rsid w:val="000B4406"/>
    <w:rsid w:val="000F20FB"/>
    <w:rsid w:val="00150E5B"/>
    <w:rsid w:val="001845E3"/>
    <w:rsid w:val="001A3426"/>
    <w:rsid w:val="001C0005"/>
    <w:rsid w:val="001C3C81"/>
    <w:rsid w:val="001F375D"/>
    <w:rsid w:val="0021124B"/>
    <w:rsid w:val="00217608"/>
    <w:rsid w:val="00217F3E"/>
    <w:rsid w:val="00222926"/>
    <w:rsid w:val="0023270F"/>
    <w:rsid w:val="0024557C"/>
    <w:rsid w:val="00255875"/>
    <w:rsid w:val="00256DC7"/>
    <w:rsid w:val="002667FA"/>
    <w:rsid w:val="00274E29"/>
    <w:rsid w:val="0028592D"/>
    <w:rsid w:val="002907D2"/>
    <w:rsid w:val="002A2F54"/>
    <w:rsid w:val="002B41F7"/>
    <w:rsid w:val="002B65EF"/>
    <w:rsid w:val="00324240"/>
    <w:rsid w:val="00344BA1"/>
    <w:rsid w:val="003571CD"/>
    <w:rsid w:val="00367037"/>
    <w:rsid w:val="00374B90"/>
    <w:rsid w:val="00377520"/>
    <w:rsid w:val="0039336E"/>
    <w:rsid w:val="003C22E1"/>
    <w:rsid w:val="003C239B"/>
    <w:rsid w:val="003C63B0"/>
    <w:rsid w:val="003E2465"/>
    <w:rsid w:val="00403584"/>
    <w:rsid w:val="00441CA0"/>
    <w:rsid w:val="004501E2"/>
    <w:rsid w:val="004533A3"/>
    <w:rsid w:val="0048372B"/>
    <w:rsid w:val="00492ABD"/>
    <w:rsid w:val="004D5B4B"/>
    <w:rsid w:val="004E1ED0"/>
    <w:rsid w:val="004F3B5E"/>
    <w:rsid w:val="004F6E28"/>
    <w:rsid w:val="00511D31"/>
    <w:rsid w:val="005222CE"/>
    <w:rsid w:val="00544922"/>
    <w:rsid w:val="0055352A"/>
    <w:rsid w:val="00570345"/>
    <w:rsid w:val="0057141E"/>
    <w:rsid w:val="0057190C"/>
    <w:rsid w:val="00575678"/>
    <w:rsid w:val="00576FF8"/>
    <w:rsid w:val="005A0F15"/>
    <w:rsid w:val="005A0F7F"/>
    <w:rsid w:val="005A7181"/>
    <w:rsid w:val="005C2BD6"/>
    <w:rsid w:val="005E3718"/>
    <w:rsid w:val="005E77A4"/>
    <w:rsid w:val="005F5F7B"/>
    <w:rsid w:val="00620216"/>
    <w:rsid w:val="00621754"/>
    <w:rsid w:val="00637E45"/>
    <w:rsid w:val="006605FB"/>
    <w:rsid w:val="00661FFC"/>
    <w:rsid w:val="00663936"/>
    <w:rsid w:val="00675916"/>
    <w:rsid w:val="00681400"/>
    <w:rsid w:val="00687AEA"/>
    <w:rsid w:val="006A10DD"/>
    <w:rsid w:val="006B69CF"/>
    <w:rsid w:val="006C644A"/>
    <w:rsid w:val="006D6299"/>
    <w:rsid w:val="006E6382"/>
    <w:rsid w:val="006F335D"/>
    <w:rsid w:val="007028A6"/>
    <w:rsid w:val="00711D34"/>
    <w:rsid w:val="00763051"/>
    <w:rsid w:val="00772E60"/>
    <w:rsid w:val="00775FCF"/>
    <w:rsid w:val="00777B84"/>
    <w:rsid w:val="00781560"/>
    <w:rsid w:val="007A68E1"/>
    <w:rsid w:val="007C0468"/>
    <w:rsid w:val="007C0C47"/>
    <w:rsid w:val="007F7A12"/>
    <w:rsid w:val="00803128"/>
    <w:rsid w:val="00806413"/>
    <w:rsid w:val="00816043"/>
    <w:rsid w:val="00816CB5"/>
    <w:rsid w:val="00835415"/>
    <w:rsid w:val="00850D2A"/>
    <w:rsid w:val="00850E21"/>
    <w:rsid w:val="00855A7B"/>
    <w:rsid w:val="008746E8"/>
    <w:rsid w:val="008923D8"/>
    <w:rsid w:val="00895D58"/>
    <w:rsid w:val="008A1DBB"/>
    <w:rsid w:val="008C357F"/>
    <w:rsid w:val="008D1A33"/>
    <w:rsid w:val="008D3B8E"/>
    <w:rsid w:val="00902EA7"/>
    <w:rsid w:val="00903131"/>
    <w:rsid w:val="0090466E"/>
    <w:rsid w:val="00947F6C"/>
    <w:rsid w:val="00957F76"/>
    <w:rsid w:val="009664B1"/>
    <w:rsid w:val="00993FF6"/>
    <w:rsid w:val="009A5933"/>
    <w:rsid w:val="009A72DD"/>
    <w:rsid w:val="009B18F7"/>
    <w:rsid w:val="009C407E"/>
    <w:rsid w:val="009E0CA6"/>
    <w:rsid w:val="009E67A3"/>
    <w:rsid w:val="009F65AB"/>
    <w:rsid w:val="00A03670"/>
    <w:rsid w:val="00A04A0E"/>
    <w:rsid w:val="00A16FB3"/>
    <w:rsid w:val="00A32DFE"/>
    <w:rsid w:val="00A46D7D"/>
    <w:rsid w:val="00A52494"/>
    <w:rsid w:val="00A547DA"/>
    <w:rsid w:val="00A6099F"/>
    <w:rsid w:val="00A82904"/>
    <w:rsid w:val="00A948BE"/>
    <w:rsid w:val="00AD05D1"/>
    <w:rsid w:val="00AD07A5"/>
    <w:rsid w:val="00AD237B"/>
    <w:rsid w:val="00AE4BEB"/>
    <w:rsid w:val="00AF5932"/>
    <w:rsid w:val="00B13591"/>
    <w:rsid w:val="00B20E63"/>
    <w:rsid w:val="00B30988"/>
    <w:rsid w:val="00B47CC1"/>
    <w:rsid w:val="00B85B97"/>
    <w:rsid w:val="00BB328B"/>
    <w:rsid w:val="00BE147E"/>
    <w:rsid w:val="00BE28B9"/>
    <w:rsid w:val="00BF1110"/>
    <w:rsid w:val="00C149B2"/>
    <w:rsid w:val="00C21744"/>
    <w:rsid w:val="00C26B0A"/>
    <w:rsid w:val="00C4170D"/>
    <w:rsid w:val="00C60458"/>
    <w:rsid w:val="00C62AB8"/>
    <w:rsid w:val="00C75DBF"/>
    <w:rsid w:val="00CC250E"/>
    <w:rsid w:val="00D05243"/>
    <w:rsid w:val="00D0617E"/>
    <w:rsid w:val="00D22267"/>
    <w:rsid w:val="00D5786B"/>
    <w:rsid w:val="00D62395"/>
    <w:rsid w:val="00D63CB2"/>
    <w:rsid w:val="00D64B95"/>
    <w:rsid w:val="00D671D3"/>
    <w:rsid w:val="00D74043"/>
    <w:rsid w:val="00D759E7"/>
    <w:rsid w:val="00DC262D"/>
    <w:rsid w:val="00DD2677"/>
    <w:rsid w:val="00DD448A"/>
    <w:rsid w:val="00E13886"/>
    <w:rsid w:val="00E208E6"/>
    <w:rsid w:val="00E46C78"/>
    <w:rsid w:val="00E52BD0"/>
    <w:rsid w:val="00E635CE"/>
    <w:rsid w:val="00E64CB2"/>
    <w:rsid w:val="00E724EC"/>
    <w:rsid w:val="00E73515"/>
    <w:rsid w:val="00E94544"/>
    <w:rsid w:val="00EB4593"/>
    <w:rsid w:val="00EB46D9"/>
    <w:rsid w:val="00EC4438"/>
    <w:rsid w:val="00ED1A9C"/>
    <w:rsid w:val="00ED6F15"/>
    <w:rsid w:val="00ED7762"/>
    <w:rsid w:val="00F01A53"/>
    <w:rsid w:val="00F11096"/>
    <w:rsid w:val="00F16752"/>
    <w:rsid w:val="00F172C9"/>
    <w:rsid w:val="00F204AD"/>
    <w:rsid w:val="00F369AC"/>
    <w:rsid w:val="00F55ED1"/>
    <w:rsid w:val="00F56F75"/>
    <w:rsid w:val="00F65026"/>
    <w:rsid w:val="00FA3308"/>
    <w:rsid w:val="00FA5F98"/>
    <w:rsid w:val="00FE09CC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402F1"/>
  <w15:docId w15:val="{7C766B72-EE2B-4D3D-AF06-0A7A373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67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F6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E2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8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0D2A"/>
    <w:pPr>
      <w:ind w:left="720"/>
      <w:contextualSpacing/>
    </w:pPr>
  </w:style>
  <w:style w:type="paragraph" w:customStyle="1" w:styleId="ConsPlusNormal">
    <w:name w:val="ConsPlusNormal"/>
    <w:qFormat/>
    <w:rsid w:val="007F7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85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855A7B"/>
    <w:pPr>
      <w:spacing w:after="0"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c">
    <w:name w:val="Название Знак"/>
    <w:basedOn w:val="a0"/>
    <w:link w:val="ab"/>
    <w:rsid w:val="00855A7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d">
    <w:name w:val="Subtitle"/>
    <w:basedOn w:val="a"/>
    <w:link w:val="ae"/>
    <w:qFormat/>
    <w:rsid w:val="00855A7B"/>
    <w:pPr>
      <w:widowControl w:val="0"/>
      <w:spacing w:after="0"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e">
    <w:name w:val="Подзаголовок Знак"/>
    <w:basedOn w:val="a0"/>
    <w:link w:val="ad"/>
    <w:rsid w:val="00855A7B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Аитов Динар Равилевич</dc:creator>
  <dc:description>exif_MSED_c951fe1dd7ba9e5f9ecc8195b4a00aa22923cd9a6d9bffed197f877ac60ca914</dc:description>
  <cp:lastModifiedBy>User</cp:lastModifiedBy>
  <cp:revision>13</cp:revision>
  <cp:lastPrinted>2020-04-30T08:54:00Z</cp:lastPrinted>
  <dcterms:created xsi:type="dcterms:W3CDTF">2020-05-07T07:40:00Z</dcterms:created>
  <dcterms:modified xsi:type="dcterms:W3CDTF">2020-05-20T11:10:00Z</dcterms:modified>
</cp:coreProperties>
</file>