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E7" w:rsidRDefault="001624E7" w:rsidP="001624E7">
      <w:pPr>
        <w:autoSpaceDE w:val="0"/>
        <w:autoSpaceDN w:val="0"/>
        <w:adjustRightInd w:val="0"/>
        <w:jc w:val="center"/>
      </w:pPr>
      <w:r>
        <w:t>Сведения</w:t>
      </w:r>
    </w:p>
    <w:p w:rsidR="001624E7" w:rsidRPr="001624E7" w:rsidRDefault="001624E7" w:rsidP="00162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E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</w:t>
      </w:r>
      <w:r w:rsidR="00062C40">
        <w:rPr>
          <w:rFonts w:ascii="Times New Roman" w:hAnsi="Times New Roman" w:cs="Times New Roman"/>
          <w:sz w:val="24"/>
          <w:szCs w:val="24"/>
        </w:rPr>
        <w:t>актера руководителей муниципальн</w:t>
      </w:r>
      <w:r w:rsidRPr="001624E7">
        <w:rPr>
          <w:rFonts w:ascii="Times New Roman" w:hAnsi="Times New Roman" w:cs="Times New Roman"/>
          <w:sz w:val="24"/>
          <w:szCs w:val="24"/>
        </w:rPr>
        <w:t>ого учреждения</w:t>
      </w:r>
    </w:p>
    <w:p w:rsidR="001624E7" w:rsidRDefault="001624E7" w:rsidP="00162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E7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 и отраслевых (функциональных) и территориальных органов </w:t>
      </w:r>
    </w:p>
    <w:p w:rsidR="001624E7" w:rsidRPr="001624E7" w:rsidRDefault="001624E7" w:rsidP="00162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E7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округа, а также их супругов и несовершеннолетних детей за период </w:t>
      </w:r>
    </w:p>
    <w:p w:rsidR="001624E7" w:rsidRPr="001624E7" w:rsidRDefault="001624E7" w:rsidP="001624E7">
      <w:pPr>
        <w:autoSpaceDE w:val="0"/>
        <w:autoSpaceDN w:val="0"/>
        <w:adjustRightInd w:val="0"/>
        <w:jc w:val="center"/>
      </w:pPr>
      <w:r w:rsidRPr="001624E7">
        <w:t xml:space="preserve">с 1 января по 31 декабря </w:t>
      </w:r>
      <w:r w:rsidR="00C947FD">
        <w:t>2019</w:t>
      </w:r>
      <w:r>
        <w:t xml:space="preserve"> </w:t>
      </w:r>
      <w:r w:rsidRPr="001624E7">
        <w:t xml:space="preserve">года для размещения на официальном сайте </w:t>
      </w:r>
    </w:p>
    <w:p w:rsidR="001624E7" w:rsidRPr="001624E7" w:rsidRDefault="001624E7" w:rsidP="001624E7">
      <w:pPr>
        <w:autoSpaceDE w:val="0"/>
        <w:autoSpaceDN w:val="0"/>
        <w:adjustRightInd w:val="0"/>
        <w:jc w:val="center"/>
      </w:pPr>
      <w:r w:rsidRPr="001624E7">
        <w:t xml:space="preserve">органов местного самоуправления Наро-Фоминского городского округа </w:t>
      </w:r>
    </w:p>
    <w:p w:rsidR="001624E7" w:rsidRPr="001624E7" w:rsidRDefault="001624E7" w:rsidP="001624E7">
      <w:pPr>
        <w:autoSpaceDE w:val="0"/>
        <w:autoSpaceDN w:val="0"/>
        <w:adjustRightInd w:val="0"/>
        <w:jc w:val="center"/>
      </w:pPr>
      <w:r w:rsidRPr="001624E7">
        <w:t>и предоставления этих сведений средствам массовой информации для опубликования</w:t>
      </w:r>
    </w:p>
    <w:p w:rsidR="001624E7" w:rsidRDefault="001624E7" w:rsidP="00036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C40" w:rsidRPr="00062C40" w:rsidRDefault="00062C40" w:rsidP="00036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40">
        <w:rPr>
          <w:rFonts w:ascii="Times New Roman" w:hAnsi="Times New Roman" w:cs="Times New Roman"/>
          <w:b/>
          <w:sz w:val="24"/>
          <w:szCs w:val="24"/>
        </w:rPr>
        <w:t>по учреждениям, подведомственным Территориальному управлению Наро-Фоминск</w:t>
      </w:r>
    </w:p>
    <w:p w:rsidR="00036241" w:rsidRPr="007E14EF" w:rsidRDefault="00036241" w:rsidP="0003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3352"/>
        <w:gridCol w:w="2076"/>
        <w:gridCol w:w="1893"/>
        <w:gridCol w:w="1276"/>
        <w:gridCol w:w="1701"/>
        <w:gridCol w:w="2785"/>
      </w:tblGrid>
      <w:tr w:rsidR="00370C81" w:rsidRPr="007E14EF" w:rsidTr="0048262A">
        <w:trPr>
          <w:trHeight w:val="787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jc w:val="center"/>
            </w:pPr>
            <w:r w:rsidRPr="007E14EF">
              <w:rPr>
                <w:lang w:eastAsia="en-US"/>
              </w:rPr>
              <w:t>ФИО</w:t>
            </w:r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jc w:val="center"/>
            </w:pPr>
            <w:r w:rsidRPr="007E14EF">
              <w:rPr>
                <w:lang w:eastAsia="en-US"/>
              </w:rPr>
              <w:t>Должность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декларированного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годового дохода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</w:t>
            </w:r>
            <w:r w:rsid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70C81" w:rsidRPr="007E14EF" w:rsidRDefault="00370C81" w:rsidP="00142E1B">
            <w:pPr>
              <w:jc w:val="center"/>
            </w:pPr>
            <w:r w:rsidRPr="007E14EF">
              <w:rPr>
                <w:lang w:eastAsia="en-US"/>
              </w:rPr>
              <w:t>(руб.)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находящихся в пользовании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транспортных средств,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принадлежащих на праве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  <w:p w:rsidR="00370C81" w:rsidRPr="007E14EF" w:rsidRDefault="00370C81" w:rsidP="00AD05C4">
            <w:pPr>
              <w:jc w:val="center"/>
            </w:pPr>
            <w:r w:rsidRPr="007E14EF">
              <w:rPr>
                <w:lang w:eastAsia="en-US"/>
              </w:rPr>
              <w:t>(вид, марка)</w:t>
            </w:r>
          </w:p>
        </w:tc>
      </w:tr>
      <w:tr w:rsidR="00370C81" w:rsidRPr="007E14EF" w:rsidTr="0048262A">
        <w:trPr>
          <w:trHeight w:val="787"/>
        </w:trPr>
        <w:tc>
          <w:tcPr>
            <w:tcW w:w="2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jc w:val="center"/>
              <w:rPr>
                <w:lang w:eastAsia="en-US"/>
              </w:rPr>
            </w:pPr>
          </w:p>
        </w:tc>
        <w:tc>
          <w:tcPr>
            <w:tcW w:w="3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rPr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E1B" w:rsidRPr="007E14EF" w:rsidTr="00142E1B">
        <w:trPr>
          <w:trHeight w:val="963"/>
        </w:trPr>
        <w:tc>
          <w:tcPr>
            <w:tcW w:w="2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2E1B" w:rsidRPr="007E14EF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Игорь Олегович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Pr="007E14EF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Муниципального автономного учреждения культуры города Наро-Фоминск «Городской Дворец культуры «Созвездие»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42E1B" w:rsidRPr="007E14EF" w:rsidRDefault="00A16D2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1 352 347,74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42E1B" w:rsidRPr="001A4D1D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BMW X3</w:t>
            </w:r>
          </w:p>
        </w:tc>
      </w:tr>
      <w:tr w:rsidR="00142E1B" w:rsidRPr="007E14EF" w:rsidTr="00142E1B">
        <w:trPr>
          <w:trHeight w:val="672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E1B" w:rsidRPr="007E14EF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C81" w:rsidRPr="007E14EF" w:rsidTr="00142E1B">
        <w:trPr>
          <w:trHeight w:val="694"/>
        </w:trPr>
        <w:tc>
          <w:tcPr>
            <w:tcW w:w="2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 w:rsidRPr="004F409B">
              <w:t>супруга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Pr="00C97D00" w:rsidRDefault="00370C81" w:rsidP="00C947F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1 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C97D00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70C81" w:rsidRPr="007E14EF" w:rsidTr="00497126">
        <w:trPr>
          <w:trHeight w:val="1275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C81" w:rsidRPr="007E14EF" w:rsidTr="00497126">
        <w:trPr>
          <w:trHeight w:val="1275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370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Default="00370C81" w:rsidP="00370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370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D2B" w:rsidRPr="007E14EF" w:rsidTr="00E4641F">
        <w:trPr>
          <w:trHeight w:val="1174"/>
        </w:trPr>
        <w:tc>
          <w:tcPr>
            <w:tcW w:w="23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jc w:val="center"/>
            </w:pPr>
            <w:r w:rsidRPr="007E14EF">
              <w:rPr>
                <w:lang w:eastAsia="en-US"/>
              </w:rPr>
              <w:lastRenderedPageBreak/>
              <w:t>ФИО</w:t>
            </w:r>
          </w:p>
        </w:tc>
        <w:tc>
          <w:tcPr>
            <w:tcW w:w="33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jc w:val="center"/>
            </w:pPr>
            <w:r w:rsidRPr="007E14EF">
              <w:rPr>
                <w:lang w:eastAsia="en-US"/>
              </w:rPr>
              <w:t>Должность</w:t>
            </w:r>
          </w:p>
        </w:tc>
        <w:tc>
          <w:tcPr>
            <w:tcW w:w="20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декларированного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годового дохода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16D2B" w:rsidRPr="007E14EF" w:rsidRDefault="00A16D2B" w:rsidP="00A16D2B">
            <w:pPr>
              <w:jc w:val="center"/>
            </w:pPr>
            <w:r w:rsidRPr="007E14EF">
              <w:rPr>
                <w:lang w:eastAsia="en-US"/>
              </w:rPr>
              <w:t>(руб.)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 w:rsidRPr="007E14EF">
              <w:rPr>
                <w:lang w:eastAsia="en-US"/>
              </w:rPr>
              <w:t>или находящихся в пользовании</w:t>
            </w: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транспортных средств,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принадлежащих на праве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A16D2B" w:rsidRPr="007E14EF" w:rsidTr="00E4641F">
        <w:trPr>
          <w:trHeight w:val="867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jc w:val="center"/>
              <w:rPr>
                <w:lang w:eastAsia="en-US"/>
              </w:rPr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rPr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сын</w:t>
            </w:r>
          </w:p>
        </w:tc>
        <w:tc>
          <w:tcPr>
            <w:tcW w:w="33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A16D2B" w:rsidRDefault="00A16D2B" w:rsidP="00A16D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16D2B">
              <w:rPr>
                <w:b/>
              </w:rPr>
              <w:t>Ляпин</w:t>
            </w:r>
            <w:proofErr w:type="spellEnd"/>
            <w:r w:rsidRPr="00A16D2B">
              <w:rPr>
                <w:b/>
              </w:rPr>
              <w:t xml:space="preserve"> </w:t>
            </w:r>
          </w:p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 w:rsidRPr="00A16D2B">
              <w:rPr>
                <w:b/>
              </w:rPr>
              <w:t>Дмитрий Викторович</w:t>
            </w:r>
          </w:p>
        </w:tc>
        <w:tc>
          <w:tcPr>
            <w:tcW w:w="33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Муниципального бюджетного учреждения </w:t>
            </w:r>
          </w:p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Наро-Фоминского городского округа «Благоустройство и дорожное хозяйство»</w:t>
            </w:r>
          </w:p>
        </w:tc>
        <w:tc>
          <w:tcPr>
            <w:tcW w:w="20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04194E" w:rsidP="00A16D2B">
            <w:pPr>
              <w:autoSpaceDE w:val="0"/>
              <w:autoSpaceDN w:val="0"/>
              <w:adjustRightInd w:val="0"/>
              <w:jc w:val="center"/>
            </w:pPr>
            <w:r>
              <w:t xml:space="preserve">1 687 913,37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(общая 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RIO</w:t>
            </w:r>
          </w:p>
          <w:p w:rsidR="00A16D2B" w:rsidRPr="00870467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 CAMRY</w:t>
            </w: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33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04194E" w:rsidP="00A16D2B">
            <w:pPr>
              <w:autoSpaceDE w:val="0"/>
              <w:autoSpaceDN w:val="0"/>
              <w:adjustRightInd w:val="0"/>
              <w:jc w:val="center"/>
            </w:pPr>
            <w:r>
              <w:t>133 569,2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(общая 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4F4531" w:rsidRPr="007E14EF" w:rsidRDefault="004F4531" w:rsidP="00F44D58">
      <w:pPr>
        <w:pStyle w:val="ConsPlusNormal"/>
      </w:pPr>
    </w:p>
    <w:sectPr w:rsidR="004F4531" w:rsidRPr="007E14EF" w:rsidSect="004F409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1"/>
    <w:rsid w:val="00036241"/>
    <w:rsid w:val="0004194E"/>
    <w:rsid w:val="00062C40"/>
    <w:rsid w:val="0007638E"/>
    <w:rsid w:val="00142E1B"/>
    <w:rsid w:val="001624E7"/>
    <w:rsid w:val="001A4D1D"/>
    <w:rsid w:val="002F435F"/>
    <w:rsid w:val="0031465E"/>
    <w:rsid w:val="00370C81"/>
    <w:rsid w:val="004F409B"/>
    <w:rsid w:val="004F4531"/>
    <w:rsid w:val="0056210D"/>
    <w:rsid w:val="00655FC5"/>
    <w:rsid w:val="007157D3"/>
    <w:rsid w:val="00752D29"/>
    <w:rsid w:val="007E14EF"/>
    <w:rsid w:val="0081707C"/>
    <w:rsid w:val="008214C3"/>
    <w:rsid w:val="00870467"/>
    <w:rsid w:val="00917B87"/>
    <w:rsid w:val="00A16D2B"/>
    <w:rsid w:val="00AA0D4C"/>
    <w:rsid w:val="00AD05C4"/>
    <w:rsid w:val="00B54D68"/>
    <w:rsid w:val="00C947FD"/>
    <w:rsid w:val="00C97D00"/>
    <w:rsid w:val="00D50993"/>
    <w:rsid w:val="00D8228A"/>
    <w:rsid w:val="00DF1C50"/>
    <w:rsid w:val="00E4641F"/>
    <w:rsid w:val="00E73CEB"/>
    <w:rsid w:val="00E73D29"/>
    <w:rsid w:val="00EA699C"/>
    <w:rsid w:val="00F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ED11"/>
  <w15:docId w15:val="{013D720D-9E09-4415-8510-5217B5E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F409B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4F409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D8D9-4925-484F-97A6-DC8E3B29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Карина Бекхэм</cp:lastModifiedBy>
  <cp:revision>5</cp:revision>
  <cp:lastPrinted>2016-04-06T07:31:00Z</cp:lastPrinted>
  <dcterms:created xsi:type="dcterms:W3CDTF">2020-03-23T11:36:00Z</dcterms:created>
  <dcterms:modified xsi:type="dcterms:W3CDTF">2020-04-21T13:43:00Z</dcterms:modified>
</cp:coreProperties>
</file>