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A1" w:rsidRPr="002120B6" w:rsidRDefault="005466A1" w:rsidP="005466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5466A1" w:rsidRPr="002120B6" w:rsidRDefault="005466A1" w:rsidP="005466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120B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5466A1" w:rsidRPr="002120B6" w:rsidRDefault="005466A1" w:rsidP="005466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120B6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5466A1" w:rsidRDefault="005466A1" w:rsidP="005466A1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120B6">
        <w:rPr>
          <w:rFonts w:ascii="Times New Roman" w:hAnsi="Times New Roman" w:cs="Times New Roman"/>
          <w:sz w:val="24"/>
          <w:szCs w:val="24"/>
        </w:rPr>
        <w:t xml:space="preserve">от </w:t>
      </w:r>
      <w:r w:rsidR="00EE1035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2120B6">
        <w:rPr>
          <w:rFonts w:ascii="Times New Roman" w:hAnsi="Times New Roman" w:cs="Times New Roman"/>
          <w:sz w:val="24"/>
          <w:szCs w:val="24"/>
        </w:rPr>
        <w:t xml:space="preserve">№ </w:t>
      </w:r>
      <w:r w:rsidR="00EE1035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tbl>
      <w:tblPr>
        <w:tblW w:w="1578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8"/>
        <w:gridCol w:w="734"/>
        <w:gridCol w:w="1987"/>
        <w:gridCol w:w="1561"/>
        <w:gridCol w:w="1276"/>
        <w:gridCol w:w="1134"/>
        <w:gridCol w:w="1275"/>
        <w:gridCol w:w="1134"/>
        <w:gridCol w:w="1560"/>
        <w:gridCol w:w="1561"/>
        <w:gridCol w:w="1703"/>
        <w:gridCol w:w="6"/>
        <w:gridCol w:w="1270"/>
        <w:gridCol w:w="6"/>
        <w:gridCol w:w="41"/>
      </w:tblGrid>
      <w:tr w:rsidR="005466A1" w:rsidRPr="002120B6" w:rsidTr="00ED2723">
        <w:trPr>
          <w:trHeight w:val="1215"/>
        </w:trPr>
        <w:tc>
          <w:tcPr>
            <w:tcW w:w="15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6A1" w:rsidRPr="001545EC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"Исполнение бюджетных ассигнований на капитальные вложения</w:t>
            </w:r>
          </w:p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4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Наро-Фоминского городского округа за 2019 год"</w:t>
            </w:r>
          </w:p>
        </w:tc>
      </w:tr>
      <w:tr w:rsidR="005466A1" w:rsidRPr="002120B6" w:rsidTr="00ED2723">
        <w:trPr>
          <w:gridAfter w:val="1"/>
          <w:wAfter w:w="41" w:type="dxa"/>
          <w:trHeight w:val="5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РПР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                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Назначено на 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           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за 2019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5466A1" w:rsidRPr="002120B6" w:rsidTr="00ED2723">
        <w:trPr>
          <w:gridAfter w:val="1"/>
          <w:wAfter w:w="41" w:type="dxa"/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13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6A1" w:rsidRPr="002120B6" w:rsidTr="00ED2723">
        <w:trPr>
          <w:gridAfter w:val="2"/>
          <w:wAfter w:w="47" w:type="dxa"/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1" w:colLast="12"/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собственных доходов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собственных доходов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2925" w:type="dxa"/>
              <w:tblLayout w:type="fixed"/>
              <w:tblLook w:val="04A0" w:firstRow="1" w:lastRow="0" w:firstColumn="1" w:lastColumn="0" w:noHBand="0" w:noVBand="1"/>
            </w:tblPr>
            <w:tblGrid>
              <w:gridCol w:w="2925"/>
            </w:tblGrid>
            <w:tr w:rsidR="005466A1" w:rsidRPr="000A0CBE" w:rsidTr="00BC7521">
              <w:trPr>
                <w:trHeight w:val="540"/>
              </w:trPr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466A1" w:rsidRDefault="005466A1" w:rsidP="00BC7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0C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федеральный </w:t>
                  </w:r>
                </w:p>
                <w:p w:rsidR="005466A1" w:rsidRPr="000A0CBE" w:rsidRDefault="005466A1" w:rsidP="00BC75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A0C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бюджет</w:t>
                  </w:r>
                </w:p>
              </w:tc>
            </w:tr>
            <w:tr w:rsidR="005466A1" w:rsidRPr="000A0CBE" w:rsidTr="00BC7521">
              <w:trPr>
                <w:trHeight w:val="540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66A1" w:rsidRPr="000A0CBE" w:rsidRDefault="005466A1" w:rsidP="00BC7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466A1" w:rsidRPr="000A0CBE" w:rsidTr="00BC7521">
              <w:trPr>
                <w:trHeight w:val="540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66A1" w:rsidRPr="000A0CBE" w:rsidRDefault="005466A1" w:rsidP="00BC75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66A1" w:rsidRPr="002120B6" w:rsidRDefault="005466A1" w:rsidP="00BC7521">
            <w:pPr>
              <w:spacing w:after="0" w:line="240" w:lineRule="auto"/>
              <w:ind w:right="2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6A1" w:rsidRPr="002120B6" w:rsidTr="00ED2723">
        <w:trPr>
          <w:gridAfter w:val="2"/>
          <w:wAfter w:w="47" w:type="dxa"/>
          <w:trHeight w:val="5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6A1" w:rsidRPr="002120B6" w:rsidTr="00ED2723">
        <w:trPr>
          <w:gridAfter w:val="2"/>
          <w:wAfter w:w="47" w:type="dxa"/>
          <w:trHeight w:val="5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5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6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29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bookmarkEnd w:id="0"/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в муниципальную собственность объектов недвижимого имущества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5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25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162 268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95 472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6A1" w:rsidRDefault="005466A1" w:rsidP="00BC7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466A1" w:rsidRPr="000A0CBE" w:rsidRDefault="005466A1" w:rsidP="00BC75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0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45 551</w:t>
            </w:r>
          </w:p>
          <w:p w:rsidR="005466A1" w:rsidRPr="002120B6" w:rsidRDefault="005466A1" w:rsidP="00BC7521">
            <w:pPr>
              <w:spacing w:after="0" w:line="240" w:lineRule="auto"/>
              <w:ind w:right="29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и расширение очистных сооружений г.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Апрелевка по адресу: Московская область, Наро-Фоминский муниципальный район, г/п Апрелевка,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г.Апрелевка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ind w:right="27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9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центральной части города Верея Наро-Фоминского муниципального района, Московской области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6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Пешеходная зона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г.Верея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Пешеходная зона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расходы на кредиторскую задолженность - 6586,0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5466A1" w:rsidRPr="002120B6" w:rsidTr="00ED2723">
        <w:trPr>
          <w:gridAfter w:val="2"/>
          <w:wAfter w:w="47" w:type="dxa"/>
          <w:trHeight w:val="16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ВЗУ с сетями водоснабжения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80 и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160 для хозяйственно-бытовых и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технических нужд ЗТО (с учетом потребности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д.Савеловка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СНТ (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Савеловка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Ильма) к/п Лесные поляны),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д.Могутово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Наро-Фоминский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(в том числе ПИР)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напорного коллектора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от ЗТО до точки сброса в водный объект,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д.Могутово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Наро-Фоминский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(в том числе ПИР)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пешеходного моста на 72-ом км железнодорожной линии "Москва-Киев"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Парковая зона вблизи ул. Дубки,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г.Апрелевка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(ПИР)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(Кредиторская задолженность)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556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концепции развития общественных территорий города Наро-Фоминска: продолжение благоустройства набережной реки Нара, общественных пространств и территорий, благоустройство природных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территрорий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вело и пешеходных дорожек, строительство новой Центральной площади, реконструкция мемориала Скорбящей Матери,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МАФы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очистных сооружений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ул.Профсоюзная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(ПИР)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666 271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201 546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338 038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505 876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178 405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249 136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78 335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75,9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  <w:t xml:space="preserve">Строительство и реконструкция детских садов, 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76,2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детского сада по адресу: Наро-Фоминский район, городское поселение Наро-Фоминск, г. Наро-Фоминск, ул. Брянская, участок № 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76,2</w:t>
            </w:r>
          </w:p>
        </w:tc>
      </w:tr>
      <w:tr w:rsidR="005466A1" w:rsidRPr="002120B6" w:rsidTr="00ED2723">
        <w:trPr>
          <w:gridAfter w:val="2"/>
          <w:wAfter w:w="47" w:type="dxa"/>
          <w:trHeight w:val="16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Строительство и реконструкция организаций общего образования, 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347 349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250 792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159 760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72,2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 на 825 мест по адресу: Московская область, Наро-Фоминский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район,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г.Наро-Фоминск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(ПИР и строительство)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261 717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78 335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63,8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Пристройка на 300 мест к зданию МАОУ "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Апрелевская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№1" по адресу: Московская область, Наро-Фоминский район, г. Апрелевка, ул. Февральская, д.59 (ПИР и строительство)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</w:tr>
      <w:tr w:rsidR="005466A1" w:rsidRPr="002120B6" w:rsidTr="00ED2723">
        <w:trPr>
          <w:gridAfter w:val="2"/>
          <w:wAfter w:w="47" w:type="dxa"/>
          <w:trHeight w:val="16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Строительство и реконструкция организаций дополнительного образования, 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84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здания детской школы искусств 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п.Калининец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Московская область, Наро-Фоминский район, городское поселение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Калининец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микрорайон КЭЧ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81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здания детской хореографической школы в городе Наро-Фоминске, ул. Профсоюзная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здания муниципального автономного учреждения культуры "Дворец культуры и спорта "Тамань" городского поселения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Калининец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615,0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остатки прошлых лет)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предоставления жилых помещений детям-сиротам и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32 271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96,5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127 838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127 835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103 635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объекта "Ледовый дворец" в г. Наро-Фоминск по адресу: Московская область, г. Наро-Фоминск, ул. Профсоюзная, вблизи д. 36А (в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46 048,0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остатки прошлых лет)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88 409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12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Ледовой арены с искусственным льдом МАУС "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Спорткомбинат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"Строитель" в поселке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Селятино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15 226,0 </w:t>
            </w:r>
            <w:proofErr w:type="spellStart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- остатки прошлых лет)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5466A1" w:rsidRPr="002120B6" w:rsidTr="00ED2723">
        <w:trPr>
          <w:gridAfter w:val="2"/>
          <w:wAfter w:w="47" w:type="dxa"/>
          <w:trHeight w:val="40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1 130 101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415 371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542 263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865 675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342 065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399 724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123 886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6A1" w:rsidRPr="002120B6" w:rsidRDefault="005466A1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0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</w:tbl>
    <w:p w:rsidR="005466A1" w:rsidRDefault="005466A1" w:rsidP="005466A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  <w:sectPr w:rsidR="005466A1" w:rsidSect="004308F2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791151" w:rsidRPr="005466A1" w:rsidRDefault="00791151" w:rsidP="005466A1"/>
    <w:sectPr w:rsidR="00791151" w:rsidRPr="005466A1" w:rsidSect="005466A1">
      <w:pgSz w:w="16838" w:h="11906" w:orient="landscape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066F02"/>
    <w:rsid w:val="00073442"/>
    <w:rsid w:val="001C07DE"/>
    <w:rsid w:val="005466A1"/>
    <w:rsid w:val="00791151"/>
    <w:rsid w:val="00A15290"/>
    <w:rsid w:val="00A725DB"/>
    <w:rsid w:val="00A964E7"/>
    <w:rsid w:val="00AC11E2"/>
    <w:rsid w:val="00B9672D"/>
    <w:rsid w:val="00ED2723"/>
    <w:rsid w:val="00EE1035"/>
    <w:rsid w:val="00F6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95AD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2020-08-12T06:55:00Z</cp:lastPrinted>
  <dcterms:created xsi:type="dcterms:W3CDTF">2020-08-11T12:15:00Z</dcterms:created>
  <dcterms:modified xsi:type="dcterms:W3CDTF">2020-08-12T06:55:00Z</dcterms:modified>
</cp:coreProperties>
</file>