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92" w:rsidRPr="00C46AC6" w:rsidRDefault="00B60492" w:rsidP="00B60492">
      <w:pPr>
        <w:pStyle w:val="a5"/>
        <w:jc w:val="center"/>
        <w:rPr>
          <w:lang w:eastAsia="ar-SA"/>
        </w:rPr>
      </w:pPr>
      <w:r w:rsidRPr="00C46AC6">
        <w:rPr>
          <w:noProof/>
          <w:lang w:eastAsia="ru-RU"/>
        </w:rPr>
        <w:drawing>
          <wp:inline distT="0" distB="0" distL="0" distR="0" wp14:anchorId="289076D4" wp14:editId="492B634E">
            <wp:extent cx="619125" cy="723900"/>
            <wp:effectExtent l="0" t="0" r="9525" b="0"/>
            <wp:docPr id="1" name="Рисунок 1" descr="gerb_cilyet-гот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ilyet-готов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70F32" w:rsidRPr="00C46AC6" w:rsidRDefault="00670F32" w:rsidP="00670F32">
      <w:pPr>
        <w:pStyle w:val="a4"/>
        <w:rPr>
          <w:sz w:val="32"/>
          <w:lang w:val="ru-RU"/>
        </w:rPr>
      </w:pPr>
      <w:r w:rsidRPr="00C46AC6">
        <w:rPr>
          <w:sz w:val="32"/>
          <w:lang w:val="ru-RU"/>
        </w:rPr>
        <w:t>СОВЕТ ДЕПУТАТОВ</w:t>
      </w:r>
    </w:p>
    <w:p w:rsidR="00670F32" w:rsidRPr="00C46AC6" w:rsidRDefault="00670F32" w:rsidP="00670F32">
      <w:pPr>
        <w:pStyle w:val="a4"/>
        <w:rPr>
          <w:sz w:val="24"/>
          <w:lang w:val="ru-RU"/>
        </w:rPr>
      </w:pPr>
      <w:r w:rsidRPr="00C46AC6">
        <w:rPr>
          <w:sz w:val="24"/>
          <w:lang w:val="ru-RU"/>
        </w:rPr>
        <w:t>НАРО-ФОМИНСКОГО ГОРОДСКОГО ОКРУГА</w:t>
      </w:r>
    </w:p>
    <w:p w:rsidR="00670F32" w:rsidRPr="00C46AC6" w:rsidRDefault="00670F32" w:rsidP="00670F32">
      <w:pPr>
        <w:pStyle w:val="a4"/>
        <w:rPr>
          <w:sz w:val="24"/>
          <w:lang w:val="ru-RU"/>
        </w:rPr>
      </w:pPr>
      <w:r w:rsidRPr="00C46AC6">
        <w:rPr>
          <w:sz w:val="24"/>
          <w:lang w:val="ru-RU"/>
        </w:rPr>
        <w:t>МОСКОВСКОЙ ОБЛАСТИ</w:t>
      </w:r>
    </w:p>
    <w:p w:rsidR="00670F32" w:rsidRPr="00C46AC6" w:rsidRDefault="00670F32" w:rsidP="00670F32">
      <w:pPr>
        <w:pStyle w:val="a4"/>
        <w:rPr>
          <w:sz w:val="16"/>
          <w:lang w:val="ru-RU"/>
        </w:rPr>
      </w:pPr>
    </w:p>
    <w:p w:rsidR="00670F32" w:rsidRPr="00C46AC6" w:rsidRDefault="00670F32" w:rsidP="00670F32">
      <w:pPr>
        <w:pStyle w:val="a4"/>
        <w:spacing w:line="360" w:lineRule="auto"/>
        <w:rPr>
          <w:sz w:val="32"/>
          <w:lang w:val="ru-RU"/>
        </w:rPr>
      </w:pPr>
      <w:r w:rsidRPr="00C46AC6">
        <w:rPr>
          <w:sz w:val="32"/>
          <w:lang w:val="ru-RU"/>
        </w:rPr>
        <w:t>РЕШЕНИЕ</w:t>
      </w:r>
    </w:p>
    <w:p w:rsidR="00670F32" w:rsidRPr="00C46AC6" w:rsidRDefault="00670F32" w:rsidP="00670F32">
      <w:pPr>
        <w:pStyle w:val="a4"/>
        <w:spacing w:line="360" w:lineRule="auto"/>
        <w:rPr>
          <w:b w:val="0"/>
          <w:sz w:val="22"/>
          <w:u w:val="single"/>
          <w:lang w:val="ru-RU"/>
        </w:rPr>
      </w:pPr>
      <w:r w:rsidRPr="00C46AC6">
        <w:rPr>
          <w:b w:val="0"/>
          <w:sz w:val="22"/>
          <w:lang w:val="ru-RU"/>
        </w:rPr>
        <w:t xml:space="preserve">от </w:t>
      </w:r>
      <w:r w:rsidR="0036576B" w:rsidRPr="00C46AC6">
        <w:rPr>
          <w:b w:val="0"/>
          <w:sz w:val="22"/>
          <w:u w:val="single"/>
          <w:lang w:val="ru-RU"/>
        </w:rPr>
        <w:t>__________ № _______</w:t>
      </w:r>
    </w:p>
    <w:p w:rsidR="00670F32" w:rsidRPr="00C46AC6" w:rsidRDefault="00670F32" w:rsidP="00153BD4">
      <w:pPr>
        <w:pStyle w:val="a4"/>
        <w:rPr>
          <w:sz w:val="24"/>
          <w:szCs w:val="24"/>
          <w:lang w:val="ru-RU"/>
        </w:rPr>
      </w:pPr>
      <w:r w:rsidRPr="00C46AC6">
        <w:rPr>
          <w:b w:val="0"/>
          <w:sz w:val="22"/>
          <w:lang w:val="ru-RU"/>
        </w:rPr>
        <w:t>г. Наро-Фоминск</w:t>
      </w:r>
    </w:p>
    <w:p w:rsidR="0072216B" w:rsidRPr="00C46AC6" w:rsidRDefault="0072216B" w:rsidP="00153BD4">
      <w:pPr>
        <w:spacing w:after="0" w:line="240" w:lineRule="auto"/>
        <w:jc w:val="right"/>
        <w:rPr>
          <w:rFonts w:ascii="Times New Roman" w:hAnsi="Times New Roman" w:cs="Times New Roman"/>
          <w:sz w:val="24"/>
          <w:szCs w:val="24"/>
        </w:rPr>
      </w:pPr>
    </w:p>
    <w:p w:rsidR="00670F32" w:rsidRPr="00C46AC6" w:rsidRDefault="00670F32" w:rsidP="00153BD4">
      <w:pPr>
        <w:spacing w:after="0" w:line="240" w:lineRule="auto"/>
        <w:jc w:val="right"/>
        <w:rPr>
          <w:rFonts w:ascii="Times New Roman" w:hAnsi="Times New Roman" w:cs="Times New Roman"/>
          <w:sz w:val="24"/>
          <w:szCs w:val="24"/>
        </w:rPr>
      </w:pPr>
      <w:r w:rsidRPr="00C46AC6">
        <w:rPr>
          <w:rFonts w:ascii="Times New Roman" w:hAnsi="Times New Roman" w:cs="Times New Roman"/>
          <w:sz w:val="24"/>
          <w:szCs w:val="24"/>
        </w:rPr>
        <w:t>ПРОЕКТ</w:t>
      </w:r>
    </w:p>
    <w:p w:rsidR="00670F32" w:rsidRPr="00C46AC6" w:rsidRDefault="00670F32" w:rsidP="00153BD4">
      <w:pPr>
        <w:autoSpaceDE w:val="0"/>
        <w:autoSpaceDN w:val="0"/>
        <w:adjustRightInd w:val="0"/>
        <w:spacing w:after="0" w:line="240" w:lineRule="auto"/>
        <w:ind w:firstLine="540"/>
        <w:jc w:val="both"/>
        <w:rPr>
          <w:rFonts w:ascii="Times New Roman" w:hAnsi="Times New Roman" w:cs="Times New Roman"/>
          <w:sz w:val="24"/>
          <w:szCs w:val="24"/>
        </w:rPr>
      </w:pPr>
    </w:p>
    <w:p w:rsidR="00B60492" w:rsidRPr="00C46AC6" w:rsidRDefault="00670F32" w:rsidP="00153BD4">
      <w:pPr>
        <w:autoSpaceDE w:val="0"/>
        <w:autoSpaceDN w:val="0"/>
        <w:adjustRightInd w:val="0"/>
        <w:spacing w:after="0" w:line="240" w:lineRule="auto"/>
        <w:jc w:val="center"/>
        <w:rPr>
          <w:rFonts w:ascii="Times New Roman" w:hAnsi="Times New Roman" w:cs="Times New Roman"/>
          <w:b/>
          <w:bCs/>
          <w:sz w:val="24"/>
          <w:szCs w:val="24"/>
        </w:rPr>
      </w:pPr>
      <w:r w:rsidRPr="00C46AC6">
        <w:rPr>
          <w:rFonts w:ascii="Times New Roman" w:hAnsi="Times New Roman" w:cs="Times New Roman"/>
          <w:b/>
          <w:sz w:val="24"/>
          <w:szCs w:val="24"/>
        </w:rPr>
        <w:t>О</w:t>
      </w:r>
      <w:r w:rsidR="00C44056">
        <w:rPr>
          <w:rFonts w:ascii="Times New Roman" w:hAnsi="Times New Roman" w:cs="Times New Roman"/>
          <w:b/>
          <w:sz w:val="24"/>
          <w:szCs w:val="24"/>
        </w:rPr>
        <w:t>б утверждении изменений, которые вносятся в П</w:t>
      </w:r>
      <w:r w:rsidR="00B60492" w:rsidRPr="00C46AC6">
        <w:rPr>
          <w:rFonts w:ascii="Times New Roman" w:hAnsi="Times New Roman" w:cs="Times New Roman"/>
          <w:b/>
          <w:bCs/>
          <w:sz w:val="24"/>
          <w:szCs w:val="24"/>
        </w:rPr>
        <w:t>равил</w:t>
      </w:r>
      <w:r w:rsidR="009B0E87">
        <w:rPr>
          <w:rFonts w:ascii="Times New Roman" w:hAnsi="Times New Roman" w:cs="Times New Roman"/>
          <w:b/>
          <w:bCs/>
          <w:sz w:val="24"/>
          <w:szCs w:val="24"/>
        </w:rPr>
        <w:t>а</w:t>
      </w:r>
      <w:r w:rsidR="00B60492" w:rsidRPr="00C46AC6">
        <w:rPr>
          <w:rFonts w:ascii="Times New Roman" w:hAnsi="Times New Roman" w:cs="Times New Roman"/>
          <w:b/>
          <w:bCs/>
          <w:sz w:val="24"/>
          <w:szCs w:val="24"/>
        </w:rPr>
        <w:t xml:space="preserve"> благоустройства территории Наро-Фоминского городского округа</w:t>
      </w:r>
      <w:r w:rsidR="009B0E87">
        <w:rPr>
          <w:rFonts w:ascii="Times New Roman" w:hAnsi="Times New Roman" w:cs="Times New Roman"/>
          <w:b/>
          <w:bCs/>
          <w:sz w:val="24"/>
          <w:szCs w:val="24"/>
        </w:rPr>
        <w:t xml:space="preserve">, утвержденные </w:t>
      </w:r>
      <w:hyperlink r:id="rId7" w:history="1">
        <w:r w:rsidR="009B0E87" w:rsidRPr="00C46AC6">
          <w:rPr>
            <w:rFonts w:ascii="Times New Roman" w:hAnsi="Times New Roman" w:cs="Times New Roman"/>
            <w:b/>
            <w:sz w:val="24"/>
            <w:szCs w:val="24"/>
          </w:rPr>
          <w:t>решение</w:t>
        </w:r>
        <w:r w:rsidR="009B0E87">
          <w:rPr>
            <w:rFonts w:ascii="Times New Roman" w:hAnsi="Times New Roman" w:cs="Times New Roman"/>
            <w:b/>
            <w:sz w:val="24"/>
            <w:szCs w:val="24"/>
          </w:rPr>
          <w:t>м</w:t>
        </w:r>
        <w:r w:rsidR="009B0E87" w:rsidRPr="00C46AC6">
          <w:rPr>
            <w:rFonts w:ascii="Times New Roman" w:hAnsi="Times New Roman" w:cs="Times New Roman"/>
            <w:b/>
            <w:sz w:val="24"/>
            <w:szCs w:val="24"/>
          </w:rPr>
          <w:t xml:space="preserve"> Совета депутатов Наро-Фоминского городского округа Московской области от 02.04.2019 №</w:t>
        </w:r>
        <w:r w:rsidR="00C44056">
          <w:rPr>
            <w:rFonts w:ascii="Times New Roman" w:hAnsi="Times New Roman" w:cs="Times New Roman"/>
            <w:b/>
            <w:sz w:val="24"/>
            <w:szCs w:val="24"/>
          </w:rPr>
          <w:t> </w:t>
        </w:r>
        <w:r w:rsidR="009B0E87" w:rsidRPr="00C46AC6">
          <w:rPr>
            <w:rFonts w:ascii="Times New Roman" w:hAnsi="Times New Roman" w:cs="Times New Roman"/>
            <w:b/>
            <w:sz w:val="24"/>
            <w:szCs w:val="24"/>
          </w:rPr>
          <w:t>11/33</w:t>
        </w:r>
      </w:hyperlink>
      <w:r w:rsidR="009B0E87" w:rsidRPr="00C46AC6">
        <w:rPr>
          <w:rFonts w:ascii="Times New Roman" w:hAnsi="Times New Roman" w:cs="Times New Roman"/>
          <w:b/>
          <w:sz w:val="24"/>
          <w:szCs w:val="24"/>
        </w:rPr>
        <w:t xml:space="preserve"> </w:t>
      </w:r>
    </w:p>
    <w:p w:rsidR="00670F32" w:rsidRPr="00C46AC6" w:rsidRDefault="00670F32" w:rsidP="00153BD4">
      <w:pPr>
        <w:autoSpaceDE w:val="0"/>
        <w:autoSpaceDN w:val="0"/>
        <w:adjustRightInd w:val="0"/>
        <w:spacing w:after="0" w:line="240" w:lineRule="auto"/>
        <w:jc w:val="center"/>
        <w:rPr>
          <w:rFonts w:ascii="Times New Roman" w:hAnsi="Times New Roman" w:cs="Times New Roman"/>
          <w:b/>
          <w:sz w:val="24"/>
          <w:szCs w:val="24"/>
        </w:rPr>
      </w:pPr>
    </w:p>
    <w:p w:rsidR="00670F32" w:rsidRPr="00C46AC6" w:rsidRDefault="00670F32" w:rsidP="00153BD4">
      <w:pPr>
        <w:autoSpaceDE w:val="0"/>
        <w:autoSpaceDN w:val="0"/>
        <w:adjustRightInd w:val="0"/>
        <w:spacing w:after="0" w:line="240" w:lineRule="auto"/>
        <w:ind w:firstLine="540"/>
        <w:jc w:val="both"/>
        <w:rPr>
          <w:rFonts w:ascii="Times New Roman" w:hAnsi="Times New Roman" w:cs="Times New Roman"/>
          <w:sz w:val="24"/>
          <w:szCs w:val="24"/>
        </w:rPr>
      </w:pPr>
    </w:p>
    <w:p w:rsidR="00670F32" w:rsidRPr="00C46AC6" w:rsidRDefault="00140433" w:rsidP="00153BD4">
      <w:pPr>
        <w:autoSpaceDE w:val="0"/>
        <w:autoSpaceDN w:val="0"/>
        <w:adjustRightInd w:val="0"/>
        <w:spacing w:after="0" w:line="240" w:lineRule="auto"/>
        <w:ind w:firstLine="539"/>
        <w:jc w:val="both"/>
        <w:rPr>
          <w:rFonts w:ascii="Times New Roman" w:hAnsi="Times New Roman" w:cs="Times New Roman"/>
          <w:sz w:val="24"/>
          <w:szCs w:val="24"/>
        </w:rPr>
      </w:pPr>
      <w:r w:rsidRPr="00C46AC6">
        <w:rPr>
          <w:rFonts w:ascii="Times New Roman" w:hAnsi="Times New Roman" w:cs="Times New Roman"/>
          <w:sz w:val="24"/>
          <w:szCs w:val="24"/>
        </w:rPr>
        <w:t xml:space="preserve">В соответствии с Федеральным </w:t>
      </w:r>
      <w:hyperlink r:id="rId8" w:history="1">
        <w:r w:rsidRPr="00C46AC6">
          <w:rPr>
            <w:rFonts w:ascii="Times New Roman" w:hAnsi="Times New Roman" w:cs="Times New Roman"/>
            <w:sz w:val="24"/>
            <w:szCs w:val="24"/>
          </w:rPr>
          <w:t>законом</w:t>
        </w:r>
      </w:hyperlink>
      <w:r w:rsidRPr="00C46AC6">
        <w:rPr>
          <w:rFonts w:ascii="Times New Roman" w:hAnsi="Times New Roman" w:cs="Times New Roman"/>
          <w:sz w:val="24"/>
          <w:szCs w:val="24"/>
        </w:rPr>
        <w:t xml:space="preserve"> от 06.10.2003 </w:t>
      </w:r>
      <w:r w:rsidR="00670F32" w:rsidRPr="00C46AC6">
        <w:rPr>
          <w:rFonts w:ascii="Times New Roman" w:hAnsi="Times New Roman" w:cs="Times New Roman"/>
          <w:sz w:val="24"/>
          <w:szCs w:val="24"/>
        </w:rPr>
        <w:t>№</w:t>
      </w:r>
      <w:r w:rsidRPr="00C46AC6">
        <w:rPr>
          <w:rFonts w:ascii="Times New Roman" w:hAnsi="Times New Roman" w:cs="Times New Roman"/>
          <w:sz w:val="24"/>
          <w:szCs w:val="24"/>
        </w:rPr>
        <w:t xml:space="preserve"> 131-ФЗ </w:t>
      </w:r>
      <w:r w:rsidR="00670F32" w:rsidRPr="00C46AC6">
        <w:rPr>
          <w:rFonts w:ascii="Times New Roman" w:hAnsi="Times New Roman" w:cs="Times New Roman"/>
          <w:sz w:val="24"/>
          <w:szCs w:val="24"/>
        </w:rPr>
        <w:t>«</w:t>
      </w:r>
      <w:r w:rsidRPr="00C46AC6">
        <w:rPr>
          <w:rFonts w:ascii="Times New Roman" w:hAnsi="Times New Roman" w:cs="Times New Roman"/>
          <w:sz w:val="24"/>
          <w:szCs w:val="24"/>
        </w:rPr>
        <w:t>Об общих принципах организации местного самоуправления в Российской Федерации</w:t>
      </w:r>
      <w:r w:rsidR="00670F32" w:rsidRPr="00C46AC6">
        <w:rPr>
          <w:rFonts w:ascii="Times New Roman" w:hAnsi="Times New Roman" w:cs="Times New Roman"/>
          <w:sz w:val="24"/>
          <w:szCs w:val="24"/>
        </w:rPr>
        <w:t>»</w:t>
      </w:r>
      <w:r w:rsidRPr="00C46AC6">
        <w:rPr>
          <w:rFonts w:ascii="Times New Roman" w:hAnsi="Times New Roman" w:cs="Times New Roman"/>
          <w:sz w:val="24"/>
          <w:szCs w:val="24"/>
        </w:rPr>
        <w:t xml:space="preserve">, </w:t>
      </w:r>
      <w:r w:rsidR="0036576B" w:rsidRPr="00C46AC6">
        <w:rPr>
          <w:rFonts w:ascii="Times New Roman" w:hAnsi="Times New Roman" w:cs="Times New Roman"/>
          <w:sz w:val="24"/>
          <w:szCs w:val="24"/>
        </w:rPr>
        <w:t>З</w:t>
      </w:r>
      <w:r w:rsidR="008C088B" w:rsidRPr="00C46AC6">
        <w:rPr>
          <w:rFonts w:ascii="Times New Roman" w:hAnsi="Times New Roman" w:cs="Times New Roman"/>
          <w:sz w:val="24"/>
          <w:szCs w:val="24"/>
        </w:rPr>
        <w:t>аконом Мос</w:t>
      </w:r>
      <w:r w:rsidR="0036576B" w:rsidRPr="00C46AC6">
        <w:rPr>
          <w:rFonts w:ascii="Times New Roman" w:hAnsi="Times New Roman" w:cs="Times New Roman"/>
          <w:sz w:val="24"/>
          <w:szCs w:val="24"/>
        </w:rPr>
        <w:t xml:space="preserve">ковской области от 30.12.2014 № </w:t>
      </w:r>
      <w:r w:rsidR="008C088B" w:rsidRPr="00C46AC6">
        <w:rPr>
          <w:rFonts w:ascii="Times New Roman" w:hAnsi="Times New Roman" w:cs="Times New Roman"/>
          <w:sz w:val="24"/>
          <w:szCs w:val="24"/>
        </w:rPr>
        <w:t xml:space="preserve">191/2014-ОЗ «О регулировании дополнительных вопросов в сфере благоустройства в Московской области», </w:t>
      </w:r>
      <w:r w:rsidRPr="00C46AC6">
        <w:rPr>
          <w:rFonts w:ascii="Times New Roman" w:hAnsi="Times New Roman" w:cs="Times New Roman"/>
          <w:sz w:val="24"/>
          <w:szCs w:val="24"/>
        </w:rPr>
        <w:t xml:space="preserve">руководствуясь </w:t>
      </w:r>
      <w:hyperlink r:id="rId9" w:history="1">
        <w:r w:rsidRPr="00C46AC6">
          <w:rPr>
            <w:rFonts w:ascii="Times New Roman" w:hAnsi="Times New Roman" w:cs="Times New Roman"/>
            <w:sz w:val="24"/>
            <w:szCs w:val="24"/>
          </w:rPr>
          <w:t>Уставом</w:t>
        </w:r>
      </w:hyperlink>
      <w:r w:rsidRPr="00C46AC6">
        <w:rPr>
          <w:rFonts w:ascii="Times New Roman" w:hAnsi="Times New Roman" w:cs="Times New Roman"/>
          <w:sz w:val="24"/>
          <w:szCs w:val="24"/>
        </w:rPr>
        <w:t xml:space="preserve"> Наро-Фоминского городского округа Московской области, Совет депутатов Наро-Фоминского городского округа Московской </w:t>
      </w:r>
      <w:r w:rsidR="00670F32" w:rsidRPr="00C46AC6">
        <w:rPr>
          <w:rFonts w:ascii="Times New Roman" w:hAnsi="Times New Roman" w:cs="Times New Roman"/>
          <w:sz w:val="24"/>
          <w:szCs w:val="24"/>
        </w:rPr>
        <w:t xml:space="preserve">области </w:t>
      </w:r>
      <w:r w:rsidR="00670F32" w:rsidRPr="00C46AC6">
        <w:rPr>
          <w:rFonts w:ascii="Times New Roman" w:hAnsi="Times New Roman" w:cs="Times New Roman"/>
          <w:b/>
          <w:sz w:val="24"/>
          <w:szCs w:val="24"/>
        </w:rPr>
        <w:t>решил:</w:t>
      </w:r>
    </w:p>
    <w:p w:rsidR="00670F32" w:rsidRPr="00C46AC6" w:rsidRDefault="00670F32" w:rsidP="00670F32">
      <w:pPr>
        <w:autoSpaceDE w:val="0"/>
        <w:autoSpaceDN w:val="0"/>
        <w:adjustRightInd w:val="0"/>
        <w:spacing w:after="0" w:line="240" w:lineRule="auto"/>
        <w:ind w:firstLine="539"/>
        <w:jc w:val="both"/>
        <w:rPr>
          <w:rFonts w:ascii="Times New Roman" w:hAnsi="Times New Roman" w:cs="Times New Roman"/>
          <w:sz w:val="24"/>
          <w:szCs w:val="24"/>
        </w:rPr>
      </w:pPr>
    </w:p>
    <w:p w:rsidR="00670F32" w:rsidRDefault="00C44056" w:rsidP="00E14A05">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 xml:space="preserve">Утвердить прилагаемые изменения, которые вносятся в </w:t>
      </w:r>
      <w:r w:rsidR="00B60492" w:rsidRPr="00C46AC6">
        <w:rPr>
          <w:rFonts w:ascii="Times New Roman" w:hAnsi="Times New Roman" w:cs="Times New Roman"/>
          <w:bCs/>
          <w:sz w:val="24"/>
          <w:szCs w:val="24"/>
        </w:rPr>
        <w:t>Правил</w:t>
      </w:r>
      <w:r w:rsidR="009B0E87">
        <w:rPr>
          <w:rFonts w:ascii="Times New Roman" w:hAnsi="Times New Roman" w:cs="Times New Roman"/>
          <w:bCs/>
          <w:sz w:val="24"/>
          <w:szCs w:val="24"/>
        </w:rPr>
        <w:t>а</w:t>
      </w:r>
      <w:r w:rsidR="00B60492" w:rsidRPr="00C46AC6">
        <w:rPr>
          <w:rFonts w:ascii="Times New Roman" w:hAnsi="Times New Roman" w:cs="Times New Roman"/>
          <w:bCs/>
          <w:sz w:val="24"/>
          <w:szCs w:val="24"/>
        </w:rPr>
        <w:t xml:space="preserve"> благоустройства территории Наро-Фоминского городского округа</w:t>
      </w:r>
      <w:r w:rsidR="009B0E87">
        <w:rPr>
          <w:rFonts w:ascii="Times New Roman" w:hAnsi="Times New Roman" w:cs="Times New Roman"/>
          <w:bCs/>
          <w:sz w:val="24"/>
          <w:szCs w:val="24"/>
        </w:rPr>
        <w:t>, утвержденные</w:t>
      </w:r>
      <w:r w:rsidR="00B60492" w:rsidRPr="00C46AC6">
        <w:rPr>
          <w:rFonts w:ascii="Times New Roman" w:hAnsi="Times New Roman" w:cs="Times New Roman"/>
          <w:bCs/>
          <w:sz w:val="24"/>
          <w:szCs w:val="24"/>
        </w:rPr>
        <w:t xml:space="preserve"> </w:t>
      </w:r>
      <w:hyperlink r:id="rId10" w:history="1">
        <w:r w:rsidR="009B0E87" w:rsidRPr="00C46AC6">
          <w:rPr>
            <w:rFonts w:ascii="Times New Roman" w:hAnsi="Times New Roman" w:cs="Times New Roman"/>
            <w:sz w:val="24"/>
            <w:szCs w:val="24"/>
          </w:rPr>
          <w:t>решение</w:t>
        </w:r>
        <w:r w:rsidR="009B0E87">
          <w:rPr>
            <w:rFonts w:ascii="Times New Roman" w:hAnsi="Times New Roman" w:cs="Times New Roman"/>
            <w:sz w:val="24"/>
            <w:szCs w:val="24"/>
          </w:rPr>
          <w:t>м</w:t>
        </w:r>
        <w:r w:rsidR="009B0E87" w:rsidRPr="00C46AC6">
          <w:rPr>
            <w:rFonts w:ascii="Times New Roman" w:hAnsi="Times New Roman" w:cs="Times New Roman"/>
            <w:sz w:val="24"/>
            <w:szCs w:val="24"/>
          </w:rPr>
          <w:t xml:space="preserve"> Совета депутатов Наро-Фоминского городского округа Московской области от 02.04.2019 № 11/33</w:t>
        </w:r>
      </w:hyperlink>
      <w:r w:rsidR="009B0E87">
        <w:rPr>
          <w:rFonts w:ascii="Times New Roman" w:hAnsi="Times New Roman" w:cs="Times New Roman"/>
          <w:sz w:val="24"/>
          <w:szCs w:val="24"/>
        </w:rPr>
        <w:t xml:space="preserve"> </w:t>
      </w:r>
      <w:r w:rsidR="009B0E87" w:rsidRPr="00C46AC6">
        <w:rPr>
          <w:rFonts w:ascii="Times New Roman" w:hAnsi="Times New Roman" w:cs="Times New Roman"/>
          <w:bCs/>
          <w:sz w:val="24"/>
          <w:szCs w:val="24"/>
        </w:rPr>
        <w:t>(в редакции от 2</w:t>
      </w:r>
      <w:r w:rsidR="009B0E87">
        <w:rPr>
          <w:rFonts w:ascii="Times New Roman" w:hAnsi="Times New Roman" w:cs="Times New Roman"/>
          <w:bCs/>
          <w:sz w:val="24"/>
          <w:szCs w:val="24"/>
        </w:rPr>
        <w:t>3</w:t>
      </w:r>
      <w:r w:rsidR="009B0E87" w:rsidRPr="00C46AC6">
        <w:rPr>
          <w:rFonts w:ascii="Times New Roman" w:hAnsi="Times New Roman" w:cs="Times New Roman"/>
          <w:bCs/>
          <w:sz w:val="24"/>
          <w:szCs w:val="24"/>
        </w:rPr>
        <w:t>.</w:t>
      </w:r>
      <w:r w:rsidR="009B0E87">
        <w:rPr>
          <w:rFonts w:ascii="Times New Roman" w:hAnsi="Times New Roman" w:cs="Times New Roman"/>
          <w:bCs/>
          <w:sz w:val="24"/>
          <w:szCs w:val="24"/>
        </w:rPr>
        <w:t>06</w:t>
      </w:r>
      <w:r w:rsidR="009B0E87" w:rsidRPr="00C46AC6">
        <w:rPr>
          <w:rFonts w:ascii="Times New Roman" w:hAnsi="Times New Roman" w:cs="Times New Roman"/>
          <w:bCs/>
          <w:sz w:val="24"/>
          <w:szCs w:val="24"/>
        </w:rPr>
        <w:t>.20</w:t>
      </w:r>
      <w:r w:rsidR="009B0E87">
        <w:rPr>
          <w:rFonts w:ascii="Times New Roman" w:hAnsi="Times New Roman" w:cs="Times New Roman"/>
          <w:bCs/>
          <w:sz w:val="24"/>
          <w:szCs w:val="24"/>
        </w:rPr>
        <w:t>20</w:t>
      </w:r>
      <w:r w:rsidR="009B0E87" w:rsidRPr="00C46AC6">
        <w:rPr>
          <w:rFonts w:ascii="Times New Roman" w:hAnsi="Times New Roman" w:cs="Times New Roman"/>
          <w:bCs/>
          <w:sz w:val="24"/>
          <w:szCs w:val="24"/>
        </w:rPr>
        <w:t xml:space="preserve"> № 5/4</w:t>
      </w:r>
      <w:r w:rsidR="009B0E87">
        <w:rPr>
          <w:rFonts w:ascii="Times New Roman" w:hAnsi="Times New Roman" w:cs="Times New Roman"/>
          <w:bCs/>
          <w:sz w:val="24"/>
          <w:szCs w:val="24"/>
        </w:rPr>
        <w:t>9</w:t>
      </w:r>
      <w:r w:rsidR="009B0E87" w:rsidRPr="00C46AC6">
        <w:rPr>
          <w:rFonts w:ascii="Times New Roman" w:hAnsi="Times New Roman" w:cs="Times New Roman"/>
          <w:bCs/>
          <w:sz w:val="24"/>
          <w:szCs w:val="24"/>
        </w:rPr>
        <w:t>)</w:t>
      </w:r>
      <w:r>
        <w:rPr>
          <w:rFonts w:ascii="Times New Roman" w:hAnsi="Times New Roman" w:cs="Times New Roman"/>
          <w:bCs/>
          <w:sz w:val="24"/>
          <w:szCs w:val="24"/>
        </w:rPr>
        <w:t>.</w:t>
      </w:r>
    </w:p>
    <w:p w:rsidR="00C44056" w:rsidRPr="00C44056" w:rsidRDefault="00140433" w:rsidP="00E14A05">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C44056">
        <w:rPr>
          <w:rFonts w:ascii="Times New Roman" w:hAnsi="Times New Roman" w:cs="Times New Roman"/>
          <w:sz w:val="24"/>
          <w:szCs w:val="24"/>
        </w:rPr>
        <w:t xml:space="preserve">Опубликовать настоящее решение в периодическом печатном издании газете </w:t>
      </w:r>
      <w:r w:rsidR="00E9769D" w:rsidRPr="00C44056">
        <w:rPr>
          <w:rFonts w:ascii="Times New Roman" w:hAnsi="Times New Roman" w:cs="Times New Roman"/>
          <w:sz w:val="24"/>
          <w:szCs w:val="24"/>
        </w:rPr>
        <w:t>«</w:t>
      </w:r>
      <w:r w:rsidRPr="00C44056">
        <w:rPr>
          <w:rFonts w:ascii="Times New Roman" w:hAnsi="Times New Roman" w:cs="Times New Roman"/>
          <w:sz w:val="24"/>
          <w:szCs w:val="24"/>
        </w:rPr>
        <w:t>Основа</w:t>
      </w:r>
      <w:r w:rsidR="00E9769D" w:rsidRPr="00C44056">
        <w:rPr>
          <w:rFonts w:ascii="Times New Roman" w:hAnsi="Times New Roman" w:cs="Times New Roman"/>
          <w:sz w:val="24"/>
          <w:szCs w:val="24"/>
        </w:rPr>
        <w:t>»</w:t>
      </w:r>
      <w:r w:rsidRPr="00C44056">
        <w:rPr>
          <w:rFonts w:ascii="Times New Roman" w:hAnsi="Times New Roman" w:cs="Times New Roman"/>
          <w:sz w:val="24"/>
          <w:szCs w:val="24"/>
        </w:rPr>
        <w:t xml:space="preserve"> и сетевом </w:t>
      </w:r>
      <w:r w:rsidR="008C088B" w:rsidRPr="00C44056">
        <w:rPr>
          <w:rFonts w:ascii="Times New Roman" w:hAnsi="Times New Roman" w:cs="Times New Roman"/>
          <w:sz w:val="24"/>
          <w:szCs w:val="24"/>
        </w:rPr>
        <w:t>издании «</w:t>
      </w:r>
      <w:r w:rsidRPr="00C44056">
        <w:rPr>
          <w:rFonts w:ascii="Times New Roman" w:hAnsi="Times New Roman" w:cs="Times New Roman"/>
          <w:sz w:val="24"/>
          <w:szCs w:val="24"/>
        </w:rPr>
        <w:t>Официальный сайт органов местного самоуправления Наро-Фоминского городского округа</w:t>
      </w:r>
      <w:r w:rsidR="00E9769D" w:rsidRPr="00C44056">
        <w:rPr>
          <w:rFonts w:ascii="Times New Roman" w:hAnsi="Times New Roman" w:cs="Times New Roman"/>
          <w:sz w:val="24"/>
          <w:szCs w:val="24"/>
        </w:rPr>
        <w:t>»</w:t>
      </w:r>
      <w:r w:rsidRPr="00C44056">
        <w:rPr>
          <w:rFonts w:ascii="Times New Roman" w:hAnsi="Times New Roman" w:cs="Times New Roman"/>
          <w:sz w:val="24"/>
          <w:szCs w:val="24"/>
        </w:rPr>
        <w:t xml:space="preserve"> в информационно-телекоммуникационной сети Интернет.</w:t>
      </w:r>
    </w:p>
    <w:p w:rsidR="00C44056" w:rsidRPr="00C44056" w:rsidRDefault="00C44056" w:rsidP="00E14A05">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C44056">
        <w:rPr>
          <w:rFonts w:ascii="Times New Roman" w:hAnsi="Times New Roman" w:cs="Times New Roman"/>
          <w:sz w:val="24"/>
          <w:szCs w:val="24"/>
          <w:lang w:eastAsia="ru-RU"/>
        </w:rPr>
        <w:t xml:space="preserve">Настоящее решение вступает в силу </w:t>
      </w:r>
      <w:proofErr w:type="gramStart"/>
      <w:r w:rsidRPr="00C44056">
        <w:rPr>
          <w:rFonts w:ascii="Times New Roman" w:hAnsi="Times New Roman" w:cs="Times New Roman"/>
          <w:sz w:val="24"/>
          <w:szCs w:val="24"/>
          <w:lang w:eastAsia="ru-RU"/>
        </w:rPr>
        <w:t>с</w:t>
      </w:r>
      <w:proofErr w:type="gramEnd"/>
      <w:r w:rsidRPr="00C44056">
        <w:rPr>
          <w:rFonts w:ascii="Times New Roman" w:hAnsi="Times New Roman" w:cs="Times New Roman"/>
          <w:sz w:val="24"/>
          <w:szCs w:val="24"/>
          <w:lang w:eastAsia="ru-RU"/>
        </w:rPr>
        <w:t xml:space="preserve"> даты его официального опубликования.</w:t>
      </w:r>
    </w:p>
    <w:p w:rsidR="00427B76" w:rsidRPr="00C46AC6" w:rsidRDefault="00427B76" w:rsidP="00427B76">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p>
    <w:p w:rsidR="00427B76" w:rsidRPr="00C46AC6" w:rsidRDefault="00427B76" w:rsidP="00427B76">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p>
    <w:p w:rsidR="00670F32" w:rsidRPr="00C46AC6" w:rsidRDefault="00670F32" w:rsidP="00670F32">
      <w:pPr>
        <w:autoSpaceDE w:val="0"/>
        <w:autoSpaceDN w:val="0"/>
        <w:adjustRightInd w:val="0"/>
        <w:spacing w:after="0" w:line="240" w:lineRule="auto"/>
        <w:ind w:left="851"/>
        <w:jc w:val="both"/>
        <w:rPr>
          <w:rFonts w:ascii="Times New Roman" w:hAnsi="Times New Roman" w:cs="Times New Roman"/>
          <w:b/>
          <w:sz w:val="24"/>
          <w:szCs w:val="24"/>
        </w:rPr>
      </w:pPr>
      <w:r w:rsidRPr="00C46AC6">
        <w:rPr>
          <w:rFonts w:ascii="Times New Roman" w:hAnsi="Times New Roman" w:cs="Times New Roman"/>
          <w:b/>
          <w:sz w:val="24"/>
          <w:szCs w:val="24"/>
        </w:rPr>
        <w:t xml:space="preserve">           </w:t>
      </w:r>
      <w:r w:rsidR="00140433" w:rsidRPr="00C46AC6">
        <w:rPr>
          <w:rFonts w:ascii="Times New Roman" w:hAnsi="Times New Roman" w:cs="Times New Roman"/>
          <w:b/>
          <w:sz w:val="24"/>
          <w:szCs w:val="24"/>
        </w:rPr>
        <w:t xml:space="preserve">Глава </w:t>
      </w:r>
    </w:p>
    <w:p w:rsidR="00140433" w:rsidRPr="00C46AC6" w:rsidRDefault="00140433" w:rsidP="00670F32">
      <w:pPr>
        <w:autoSpaceDE w:val="0"/>
        <w:autoSpaceDN w:val="0"/>
        <w:adjustRightInd w:val="0"/>
        <w:spacing w:after="0" w:line="240" w:lineRule="auto"/>
        <w:ind w:left="851"/>
        <w:jc w:val="both"/>
        <w:rPr>
          <w:rFonts w:ascii="Times New Roman" w:hAnsi="Times New Roman" w:cs="Times New Roman"/>
          <w:b/>
          <w:sz w:val="24"/>
          <w:szCs w:val="24"/>
        </w:rPr>
      </w:pPr>
      <w:r w:rsidRPr="00C46AC6">
        <w:rPr>
          <w:rFonts w:ascii="Times New Roman" w:hAnsi="Times New Roman" w:cs="Times New Roman"/>
          <w:b/>
          <w:sz w:val="24"/>
          <w:szCs w:val="24"/>
        </w:rPr>
        <w:t>Наро-Фоминского</w:t>
      </w:r>
    </w:p>
    <w:p w:rsidR="00140433" w:rsidRPr="00C46AC6" w:rsidRDefault="00670F32" w:rsidP="00670F32">
      <w:pPr>
        <w:autoSpaceDE w:val="0"/>
        <w:autoSpaceDN w:val="0"/>
        <w:adjustRightInd w:val="0"/>
        <w:spacing w:after="0" w:line="240" w:lineRule="auto"/>
        <w:ind w:left="851"/>
        <w:jc w:val="both"/>
        <w:rPr>
          <w:rFonts w:ascii="Times New Roman" w:hAnsi="Times New Roman" w:cs="Times New Roman"/>
          <w:b/>
          <w:sz w:val="24"/>
          <w:szCs w:val="24"/>
        </w:rPr>
      </w:pPr>
      <w:r w:rsidRPr="00C46AC6">
        <w:rPr>
          <w:rFonts w:ascii="Times New Roman" w:hAnsi="Times New Roman" w:cs="Times New Roman"/>
          <w:b/>
          <w:sz w:val="24"/>
          <w:szCs w:val="24"/>
        </w:rPr>
        <w:t>городского округа</w:t>
      </w:r>
      <w:r w:rsidRPr="00C46AC6">
        <w:rPr>
          <w:rFonts w:ascii="Times New Roman" w:hAnsi="Times New Roman" w:cs="Times New Roman"/>
          <w:b/>
          <w:sz w:val="24"/>
          <w:szCs w:val="24"/>
        </w:rPr>
        <w:tab/>
      </w:r>
      <w:r w:rsidRPr="00C46AC6">
        <w:rPr>
          <w:rFonts w:ascii="Times New Roman" w:hAnsi="Times New Roman" w:cs="Times New Roman"/>
          <w:b/>
          <w:sz w:val="24"/>
          <w:szCs w:val="24"/>
        </w:rPr>
        <w:tab/>
      </w:r>
      <w:r w:rsidRPr="00C46AC6">
        <w:rPr>
          <w:rFonts w:ascii="Times New Roman" w:hAnsi="Times New Roman" w:cs="Times New Roman"/>
          <w:b/>
          <w:sz w:val="24"/>
          <w:szCs w:val="24"/>
        </w:rPr>
        <w:tab/>
      </w:r>
      <w:r w:rsidRPr="00C46AC6">
        <w:rPr>
          <w:rFonts w:ascii="Times New Roman" w:hAnsi="Times New Roman" w:cs="Times New Roman"/>
          <w:b/>
          <w:sz w:val="24"/>
          <w:szCs w:val="24"/>
        </w:rPr>
        <w:tab/>
      </w:r>
      <w:r w:rsidRPr="00C46AC6">
        <w:rPr>
          <w:rFonts w:ascii="Times New Roman" w:hAnsi="Times New Roman" w:cs="Times New Roman"/>
          <w:b/>
          <w:sz w:val="24"/>
          <w:szCs w:val="24"/>
        </w:rPr>
        <w:tab/>
      </w:r>
      <w:r w:rsidRPr="00C46AC6">
        <w:rPr>
          <w:rFonts w:ascii="Times New Roman" w:hAnsi="Times New Roman" w:cs="Times New Roman"/>
          <w:b/>
          <w:sz w:val="24"/>
          <w:szCs w:val="24"/>
        </w:rPr>
        <w:tab/>
      </w:r>
      <w:r w:rsidRPr="00C46AC6">
        <w:rPr>
          <w:rFonts w:ascii="Times New Roman" w:hAnsi="Times New Roman" w:cs="Times New Roman"/>
          <w:b/>
          <w:sz w:val="24"/>
          <w:szCs w:val="24"/>
        </w:rPr>
        <w:tab/>
        <w:t xml:space="preserve">    </w:t>
      </w:r>
      <w:r w:rsidR="00140433" w:rsidRPr="00C46AC6">
        <w:rPr>
          <w:rFonts w:ascii="Times New Roman" w:hAnsi="Times New Roman" w:cs="Times New Roman"/>
          <w:b/>
          <w:sz w:val="24"/>
          <w:szCs w:val="24"/>
        </w:rPr>
        <w:t>Р.Л. Шамнэ</w:t>
      </w:r>
    </w:p>
    <w:p w:rsidR="00173840" w:rsidRPr="00C46AC6" w:rsidRDefault="00173840" w:rsidP="00670F32">
      <w:pPr>
        <w:autoSpaceDE w:val="0"/>
        <w:autoSpaceDN w:val="0"/>
        <w:adjustRightInd w:val="0"/>
        <w:spacing w:after="0" w:line="240" w:lineRule="auto"/>
        <w:ind w:left="851"/>
        <w:jc w:val="both"/>
        <w:rPr>
          <w:rFonts w:ascii="Times New Roman" w:hAnsi="Times New Roman" w:cs="Times New Roman"/>
          <w:b/>
          <w:sz w:val="24"/>
          <w:szCs w:val="24"/>
        </w:rPr>
      </w:pPr>
    </w:p>
    <w:p w:rsidR="00140433" w:rsidRPr="00C46AC6" w:rsidRDefault="00140433" w:rsidP="00670F32">
      <w:pPr>
        <w:autoSpaceDE w:val="0"/>
        <w:autoSpaceDN w:val="0"/>
        <w:adjustRightInd w:val="0"/>
        <w:spacing w:after="0" w:line="240" w:lineRule="auto"/>
        <w:jc w:val="both"/>
        <w:rPr>
          <w:rFonts w:ascii="Times New Roman" w:hAnsi="Times New Roman" w:cs="Times New Roman"/>
          <w:b/>
          <w:sz w:val="24"/>
          <w:szCs w:val="24"/>
        </w:rPr>
      </w:pPr>
    </w:p>
    <w:p w:rsidR="00670F32" w:rsidRPr="00C46AC6" w:rsidRDefault="00670F32" w:rsidP="00670F32">
      <w:pPr>
        <w:autoSpaceDE w:val="0"/>
        <w:autoSpaceDN w:val="0"/>
        <w:adjustRightInd w:val="0"/>
        <w:spacing w:after="0" w:line="240" w:lineRule="auto"/>
        <w:jc w:val="both"/>
        <w:rPr>
          <w:rFonts w:ascii="Times New Roman" w:hAnsi="Times New Roman" w:cs="Times New Roman"/>
          <w:b/>
          <w:sz w:val="24"/>
          <w:szCs w:val="24"/>
        </w:rPr>
      </w:pPr>
      <w:r w:rsidRPr="00C46AC6">
        <w:rPr>
          <w:rFonts w:ascii="Times New Roman" w:hAnsi="Times New Roman" w:cs="Times New Roman"/>
          <w:b/>
          <w:sz w:val="24"/>
          <w:szCs w:val="24"/>
        </w:rPr>
        <w:t xml:space="preserve">                  П</w:t>
      </w:r>
      <w:r w:rsidR="00140433" w:rsidRPr="00C46AC6">
        <w:rPr>
          <w:rFonts w:ascii="Times New Roman" w:hAnsi="Times New Roman" w:cs="Times New Roman"/>
          <w:b/>
          <w:sz w:val="24"/>
          <w:szCs w:val="24"/>
        </w:rPr>
        <w:t>редседател</w:t>
      </w:r>
      <w:r w:rsidRPr="00C46AC6">
        <w:rPr>
          <w:rFonts w:ascii="Times New Roman" w:hAnsi="Times New Roman" w:cs="Times New Roman"/>
          <w:b/>
          <w:sz w:val="24"/>
          <w:szCs w:val="24"/>
        </w:rPr>
        <w:t>ь</w:t>
      </w:r>
    </w:p>
    <w:p w:rsidR="00140433" w:rsidRPr="00C46AC6" w:rsidRDefault="00670F32" w:rsidP="00670F32">
      <w:pPr>
        <w:autoSpaceDE w:val="0"/>
        <w:autoSpaceDN w:val="0"/>
        <w:adjustRightInd w:val="0"/>
        <w:spacing w:after="0" w:line="240" w:lineRule="auto"/>
        <w:jc w:val="both"/>
        <w:rPr>
          <w:rFonts w:ascii="Times New Roman" w:hAnsi="Times New Roman" w:cs="Times New Roman"/>
          <w:b/>
          <w:sz w:val="24"/>
          <w:szCs w:val="24"/>
        </w:rPr>
      </w:pPr>
      <w:r w:rsidRPr="00C46AC6">
        <w:rPr>
          <w:rFonts w:ascii="Times New Roman" w:hAnsi="Times New Roman" w:cs="Times New Roman"/>
          <w:b/>
          <w:sz w:val="24"/>
          <w:szCs w:val="24"/>
        </w:rPr>
        <w:t xml:space="preserve">               </w:t>
      </w:r>
      <w:r w:rsidR="00140433" w:rsidRPr="00C46AC6">
        <w:rPr>
          <w:rFonts w:ascii="Times New Roman" w:hAnsi="Times New Roman" w:cs="Times New Roman"/>
          <w:b/>
          <w:sz w:val="24"/>
          <w:szCs w:val="24"/>
        </w:rPr>
        <w:t>Совета депутатов</w:t>
      </w:r>
    </w:p>
    <w:p w:rsidR="00140433" w:rsidRPr="00C46AC6" w:rsidRDefault="00140433" w:rsidP="00670F32">
      <w:pPr>
        <w:autoSpaceDE w:val="0"/>
        <w:autoSpaceDN w:val="0"/>
        <w:adjustRightInd w:val="0"/>
        <w:spacing w:after="0" w:line="240" w:lineRule="auto"/>
        <w:jc w:val="both"/>
        <w:rPr>
          <w:rFonts w:ascii="Times New Roman" w:hAnsi="Times New Roman" w:cs="Times New Roman"/>
          <w:b/>
          <w:sz w:val="24"/>
          <w:szCs w:val="24"/>
        </w:rPr>
      </w:pPr>
      <w:r w:rsidRPr="00C46AC6">
        <w:rPr>
          <w:rFonts w:ascii="Times New Roman" w:hAnsi="Times New Roman" w:cs="Times New Roman"/>
          <w:b/>
          <w:sz w:val="24"/>
          <w:szCs w:val="24"/>
        </w:rPr>
        <w:t>Наро-Фоминского городского окру</w:t>
      </w:r>
      <w:r w:rsidR="00670F32" w:rsidRPr="00C46AC6">
        <w:rPr>
          <w:rFonts w:ascii="Times New Roman" w:hAnsi="Times New Roman" w:cs="Times New Roman"/>
          <w:b/>
          <w:sz w:val="24"/>
          <w:szCs w:val="24"/>
        </w:rPr>
        <w:t>га</w:t>
      </w:r>
      <w:r w:rsidR="00670F32" w:rsidRPr="00C46AC6">
        <w:rPr>
          <w:rFonts w:ascii="Times New Roman" w:hAnsi="Times New Roman" w:cs="Times New Roman"/>
          <w:b/>
          <w:sz w:val="24"/>
          <w:szCs w:val="24"/>
        </w:rPr>
        <w:tab/>
      </w:r>
      <w:r w:rsidR="00670F32" w:rsidRPr="00C46AC6">
        <w:rPr>
          <w:rFonts w:ascii="Times New Roman" w:hAnsi="Times New Roman" w:cs="Times New Roman"/>
          <w:b/>
          <w:sz w:val="24"/>
          <w:szCs w:val="24"/>
        </w:rPr>
        <w:tab/>
      </w:r>
      <w:r w:rsidR="00670F32" w:rsidRPr="00C46AC6">
        <w:rPr>
          <w:rFonts w:ascii="Times New Roman" w:hAnsi="Times New Roman" w:cs="Times New Roman"/>
          <w:b/>
          <w:sz w:val="24"/>
          <w:szCs w:val="24"/>
        </w:rPr>
        <w:tab/>
      </w:r>
      <w:r w:rsidR="00670F32" w:rsidRPr="00C46AC6">
        <w:rPr>
          <w:rFonts w:ascii="Times New Roman" w:hAnsi="Times New Roman" w:cs="Times New Roman"/>
          <w:b/>
          <w:sz w:val="24"/>
          <w:szCs w:val="24"/>
        </w:rPr>
        <w:tab/>
      </w:r>
      <w:r w:rsidR="00440582" w:rsidRPr="00C46AC6">
        <w:rPr>
          <w:rFonts w:ascii="Times New Roman" w:hAnsi="Times New Roman" w:cs="Times New Roman"/>
          <w:b/>
          <w:sz w:val="24"/>
          <w:szCs w:val="24"/>
        </w:rPr>
        <w:t xml:space="preserve">         </w:t>
      </w:r>
      <w:r w:rsidR="00670F32" w:rsidRPr="00C46AC6">
        <w:rPr>
          <w:rFonts w:ascii="Times New Roman" w:hAnsi="Times New Roman" w:cs="Times New Roman"/>
          <w:b/>
          <w:sz w:val="24"/>
          <w:szCs w:val="24"/>
        </w:rPr>
        <w:tab/>
      </w:r>
      <w:r w:rsidR="00440582" w:rsidRPr="00C46AC6">
        <w:rPr>
          <w:rFonts w:ascii="Times New Roman" w:hAnsi="Times New Roman" w:cs="Times New Roman"/>
          <w:b/>
          <w:sz w:val="24"/>
          <w:szCs w:val="24"/>
        </w:rPr>
        <w:t xml:space="preserve">           </w:t>
      </w:r>
      <w:r w:rsidR="00670F32" w:rsidRPr="00C46AC6">
        <w:rPr>
          <w:rFonts w:ascii="Times New Roman" w:hAnsi="Times New Roman" w:cs="Times New Roman"/>
          <w:b/>
          <w:sz w:val="24"/>
          <w:szCs w:val="24"/>
        </w:rPr>
        <w:t>А.С. Шкурков</w:t>
      </w:r>
    </w:p>
    <w:p w:rsidR="00CD115F" w:rsidRPr="00C46AC6" w:rsidRDefault="00CD115F">
      <w:pPr>
        <w:rPr>
          <w:rFonts w:ascii="Times New Roman" w:hAnsi="Times New Roman" w:cs="Times New Roman"/>
          <w:b/>
          <w:sz w:val="24"/>
          <w:szCs w:val="24"/>
        </w:rPr>
      </w:pPr>
      <w:r w:rsidRPr="00C46AC6">
        <w:rPr>
          <w:rFonts w:ascii="Times New Roman" w:hAnsi="Times New Roman" w:cs="Times New Roman"/>
          <w:b/>
          <w:sz w:val="24"/>
          <w:szCs w:val="24"/>
        </w:rPr>
        <w:br w:type="page"/>
      </w:r>
    </w:p>
    <w:p w:rsidR="00670F32" w:rsidRPr="00C46AC6" w:rsidRDefault="00670F32" w:rsidP="006A12C5">
      <w:pPr>
        <w:spacing w:after="0" w:line="240" w:lineRule="atLeast"/>
        <w:jc w:val="both"/>
        <w:rPr>
          <w:rFonts w:ascii="Times New Roman" w:hAnsi="Times New Roman" w:cs="Times New Roman"/>
          <w:sz w:val="24"/>
          <w:szCs w:val="24"/>
        </w:rPr>
      </w:pPr>
      <w:r w:rsidRPr="00C46AC6">
        <w:rPr>
          <w:rFonts w:ascii="Times New Roman" w:hAnsi="Times New Roman" w:cs="Times New Roman"/>
          <w:sz w:val="24"/>
          <w:szCs w:val="24"/>
        </w:rPr>
        <w:lastRenderedPageBreak/>
        <w:t xml:space="preserve">Согласовано: </w:t>
      </w:r>
    </w:p>
    <w:p w:rsidR="00670F32" w:rsidRPr="00C46AC6" w:rsidRDefault="00670F32" w:rsidP="00670F32">
      <w:pPr>
        <w:spacing w:after="0" w:line="240" w:lineRule="atLeast"/>
        <w:jc w:val="both"/>
        <w:rPr>
          <w:rFonts w:ascii="Times New Roman" w:hAnsi="Times New Roman" w:cs="Times New Roman"/>
          <w:sz w:val="24"/>
          <w:szCs w:val="24"/>
        </w:rPr>
      </w:pPr>
    </w:p>
    <w:p w:rsidR="00670F32" w:rsidRPr="00C46AC6" w:rsidRDefault="00670F32" w:rsidP="00670F32">
      <w:pPr>
        <w:spacing w:after="0" w:line="240" w:lineRule="atLeast"/>
        <w:jc w:val="both"/>
        <w:rPr>
          <w:rFonts w:ascii="Times New Roman" w:hAnsi="Times New Roman" w:cs="Times New Roman"/>
          <w:sz w:val="24"/>
          <w:szCs w:val="24"/>
        </w:rPr>
      </w:pPr>
      <w:r w:rsidRPr="00C46AC6">
        <w:rPr>
          <w:rFonts w:ascii="Times New Roman" w:hAnsi="Times New Roman" w:cs="Times New Roman"/>
          <w:sz w:val="24"/>
          <w:szCs w:val="24"/>
        </w:rPr>
        <w:t>Заместитель Главы Администрации</w:t>
      </w:r>
    </w:p>
    <w:p w:rsidR="00670F32" w:rsidRPr="00C46AC6" w:rsidRDefault="00670F32" w:rsidP="00670F32">
      <w:pPr>
        <w:spacing w:after="0" w:line="240" w:lineRule="atLeast"/>
        <w:jc w:val="both"/>
        <w:rPr>
          <w:rFonts w:ascii="Times New Roman" w:hAnsi="Times New Roman" w:cs="Times New Roman"/>
          <w:sz w:val="24"/>
          <w:szCs w:val="24"/>
        </w:rPr>
      </w:pPr>
      <w:r w:rsidRPr="00C46AC6">
        <w:rPr>
          <w:rFonts w:ascii="Times New Roman" w:hAnsi="Times New Roman" w:cs="Times New Roman"/>
          <w:sz w:val="24"/>
          <w:szCs w:val="24"/>
        </w:rPr>
        <w:t xml:space="preserve">Наро-Фоминского городского округа </w:t>
      </w:r>
      <w:r w:rsidRPr="00C46AC6">
        <w:rPr>
          <w:rFonts w:ascii="Times New Roman" w:hAnsi="Times New Roman" w:cs="Times New Roman"/>
          <w:sz w:val="24"/>
          <w:szCs w:val="24"/>
        </w:rPr>
        <w:tab/>
      </w:r>
      <w:r w:rsidRPr="00C46AC6">
        <w:rPr>
          <w:rFonts w:ascii="Times New Roman" w:hAnsi="Times New Roman" w:cs="Times New Roman"/>
          <w:sz w:val="24"/>
          <w:szCs w:val="24"/>
        </w:rPr>
        <w:tab/>
      </w:r>
      <w:r w:rsidRPr="00C46AC6">
        <w:rPr>
          <w:rFonts w:ascii="Times New Roman" w:hAnsi="Times New Roman" w:cs="Times New Roman"/>
          <w:sz w:val="24"/>
          <w:szCs w:val="24"/>
        </w:rPr>
        <w:tab/>
      </w:r>
      <w:r w:rsidRPr="00C46AC6">
        <w:rPr>
          <w:rFonts w:ascii="Times New Roman" w:hAnsi="Times New Roman" w:cs="Times New Roman"/>
          <w:sz w:val="24"/>
          <w:szCs w:val="24"/>
        </w:rPr>
        <w:tab/>
        <w:t xml:space="preserve">   </w:t>
      </w:r>
      <w:r w:rsidRPr="00C46AC6">
        <w:rPr>
          <w:rFonts w:ascii="Times New Roman" w:hAnsi="Times New Roman" w:cs="Times New Roman"/>
          <w:sz w:val="24"/>
          <w:szCs w:val="24"/>
        </w:rPr>
        <w:tab/>
        <w:t xml:space="preserve">         </w:t>
      </w:r>
      <w:r w:rsidR="00173840" w:rsidRPr="00C46AC6">
        <w:rPr>
          <w:rFonts w:ascii="Times New Roman" w:hAnsi="Times New Roman" w:cs="Times New Roman"/>
          <w:sz w:val="24"/>
          <w:szCs w:val="24"/>
        </w:rPr>
        <w:t xml:space="preserve"> </w:t>
      </w:r>
      <w:r w:rsidRPr="00C46AC6">
        <w:rPr>
          <w:rFonts w:ascii="Times New Roman" w:hAnsi="Times New Roman" w:cs="Times New Roman"/>
          <w:sz w:val="24"/>
          <w:szCs w:val="24"/>
        </w:rPr>
        <w:t xml:space="preserve">А.А. Гусаков </w:t>
      </w:r>
    </w:p>
    <w:p w:rsidR="00670F32" w:rsidRPr="00C46AC6" w:rsidRDefault="00670F32" w:rsidP="00670F32">
      <w:pPr>
        <w:spacing w:after="0" w:line="240" w:lineRule="atLeast"/>
        <w:jc w:val="both"/>
        <w:rPr>
          <w:rFonts w:ascii="Times New Roman" w:hAnsi="Times New Roman" w:cs="Times New Roman"/>
          <w:sz w:val="24"/>
          <w:szCs w:val="24"/>
        </w:rPr>
      </w:pPr>
    </w:p>
    <w:p w:rsidR="00670F32" w:rsidRPr="00C46AC6" w:rsidRDefault="00670F32" w:rsidP="00670F32">
      <w:pPr>
        <w:spacing w:after="0" w:line="240" w:lineRule="atLeast"/>
        <w:jc w:val="both"/>
        <w:rPr>
          <w:rFonts w:ascii="Times New Roman" w:hAnsi="Times New Roman" w:cs="Times New Roman"/>
          <w:sz w:val="24"/>
          <w:szCs w:val="24"/>
        </w:rPr>
      </w:pPr>
      <w:r w:rsidRPr="00C46AC6">
        <w:rPr>
          <w:rFonts w:ascii="Times New Roman" w:hAnsi="Times New Roman" w:cs="Times New Roman"/>
          <w:sz w:val="24"/>
          <w:szCs w:val="24"/>
        </w:rPr>
        <w:t>Заместитель Главы Администрации</w:t>
      </w:r>
    </w:p>
    <w:p w:rsidR="00670F32" w:rsidRDefault="00670F32" w:rsidP="00670F32">
      <w:pPr>
        <w:spacing w:after="0" w:line="240" w:lineRule="atLeast"/>
        <w:jc w:val="both"/>
        <w:rPr>
          <w:rFonts w:ascii="Times New Roman" w:hAnsi="Times New Roman" w:cs="Times New Roman"/>
          <w:sz w:val="24"/>
          <w:szCs w:val="24"/>
        </w:rPr>
      </w:pPr>
      <w:r w:rsidRPr="00C46AC6">
        <w:rPr>
          <w:rFonts w:ascii="Times New Roman" w:hAnsi="Times New Roman" w:cs="Times New Roman"/>
          <w:sz w:val="24"/>
          <w:szCs w:val="24"/>
        </w:rPr>
        <w:t xml:space="preserve">Наро-Фоминского городского округа </w:t>
      </w:r>
      <w:r w:rsidRPr="00C46AC6">
        <w:rPr>
          <w:rFonts w:ascii="Times New Roman" w:hAnsi="Times New Roman" w:cs="Times New Roman"/>
          <w:sz w:val="24"/>
          <w:szCs w:val="24"/>
        </w:rPr>
        <w:tab/>
      </w:r>
      <w:r w:rsidRPr="00C46AC6">
        <w:rPr>
          <w:rFonts w:ascii="Times New Roman" w:hAnsi="Times New Roman" w:cs="Times New Roman"/>
          <w:sz w:val="24"/>
          <w:szCs w:val="24"/>
        </w:rPr>
        <w:tab/>
      </w:r>
      <w:r w:rsidRPr="00C46AC6">
        <w:rPr>
          <w:rFonts w:ascii="Times New Roman" w:hAnsi="Times New Roman" w:cs="Times New Roman"/>
          <w:sz w:val="24"/>
          <w:szCs w:val="24"/>
        </w:rPr>
        <w:tab/>
      </w:r>
      <w:r w:rsidRPr="00C46AC6">
        <w:rPr>
          <w:rFonts w:ascii="Times New Roman" w:hAnsi="Times New Roman" w:cs="Times New Roman"/>
          <w:sz w:val="24"/>
          <w:szCs w:val="24"/>
        </w:rPr>
        <w:tab/>
      </w:r>
      <w:r w:rsidRPr="00C46AC6">
        <w:rPr>
          <w:rFonts w:ascii="Times New Roman" w:hAnsi="Times New Roman" w:cs="Times New Roman"/>
          <w:sz w:val="24"/>
          <w:szCs w:val="24"/>
        </w:rPr>
        <w:tab/>
        <w:t xml:space="preserve">          М.Р. Янковский</w:t>
      </w:r>
    </w:p>
    <w:p w:rsidR="00460CF1" w:rsidRDefault="00460CF1" w:rsidP="00670F32">
      <w:pPr>
        <w:spacing w:after="0" w:line="240" w:lineRule="atLeast"/>
        <w:jc w:val="both"/>
        <w:rPr>
          <w:rFonts w:ascii="Times New Roman" w:hAnsi="Times New Roman" w:cs="Times New Roman"/>
          <w:sz w:val="24"/>
          <w:szCs w:val="24"/>
        </w:rPr>
      </w:pPr>
    </w:p>
    <w:p w:rsidR="00460CF1" w:rsidRPr="00460CF1" w:rsidRDefault="00460CF1" w:rsidP="00460CF1">
      <w:pPr>
        <w:spacing w:after="0" w:line="240" w:lineRule="auto"/>
        <w:rPr>
          <w:rFonts w:ascii="Times New Roman" w:hAnsi="Times New Roman" w:cs="Times New Roman"/>
          <w:sz w:val="24"/>
          <w:szCs w:val="24"/>
        </w:rPr>
      </w:pPr>
      <w:r w:rsidRPr="00460CF1">
        <w:rPr>
          <w:rFonts w:ascii="Times New Roman" w:hAnsi="Times New Roman" w:cs="Times New Roman"/>
          <w:sz w:val="24"/>
          <w:szCs w:val="24"/>
        </w:rPr>
        <w:t xml:space="preserve">Председатель Комитета по ЖКХ </w:t>
      </w:r>
    </w:p>
    <w:p w:rsidR="00460CF1" w:rsidRPr="00460CF1" w:rsidRDefault="00460CF1" w:rsidP="00460CF1">
      <w:pPr>
        <w:spacing w:after="0" w:line="240" w:lineRule="auto"/>
        <w:rPr>
          <w:rFonts w:ascii="Times New Roman" w:hAnsi="Times New Roman" w:cs="Times New Roman"/>
          <w:sz w:val="24"/>
          <w:szCs w:val="24"/>
        </w:rPr>
      </w:pPr>
      <w:r w:rsidRPr="00460CF1">
        <w:rPr>
          <w:rFonts w:ascii="Times New Roman" w:hAnsi="Times New Roman" w:cs="Times New Roman"/>
          <w:sz w:val="24"/>
          <w:szCs w:val="24"/>
        </w:rPr>
        <w:t xml:space="preserve">и дорожной деятельности </w:t>
      </w:r>
    </w:p>
    <w:p w:rsidR="00460CF1" w:rsidRPr="00460CF1" w:rsidRDefault="00460CF1" w:rsidP="00460CF1">
      <w:pPr>
        <w:spacing w:after="0" w:line="240" w:lineRule="auto"/>
        <w:rPr>
          <w:rFonts w:ascii="Times New Roman" w:hAnsi="Times New Roman" w:cs="Times New Roman"/>
          <w:sz w:val="24"/>
          <w:szCs w:val="24"/>
        </w:rPr>
      </w:pPr>
      <w:r w:rsidRPr="00460CF1">
        <w:rPr>
          <w:rFonts w:ascii="Times New Roman" w:hAnsi="Times New Roman" w:cs="Times New Roman"/>
          <w:sz w:val="24"/>
          <w:szCs w:val="24"/>
        </w:rPr>
        <w:t xml:space="preserve">Администрации Наро-Фоминского </w:t>
      </w:r>
    </w:p>
    <w:p w:rsidR="00460CF1" w:rsidRPr="00460CF1" w:rsidRDefault="00460CF1" w:rsidP="00460CF1">
      <w:pPr>
        <w:spacing w:after="0" w:line="240" w:lineRule="auto"/>
        <w:rPr>
          <w:rFonts w:ascii="Times New Roman" w:hAnsi="Times New Roman" w:cs="Times New Roman"/>
          <w:sz w:val="24"/>
          <w:szCs w:val="24"/>
        </w:rPr>
      </w:pPr>
      <w:r w:rsidRPr="00460CF1">
        <w:rPr>
          <w:rFonts w:ascii="Times New Roman" w:hAnsi="Times New Roman" w:cs="Times New Roman"/>
          <w:sz w:val="24"/>
          <w:szCs w:val="24"/>
        </w:rPr>
        <w:t xml:space="preserve">городского округа                                                                                             </w:t>
      </w:r>
      <w:r>
        <w:rPr>
          <w:rFonts w:ascii="Times New Roman" w:hAnsi="Times New Roman" w:cs="Times New Roman"/>
          <w:sz w:val="24"/>
          <w:szCs w:val="24"/>
        </w:rPr>
        <w:t xml:space="preserve">  </w:t>
      </w:r>
      <w:r w:rsidRPr="00460CF1">
        <w:rPr>
          <w:rFonts w:ascii="Times New Roman" w:hAnsi="Times New Roman" w:cs="Times New Roman"/>
          <w:sz w:val="24"/>
          <w:szCs w:val="24"/>
        </w:rPr>
        <w:t xml:space="preserve"> </w:t>
      </w:r>
      <w:r w:rsidR="00B37EC5">
        <w:rPr>
          <w:rFonts w:ascii="Times New Roman" w:hAnsi="Times New Roman" w:cs="Times New Roman"/>
          <w:sz w:val="24"/>
          <w:szCs w:val="24"/>
        </w:rPr>
        <w:t xml:space="preserve"> </w:t>
      </w:r>
      <w:r w:rsidRPr="00460CF1">
        <w:rPr>
          <w:rFonts w:ascii="Times New Roman" w:hAnsi="Times New Roman" w:cs="Times New Roman"/>
          <w:sz w:val="24"/>
          <w:szCs w:val="24"/>
        </w:rPr>
        <w:t xml:space="preserve"> </w:t>
      </w:r>
      <w:r>
        <w:rPr>
          <w:rFonts w:ascii="Times New Roman" w:hAnsi="Times New Roman" w:cs="Times New Roman"/>
          <w:sz w:val="24"/>
          <w:szCs w:val="24"/>
        </w:rPr>
        <w:t>С.Н. Ермак</w:t>
      </w:r>
    </w:p>
    <w:p w:rsidR="00460CF1" w:rsidRPr="00460CF1" w:rsidRDefault="00460CF1" w:rsidP="00460CF1">
      <w:pPr>
        <w:spacing w:after="0" w:line="240" w:lineRule="auto"/>
        <w:jc w:val="both"/>
        <w:rPr>
          <w:rFonts w:ascii="Times New Roman" w:hAnsi="Times New Roman" w:cs="Times New Roman"/>
          <w:sz w:val="24"/>
          <w:szCs w:val="24"/>
        </w:rPr>
      </w:pPr>
    </w:p>
    <w:p w:rsidR="007811AC" w:rsidRPr="00C46AC6" w:rsidRDefault="007811AC" w:rsidP="007811AC">
      <w:pPr>
        <w:autoSpaceDE w:val="0"/>
        <w:autoSpaceDN w:val="0"/>
        <w:adjustRightInd w:val="0"/>
        <w:spacing w:after="0" w:line="240" w:lineRule="auto"/>
        <w:jc w:val="both"/>
        <w:rPr>
          <w:rFonts w:ascii="Times New Roman" w:hAnsi="Times New Roman" w:cs="Times New Roman"/>
          <w:sz w:val="24"/>
          <w:szCs w:val="24"/>
        </w:rPr>
      </w:pPr>
      <w:r w:rsidRPr="00C46AC6">
        <w:rPr>
          <w:rFonts w:ascii="Times New Roman" w:hAnsi="Times New Roman" w:cs="Times New Roman"/>
          <w:sz w:val="24"/>
          <w:szCs w:val="24"/>
        </w:rPr>
        <w:t xml:space="preserve">Начальник отдела по работе со СМИ и </w:t>
      </w:r>
    </w:p>
    <w:p w:rsidR="007811AC" w:rsidRPr="00C46AC6" w:rsidRDefault="007811AC" w:rsidP="007811AC">
      <w:pPr>
        <w:autoSpaceDE w:val="0"/>
        <w:autoSpaceDN w:val="0"/>
        <w:adjustRightInd w:val="0"/>
        <w:spacing w:after="0" w:line="240" w:lineRule="auto"/>
        <w:jc w:val="both"/>
        <w:rPr>
          <w:rFonts w:ascii="Times New Roman" w:hAnsi="Times New Roman" w:cs="Times New Roman"/>
          <w:sz w:val="24"/>
          <w:szCs w:val="24"/>
        </w:rPr>
      </w:pPr>
      <w:r w:rsidRPr="00C46AC6">
        <w:rPr>
          <w:rFonts w:ascii="Times New Roman" w:hAnsi="Times New Roman" w:cs="Times New Roman"/>
          <w:sz w:val="24"/>
          <w:szCs w:val="24"/>
        </w:rPr>
        <w:t xml:space="preserve">интернет-коммуникациям Управления по </w:t>
      </w:r>
    </w:p>
    <w:p w:rsidR="007811AC" w:rsidRPr="00C46AC6" w:rsidRDefault="007811AC" w:rsidP="007811AC">
      <w:pPr>
        <w:autoSpaceDE w:val="0"/>
        <w:autoSpaceDN w:val="0"/>
        <w:adjustRightInd w:val="0"/>
        <w:spacing w:after="0" w:line="240" w:lineRule="auto"/>
        <w:jc w:val="both"/>
        <w:rPr>
          <w:rFonts w:ascii="Times New Roman" w:hAnsi="Times New Roman" w:cs="Times New Roman"/>
          <w:sz w:val="24"/>
          <w:szCs w:val="24"/>
        </w:rPr>
      </w:pPr>
      <w:r w:rsidRPr="00C46AC6">
        <w:rPr>
          <w:rFonts w:ascii="Times New Roman" w:hAnsi="Times New Roman" w:cs="Times New Roman"/>
          <w:sz w:val="24"/>
          <w:szCs w:val="24"/>
        </w:rPr>
        <w:t>территориальной и информационной политике</w:t>
      </w:r>
    </w:p>
    <w:p w:rsidR="007811AC" w:rsidRPr="00C46AC6" w:rsidRDefault="007811AC" w:rsidP="007811AC">
      <w:pPr>
        <w:autoSpaceDE w:val="0"/>
        <w:autoSpaceDN w:val="0"/>
        <w:adjustRightInd w:val="0"/>
        <w:spacing w:after="0" w:line="240" w:lineRule="auto"/>
        <w:jc w:val="both"/>
        <w:rPr>
          <w:rFonts w:ascii="Times New Roman" w:hAnsi="Times New Roman" w:cs="Times New Roman"/>
          <w:sz w:val="24"/>
          <w:szCs w:val="24"/>
        </w:rPr>
      </w:pPr>
      <w:r w:rsidRPr="00C46AC6">
        <w:rPr>
          <w:rFonts w:ascii="Times New Roman" w:hAnsi="Times New Roman" w:cs="Times New Roman"/>
          <w:sz w:val="24"/>
          <w:szCs w:val="24"/>
        </w:rPr>
        <w:t>Администрации Наро-Фоминского городского округа</w:t>
      </w:r>
      <w:r w:rsidRPr="00C46AC6">
        <w:rPr>
          <w:rFonts w:ascii="Times New Roman" w:hAnsi="Times New Roman" w:cs="Times New Roman"/>
          <w:sz w:val="24"/>
          <w:szCs w:val="24"/>
        </w:rPr>
        <w:tab/>
      </w:r>
      <w:r w:rsidRPr="00C46AC6">
        <w:rPr>
          <w:rFonts w:ascii="Times New Roman" w:hAnsi="Times New Roman" w:cs="Times New Roman"/>
          <w:sz w:val="24"/>
          <w:szCs w:val="24"/>
        </w:rPr>
        <w:tab/>
      </w:r>
      <w:r w:rsidRPr="00C46AC6">
        <w:rPr>
          <w:rFonts w:ascii="Times New Roman" w:hAnsi="Times New Roman" w:cs="Times New Roman"/>
          <w:sz w:val="24"/>
          <w:szCs w:val="24"/>
        </w:rPr>
        <w:tab/>
        <w:t xml:space="preserve">            И.Н. Никитина</w:t>
      </w:r>
    </w:p>
    <w:p w:rsidR="00670F32" w:rsidRPr="00C46AC6" w:rsidRDefault="00670F32" w:rsidP="00670F32">
      <w:pPr>
        <w:spacing w:after="0" w:line="240" w:lineRule="atLeast"/>
        <w:jc w:val="both"/>
        <w:rPr>
          <w:rFonts w:ascii="Times New Roman" w:hAnsi="Times New Roman" w:cs="Times New Roman"/>
          <w:sz w:val="24"/>
          <w:szCs w:val="24"/>
        </w:rPr>
      </w:pPr>
    </w:p>
    <w:p w:rsidR="00670F32" w:rsidRPr="00C46AC6" w:rsidRDefault="00670F32" w:rsidP="00670F32">
      <w:pPr>
        <w:spacing w:after="0" w:line="240" w:lineRule="atLeast"/>
        <w:jc w:val="both"/>
        <w:rPr>
          <w:rFonts w:ascii="Times New Roman" w:hAnsi="Times New Roman" w:cs="Times New Roman"/>
          <w:sz w:val="24"/>
          <w:szCs w:val="24"/>
        </w:rPr>
      </w:pPr>
      <w:r w:rsidRPr="00C46AC6">
        <w:rPr>
          <w:rFonts w:ascii="Times New Roman" w:hAnsi="Times New Roman" w:cs="Times New Roman"/>
          <w:sz w:val="24"/>
          <w:szCs w:val="24"/>
        </w:rPr>
        <w:t xml:space="preserve">Начальник договорно-правового отдела </w:t>
      </w:r>
    </w:p>
    <w:p w:rsidR="00670F32" w:rsidRPr="00C46AC6" w:rsidRDefault="00670F32" w:rsidP="00670F32">
      <w:pPr>
        <w:spacing w:after="0" w:line="240" w:lineRule="atLeast"/>
        <w:jc w:val="both"/>
        <w:rPr>
          <w:rFonts w:ascii="Times New Roman" w:hAnsi="Times New Roman" w:cs="Times New Roman"/>
          <w:sz w:val="24"/>
          <w:szCs w:val="24"/>
        </w:rPr>
      </w:pPr>
      <w:r w:rsidRPr="00C46AC6">
        <w:rPr>
          <w:rFonts w:ascii="Times New Roman" w:hAnsi="Times New Roman" w:cs="Times New Roman"/>
          <w:sz w:val="24"/>
          <w:szCs w:val="24"/>
        </w:rPr>
        <w:t>Администрации Наро-Фоминского городского округа</w:t>
      </w:r>
      <w:r w:rsidRPr="00C46AC6">
        <w:rPr>
          <w:rFonts w:ascii="Times New Roman" w:hAnsi="Times New Roman" w:cs="Times New Roman"/>
          <w:sz w:val="24"/>
          <w:szCs w:val="24"/>
        </w:rPr>
        <w:tab/>
      </w:r>
      <w:r w:rsidRPr="00C46AC6">
        <w:rPr>
          <w:rFonts w:ascii="Times New Roman" w:hAnsi="Times New Roman" w:cs="Times New Roman"/>
          <w:sz w:val="24"/>
          <w:szCs w:val="24"/>
        </w:rPr>
        <w:tab/>
      </w:r>
      <w:r w:rsidRPr="00C46AC6">
        <w:rPr>
          <w:rFonts w:ascii="Times New Roman" w:hAnsi="Times New Roman" w:cs="Times New Roman"/>
          <w:sz w:val="24"/>
          <w:szCs w:val="24"/>
        </w:rPr>
        <w:tab/>
      </w:r>
      <w:r w:rsidRPr="00C46AC6">
        <w:rPr>
          <w:rFonts w:ascii="Times New Roman" w:hAnsi="Times New Roman" w:cs="Times New Roman"/>
          <w:sz w:val="24"/>
          <w:szCs w:val="24"/>
        </w:rPr>
        <w:tab/>
      </w:r>
      <w:r w:rsidR="00173840" w:rsidRPr="00C46AC6">
        <w:rPr>
          <w:rFonts w:ascii="Times New Roman" w:hAnsi="Times New Roman" w:cs="Times New Roman"/>
          <w:sz w:val="24"/>
          <w:szCs w:val="24"/>
        </w:rPr>
        <w:t xml:space="preserve"> </w:t>
      </w:r>
      <w:r w:rsidRPr="00C46AC6">
        <w:rPr>
          <w:rFonts w:ascii="Times New Roman" w:hAnsi="Times New Roman" w:cs="Times New Roman"/>
          <w:sz w:val="24"/>
          <w:szCs w:val="24"/>
        </w:rPr>
        <w:t>А.В. Рекуц</w:t>
      </w:r>
    </w:p>
    <w:p w:rsidR="00670F32" w:rsidRPr="00C46AC6" w:rsidRDefault="00670F32" w:rsidP="00670F32">
      <w:pPr>
        <w:spacing w:after="0" w:line="240" w:lineRule="atLeast"/>
        <w:jc w:val="both"/>
        <w:rPr>
          <w:rFonts w:ascii="Times New Roman" w:hAnsi="Times New Roman" w:cs="Times New Roman"/>
          <w:sz w:val="24"/>
          <w:szCs w:val="24"/>
        </w:rPr>
      </w:pPr>
    </w:p>
    <w:p w:rsidR="00670F32" w:rsidRPr="00C46AC6" w:rsidRDefault="00670F32" w:rsidP="00670F32">
      <w:pPr>
        <w:spacing w:after="0" w:line="240" w:lineRule="atLeast"/>
        <w:jc w:val="both"/>
        <w:rPr>
          <w:rFonts w:ascii="Times New Roman" w:hAnsi="Times New Roman" w:cs="Times New Roman"/>
          <w:sz w:val="24"/>
          <w:szCs w:val="24"/>
        </w:rPr>
      </w:pPr>
    </w:p>
    <w:p w:rsidR="00460CF1" w:rsidRDefault="00670F32" w:rsidP="00670F32">
      <w:pPr>
        <w:spacing w:after="0" w:line="240" w:lineRule="atLeast"/>
        <w:jc w:val="both"/>
        <w:rPr>
          <w:rFonts w:ascii="Times New Roman" w:hAnsi="Times New Roman" w:cs="Times New Roman"/>
          <w:sz w:val="20"/>
          <w:szCs w:val="20"/>
        </w:rPr>
      </w:pPr>
      <w:r w:rsidRPr="00C46AC6">
        <w:rPr>
          <w:rFonts w:ascii="Times New Roman" w:hAnsi="Times New Roman" w:cs="Times New Roman"/>
          <w:sz w:val="20"/>
          <w:szCs w:val="20"/>
        </w:rPr>
        <w:t xml:space="preserve">Проект подготовлен </w:t>
      </w:r>
      <w:r w:rsidR="00460CF1">
        <w:rPr>
          <w:rFonts w:ascii="Times New Roman" w:hAnsi="Times New Roman" w:cs="Times New Roman"/>
          <w:sz w:val="20"/>
          <w:szCs w:val="20"/>
        </w:rPr>
        <w:t>юрисконсультом</w:t>
      </w:r>
    </w:p>
    <w:p w:rsidR="00460CF1" w:rsidRDefault="00460CF1" w:rsidP="00670F32">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Комитета по ЖКХ и дорожной деятельности</w:t>
      </w:r>
    </w:p>
    <w:p w:rsidR="00173840" w:rsidRPr="00C46AC6" w:rsidRDefault="00460CF1" w:rsidP="00670F32">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А.А. Вегеле</w:t>
      </w:r>
      <w:r w:rsidR="00173840" w:rsidRPr="00C46AC6">
        <w:rPr>
          <w:rFonts w:ascii="Times New Roman" w:hAnsi="Times New Roman" w:cs="Times New Roman"/>
          <w:sz w:val="20"/>
          <w:szCs w:val="20"/>
        </w:rPr>
        <w:t xml:space="preserve"> </w:t>
      </w:r>
    </w:p>
    <w:p w:rsidR="00173840" w:rsidRPr="00C46AC6" w:rsidRDefault="00173840" w:rsidP="00670F32">
      <w:pPr>
        <w:spacing w:after="0" w:line="240" w:lineRule="atLeast"/>
        <w:jc w:val="both"/>
        <w:rPr>
          <w:rFonts w:ascii="Times New Roman" w:hAnsi="Times New Roman" w:cs="Times New Roman"/>
          <w:sz w:val="20"/>
          <w:szCs w:val="20"/>
        </w:rPr>
      </w:pPr>
      <w:r w:rsidRPr="00C46AC6">
        <w:rPr>
          <w:rFonts w:ascii="Times New Roman" w:hAnsi="Times New Roman" w:cs="Times New Roman"/>
          <w:sz w:val="20"/>
          <w:szCs w:val="20"/>
        </w:rPr>
        <w:t>Тел.:343-</w:t>
      </w:r>
      <w:r w:rsidR="00460CF1">
        <w:rPr>
          <w:rFonts w:ascii="Times New Roman" w:hAnsi="Times New Roman" w:cs="Times New Roman"/>
          <w:sz w:val="20"/>
          <w:szCs w:val="20"/>
        </w:rPr>
        <w:t>21</w:t>
      </w:r>
      <w:r w:rsidRPr="00C46AC6">
        <w:rPr>
          <w:rFonts w:ascii="Times New Roman" w:hAnsi="Times New Roman" w:cs="Times New Roman"/>
          <w:sz w:val="20"/>
          <w:szCs w:val="20"/>
        </w:rPr>
        <w:t>-</w:t>
      </w:r>
      <w:r w:rsidR="00460CF1">
        <w:rPr>
          <w:rFonts w:ascii="Times New Roman" w:hAnsi="Times New Roman" w:cs="Times New Roman"/>
          <w:sz w:val="20"/>
          <w:szCs w:val="20"/>
        </w:rPr>
        <w:t>25</w:t>
      </w:r>
    </w:p>
    <w:p w:rsidR="00670F32" w:rsidRPr="00C46AC6" w:rsidRDefault="00670F32" w:rsidP="00670F32">
      <w:pPr>
        <w:spacing w:after="0" w:line="240" w:lineRule="atLeast"/>
        <w:ind w:firstLine="540"/>
        <w:jc w:val="both"/>
        <w:rPr>
          <w:rFonts w:ascii="Times New Roman" w:hAnsi="Times New Roman" w:cs="Times New Roman"/>
          <w:b/>
          <w:sz w:val="24"/>
          <w:szCs w:val="24"/>
        </w:rPr>
      </w:pPr>
    </w:p>
    <w:p w:rsidR="00670F32" w:rsidRPr="00C46AC6" w:rsidRDefault="00670F32" w:rsidP="00670F32">
      <w:pPr>
        <w:rPr>
          <w:b/>
        </w:rPr>
      </w:pPr>
    </w:p>
    <w:p w:rsidR="00670F32" w:rsidRPr="00C46AC6" w:rsidRDefault="00670F32" w:rsidP="00670F32"/>
    <w:p w:rsidR="00140433" w:rsidRPr="00C46AC6" w:rsidRDefault="00140433">
      <w:pPr>
        <w:pStyle w:val="ConsPlusNormal"/>
        <w:spacing w:before="220"/>
        <w:ind w:firstLine="540"/>
        <w:jc w:val="both"/>
        <w:rPr>
          <w:rFonts w:ascii="Times New Roman" w:hAnsi="Times New Roman" w:cs="Times New Roman"/>
          <w:sz w:val="24"/>
          <w:szCs w:val="24"/>
        </w:rPr>
      </w:pPr>
    </w:p>
    <w:p w:rsidR="00140433" w:rsidRPr="00C46AC6" w:rsidRDefault="00140433">
      <w:pPr>
        <w:pStyle w:val="ConsPlusNormal"/>
        <w:spacing w:before="220"/>
        <w:ind w:firstLine="540"/>
        <w:jc w:val="both"/>
        <w:rPr>
          <w:rFonts w:ascii="Times New Roman" w:hAnsi="Times New Roman" w:cs="Times New Roman"/>
          <w:sz w:val="24"/>
          <w:szCs w:val="24"/>
        </w:rPr>
      </w:pPr>
    </w:p>
    <w:p w:rsidR="00B67A46" w:rsidRPr="00C46AC6" w:rsidRDefault="00B67A46">
      <w:pPr>
        <w:spacing w:after="1" w:line="220" w:lineRule="atLeast"/>
        <w:jc w:val="both"/>
        <w:outlineLvl w:val="0"/>
      </w:pPr>
    </w:p>
    <w:p w:rsidR="00AB6B70" w:rsidRDefault="00AB6B70"/>
    <w:p w:rsidR="00C44056" w:rsidRDefault="00C44056"/>
    <w:p w:rsidR="00C44056" w:rsidRDefault="00C44056"/>
    <w:p w:rsidR="00C44056" w:rsidRDefault="00C44056"/>
    <w:p w:rsidR="00C44056" w:rsidRDefault="00C44056"/>
    <w:p w:rsidR="00C44056" w:rsidRDefault="00C44056"/>
    <w:p w:rsidR="00C44056" w:rsidRDefault="00C44056"/>
    <w:p w:rsidR="00C44056" w:rsidRDefault="00C44056"/>
    <w:p w:rsidR="00C44056" w:rsidRDefault="00C44056"/>
    <w:p w:rsidR="00C44056" w:rsidRDefault="00C44056"/>
    <w:p w:rsidR="00C44056" w:rsidRDefault="00C44056"/>
    <w:p w:rsidR="00C44056" w:rsidRDefault="00C44056"/>
    <w:p w:rsidR="00C44056" w:rsidRDefault="00C44056"/>
    <w:p w:rsidR="00C44056" w:rsidRPr="00432068" w:rsidRDefault="00432068" w:rsidP="00432068">
      <w:pPr>
        <w:spacing w:after="0" w:line="240" w:lineRule="auto"/>
        <w:jc w:val="right"/>
        <w:rPr>
          <w:rFonts w:ascii="Times New Roman" w:hAnsi="Times New Roman" w:cs="Times New Roman"/>
          <w:sz w:val="24"/>
          <w:szCs w:val="24"/>
        </w:rPr>
      </w:pPr>
      <w:r w:rsidRPr="00432068">
        <w:rPr>
          <w:rFonts w:ascii="Times New Roman" w:hAnsi="Times New Roman" w:cs="Times New Roman"/>
          <w:sz w:val="24"/>
          <w:szCs w:val="24"/>
        </w:rPr>
        <w:lastRenderedPageBreak/>
        <w:t>УТВЕРЖДЕНЫ</w:t>
      </w:r>
    </w:p>
    <w:p w:rsidR="00432068" w:rsidRPr="00432068" w:rsidRDefault="00432068" w:rsidP="00432068">
      <w:pPr>
        <w:spacing w:after="0" w:line="240" w:lineRule="auto"/>
        <w:jc w:val="right"/>
        <w:rPr>
          <w:rFonts w:ascii="Times New Roman" w:hAnsi="Times New Roman" w:cs="Times New Roman"/>
          <w:sz w:val="24"/>
          <w:szCs w:val="24"/>
        </w:rPr>
      </w:pPr>
      <w:r w:rsidRPr="00432068">
        <w:rPr>
          <w:rFonts w:ascii="Times New Roman" w:hAnsi="Times New Roman" w:cs="Times New Roman"/>
          <w:sz w:val="24"/>
          <w:szCs w:val="24"/>
        </w:rPr>
        <w:t>Решени</w:t>
      </w:r>
      <w:r>
        <w:rPr>
          <w:rFonts w:ascii="Times New Roman" w:hAnsi="Times New Roman" w:cs="Times New Roman"/>
          <w:sz w:val="24"/>
          <w:szCs w:val="24"/>
        </w:rPr>
        <w:t xml:space="preserve">ем </w:t>
      </w:r>
      <w:r w:rsidRPr="00432068">
        <w:rPr>
          <w:rFonts w:ascii="Times New Roman" w:hAnsi="Times New Roman" w:cs="Times New Roman"/>
          <w:sz w:val="24"/>
          <w:szCs w:val="24"/>
        </w:rPr>
        <w:t>Совета депутатов</w:t>
      </w:r>
    </w:p>
    <w:p w:rsidR="00432068" w:rsidRDefault="00432068" w:rsidP="00432068">
      <w:pPr>
        <w:spacing w:after="0" w:line="240" w:lineRule="auto"/>
        <w:jc w:val="right"/>
        <w:rPr>
          <w:rFonts w:ascii="Times New Roman" w:hAnsi="Times New Roman" w:cs="Times New Roman"/>
          <w:sz w:val="24"/>
          <w:szCs w:val="24"/>
        </w:rPr>
      </w:pPr>
      <w:r w:rsidRPr="00432068">
        <w:rPr>
          <w:rFonts w:ascii="Times New Roman" w:hAnsi="Times New Roman" w:cs="Times New Roman"/>
          <w:sz w:val="24"/>
          <w:szCs w:val="24"/>
        </w:rPr>
        <w:t>Наро-Фоминского городского округа</w:t>
      </w:r>
    </w:p>
    <w:p w:rsidR="00432068" w:rsidRPr="00432068" w:rsidRDefault="00432068" w:rsidP="004320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Московской области</w:t>
      </w:r>
    </w:p>
    <w:p w:rsidR="00432068" w:rsidRPr="00432068" w:rsidRDefault="00432068" w:rsidP="00432068">
      <w:pPr>
        <w:spacing w:after="0" w:line="240" w:lineRule="auto"/>
        <w:jc w:val="right"/>
        <w:rPr>
          <w:rFonts w:ascii="Times New Roman" w:hAnsi="Times New Roman" w:cs="Times New Roman"/>
          <w:sz w:val="24"/>
          <w:szCs w:val="24"/>
        </w:rPr>
      </w:pPr>
      <w:r w:rsidRPr="00432068">
        <w:rPr>
          <w:rFonts w:ascii="Times New Roman" w:hAnsi="Times New Roman" w:cs="Times New Roman"/>
          <w:sz w:val="24"/>
          <w:szCs w:val="24"/>
        </w:rPr>
        <w:t>от ____________ №  ______</w:t>
      </w:r>
    </w:p>
    <w:p w:rsidR="00432068" w:rsidRPr="00432068" w:rsidRDefault="00432068" w:rsidP="00432068">
      <w:pPr>
        <w:spacing w:after="0" w:line="240" w:lineRule="auto"/>
        <w:jc w:val="right"/>
        <w:rPr>
          <w:rFonts w:ascii="Times New Roman" w:hAnsi="Times New Roman" w:cs="Times New Roman"/>
          <w:sz w:val="24"/>
          <w:szCs w:val="24"/>
        </w:rPr>
      </w:pPr>
    </w:p>
    <w:p w:rsidR="00432068" w:rsidRDefault="00432068" w:rsidP="00432068">
      <w:pPr>
        <w:jc w:val="center"/>
        <w:rPr>
          <w:rFonts w:ascii="Times New Roman" w:hAnsi="Times New Roman" w:cs="Times New Roman"/>
          <w:b/>
          <w:sz w:val="24"/>
          <w:szCs w:val="24"/>
        </w:rPr>
      </w:pPr>
    </w:p>
    <w:p w:rsidR="00C44056" w:rsidRPr="00432068" w:rsidRDefault="00432068" w:rsidP="00432068">
      <w:pPr>
        <w:jc w:val="center"/>
        <w:rPr>
          <w:rFonts w:ascii="Times New Roman" w:hAnsi="Times New Roman" w:cs="Times New Roman"/>
          <w:b/>
          <w:sz w:val="24"/>
          <w:szCs w:val="24"/>
        </w:rPr>
      </w:pPr>
      <w:r w:rsidRPr="00432068">
        <w:rPr>
          <w:rFonts w:ascii="Times New Roman" w:hAnsi="Times New Roman" w:cs="Times New Roman"/>
          <w:b/>
          <w:sz w:val="24"/>
          <w:szCs w:val="24"/>
        </w:rPr>
        <w:t xml:space="preserve">Изменения, которые вносятся в </w:t>
      </w:r>
      <w:r w:rsidRPr="00432068">
        <w:rPr>
          <w:rFonts w:ascii="Times New Roman" w:hAnsi="Times New Roman" w:cs="Times New Roman"/>
          <w:b/>
          <w:bCs/>
          <w:sz w:val="24"/>
          <w:szCs w:val="24"/>
        </w:rPr>
        <w:t xml:space="preserve">Правила благоустройства территории Наро-Фоминского городского округа, утвержденные </w:t>
      </w:r>
      <w:hyperlink r:id="rId11" w:history="1">
        <w:r w:rsidRPr="00432068">
          <w:rPr>
            <w:rFonts w:ascii="Times New Roman" w:hAnsi="Times New Roman" w:cs="Times New Roman"/>
            <w:b/>
            <w:sz w:val="24"/>
            <w:szCs w:val="24"/>
          </w:rPr>
          <w:t>решением Совета депутатов Наро-Фоминского городского округа Московской области от 02.04.2019 № 11/33</w:t>
        </w:r>
      </w:hyperlink>
    </w:p>
    <w:p w:rsidR="00C44056" w:rsidRDefault="00C44056"/>
    <w:p w:rsidR="00C44056" w:rsidRPr="00B37EC5" w:rsidRDefault="00C44056" w:rsidP="00E14A05">
      <w:pPr>
        <w:pStyle w:val="ConsPlusNormal"/>
        <w:numPr>
          <w:ilvl w:val="0"/>
          <w:numId w:val="2"/>
        </w:numPr>
        <w:tabs>
          <w:tab w:val="left" w:pos="993"/>
          <w:tab w:val="left" w:pos="1276"/>
        </w:tabs>
        <w:ind w:left="0" w:firstLine="567"/>
        <w:jc w:val="both"/>
        <w:rPr>
          <w:rFonts w:ascii="Times New Roman" w:hAnsi="Times New Roman" w:cs="Times New Roman"/>
          <w:sz w:val="24"/>
          <w:szCs w:val="24"/>
        </w:rPr>
      </w:pPr>
      <w:r w:rsidRPr="00B37EC5">
        <w:rPr>
          <w:rFonts w:ascii="Times New Roman" w:hAnsi="Times New Roman" w:cs="Times New Roman"/>
          <w:sz w:val="24"/>
          <w:szCs w:val="24"/>
        </w:rPr>
        <w:t>Статью 4 изложить в следующей редакции:</w:t>
      </w:r>
    </w:p>
    <w:p w:rsidR="00C44056" w:rsidRPr="00B37EC5" w:rsidRDefault="00C44056" w:rsidP="00B37EC5">
      <w:pPr>
        <w:widowControl w:val="0"/>
        <w:autoSpaceDE w:val="0"/>
        <w:autoSpaceDN w:val="0"/>
        <w:spacing w:after="0" w:line="240" w:lineRule="auto"/>
        <w:ind w:firstLine="567"/>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w:t>
      </w:r>
      <w:r w:rsidRPr="00B37EC5">
        <w:rPr>
          <w:rFonts w:ascii="Times New Roman" w:hAnsi="Times New Roman" w:cs="Times New Roman"/>
          <w:b/>
          <w:sz w:val="24"/>
          <w:szCs w:val="24"/>
          <w:lang w:eastAsia="ru-RU"/>
        </w:rPr>
        <w:t>Статья 4. Основные понятия</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Применительно к настоящим Правилам используются следующие основные понятия:</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b/>
          <w:sz w:val="24"/>
          <w:szCs w:val="24"/>
          <w:lang w:eastAsia="ru-RU"/>
        </w:rPr>
        <w:t>благоустройство территории</w:t>
      </w:r>
      <w:r w:rsidRPr="00B37EC5">
        <w:rPr>
          <w:rFonts w:ascii="Times New Roman" w:eastAsia="Times New Roman" w:hAnsi="Times New Roman" w:cs="Times New Roman"/>
          <w:sz w:val="24"/>
          <w:szCs w:val="24"/>
          <w:lang w:eastAsia="ru-RU"/>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b/>
          <w:sz w:val="24"/>
          <w:szCs w:val="24"/>
          <w:lang w:eastAsia="ru-RU"/>
        </w:rPr>
        <w:t>комплекс мероприятий по благоустройству территории</w:t>
      </w:r>
      <w:r w:rsidRPr="00B37EC5">
        <w:rPr>
          <w:rFonts w:ascii="Times New Roman" w:eastAsia="Times New Roman" w:hAnsi="Times New Roman" w:cs="Times New Roman"/>
          <w:sz w:val="24"/>
          <w:szCs w:val="24"/>
          <w:lang w:eastAsia="ru-RU"/>
        </w:rPr>
        <w:t xml:space="preserve"> – мероприятия, реализуемые в рамках благоустройства территории, в том числе выполнение научно-исследовательских и изыскательских работ, архитектурно-планировочных концепций и стратегий, проектирование, создание, реконструкция, капитальный ремонт, реконструктивные 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w:t>
      </w:r>
      <w:proofErr w:type="gramEnd"/>
      <w:r w:rsidRPr="00B37EC5">
        <w:rPr>
          <w:rFonts w:ascii="Times New Roman" w:eastAsia="Times New Roman" w:hAnsi="Times New Roman" w:cs="Times New Roman"/>
          <w:sz w:val="24"/>
          <w:szCs w:val="24"/>
          <w:lang w:eastAsia="ru-RU"/>
        </w:rPr>
        <w:t xml:space="preserve"> и улучшение санитарного и эстетического состояния территории городского округа;</w:t>
      </w:r>
    </w:p>
    <w:p w:rsidR="00C44056" w:rsidRPr="00B37EC5" w:rsidRDefault="00C44056" w:rsidP="00B37EC5">
      <w:pPr>
        <w:pStyle w:val="ConsPlusNormal"/>
        <w:ind w:firstLine="567"/>
        <w:jc w:val="both"/>
        <w:rPr>
          <w:rFonts w:ascii="Times New Roman" w:hAnsi="Times New Roman" w:cs="Times New Roman"/>
          <w:color w:val="000000"/>
          <w:spacing w:val="2"/>
          <w:sz w:val="24"/>
          <w:szCs w:val="24"/>
          <w:shd w:val="clear" w:color="auto" w:fill="FFFFFF"/>
        </w:rPr>
      </w:pPr>
      <w:r w:rsidRPr="00B37EC5">
        <w:rPr>
          <w:rFonts w:ascii="Times New Roman" w:hAnsi="Times New Roman" w:cs="Times New Roman"/>
          <w:b/>
          <w:color w:val="000000"/>
          <w:spacing w:val="2"/>
          <w:sz w:val="24"/>
          <w:szCs w:val="24"/>
          <w:shd w:val="clear" w:color="auto" w:fill="FFFFFF"/>
        </w:rPr>
        <w:t>развитие объекта благоустройства, элемента благоустройства</w:t>
      </w:r>
      <w:r w:rsidRPr="00B37EC5">
        <w:rPr>
          <w:rFonts w:ascii="Times New Roman" w:hAnsi="Times New Roman" w:cs="Times New Roman"/>
          <w:color w:val="000000"/>
          <w:spacing w:val="2"/>
          <w:sz w:val="24"/>
          <w:szCs w:val="24"/>
          <w:shd w:val="clear" w:color="auto" w:fill="FFFFFF"/>
        </w:rPr>
        <w:t xml:space="preserve"> – осуществление 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p>
    <w:p w:rsidR="00C44056" w:rsidRPr="00B37EC5" w:rsidRDefault="00C44056" w:rsidP="00B37EC5">
      <w:pPr>
        <w:pStyle w:val="ConsPlusNormal"/>
        <w:ind w:firstLine="567"/>
        <w:jc w:val="both"/>
        <w:rPr>
          <w:rFonts w:ascii="Times New Roman" w:hAnsi="Times New Roman" w:cs="Times New Roman"/>
          <w:color w:val="000000"/>
          <w:spacing w:val="2"/>
          <w:sz w:val="24"/>
          <w:szCs w:val="24"/>
          <w:shd w:val="clear" w:color="auto" w:fill="FFFFFF"/>
        </w:rPr>
      </w:pPr>
      <w:r w:rsidRPr="00B37EC5">
        <w:rPr>
          <w:rFonts w:ascii="Times New Roman" w:hAnsi="Times New Roman" w:cs="Times New Roman"/>
          <w:b/>
          <w:color w:val="000000"/>
          <w:spacing w:val="2"/>
          <w:sz w:val="24"/>
          <w:szCs w:val="24"/>
          <w:shd w:val="clear" w:color="auto" w:fill="FFFFFF"/>
        </w:rPr>
        <w:t>содержание объекта благоустройства, элемента благоустройства</w:t>
      </w:r>
      <w:r w:rsidRPr="00B37EC5">
        <w:rPr>
          <w:rFonts w:ascii="Times New Roman" w:hAnsi="Times New Roman" w:cs="Times New Roman"/>
          <w:color w:val="000000"/>
          <w:spacing w:val="2"/>
          <w:sz w:val="24"/>
          <w:szCs w:val="24"/>
          <w:shd w:val="clear" w:color="auto" w:fill="FFFFFF"/>
        </w:rPr>
        <w:t xml:space="preserve"> - обеспечение чистоты, поддержание в надлежащем техническом, физическом, санитарном</w:t>
      </w:r>
      <w:r w:rsidRPr="00B37EC5">
        <w:rPr>
          <w:rFonts w:ascii="Times New Roman" w:hAnsi="Times New Roman" w:cs="Times New Roman"/>
          <w:color w:val="000000"/>
          <w:spacing w:val="2"/>
          <w:sz w:val="24"/>
          <w:szCs w:val="24"/>
          <w:shd w:val="clear" w:color="auto" w:fill="FFFFFF"/>
        </w:rPr>
        <w:br/>
        <w:t>и эстетическом состоянии объектов благоустройства, элементов благоустройства;</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объекты благоустройства</w:t>
      </w:r>
      <w:r w:rsidRPr="00B37EC5">
        <w:rPr>
          <w:rFonts w:ascii="Times New Roman" w:eastAsia="Times New Roman" w:hAnsi="Times New Roman" w:cs="Times New Roman"/>
          <w:sz w:val="24"/>
          <w:szCs w:val="24"/>
          <w:lang w:eastAsia="ru-RU"/>
        </w:rPr>
        <w:t xml:space="preserve"> – территории городского округа различного функционального назначения:</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1) в границах:</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земельных участков, находящихся в частной собственности;</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земельных участков, находящихся в федеральной собственности;</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земельных участков, находящихся в собственности Московской области;</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земельных участков, находящихся в муниципальной собственности;</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земельных участков и земель, государственная собственность на которые</w:t>
      </w:r>
      <w:r w:rsidRPr="00B37EC5">
        <w:rPr>
          <w:rFonts w:ascii="Times New Roman" w:eastAsia="Times New Roman" w:hAnsi="Times New Roman" w:cs="Times New Roman"/>
          <w:sz w:val="24"/>
          <w:szCs w:val="24"/>
          <w:lang w:eastAsia="ru-RU"/>
        </w:rPr>
        <w:br/>
        <w:t>не разграничена;</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sz w:val="24"/>
          <w:szCs w:val="24"/>
          <w:lang w:eastAsia="ru-RU"/>
        </w:rPr>
        <w:t xml:space="preserve">2) на которых осуществляется комплекс мероприятий по благоустройству территорий: </w:t>
      </w:r>
      <w:proofErr w:type="gramEnd"/>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районы, кварталы, улицы и дороги, территории общего пользования, улично-дорожная сеть, иные элементы планировочной структуры;</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охранные зоны, технические зоны транспортных, инженерных коммуникаций, зоны с особыми условиями водных объектов;</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lastRenderedPageBreak/>
        <w:t>озелененные территории, зеленые зоны;</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прилегающие территории;</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территории вдоль «</w:t>
      </w:r>
      <w:proofErr w:type="spellStart"/>
      <w:r w:rsidRPr="00B37EC5">
        <w:rPr>
          <w:rFonts w:ascii="Times New Roman" w:eastAsia="Times New Roman" w:hAnsi="Times New Roman" w:cs="Times New Roman"/>
          <w:sz w:val="24"/>
          <w:szCs w:val="24"/>
          <w:lang w:eastAsia="ru-RU"/>
        </w:rPr>
        <w:t>вылетных</w:t>
      </w:r>
      <w:proofErr w:type="spellEnd"/>
      <w:r w:rsidRPr="00B37EC5">
        <w:rPr>
          <w:rFonts w:ascii="Times New Roman" w:eastAsia="Times New Roman" w:hAnsi="Times New Roman" w:cs="Times New Roman"/>
          <w:sz w:val="24"/>
          <w:szCs w:val="24"/>
          <w:lang w:eastAsia="ru-RU"/>
        </w:rPr>
        <w:t>» магистралей;</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придомовые территории многоквартирных домов;</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дворовые территории;</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домовладения;</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общественные территории;</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sz w:val="24"/>
          <w:szCs w:val="24"/>
          <w:lang w:eastAsia="ru-RU"/>
        </w:rPr>
        <w:t xml:space="preserve">площадки (в том числе плоскостные открытые стоянки автомобилей и других </w:t>
      </w:r>
      <w:proofErr w:type="spellStart"/>
      <w:r w:rsidRPr="00B37EC5">
        <w:rPr>
          <w:rFonts w:ascii="Times New Roman" w:eastAsia="Times New Roman" w:hAnsi="Times New Roman" w:cs="Times New Roman"/>
          <w:sz w:val="24"/>
          <w:szCs w:val="24"/>
          <w:lang w:eastAsia="ru-RU"/>
        </w:rPr>
        <w:t>мототранспортных</w:t>
      </w:r>
      <w:proofErr w:type="spellEnd"/>
      <w:r w:rsidRPr="00B37EC5">
        <w:rPr>
          <w:rFonts w:ascii="Times New Roman" w:eastAsia="Times New Roman" w:hAnsi="Times New Roman" w:cs="Times New Roman"/>
          <w:sz w:val="24"/>
          <w:szCs w:val="24"/>
          <w:lang w:eastAsia="ru-RU"/>
        </w:rPr>
        <w:t xml:space="preserve"> средств, коллективные автостоянки, парковки (парковочные места), </w:t>
      </w:r>
      <w:proofErr w:type="spellStart"/>
      <w:r w:rsidRPr="00B37EC5">
        <w:rPr>
          <w:rFonts w:ascii="Times New Roman" w:eastAsia="Times New Roman" w:hAnsi="Times New Roman" w:cs="Times New Roman"/>
          <w:sz w:val="24"/>
          <w:szCs w:val="24"/>
          <w:lang w:eastAsia="ru-RU"/>
        </w:rPr>
        <w:t>велопарковки</w:t>
      </w:r>
      <w:proofErr w:type="spellEnd"/>
      <w:r w:rsidRPr="00B37EC5">
        <w:rPr>
          <w:rFonts w:ascii="Times New Roman" w:eastAsia="Times New Roman" w:hAnsi="Times New Roman" w:cs="Times New Roman"/>
          <w:sz w:val="24"/>
          <w:szCs w:val="24"/>
          <w:lang w:eastAsia="ru-RU"/>
        </w:rPr>
        <w:t xml:space="preserve"> и велосипедные стоянки, </w:t>
      </w:r>
      <w:proofErr w:type="spellStart"/>
      <w:r w:rsidRPr="00B37EC5">
        <w:rPr>
          <w:rFonts w:ascii="Times New Roman" w:eastAsia="Times New Roman" w:hAnsi="Times New Roman" w:cs="Times New Roman"/>
          <w:sz w:val="24"/>
          <w:szCs w:val="24"/>
          <w:lang w:eastAsia="ru-RU"/>
        </w:rPr>
        <w:t>отстойно</w:t>
      </w:r>
      <w:proofErr w:type="spellEnd"/>
      <w:r w:rsidRPr="00B37EC5">
        <w:rPr>
          <w:rFonts w:ascii="Times New Roman" w:eastAsia="Times New Roman" w:hAnsi="Times New Roman" w:cs="Times New Roman"/>
          <w:sz w:val="24"/>
          <w:szCs w:val="24"/>
          <w:lang w:eastAsia="ru-RU"/>
        </w:rPr>
        <w:t>-разворотные, строительные, остановочные, пикниковые, детские игровые, спортивные площадки, площадки</w:t>
      </w:r>
      <w:r w:rsidRPr="00B37EC5">
        <w:rPr>
          <w:rFonts w:ascii="Times New Roman" w:eastAsia="Times New Roman" w:hAnsi="Times New Roman" w:cs="Times New Roman"/>
          <w:sz w:val="24"/>
          <w:szCs w:val="24"/>
          <w:lang w:eastAsia="ru-RU"/>
        </w:rPr>
        <w:br/>
        <w:t>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roofErr w:type="gramEnd"/>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 xml:space="preserve">проезды, не являющиеся элементами поперечного профиля улиц и дорог (в том числе местные, </w:t>
      </w:r>
      <w:proofErr w:type="spellStart"/>
      <w:r w:rsidRPr="00B37EC5">
        <w:rPr>
          <w:rFonts w:ascii="Times New Roman" w:eastAsia="Times New Roman" w:hAnsi="Times New Roman" w:cs="Times New Roman"/>
          <w:sz w:val="24"/>
          <w:szCs w:val="24"/>
          <w:lang w:eastAsia="ru-RU"/>
        </w:rPr>
        <w:t>внутридворовые</w:t>
      </w:r>
      <w:proofErr w:type="spellEnd"/>
      <w:r w:rsidRPr="00B37EC5">
        <w:rPr>
          <w:rFonts w:ascii="Times New Roman" w:eastAsia="Times New Roman" w:hAnsi="Times New Roman" w:cs="Times New Roman"/>
          <w:sz w:val="24"/>
          <w:szCs w:val="24"/>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w:t>
      </w:r>
      <w:proofErr w:type="gramStart"/>
      <w:r w:rsidRPr="00B37EC5">
        <w:rPr>
          <w:rFonts w:ascii="Times New Roman" w:eastAsia="Times New Roman" w:hAnsi="Times New Roman" w:cs="Times New Roman"/>
          <w:sz w:val="24"/>
          <w:szCs w:val="24"/>
          <w:lang w:eastAsia="ru-RU"/>
        </w:rPr>
        <w:t>дств с п</w:t>
      </w:r>
      <w:proofErr w:type="gramEnd"/>
      <w:r w:rsidRPr="00B37EC5">
        <w:rPr>
          <w:rFonts w:ascii="Times New Roman" w:eastAsia="Times New Roman" w:hAnsi="Times New Roman" w:cs="Times New Roman"/>
          <w:sz w:val="24"/>
          <w:szCs w:val="24"/>
          <w:lang w:eastAsia="ru-RU"/>
        </w:rPr>
        <w:t>ересекаемых или примыкающих улиц или дорог);</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proofErr w:type="spellStart"/>
      <w:r w:rsidRPr="00B37EC5">
        <w:rPr>
          <w:rFonts w:ascii="Times New Roman" w:eastAsia="Times New Roman" w:hAnsi="Times New Roman" w:cs="Times New Roman"/>
          <w:sz w:val="24"/>
          <w:szCs w:val="24"/>
          <w:lang w:eastAsia="ru-RU"/>
        </w:rPr>
        <w:t>велокоммуникации</w:t>
      </w:r>
      <w:proofErr w:type="spellEnd"/>
      <w:r w:rsidRPr="00B37EC5">
        <w:rPr>
          <w:rFonts w:ascii="Times New Roman" w:eastAsia="Times New Roman" w:hAnsi="Times New Roman" w:cs="Times New Roman"/>
          <w:sz w:val="24"/>
          <w:szCs w:val="24"/>
          <w:lang w:eastAsia="ru-RU"/>
        </w:rPr>
        <w:t xml:space="preserve"> (</w:t>
      </w:r>
      <w:proofErr w:type="spellStart"/>
      <w:r w:rsidRPr="00B37EC5">
        <w:rPr>
          <w:rFonts w:ascii="Times New Roman" w:eastAsia="Times New Roman" w:hAnsi="Times New Roman" w:cs="Times New Roman"/>
          <w:sz w:val="24"/>
          <w:szCs w:val="24"/>
          <w:lang w:eastAsia="ru-RU"/>
        </w:rPr>
        <w:t>велопешеходные</w:t>
      </w:r>
      <w:proofErr w:type="spellEnd"/>
      <w:r w:rsidRPr="00B37EC5">
        <w:rPr>
          <w:rFonts w:ascii="Times New Roman" w:eastAsia="Times New Roman" w:hAnsi="Times New Roman" w:cs="Times New Roman"/>
          <w:sz w:val="24"/>
          <w:szCs w:val="24"/>
          <w:lang w:eastAsia="ru-RU"/>
        </w:rPr>
        <w:t>, велосипедные дорожки, полосы для движения велосипедного транспорта);</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sz w:val="24"/>
          <w:szCs w:val="24"/>
          <w:lang w:eastAsia="ru-RU"/>
        </w:rPr>
        <w:t>пешеходная инфраструктура,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roofErr w:type="gramEnd"/>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места размещения нестационарных торговых объектов;</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другие территории городского округа;</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элементы благоустройства</w:t>
      </w:r>
      <w:r w:rsidRPr="00B37EC5">
        <w:rPr>
          <w:rFonts w:ascii="Times New Roman" w:eastAsia="Times New Roman" w:hAnsi="Times New Roman" w:cs="Times New Roman"/>
          <w:sz w:val="24"/>
          <w:szCs w:val="24"/>
          <w:lang w:eastAsia="ru-RU"/>
        </w:rPr>
        <w:t xml:space="preserve"> – декоративные, технические, планировочные, конструктивные устройства, элементы озеленения, различные виды оборудования</w:t>
      </w:r>
      <w:r w:rsidRPr="00B37EC5">
        <w:rPr>
          <w:rFonts w:ascii="Times New Roman" w:eastAsia="Times New Roman" w:hAnsi="Times New Roman" w:cs="Times New Roman"/>
          <w:sz w:val="24"/>
          <w:szCs w:val="24"/>
          <w:lang w:eastAsia="ru-RU"/>
        </w:rPr>
        <w:br/>
        <w:t>и оформления, в том числе:</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sz w:val="24"/>
          <w:szCs w:val="24"/>
          <w:lang w:eastAsia="ru-RU"/>
        </w:rPr>
        <w:t>элементы, различные виды оборудования и оформления, внешние поверхности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sz w:val="24"/>
          <w:szCs w:val="24"/>
          <w:lang w:eastAsia="ru-RU"/>
        </w:rPr>
        <w:t>элементы озеленения (зеленые насаждения, древесные, кустарниковые, ковровые</w:t>
      </w:r>
      <w:r w:rsidRPr="00B37EC5">
        <w:rPr>
          <w:rFonts w:ascii="Times New Roman" w:eastAsia="Times New Roman" w:hAnsi="Times New Roman" w:cs="Times New Roman"/>
          <w:sz w:val="24"/>
          <w:szCs w:val="24"/>
          <w:lang w:eastAsia="ru-RU"/>
        </w:rPr>
        <w:br/>
        <w:t>и травянистые растения, цветники, крышное, вертикальное, контейнерное озеленение);</w:t>
      </w:r>
      <w:proofErr w:type="gramEnd"/>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B37EC5">
        <w:rPr>
          <w:rFonts w:ascii="Times New Roman" w:eastAsia="Times New Roman" w:hAnsi="Times New Roman" w:cs="Times New Roman"/>
          <w:sz w:val="24"/>
          <w:szCs w:val="24"/>
          <w:lang w:eastAsia="ru-RU"/>
        </w:rPr>
        <w:t>прикопы</w:t>
      </w:r>
      <w:proofErr w:type="spellEnd"/>
      <w:r w:rsidRPr="00B37EC5">
        <w:rPr>
          <w:rFonts w:ascii="Times New Roman" w:eastAsia="Times New Roman" w:hAnsi="Times New Roman" w:cs="Times New Roman"/>
          <w:sz w:val="24"/>
          <w:szCs w:val="24"/>
          <w:lang w:eastAsia="ru-RU"/>
        </w:rPr>
        <w:t>, приствольные лунки, приствольные решетки, иные элементы сохранения</w:t>
      </w:r>
      <w:r w:rsidRPr="00B37EC5">
        <w:rPr>
          <w:rFonts w:ascii="Times New Roman" w:eastAsia="Times New Roman" w:hAnsi="Times New Roman" w:cs="Times New Roman"/>
          <w:sz w:val="24"/>
          <w:szCs w:val="24"/>
          <w:lang w:eastAsia="ru-RU"/>
        </w:rPr>
        <w:br/>
        <w:t>и защиты корневой системы элементов озеленения;</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sz w:val="24"/>
          <w:szCs w:val="24"/>
          <w:lang w:eastAsia="ru-RU"/>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B37EC5">
        <w:rPr>
          <w:rFonts w:ascii="Times New Roman" w:eastAsia="Times New Roman" w:hAnsi="Times New Roman" w:cs="Times New Roman"/>
          <w:sz w:val="24"/>
          <w:szCs w:val="24"/>
          <w:lang w:eastAsia="ru-RU"/>
        </w:rPr>
        <w:t>экоплитки</w:t>
      </w:r>
      <w:proofErr w:type="spellEnd"/>
      <w:r w:rsidRPr="00B37EC5">
        <w:rPr>
          <w:rFonts w:ascii="Times New Roman" w:eastAsia="Times New Roman" w:hAnsi="Times New Roman" w:cs="Times New Roman"/>
          <w:sz w:val="24"/>
          <w:szCs w:val="24"/>
          <w:lang w:eastAsia="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w:t>
      </w:r>
      <w:r w:rsidRPr="00B37EC5">
        <w:rPr>
          <w:rFonts w:ascii="Times New Roman" w:eastAsia="Times New Roman" w:hAnsi="Times New Roman" w:cs="Times New Roman"/>
          <w:sz w:val="24"/>
          <w:szCs w:val="24"/>
          <w:lang w:eastAsia="ru-RU"/>
        </w:rPr>
        <w:br/>
        <w:t>и элементы организации рельефа, иные неотделимые улучшения объектов благоустройства;</w:t>
      </w:r>
      <w:proofErr w:type="gramEnd"/>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сборные искусственные неровности, сборные шумовые полосы;</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элементы сопряжения покрытий (в том числе бортовые камни, бордюры, линейные разделители, садовый борт, подпорные стенки, мостики, лестницы и пандусы);</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 xml:space="preserve">конструкции </w:t>
      </w:r>
      <w:proofErr w:type="spellStart"/>
      <w:r w:rsidRPr="00B37EC5">
        <w:rPr>
          <w:rFonts w:ascii="Times New Roman" w:eastAsia="Times New Roman" w:hAnsi="Times New Roman" w:cs="Times New Roman"/>
          <w:sz w:val="24"/>
          <w:szCs w:val="24"/>
          <w:lang w:eastAsia="ru-RU"/>
        </w:rPr>
        <w:t>велопарковок</w:t>
      </w:r>
      <w:proofErr w:type="spellEnd"/>
      <w:r w:rsidRPr="00B37EC5">
        <w:rPr>
          <w:rFonts w:ascii="Times New Roman" w:eastAsia="Times New Roman" w:hAnsi="Times New Roman" w:cs="Times New Roman"/>
          <w:sz w:val="24"/>
          <w:szCs w:val="24"/>
          <w:lang w:eastAsia="ru-RU"/>
        </w:rPr>
        <w:t>;</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ограждения, ограждающие устройства, ограждающие элементы, придорожные экраны;</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водные устройства (в том числе питьевые фонтанчики, фонтаны, искусственные декоративные водопады);</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плавучие домики для птиц, скворечники, кормушки, голубятни;</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пруды и обводненные карьеры, а также искусственные сезонные водные объекты для массового отдыха, размещаемые на общественных территориях;</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sz w:val="24"/>
          <w:szCs w:val="24"/>
          <w:lang w:eastAsia="ru-RU"/>
        </w:rPr>
        <w:lastRenderedPageBreak/>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roofErr w:type="gramEnd"/>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праздничное оформление;</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средства размещения информации;</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рекламные конструкции;</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sz w:val="24"/>
          <w:szCs w:val="24"/>
          <w:lang w:eastAsia="ru-RU"/>
        </w:rP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w:t>
      </w:r>
      <w:proofErr w:type="gramEnd"/>
      <w:r w:rsidRPr="00B37EC5">
        <w:rPr>
          <w:rFonts w:ascii="Times New Roman" w:eastAsia="Times New Roman" w:hAnsi="Times New Roman" w:cs="Times New Roman"/>
          <w:sz w:val="24"/>
          <w:szCs w:val="24"/>
          <w:lang w:eastAsia="ru-RU"/>
        </w:rPr>
        <w:t xml:space="preserve"> колодцев, подъемные платформы);</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въездные группы;</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остановочные павильоны;</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sz w:val="24"/>
          <w:szCs w:val="24"/>
          <w:lang w:eastAsia="ru-RU"/>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w:t>
      </w:r>
      <w:r w:rsidRPr="00B37EC5">
        <w:rPr>
          <w:rFonts w:ascii="Times New Roman" w:eastAsia="Times New Roman" w:hAnsi="Times New Roman" w:cs="Times New Roman"/>
          <w:sz w:val="24"/>
          <w:szCs w:val="24"/>
          <w:lang w:eastAsia="ru-RU"/>
        </w:rPr>
        <w:br/>
        <w:t>и прибрежной защитных полосах водных объектов пирсы, парковые павильоны,</w:t>
      </w:r>
      <w:r w:rsidRPr="00B37EC5">
        <w:rPr>
          <w:rFonts w:ascii="Times New Roman" w:hAnsi="Times New Roman" w:cs="Times New Roman"/>
          <w:color w:val="000000"/>
          <w:spacing w:val="2"/>
          <w:sz w:val="24"/>
          <w:szCs w:val="24"/>
          <w:shd w:val="clear" w:color="auto" w:fill="FFFFFF"/>
        </w:rPr>
        <w:t xml:space="preserve"> общественные туалеты,</w:t>
      </w:r>
      <w:r w:rsidRPr="00B37EC5">
        <w:rPr>
          <w:rFonts w:ascii="Times New Roman" w:eastAsia="Times New Roman" w:hAnsi="Times New Roman" w:cs="Times New Roman"/>
          <w:sz w:val="24"/>
          <w:szCs w:val="24"/>
          <w:lang w:eastAsia="ru-RU"/>
        </w:rPr>
        <w:t xml:space="preserve"> иные сооружения, благоустраиваемые на общественных территориях;</w:t>
      </w:r>
      <w:proofErr w:type="gramEnd"/>
    </w:p>
    <w:p w:rsidR="00C44056" w:rsidRPr="00B37EC5" w:rsidRDefault="00C44056" w:rsidP="00B37EC5">
      <w:pPr>
        <w:spacing w:after="0" w:line="240" w:lineRule="auto"/>
        <w:ind w:firstLine="567"/>
        <w:jc w:val="both"/>
        <w:rPr>
          <w:rFonts w:ascii="Times New Roman" w:hAnsi="Times New Roman" w:cs="Times New Roman"/>
          <w:color w:val="000000"/>
          <w:sz w:val="24"/>
          <w:szCs w:val="24"/>
          <w:shd w:val="clear" w:color="auto" w:fill="FFFFFF"/>
        </w:rPr>
      </w:pPr>
      <w:r w:rsidRPr="00B37EC5">
        <w:rPr>
          <w:rFonts w:ascii="Times New Roman" w:eastAsia="Times New Roman" w:hAnsi="Times New Roman" w:cs="Times New Roman"/>
          <w:sz w:val="24"/>
          <w:szCs w:val="24"/>
          <w:lang w:eastAsia="ru-RU"/>
        </w:rPr>
        <w:t>некапитальные строения, сооружения;</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сезонные (летние) кафе;</w:t>
      </w:r>
    </w:p>
    <w:p w:rsidR="00C44056" w:rsidRPr="00B37EC5" w:rsidRDefault="00C44056" w:rsidP="007C199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37EC5">
        <w:rPr>
          <w:rFonts w:ascii="Times New Roman" w:eastAsia="Times New Roman" w:hAnsi="Times New Roman" w:cs="Times New Roman"/>
          <w:b/>
          <w:sz w:val="24"/>
          <w:szCs w:val="24"/>
          <w:lang w:eastAsia="ru-RU"/>
        </w:rPr>
        <w:t>элемент планировочной структуры</w:t>
      </w:r>
      <w:r w:rsidRPr="00B37EC5">
        <w:rPr>
          <w:rFonts w:ascii="Times New Roman" w:eastAsia="Times New Roman" w:hAnsi="Times New Roman" w:cs="Times New Roman"/>
          <w:sz w:val="24"/>
          <w:szCs w:val="24"/>
          <w:lang w:eastAsia="ru-RU"/>
        </w:rPr>
        <w:t xml:space="preserve"> – </w:t>
      </w:r>
      <w:r w:rsidR="007C1991">
        <w:rPr>
          <w:rFonts w:ascii="Times New Roman" w:hAnsi="Times New Roman" w:cs="Times New Roman"/>
          <w:sz w:val="24"/>
          <w:szCs w:val="24"/>
        </w:rPr>
        <w:t>часть территории</w:t>
      </w:r>
      <w:r w:rsidR="00F80C1D">
        <w:rPr>
          <w:rFonts w:ascii="Times New Roman" w:hAnsi="Times New Roman" w:cs="Times New Roman"/>
          <w:sz w:val="24"/>
          <w:szCs w:val="24"/>
        </w:rPr>
        <w:t xml:space="preserve"> </w:t>
      </w:r>
      <w:r w:rsidR="007C1991">
        <w:rPr>
          <w:rFonts w:ascii="Times New Roman" w:hAnsi="Times New Roman" w:cs="Times New Roman"/>
          <w:sz w:val="24"/>
          <w:szCs w:val="24"/>
        </w:rPr>
        <w:t>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sidRPr="00B37EC5">
        <w:rPr>
          <w:rFonts w:ascii="Times New Roman" w:hAnsi="Times New Roman" w:cs="Times New Roman"/>
          <w:color w:val="000000"/>
          <w:sz w:val="24"/>
          <w:szCs w:val="24"/>
        </w:rPr>
        <w:t>;</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b/>
          <w:sz w:val="24"/>
          <w:szCs w:val="24"/>
          <w:lang w:eastAsia="ru-RU"/>
        </w:rPr>
        <w:t>нормируемый (обязательный) комплекс объектов благоустройства и элементов благоустройства дворовой территории</w:t>
      </w:r>
      <w:r w:rsidRPr="00B37EC5">
        <w:rPr>
          <w:rFonts w:ascii="Times New Roman" w:eastAsia="Times New Roman" w:hAnsi="Times New Roman" w:cs="Times New Roman"/>
          <w:sz w:val="24"/>
          <w:szCs w:val="24"/>
          <w:lang w:eastAsia="ru-RU"/>
        </w:rPr>
        <w:t xml:space="preserve"> – минимальное сочетание объектов благоустройства и элементов благоустройства, включающее в себя детскую площадку, контейнерную площадку, элементы озеленения, систему наружного освещения, площадку автостоянки, информационный стенд дворовой территории, урны, лавочки; нормируемый (обязательный) комплекс </w:t>
      </w:r>
      <w:r w:rsidRPr="00E5126E">
        <w:rPr>
          <w:rFonts w:ascii="Times New Roman" w:eastAsia="Times New Roman" w:hAnsi="Times New Roman" w:cs="Times New Roman"/>
          <w:sz w:val="24"/>
          <w:szCs w:val="24"/>
          <w:lang w:eastAsia="ru-RU"/>
        </w:rPr>
        <w:t>объектов благоустройства и</w:t>
      </w:r>
      <w:r w:rsidRPr="00E5126E">
        <w:rPr>
          <w:rFonts w:ascii="Times New Roman" w:eastAsia="Times New Roman" w:hAnsi="Times New Roman" w:cs="Times New Roman"/>
          <w:b/>
          <w:sz w:val="24"/>
          <w:szCs w:val="24"/>
          <w:lang w:eastAsia="ru-RU"/>
        </w:rPr>
        <w:t xml:space="preserve"> </w:t>
      </w:r>
      <w:r w:rsidRPr="00B37EC5">
        <w:rPr>
          <w:rFonts w:ascii="Times New Roman" w:eastAsia="Times New Roman" w:hAnsi="Times New Roman" w:cs="Times New Roman"/>
          <w:sz w:val="24"/>
          <w:szCs w:val="24"/>
          <w:lang w:eastAsia="ru-RU"/>
        </w:rPr>
        <w:t>элементов благоустройства дворовой территории предусматривается при проектировании новых и реконструкции имеющихся дворовых территорий;</w:t>
      </w:r>
      <w:proofErr w:type="gramEnd"/>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 xml:space="preserve">нормируемый (обязательный) комплекс объектов благоустройства и элементов благоустройства </w:t>
      </w:r>
      <w:proofErr w:type="gramStart"/>
      <w:r w:rsidRPr="00B37EC5">
        <w:rPr>
          <w:rFonts w:ascii="Times New Roman" w:eastAsia="Times New Roman" w:hAnsi="Times New Roman" w:cs="Times New Roman"/>
          <w:b/>
          <w:sz w:val="24"/>
          <w:szCs w:val="24"/>
          <w:lang w:eastAsia="ru-RU"/>
        </w:rPr>
        <w:t>территорий</w:t>
      </w:r>
      <w:proofErr w:type="gramEnd"/>
      <w:r w:rsidRPr="00B37EC5">
        <w:rPr>
          <w:rFonts w:ascii="Times New Roman" w:eastAsia="Times New Roman" w:hAnsi="Times New Roman" w:cs="Times New Roman"/>
          <w:b/>
          <w:sz w:val="24"/>
          <w:szCs w:val="24"/>
          <w:lang w:eastAsia="ru-RU"/>
        </w:rPr>
        <w:t xml:space="preserve"> вновь возводимых и реконструируемых объектов капитального строительства</w:t>
      </w:r>
      <w:r w:rsidRPr="00B37EC5">
        <w:rPr>
          <w:rFonts w:ascii="Times New Roman" w:eastAsia="Times New Roman" w:hAnsi="Times New Roman" w:cs="Times New Roman"/>
          <w:sz w:val="24"/>
          <w:szCs w:val="24"/>
          <w:lang w:eastAsia="ru-RU"/>
        </w:rPr>
        <w:t xml:space="preserve"> – минимальное сочетание объектов благоустройства</w:t>
      </w:r>
      <w:r w:rsidRPr="00B37EC5">
        <w:rPr>
          <w:rFonts w:ascii="Times New Roman" w:eastAsia="Times New Roman" w:hAnsi="Times New Roman" w:cs="Times New Roman"/>
          <w:sz w:val="24"/>
          <w:szCs w:val="24"/>
          <w:lang w:eastAsia="ru-RU"/>
        </w:rPr>
        <w:br/>
        <w:t>и элементов благоустройства, необходимое к обеспечению при новом строительстве</w:t>
      </w:r>
      <w:r w:rsidRPr="00B37EC5">
        <w:rPr>
          <w:rFonts w:ascii="Times New Roman" w:eastAsia="Times New Roman" w:hAnsi="Times New Roman" w:cs="Times New Roman"/>
          <w:sz w:val="24"/>
          <w:szCs w:val="24"/>
          <w:lang w:eastAsia="ru-RU"/>
        </w:rPr>
        <w:br/>
        <w:t>и реконструкции;</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архитектурно-художественный облик территории</w:t>
      </w:r>
      <w:r w:rsidRPr="00B37EC5">
        <w:rPr>
          <w:rFonts w:ascii="Times New Roman" w:eastAsia="Times New Roman" w:hAnsi="Times New Roman" w:cs="Times New Roman"/>
          <w:sz w:val="24"/>
          <w:szCs w:val="24"/>
          <w:lang w:eastAsia="ru-RU"/>
        </w:rPr>
        <w:t xml:space="preserve">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b/>
          <w:sz w:val="24"/>
          <w:szCs w:val="24"/>
          <w:lang w:eastAsia="ru-RU"/>
        </w:rPr>
        <w:t>паспорт колористического решения фасадов зданий, строений, сооружений, ограждений</w:t>
      </w:r>
      <w:r w:rsidRPr="00B37EC5">
        <w:rPr>
          <w:rFonts w:ascii="Times New Roman" w:eastAsia="Times New Roman" w:hAnsi="Times New Roman" w:cs="Times New Roman"/>
          <w:sz w:val="24"/>
          <w:szCs w:val="24"/>
          <w:lang w:eastAsia="ru-RU"/>
        </w:rPr>
        <w:t xml:space="preserve"> – документ установленной формы, содержащий информацию</w:t>
      </w:r>
      <w:r w:rsidRPr="00B37EC5">
        <w:rPr>
          <w:rFonts w:ascii="Times New Roman" w:eastAsia="Times New Roman" w:hAnsi="Times New Roman" w:cs="Times New Roman"/>
          <w:sz w:val="24"/>
          <w:szCs w:val="24"/>
          <w:lang w:eastAsia="ru-RU"/>
        </w:rPr>
        <w:br/>
        <w:t>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B37EC5">
        <w:rPr>
          <w:rFonts w:ascii="Times New Roman" w:eastAsia="Times New Roman" w:hAnsi="Times New Roman" w:cs="Times New Roman"/>
          <w:sz w:val="24"/>
          <w:szCs w:val="24"/>
          <w:lang w:eastAsia="ru-RU"/>
        </w:rPr>
        <w:t xml:space="preserve"> требования к оформлению</w:t>
      </w:r>
      <w:r w:rsidRPr="00B37EC5">
        <w:rPr>
          <w:rFonts w:ascii="Times New Roman" w:eastAsia="Times New Roman" w:hAnsi="Times New Roman" w:cs="Times New Roman"/>
          <w:sz w:val="24"/>
          <w:szCs w:val="24"/>
          <w:lang w:eastAsia="ru-RU"/>
        </w:rPr>
        <w:br/>
        <w:t xml:space="preserve">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w:t>
      </w:r>
      <w:r w:rsidRPr="00B37EC5">
        <w:rPr>
          <w:rFonts w:ascii="Times New Roman" w:eastAsia="Times New Roman" w:hAnsi="Times New Roman" w:cs="Times New Roman"/>
          <w:sz w:val="24"/>
          <w:szCs w:val="24"/>
          <w:lang w:eastAsia="ru-RU"/>
        </w:rPr>
        <w:lastRenderedPageBreak/>
        <w:t>предоставления муниципальной услуги по оформлению паспорта колористического решения фасадов зданий, строений, сооружений, ограждений</w:t>
      </w:r>
      <w:r w:rsidR="00DE3EAA">
        <w:rPr>
          <w:rFonts w:ascii="Times New Roman" w:eastAsia="Times New Roman" w:hAnsi="Times New Roman" w:cs="Times New Roman"/>
          <w:sz w:val="24"/>
          <w:szCs w:val="24"/>
          <w:lang w:eastAsia="ru-RU"/>
        </w:rPr>
        <w:t xml:space="preserve"> (далее – паспорт колористического решения)</w:t>
      </w:r>
      <w:r w:rsidRPr="00B37EC5">
        <w:rPr>
          <w:rFonts w:ascii="Times New Roman" w:eastAsia="Times New Roman" w:hAnsi="Times New Roman" w:cs="Times New Roman"/>
          <w:sz w:val="24"/>
          <w:szCs w:val="24"/>
          <w:lang w:eastAsia="ru-RU"/>
        </w:rPr>
        <w:t>;</w:t>
      </w:r>
    </w:p>
    <w:p w:rsidR="00C44056" w:rsidRPr="00B37EC5" w:rsidRDefault="00C44056" w:rsidP="00B37EC5">
      <w:pPr>
        <w:widowControl w:val="0"/>
        <w:autoSpaceDE w:val="0"/>
        <w:autoSpaceDN w:val="0"/>
        <w:adjustRightInd w:val="0"/>
        <w:spacing w:after="0" w:line="240" w:lineRule="auto"/>
        <w:ind w:firstLine="567"/>
        <w:jc w:val="both"/>
        <w:rPr>
          <w:rFonts w:ascii="Times New Roman" w:hAnsi="Times New Roman" w:cs="Times New Roman"/>
          <w:color w:val="000000"/>
          <w:spacing w:val="2"/>
          <w:sz w:val="24"/>
          <w:szCs w:val="24"/>
          <w:shd w:val="clear" w:color="auto" w:fill="FFFFFF"/>
        </w:rPr>
      </w:pPr>
      <w:proofErr w:type="gramStart"/>
      <w:r w:rsidRPr="00B37EC5">
        <w:rPr>
          <w:rFonts w:ascii="Times New Roman" w:hAnsi="Times New Roman" w:cs="Times New Roman"/>
          <w:b/>
          <w:color w:val="000000"/>
          <w:sz w:val="24"/>
          <w:szCs w:val="24"/>
        </w:rPr>
        <w:t>архитектурно-планировочная концепция общественной территории (общественного пространства)</w:t>
      </w:r>
      <w:r w:rsidRPr="00B37EC5">
        <w:rPr>
          <w:rFonts w:ascii="Times New Roman" w:hAnsi="Times New Roman" w:cs="Times New Roman"/>
          <w:color w:val="000000"/>
          <w:sz w:val="24"/>
          <w:szCs w:val="24"/>
        </w:rPr>
        <w:t xml:space="preserve">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проектирования и содержащая 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roofErr w:type="gramEnd"/>
    </w:p>
    <w:p w:rsidR="00C44056" w:rsidRPr="00B37EC5" w:rsidRDefault="00C44056" w:rsidP="00B37EC5">
      <w:pPr>
        <w:widowControl w:val="0"/>
        <w:autoSpaceDE w:val="0"/>
        <w:autoSpaceDN w:val="0"/>
        <w:adjustRightInd w:val="0"/>
        <w:spacing w:after="0" w:line="240" w:lineRule="auto"/>
        <w:ind w:firstLine="567"/>
        <w:jc w:val="both"/>
        <w:rPr>
          <w:rFonts w:ascii="Times New Roman" w:hAnsi="Times New Roman" w:cs="Times New Roman"/>
          <w:color w:val="000000"/>
          <w:spacing w:val="2"/>
          <w:sz w:val="24"/>
          <w:szCs w:val="24"/>
          <w:shd w:val="clear" w:color="auto" w:fill="FFFFFF"/>
        </w:rPr>
      </w:pPr>
      <w:proofErr w:type="gramStart"/>
      <w:r w:rsidRPr="00B37EC5">
        <w:rPr>
          <w:rFonts w:ascii="Times New Roman" w:hAnsi="Times New Roman" w:cs="Times New Roman"/>
          <w:b/>
          <w:color w:val="000000"/>
          <w:spacing w:val="2"/>
          <w:sz w:val="24"/>
          <w:szCs w:val="24"/>
          <w:shd w:val="clear" w:color="auto" w:fill="FFFFFF"/>
        </w:rPr>
        <w:t>проект благоустройства</w:t>
      </w:r>
      <w:r w:rsidRPr="00B37EC5">
        <w:rPr>
          <w:rFonts w:ascii="Times New Roman" w:hAnsi="Times New Roman" w:cs="Times New Roman"/>
          <w:color w:val="000000"/>
          <w:spacing w:val="2"/>
          <w:sz w:val="24"/>
          <w:szCs w:val="24"/>
          <w:shd w:val="clear" w:color="auto" w:fill="FFFFFF"/>
        </w:rPr>
        <w:t xml:space="preserve"> – документация, содержащая материалы в текстовой</w:t>
      </w:r>
      <w:r w:rsidRPr="00B37EC5">
        <w:rPr>
          <w:rFonts w:ascii="Times New Roman" w:hAnsi="Times New Roman" w:cs="Times New Roman"/>
          <w:color w:val="000000"/>
          <w:spacing w:val="2"/>
          <w:sz w:val="24"/>
          <w:szCs w:val="24"/>
          <w:shd w:val="clear" w:color="auto" w:fill="FFFFFF"/>
        </w:rPr>
        <w:br/>
        <w:t>и графической формах, выполняемая на основании результатов 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roofErr w:type="gramEnd"/>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b/>
          <w:sz w:val="24"/>
          <w:szCs w:val="24"/>
          <w:lang w:eastAsia="ru-RU"/>
        </w:rPr>
        <w:t>титульные списки объектов благоустройства городского округа</w:t>
      </w:r>
      <w:r w:rsidRPr="00B37EC5">
        <w:rPr>
          <w:rFonts w:ascii="Times New Roman" w:eastAsia="Times New Roman" w:hAnsi="Times New Roman" w:cs="Times New Roman"/>
          <w:sz w:val="24"/>
          <w:szCs w:val="24"/>
          <w:lang w:eastAsia="ru-RU"/>
        </w:rPr>
        <w:t xml:space="preserve"> – документ установленной формы, утверждаемый администрацией городского округа в пределах представленных полномочий, содержащий адресную идентификацию, информацию об объектах благоустройства и элементах благоустройства, количестве и ответственных лицах за содержание объектов благоустройства и элементов благоустройства, находящихся в муниципальной и частной собственности, на земельных участках и землях, государственная собственность на которые не разграничена;</w:t>
      </w:r>
      <w:proofErr w:type="gramEnd"/>
    </w:p>
    <w:p w:rsidR="00C44056" w:rsidRPr="00B37EC5" w:rsidRDefault="00C44056" w:rsidP="00B37EC5">
      <w:pPr>
        <w:pStyle w:val="ConsPlusNormal"/>
        <w:ind w:firstLine="567"/>
        <w:jc w:val="both"/>
        <w:rPr>
          <w:rFonts w:ascii="Times New Roman" w:hAnsi="Times New Roman" w:cs="Times New Roman"/>
          <w:color w:val="000000"/>
          <w:sz w:val="24"/>
          <w:szCs w:val="24"/>
        </w:rPr>
      </w:pPr>
      <w:r w:rsidRPr="00B37EC5">
        <w:rPr>
          <w:rFonts w:ascii="Times New Roman" w:hAnsi="Times New Roman" w:cs="Times New Roman"/>
          <w:b/>
          <w:color w:val="000000"/>
          <w:spacing w:val="2"/>
          <w:sz w:val="24"/>
          <w:szCs w:val="24"/>
          <w:shd w:val="clear" w:color="auto" w:fill="FFFFFF"/>
        </w:rPr>
        <w:t>регламент содержания объектов благоустройства Московской области</w:t>
      </w:r>
      <w:r w:rsidRPr="00B37EC5">
        <w:rPr>
          <w:rFonts w:ascii="Times New Roman" w:hAnsi="Times New Roman" w:cs="Times New Roman"/>
          <w:color w:val="000000"/>
          <w:spacing w:val="2"/>
          <w:sz w:val="24"/>
          <w:szCs w:val="24"/>
          <w:shd w:val="clear" w:color="auto" w:fill="FFFFFF"/>
        </w:rPr>
        <w:t xml:space="preserve"> – утверждаемый 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благоустройства на территории Московской области;</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b/>
          <w:sz w:val="24"/>
          <w:szCs w:val="24"/>
          <w:lang w:eastAsia="ru-RU"/>
        </w:rPr>
        <w:t>жилой район</w:t>
      </w:r>
      <w:r w:rsidRPr="00B37EC5">
        <w:rPr>
          <w:rFonts w:ascii="Times New Roman" w:eastAsia="Times New Roman" w:hAnsi="Times New Roman" w:cs="Times New Roman"/>
          <w:sz w:val="24"/>
          <w:szCs w:val="24"/>
          <w:lang w:eastAsia="ru-RU"/>
        </w:rPr>
        <w:t xml:space="preserve"> – жилая территория (часть жилой территории) населенного пункта, ограниченная магистральными улицами, естественными и искусственными рубежами, </w:t>
      </w:r>
      <w:r w:rsidRPr="00B37EC5">
        <w:rPr>
          <w:rFonts w:ascii="Times New Roman" w:eastAsia="Times New Roman" w:hAnsi="Times New Roman" w:cs="Times New Roman"/>
          <w:sz w:val="24"/>
          <w:szCs w:val="24"/>
          <w:lang w:eastAsia="ru-RU"/>
        </w:rPr>
        <w:br/>
        <w:t>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roofErr w:type="gramEnd"/>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квартал</w:t>
      </w:r>
      <w:r w:rsidRPr="00B37EC5">
        <w:rPr>
          <w:rFonts w:ascii="Times New Roman" w:eastAsia="Times New Roman" w:hAnsi="Times New Roman" w:cs="Times New Roman"/>
          <w:sz w:val="24"/>
          <w:szCs w:val="24"/>
          <w:lang w:eastAsia="ru-RU"/>
        </w:rPr>
        <w:t xml:space="preserve"> – часть жилого района, ограниченная магистральными улицами, жилыми улицами, пешеходными аллеями, естественными и искусственными рубежами;</w:t>
      </w:r>
    </w:p>
    <w:p w:rsidR="00C44056" w:rsidRPr="00B37EC5" w:rsidRDefault="00C44056" w:rsidP="00B37EC5">
      <w:pPr>
        <w:widowControl w:val="0"/>
        <w:autoSpaceDE w:val="0"/>
        <w:autoSpaceDN w:val="0"/>
        <w:spacing w:after="0" w:line="240" w:lineRule="auto"/>
        <w:ind w:firstLine="567"/>
        <w:jc w:val="both"/>
        <w:rPr>
          <w:rFonts w:ascii="Times New Roman" w:hAnsi="Times New Roman" w:cs="Times New Roman"/>
          <w:sz w:val="24"/>
          <w:szCs w:val="24"/>
          <w:lang w:eastAsia="ru-RU"/>
        </w:rPr>
      </w:pPr>
      <w:r w:rsidRPr="00B37EC5">
        <w:rPr>
          <w:rFonts w:ascii="Times New Roman" w:hAnsi="Times New Roman" w:cs="Times New Roman"/>
          <w:b/>
          <w:sz w:val="24"/>
          <w:szCs w:val="24"/>
          <w:lang w:eastAsia="ru-RU"/>
        </w:rPr>
        <w:t>улица</w:t>
      </w:r>
      <w:r w:rsidRPr="00B37EC5">
        <w:rPr>
          <w:rFonts w:ascii="Times New Roman" w:hAnsi="Times New Roman" w:cs="Times New Roman"/>
          <w:sz w:val="24"/>
          <w:szCs w:val="24"/>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улично-дорожная сеть</w:t>
      </w:r>
      <w:r w:rsidRPr="00B37EC5">
        <w:rPr>
          <w:rFonts w:ascii="Times New Roman" w:eastAsia="Times New Roman" w:hAnsi="Times New Roman" w:cs="Times New Roman"/>
          <w:b/>
          <w:bCs/>
          <w:sz w:val="24"/>
          <w:szCs w:val="24"/>
          <w:lang w:eastAsia="ru-RU"/>
        </w:rPr>
        <w:t xml:space="preserve"> (</w:t>
      </w:r>
      <w:r w:rsidRPr="00B37EC5">
        <w:rPr>
          <w:rFonts w:ascii="Times New Roman" w:eastAsia="Times New Roman" w:hAnsi="Times New Roman" w:cs="Times New Roman"/>
          <w:b/>
          <w:sz w:val="24"/>
          <w:szCs w:val="24"/>
          <w:lang w:eastAsia="ru-RU"/>
        </w:rPr>
        <w:t>УДС)</w:t>
      </w:r>
      <w:r w:rsidRPr="00B37EC5">
        <w:rPr>
          <w:rFonts w:ascii="Times New Roman" w:eastAsia="Times New Roman" w:hAnsi="Times New Roman" w:cs="Times New Roman"/>
          <w:sz w:val="24"/>
          <w:szCs w:val="24"/>
          <w:lang w:eastAsia="ru-RU"/>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C44056" w:rsidRPr="00E5126E" w:rsidRDefault="00C44056" w:rsidP="00B37EC5">
      <w:pPr>
        <w:widowControl w:val="0"/>
        <w:autoSpaceDE w:val="0"/>
        <w:autoSpaceDN w:val="0"/>
        <w:spacing w:after="0" w:line="240" w:lineRule="auto"/>
        <w:ind w:firstLine="567"/>
        <w:jc w:val="both"/>
        <w:rPr>
          <w:rFonts w:ascii="Times New Roman" w:hAnsi="Times New Roman" w:cs="Times New Roman"/>
          <w:sz w:val="24"/>
          <w:szCs w:val="24"/>
          <w:lang w:eastAsia="ru-RU"/>
        </w:rPr>
      </w:pPr>
      <w:r w:rsidRPr="00E5126E">
        <w:rPr>
          <w:rFonts w:ascii="Times New Roman" w:hAnsi="Times New Roman" w:cs="Times New Roman"/>
          <w:b/>
          <w:sz w:val="24"/>
          <w:szCs w:val="24"/>
          <w:lang w:eastAsia="ru-RU"/>
        </w:rPr>
        <w:t>проезд</w:t>
      </w:r>
      <w:r w:rsidRPr="00E5126E">
        <w:rPr>
          <w:rFonts w:ascii="Times New Roman" w:hAnsi="Times New Roman" w:cs="Times New Roman"/>
          <w:sz w:val="24"/>
          <w:szCs w:val="24"/>
          <w:lang w:eastAsia="ru-RU"/>
        </w:rPr>
        <w:t xml:space="preserve"> - </w:t>
      </w:r>
      <w:r w:rsidRPr="00E5126E">
        <w:rPr>
          <w:rFonts w:ascii="Times New Roman" w:eastAsia="Times New Roman" w:hAnsi="Times New Roman" w:cs="Times New Roman"/>
          <w:sz w:val="24"/>
          <w:szCs w:val="24"/>
          <w:lang w:eastAsia="ru-RU"/>
        </w:rPr>
        <w:t>проезжая часть с твердым покрытием, связанная с улично-дорожной сетью</w:t>
      </w:r>
      <w:r w:rsidRPr="00E5126E">
        <w:rPr>
          <w:rFonts w:ascii="Times New Roman" w:hAnsi="Times New Roman" w:cs="Times New Roman"/>
          <w:sz w:val="24"/>
          <w:szCs w:val="24"/>
          <w:lang w:eastAsia="ru-RU"/>
        </w:rPr>
        <w:t>;</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внутриквартальный проезд</w:t>
      </w:r>
      <w:r w:rsidRPr="00B37EC5">
        <w:rPr>
          <w:rFonts w:ascii="Times New Roman" w:eastAsia="Times New Roman" w:hAnsi="Times New Roman" w:cs="Times New Roman"/>
          <w:sz w:val="24"/>
          <w:szCs w:val="24"/>
          <w:lang w:eastAsia="ru-RU"/>
        </w:rPr>
        <w:t xml:space="preserve"> – проезжая часть с твердым покрытием в пределах квартала, связанная с улично-дорожной сетью; </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proofErr w:type="spellStart"/>
      <w:r w:rsidRPr="00B37EC5">
        <w:rPr>
          <w:rFonts w:ascii="Times New Roman" w:eastAsia="Times New Roman" w:hAnsi="Times New Roman" w:cs="Times New Roman"/>
          <w:b/>
          <w:sz w:val="24"/>
          <w:szCs w:val="24"/>
          <w:lang w:eastAsia="ru-RU"/>
        </w:rPr>
        <w:lastRenderedPageBreak/>
        <w:t>внутридворовый</w:t>
      </w:r>
      <w:proofErr w:type="spellEnd"/>
      <w:r w:rsidRPr="00B37EC5">
        <w:rPr>
          <w:rFonts w:ascii="Times New Roman" w:eastAsia="Times New Roman" w:hAnsi="Times New Roman" w:cs="Times New Roman"/>
          <w:b/>
          <w:sz w:val="24"/>
          <w:szCs w:val="24"/>
          <w:lang w:eastAsia="ru-RU"/>
        </w:rPr>
        <w:t xml:space="preserve"> проезд</w:t>
      </w:r>
      <w:r w:rsidRPr="00B37EC5">
        <w:rPr>
          <w:rFonts w:ascii="Times New Roman" w:eastAsia="Times New Roman" w:hAnsi="Times New Roman" w:cs="Times New Roman"/>
          <w:sz w:val="24"/>
          <w:szCs w:val="24"/>
          <w:lang w:eastAsia="ru-RU"/>
        </w:rPr>
        <w:t xml:space="preserve"> – проезжая часть с твердым покрытием в пределах дворовой территории, связанная через внутриквартальные проезды (или напрямую) с улично-дорожной сетью; </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парковка (парковочное место)</w:t>
      </w:r>
      <w:r w:rsidRPr="00B37EC5">
        <w:rPr>
          <w:rFonts w:ascii="Times New Roman" w:eastAsia="Times New Roman" w:hAnsi="Times New Roman" w:cs="Times New Roman"/>
          <w:sz w:val="24"/>
          <w:szCs w:val="24"/>
          <w:lang w:eastAsia="ru-RU"/>
        </w:rPr>
        <w:t xml:space="preserve"> – специально обозначенное и при необходимости обустроенное и оборудованное место, </w:t>
      </w:r>
      <w:proofErr w:type="gramStart"/>
      <w:r w:rsidRPr="00B37EC5">
        <w:rPr>
          <w:rFonts w:ascii="Times New Roman" w:eastAsia="Times New Roman" w:hAnsi="Times New Roman" w:cs="Times New Roman"/>
          <w:sz w:val="24"/>
          <w:szCs w:val="24"/>
          <w:lang w:eastAsia="ru-RU"/>
        </w:rPr>
        <w:t>являющееся</w:t>
      </w:r>
      <w:proofErr w:type="gramEnd"/>
      <w:r w:rsidRPr="00B37EC5">
        <w:rPr>
          <w:rFonts w:ascii="Times New Roman" w:eastAsia="Times New Roman" w:hAnsi="Times New Roman" w:cs="Times New Roman"/>
          <w:sz w:val="24"/>
          <w:szCs w:val="24"/>
          <w:lang w:eastAsia="ru-RU"/>
        </w:rPr>
        <w:t xml:space="preserve"> в том числе частью автомобильной дороги и (или) примыкающее к проезжей части и (или) тротуару, обочине, эстакаде</w:t>
      </w:r>
      <w:r w:rsidRPr="00B37EC5">
        <w:rPr>
          <w:rFonts w:ascii="Times New Roman" w:eastAsia="Times New Roman" w:hAnsi="Times New Roman" w:cs="Times New Roman"/>
          <w:sz w:val="24"/>
          <w:szCs w:val="24"/>
          <w:lang w:eastAsia="ru-RU"/>
        </w:rPr>
        <w:br/>
        <w:t xml:space="preserve">или мосту либо являющееся частью </w:t>
      </w:r>
      <w:proofErr w:type="spellStart"/>
      <w:r w:rsidRPr="00B37EC5">
        <w:rPr>
          <w:rFonts w:ascii="Times New Roman" w:eastAsia="Times New Roman" w:hAnsi="Times New Roman" w:cs="Times New Roman"/>
          <w:sz w:val="24"/>
          <w:szCs w:val="24"/>
          <w:lang w:eastAsia="ru-RU"/>
        </w:rPr>
        <w:t>подэстакадных</w:t>
      </w:r>
      <w:proofErr w:type="spellEnd"/>
      <w:r w:rsidRPr="00B37EC5">
        <w:rPr>
          <w:rFonts w:ascii="Times New Roman" w:eastAsia="Times New Roman" w:hAnsi="Times New Roman" w:cs="Times New Roman"/>
          <w:sz w:val="24"/>
          <w:szCs w:val="24"/>
          <w:lang w:eastAsia="ru-RU"/>
        </w:rPr>
        <w:t xml:space="preserve"> или </w:t>
      </w:r>
      <w:proofErr w:type="spellStart"/>
      <w:r w:rsidRPr="00B37EC5">
        <w:rPr>
          <w:rFonts w:ascii="Times New Roman" w:eastAsia="Times New Roman" w:hAnsi="Times New Roman" w:cs="Times New Roman"/>
          <w:sz w:val="24"/>
          <w:szCs w:val="24"/>
          <w:lang w:eastAsia="ru-RU"/>
        </w:rPr>
        <w:t>подмостовых</w:t>
      </w:r>
      <w:proofErr w:type="spellEnd"/>
      <w:r w:rsidRPr="00B37EC5">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плоскостная открытая стоянка автомобилей</w:t>
      </w:r>
      <w:r w:rsidRPr="00B37EC5">
        <w:rPr>
          <w:rFonts w:ascii="Times New Roman" w:eastAsia="Times New Roman" w:hAnsi="Times New Roman" w:cs="Times New Roman"/>
          <w:sz w:val="24"/>
          <w:szCs w:val="24"/>
          <w:lang w:eastAsia="ru-RU"/>
        </w:rPr>
        <w:t xml:space="preserve"> – специальная площадка (без устройства фундаментов) для открытого или закрытого (в отдельных боксах или металлических тентах) хранения автомобилей и </w:t>
      </w:r>
      <w:proofErr w:type="gramStart"/>
      <w:r w:rsidRPr="00B37EC5">
        <w:rPr>
          <w:rFonts w:ascii="Times New Roman" w:eastAsia="Times New Roman" w:hAnsi="Times New Roman" w:cs="Times New Roman"/>
          <w:sz w:val="24"/>
          <w:szCs w:val="24"/>
          <w:lang w:eastAsia="ru-RU"/>
        </w:rPr>
        <w:t>других</w:t>
      </w:r>
      <w:proofErr w:type="gramEnd"/>
      <w:r w:rsidRPr="00B37EC5">
        <w:rPr>
          <w:rFonts w:ascii="Times New Roman" w:eastAsia="Times New Roman" w:hAnsi="Times New Roman" w:cs="Times New Roman"/>
          <w:sz w:val="24"/>
          <w:szCs w:val="24"/>
          <w:lang w:eastAsia="ru-RU"/>
        </w:rPr>
        <w:t xml:space="preserve"> индивидуальных </w:t>
      </w:r>
      <w:proofErr w:type="spellStart"/>
      <w:r w:rsidRPr="00B37EC5">
        <w:rPr>
          <w:rFonts w:ascii="Times New Roman" w:eastAsia="Times New Roman" w:hAnsi="Times New Roman" w:cs="Times New Roman"/>
          <w:sz w:val="24"/>
          <w:szCs w:val="24"/>
          <w:lang w:eastAsia="ru-RU"/>
        </w:rPr>
        <w:t>мототранспортных</w:t>
      </w:r>
      <w:proofErr w:type="spellEnd"/>
      <w:r w:rsidRPr="00B37EC5">
        <w:rPr>
          <w:rFonts w:ascii="Times New Roman" w:eastAsia="Times New Roman" w:hAnsi="Times New Roman" w:cs="Times New Roman"/>
          <w:sz w:val="24"/>
          <w:szCs w:val="24"/>
          <w:lang w:eastAsia="ru-RU"/>
        </w:rPr>
        <w:t xml:space="preserve"> средств в одном уровне;</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proofErr w:type="spellStart"/>
      <w:r w:rsidRPr="00B37EC5">
        <w:rPr>
          <w:rFonts w:ascii="Times New Roman" w:eastAsia="Times New Roman" w:hAnsi="Times New Roman" w:cs="Times New Roman"/>
          <w:b/>
          <w:sz w:val="24"/>
          <w:szCs w:val="24"/>
          <w:lang w:eastAsia="ru-RU"/>
        </w:rPr>
        <w:t>велопарковка</w:t>
      </w:r>
      <w:proofErr w:type="spellEnd"/>
      <w:r w:rsidRPr="00B37EC5">
        <w:rPr>
          <w:rFonts w:ascii="Times New Roman" w:eastAsia="Times New Roman" w:hAnsi="Times New Roman" w:cs="Times New Roman"/>
          <w:sz w:val="24"/>
          <w:szCs w:val="24"/>
          <w:lang w:eastAsia="ru-RU"/>
        </w:rPr>
        <w:t xml:space="preserve"> – место для длительной стоянки (более часа) или хранения велосипедов, оборудованное специальными конструкциями;</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велосипедная стоянка</w:t>
      </w:r>
      <w:r w:rsidRPr="00B37EC5">
        <w:rPr>
          <w:rFonts w:ascii="Times New Roman" w:eastAsia="Times New Roman" w:hAnsi="Times New Roman" w:cs="Times New Roman"/>
          <w:sz w:val="24"/>
          <w:szCs w:val="24"/>
          <w:lang w:eastAsia="ru-RU"/>
        </w:rPr>
        <w:t xml:space="preserve"> – место для кратковременной стоянки (до одного часа) велосипедов, оборудованное стойками или другими специальными конструкциями</w:t>
      </w:r>
      <w:r w:rsidRPr="00B37EC5">
        <w:rPr>
          <w:rFonts w:ascii="Times New Roman" w:eastAsia="Times New Roman" w:hAnsi="Times New Roman" w:cs="Times New Roman"/>
          <w:sz w:val="24"/>
          <w:szCs w:val="24"/>
          <w:lang w:eastAsia="ru-RU"/>
        </w:rPr>
        <w:br/>
        <w:t>для обеспечения сохранности велосипедов;</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proofErr w:type="spellStart"/>
      <w:r w:rsidRPr="00B37EC5">
        <w:rPr>
          <w:rFonts w:ascii="Times New Roman" w:eastAsia="Times New Roman" w:hAnsi="Times New Roman" w:cs="Times New Roman"/>
          <w:b/>
          <w:sz w:val="24"/>
          <w:szCs w:val="24"/>
          <w:lang w:eastAsia="ru-RU"/>
        </w:rPr>
        <w:t>велопешеходная</w:t>
      </w:r>
      <w:proofErr w:type="spellEnd"/>
      <w:r w:rsidRPr="00B37EC5">
        <w:rPr>
          <w:rFonts w:ascii="Times New Roman" w:eastAsia="Times New Roman" w:hAnsi="Times New Roman" w:cs="Times New Roman"/>
          <w:b/>
          <w:sz w:val="24"/>
          <w:szCs w:val="24"/>
          <w:lang w:eastAsia="ru-RU"/>
        </w:rPr>
        <w:t xml:space="preserve"> дорожка</w:t>
      </w:r>
      <w:r w:rsidRPr="00B37EC5">
        <w:rPr>
          <w:rFonts w:ascii="Times New Roman" w:eastAsia="Times New Roman" w:hAnsi="Times New Roman" w:cs="Times New Roman"/>
          <w:sz w:val="24"/>
          <w:szCs w:val="24"/>
          <w:lang w:eastAsia="ru-RU"/>
        </w:rPr>
        <w:t xml:space="preserve">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велосипедная дорожка</w:t>
      </w:r>
      <w:r w:rsidRPr="00B37EC5">
        <w:rPr>
          <w:rFonts w:ascii="Times New Roman" w:eastAsia="Times New Roman" w:hAnsi="Times New Roman" w:cs="Times New Roman"/>
          <w:sz w:val="24"/>
          <w:szCs w:val="24"/>
          <w:lang w:eastAsia="ru-RU"/>
        </w:rPr>
        <w:t xml:space="preserve">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C44056" w:rsidRPr="00B37EC5" w:rsidRDefault="00C44056" w:rsidP="00B37EC5">
      <w:pPr>
        <w:widowControl w:val="0"/>
        <w:autoSpaceDE w:val="0"/>
        <w:autoSpaceDN w:val="0"/>
        <w:spacing w:after="0" w:line="240" w:lineRule="auto"/>
        <w:ind w:firstLine="567"/>
        <w:jc w:val="both"/>
        <w:rPr>
          <w:rFonts w:ascii="Times New Roman" w:hAnsi="Times New Roman" w:cs="Times New Roman"/>
          <w:sz w:val="24"/>
          <w:szCs w:val="24"/>
          <w:lang w:eastAsia="ru-RU"/>
        </w:rPr>
      </w:pPr>
      <w:r w:rsidRPr="00B37EC5">
        <w:rPr>
          <w:rFonts w:ascii="Times New Roman" w:hAnsi="Times New Roman" w:cs="Times New Roman"/>
          <w:b/>
          <w:sz w:val="24"/>
          <w:szCs w:val="24"/>
          <w:lang w:eastAsia="ru-RU"/>
        </w:rPr>
        <w:t>пешеходные коммуникации</w:t>
      </w:r>
      <w:r w:rsidRPr="00B37EC5">
        <w:rPr>
          <w:rFonts w:ascii="Times New Roman" w:hAnsi="Times New Roman" w:cs="Times New Roman"/>
          <w:sz w:val="24"/>
          <w:szCs w:val="24"/>
          <w:lang w:eastAsia="ru-RU"/>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тротуар</w:t>
      </w:r>
      <w:r w:rsidRPr="00B37EC5">
        <w:rPr>
          <w:rFonts w:ascii="Times New Roman" w:eastAsia="Times New Roman" w:hAnsi="Times New Roman" w:cs="Times New Roman"/>
          <w:sz w:val="24"/>
          <w:szCs w:val="24"/>
          <w:lang w:eastAsia="ru-RU"/>
        </w:rPr>
        <w:t xml:space="preserve"> – территория, сформированная вдоль проезжей части, входящая в состав поперечного профиля улиц, дорог, проездов,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C44056" w:rsidRPr="00B37EC5" w:rsidRDefault="00C44056" w:rsidP="00B37EC5">
      <w:pPr>
        <w:spacing w:after="0" w:line="240" w:lineRule="auto"/>
        <w:ind w:firstLine="567"/>
        <w:jc w:val="both"/>
        <w:rPr>
          <w:rFonts w:ascii="Times New Roman" w:hAnsi="Times New Roman" w:cs="Times New Roman"/>
          <w:color w:val="000000"/>
          <w:spacing w:val="2"/>
          <w:sz w:val="24"/>
          <w:szCs w:val="24"/>
          <w:shd w:val="clear" w:color="auto" w:fill="FFFFFF"/>
        </w:rPr>
      </w:pPr>
      <w:r w:rsidRPr="00B37EC5">
        <w:rPr>
          <w:rFonts w:ascii="Times New Roman" w:hAnsi="Times New Roman" w:cs="Times New Roman"/>
          <w:b/>
          <w:bCs/>
          <w:color w:val="000000"/>
          <w:spacing w:val="2"/>
          <w:sz w:val="24"/>
          <w:szCs w:val="24"/>
          <w:shd w:val="clear" w:color="auto" w:fill="FFFFFF"/>
        </w:rPr>
        <w:t>«</w:t>
      </w:r>
      <w:proofErr w:type="spellStart"/>
      <w:r w:rsidRPr="00B37EC5">
        <w:rPr>
          <w:rFonts w:ascii="Times New Roman" w:hAnsi="Times New Roman" w:cs="Times New Roman"/>
          <w:b/>
          <w:bCs/>
          <w:color w:val="000000"/>
          <w:spacing w:val="2"/>
          <w:sz w:val="24"/>
          <w:szCs w:val="24"/>
          <w:shd w:val="clear" w:color="auto" w:fill="FFFFFF"/>
        </w:rPr>
        <w:t>вылетные</w:t>
      </w:r>
      <w:proofErr w:type="spellEnd"/>
      <w:r w:rsidRPr="00B37EC5">
        <w:rPr>
          <w:rFonts w:ascii="Times New Roman" w:hAnsi="Times New Roman" w:cs="Times New Roman"/>
          <w:b/>
          <w:bCs/>
          <w:color w:val="000000"/>
          <w:spacing w:val="2"/>
          <w:sz w:val="24"/>
          <w:szCs w:val="24"/>
          <w:shd w:val="clear" w:color="auto" w:fill="FFFFFF"/>
        </w:rPr>
        <w:t>» магистрали</w:t>
      </w:r>
      <w:r w:rsidRPr="00B37EC5">
        <w:rPr>
          <w:rFonts w:ascii="Times New Roman" w:hAnsi="Times New Roman" w:cs="Times New Roman"/>
          <w:b/>
          <w:color w:val="000000"/>
          <w:spacing w:val="2"/>
          <w:sz w:val="24"/>
          <w:szCs w:val="24"/>
          <w:shd w:val="clear" w:color="auto" w:fill="FFFFFF"/>
        </w:rPr>
        <w:t xml:space="preserve"> </w:t>
      </w:r>
      <w:r w:rsidRPr="00B37EC5">
        <w:rPr>
          <w:rFonts w:ascii="Times New Roman" w:hAnsi="Times New Roman" w:cs="Times New Roman"/>
          <w:color w:val="000000"/>
          <w:spacing w:val="2"/>
          <w:sz w:val="24"/>
          <w:szCs w:val="24"/>
          <w:shd w:val="clear" w:color="auto" w:fill="FFFFFF"/>
        </w:rPr>
        <w:t>- автомобильные 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Московской области за пределы Московской области -</w:t>
      </w:r>
      <w:r w:rsidRPr="00B37EC5">
        <w:rPr>
          <w:rFonts w:ascii="Times New Roman" w:hAnsi="Times New Roman" w:cs="Times New Roman"/>
          <w:color w:val="000000"/>
          <w:spacing w:val="2"/>
          <w:sz w:val="24"/>
          <w:szCs w:val="24"/>
          <w:shd w:val="clear" w:color="auto" w:fill="FFFFFF"/>
        </w:rPr>
        <w:br/>
        <w:t>«на вылет»;</w:t>
      </w:r>
    </w:p>
    <w:p w:rsidR="00C44056" w:rsidRPr="00B37EC5" w:rsidRDefault="00C44056" w:rsidP="00B37EC5">
      <w:pPr>
        <w:spacing w:after="0" w:line="240" w:lineRule="auto"/>
        <w:ind w:firstLine="567"/>
        <w:jc w:val="both"/>
        <w:rPr>
          <w:rFonts w:ascii="Times New Roman" w:hAnsi="Times New Roman" w:cs="Times New Roman"/>
          <w:color w:val="000000"/>
          <w:spacing w:val="2"/>
          <w:sz w:val="24"/>
          <w:szCs w:val="24"/>
          <w:shd w:val="clear" w:color="auto" w:fill="FFFFFF"/>
        </w:rPr>
      </w:pPr>
      <w:r w:rsidRPr="00B37EC5">
        <w:rPr>
          <w:rFonts w:ascii="Times New Roman" w:hAnsi="Times New Roman" w:cs="Times New Roman"/>
          <w:b/>
          <w:bCs/>
          <w:color w:val="000000"/>
          <w:spacing w:val="2"/>
          <w:sz w:val="24"/>
          <w:szCs w:val="24"/>
          <w:shd w:val="clear" w:color="auto" w:fill="FFFFFF"/>
        </w:rPr>
        <w:t>территории вдоль «</w:t>
      </w:r>
      <w:proofErr w:type="spellStart"/>
      <w:r w:rsidRPr="00B37EC5">
        <w:rPr>
          <w:rFonts w:ascii="Times New Roman" w:hAnsi="Times New Roman" w:cs="Times New Roman"/>
          <w:b/>
          <w:bCs/>
          <w:color w:val="000000"/>
          <w:spacing w:val="2"/>
          <w:sz w:val="24"/>
          <w:szCs w:val="24"/>
          <w:shd w:val="clear" w:color="auto" w:fill="FFFFFF"/>
        </w:rPr>
        <w:t>вылетных</w:t>
      </w:r>
      <w:proofErr w:type="spellEnd"/>
      <w:r w:rsidRPr="00B37EC5">
        <w:rPr>
          <w:rFonts w:ascii="Times New Roman" w:hAnsi="Times New Roman" w:cs="Times New Roman"/>
          <w:b/>
          <w:bCs/>
          <w:color w:val="000000"/>
          <w:spacing w:val="2"/>
          <w:sz w:val="24"/>
          <w:szCs w:val="24"/>
          <w:shd w:val="clear" w:color="auto" w:fill="FFFFFF"/>
        </w:rPr>
        <w:t>» магистралей</w:t>
      </w:r>
      <w:r w:rsidRPr="00B37EC5">
        <w:rPr>
          <w:rFonts w:ascii="Times New Roman" w:hAnsi="Times New Roman" w:cs="Times New Roman"/>
          <w:color w:val="000000"/>
          <w:spacing w:val="2"/>
          <w:sz w:val="24"/>
          <w:szCs w:val="24"/>
          <w:shd w:val="clear" w:color="auto" w:fill="FFFFFF"/>
        </w:rPr>
        <w:t xml:space="preserve"> – территории от дорожного полотна, дорожного покрытия «</w:t>
      </w:r>
      <w:proofErr w:type="spellStart"/>
      <w:r w:rsidRPr="00B37EC5">
        <w:rPr>
          <w:rFonts w:ascii="Times New Roman" w:hAnsi="Times New Roman" w:cs="Times New Roman"/>
          <w:color w:val="000000"/>
          <w:spacing w:val="2"/>
          <w:sz w:val="24"/>
          <w:szCs w:val="24"/>
          <w:shd w:val="clear" w:color="auto" w:fill="FFFFFF"/>
        </w:rPr>
        <w:t>вылетных</w:t>
      </w:r>
      <w:proofErr w:type="spellEnd"/>
      <w:r w:rsidRPr="00B37EC5">
        <w:rPr>
          <w:rFonts w:ascii="Times New Roman" w:hAnsi="Times New Roman" w:cs="Times New Roman"/>
          <w:color w:val="000000"/>
          <w:spacing w:val="2"/>
          <w:sz w:val="24"/>
          <w:szCs w:val="24"/>
          <w:shd w:val="clear" w:color="auto" w:fill="FFFFFF"/>
        </w:rPr>
        <w:t>» магистралей до фасада «</w:t>
      </w:r>
      <w:proofErr w:type="spellStart"/>
      <w:r w:rsidRPr="00B37EC5">
        <w:rPr>
          <w:rFonts w:ascii="Times New Roman" w:hAnsi="Times New Roman" w:cs="Times New Roman"/>
          <w:color w:val="000000"/>
          <w:spacing w:val="2"/>
          <w:sz w:val="24"/>
          <w:szCs w:val="24"/>
          <w:shd w:val="clear" w:color="auto" w:fill="FFFFFF"/>
        </w:rPr>
        <w:t>вылетной</w:t>
      </w:r>
      <w:proofErr w:type="spellEnd"/>
      <w:r w:rsidRPr="00B37EC5">
        <w:rPr>
          <w:rFonts w:ascii="Times New Roman" w:hAnsi="Times New Roman" w:cs="Times New Roman"/>
          <w:color w:val="000000"/>
          <w:spacing w:val="2"/>
          <w:sz w:val="24"/>
          <w:szCs w:val="24"/>
          <w:shd w:val="clear" w:color="auto" w:fill="FFFFFF"/>
        </w:rPr>
        <w:t>» магистрали включительно;</w:t>
      </w:r>
    </w:p>
    <w:p w:rsidR="00C44056" w:rsidRPr="00B37EC5" w:rsidRDefault="00C44056" w:rsidP="00B37EC5">
      <w:pPr>
        <w:spacing w:after="0" w:line="240" w:lineRule="auto"/>
        <w:ind w:firstLine="567"/>
        <w:jc w:val="both"/>
        <w:rPr>
          <w:rFonts w:ascii="Times New Roman" w:hAnsi="Times New Roman" w:cs="Times New Roman"/>
          <w:color w:val="000000"/>
          <w:spacing w:val="2"/>
          <w:sz w:val="24"/>
          <w:szCs w:val="24"/>
          <w:shd w:val="clear" w:color="auto" w:fill="FFFFFF"/>
        </w:rPr>
      </w:pPr>
      <w:r w:rsidRPr="00B37EC5">
        <w:rPr>
          <w:rFonts w:ascii="Times New Roman" w:hAnsi="Times New Roman" w:cs="Times New Roman"/>
          <w:b/>
          <w:color w:val="000000"/>
          <w:spacing w:val="2"/>
          <w:sz w:val="24"/>
          <w:szCs w:val="24"/>
          <w:shd w:val="clear" w:color="auto" w:fill="FFFFFF"/>
        </w:rPr>
        <w:t>фасад «</w:t>
      </w:r>
      <w:proofErr w:type="spellStart"/>
      <w:r w:rsidRPr="00B37EC5">
        <w:rPr>
          <w:rFonts w:ascii="Times New Roman" w:hAnsi="Times New Roman" w:cs="Times New Roman"/>
          <w:b/>
          <w:color w:val="000000"/>
          <w:spacing w:val="2"/>
          <w:sz w:val="24"/>
          <w:szCs w:val="24"/>
          <w:shd w:val="clear" w:color="auto" w:fill="FFFFFF"/>
        </w:rPr>
        <w:t>вылетной</w:t>
      </w:r>
      <w:proofErr w:type="spellEnd"/>
      <w:r w:rsidRPr="00B37EC5">
        <w:rPr>
          <w:rFonts w:ascii="Times New Roman" w:hAnsi="Times New Roman" w:cs="Times New Roman"/>
          <w:b/>
          <w:color w:val="000000"/>
          <w:spacing w:val="2"/>
          <w:sz w:val="24"/>
          <w:szCs w:val="24"/>
          <w:shd w:val="clear" w:color="auto" w:fill="FFFFFF"/>
        </w:rPr>
        <w:t>» магистрали</w:t>
      </w:r>
      <w:r w:rsidRPr="00B37EC5">
        <w:rPr>
          <w:rFonts w:ascii="Times New Roman" w:hAnsi="Times New Roman" w:cs="Times New Roman"/>
          <w:color w:val="000000"/>
          <w:spacing w:val="2"/>
          <w:sz w:val="24"/>
          <w:szCs w:val="24"/>
          <w:shd w:val="clear" w:color="auto" w:fill="FFFFFF"/>
        </w:rPr>
        <w:t xml:space="preserve"> – фасады элементов благоустройства, </w:t>
      </w:r>
      <w:r w:rsidRPr="00B37EC5">
        <w:rPr>
          <w:rFonts w:ascii="Times New Roman" w:eastAsia="Times New Roman" w:hAnsi="Times New Roman" w:cs="Times New Roman"/>
          <w:sz w:val="24"/>
          <w:szCs w:val="24"/>
          <w:lang w:eastAsia="ru-RU"/>
        </w:rPr>
        <w:t>объектов капитального строительства</w:t>
      </w:r>
      <w:r w:rsidRPr="00B37EC5">
        <w:rPr>
          <w:rFonts w:ascii="Times New Roman" w:hAnsi="Times New Roman" w:cs="Times New Roman"/>
          <w:color w:val="000000"/>
          <w:spacing w:val="2"/>
          <w:sz w:val="24"/>
          <w:szCs w:val="24"/>
          <w:shd w:val="clear" w:color="auto" w:fill="FFFFFF"/>
        </w:rPr>
        <w:t>, формирующие визуальную границу пространства «</w:t>
      </w:r>
      <w:proofErr w:type="spellStart"/>
      <w:r w:rsidRPr="00B37EC5">
        <w:rPr>
          <w:rFonts w:ascii="Times New Roman" w:hAnsi="Times New Roman" w:cs="Times New Roman"/>
          <w:color w:val="000000"/>
          <w:spacing w:val="2"/>
          <w:sz w:val="24"/>
          <w:szCs w:val="24"/>
          <w:shd w:val="clear" w:color="auto" w:fill="FFFFFF"/>
        </w:rPr>
        <w:t>вылетной</w:t>
      </w:r>
      <w:proofErr w:type="spellEnd"/>
      <w:r w:rsidRPr="00B37EC5">
        <w:rPr>
          <w:rFonts w:ascii="Times New Roman" w:hAnsi="Times New Roman" w:cs="Times New Roman"/>
          <w:color w:val="000000"/>
          <w:spacing w:val="2"/>
          <w:sz w:val="24"/>
          <w:szCs w:val="24"/>
          <w:shd w:val="clear" w:color="auto" w:fill="FFFFFF"/>
        </w:rPr>
        <w:t>» магистрали по вертикали;</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стационарный парковочный барьер</w:t>
      </w:r>
      <w:r w:rsidRPr="00B37EC5">
        <w:rPr>
          <w:rFonts w:ascii="Times New Roman" w:eastAsia="Times New Roman" w:hAnsi="Times New Roman" w:cs="Times New Roman"/>
          <w:sz w:val="24"/>
          <w:szCs w:val="24"/>
          <w:lang w:eastAsia="ru-RU"/>
        </w:rPr>
        <w:t xml:space="preserve">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hAnsi="Times New Roman" w:cs="Times New Roman"/>
          <w:b/>
          <w:sz w:val="24"/>
          <w:szCs w:val="24"/>
          <w:lang w:eastAsia="ru-RU"/>
        </w:rPr>
        <w:t>въездная группа</w:t>
      </w:r>
      <w:r w:rsidRPr="00B37EC5">
        <w:rPr>
          <w:rFonts w:ascii="Times New Roman" w:hAnsi="Times New Roman" w:cs="Times New Roman"/>
          <w:sz w:val="24"/>
          <w:szCs w:val="24"/>
          <w:lang w:eastAsia="ru-RU"/>
        </w:rPr>
        <w:t xml:space="preserve"> - территория, расположенная при въезде в городской округ, либо в исторически сложившихся или </w:t>
      </w:r>
      <w:proofErr w:type="spellStart"/>
      <w:r w:rsidRPr="00B37EC5">
        <w:rPr>
          <w:rFonts w:ascii="Times New Roman" w:hAnsi="Times New Roman" w:cs="Times New Roman"/>
          <w:sz w:val="24"/>
          <w:szCs w:val="24"/>
          <w:lang w:eastAsia="ru-RU"/>
        </w:rPr>
        <w:t>инфраструктурно</w:t>
      </w:r>
      <w:proofErr w:type="spellEnd"/>
      <w:r w:rsidRPr="00B37EC5">
        <w:rPr>
          <w:rFonts w:ascii="Times New Roman" w:hAnsi="Times New Roman" w:cs="Times New Roman"/>
          <w:sz w:val="24"/>
          <w:szCs w:val="24"/>
          <w:lang w:eastAsia="ru-RU"/>
        </w:rPr>
        <w:t xml:space="preserve"> значимых местах городского округа, подлежащая благоустройству в целях идентификации городского округа;</w:t>
      </w:r>
    </w:p>
    <w:p w:rsidR="00C44056" w:rsidRPr="00B37EC5" w:rsidRDefault="00C44056" w:rsidP="00B37EC5">
      <w:pPr>
        <w:spacing w:after="0" w:line="240" w:lineRule="auto"/>
        <w:ind w:firstLine="567"/>
        <w:jc w:val="both"/>
        <w:rPr>
          <w:rFonts w:ascii="Times New Roman" w:hAnsi="Times New Roman" w:cs="Times New Roman"/>
          <w:sz w:val="24"/>
          <w:szCs w:val="24"/>
        </w:rPr>
      </w:pPr>
      <w:r w:rsidRPr="00B37EC5">
        <w:rPr>
          <w:rFonts w:ascii="Times New Roman" w:hAnsi="Times New Roman" w:cs="Times New Roman"/>
          <w:b/>
          <w:sz w:val="24"/>
          <w:szCs w:val="24"/>
        </w:rPr>
        <w:lastRenderedPageBreak/>
        <w:t>прилегающая территория</w:t>
      </w:r>
      <w:r w:rsidRPr="00B37EC5">
        <w:rPr>
          <w:rFonts w:ascii="Times New Roman" w:hAnsi="Times New Roman" w:cs="Times New Roman"/>
          <w:sz w:val="24"/>
          <w:szCs w:val="24"/>
        </w:rPr>
        <w:t xml:space="preserve"> – территория общего пользования, которая прилегает</w:t>
      </w:r>
      <w:r w:rsidRPr="00B37EC5">
        <w:rPr>
          <w:rFonts w:ascii="Times New Roman" w:hAnsi="Times New Roman" w:cs="Times New Roman"/>
          <w:sz w:val="24"/>
          <w:szCs w:val="24"/>
        </w:rPr>
        <w:br/>
        <w:t xml:space="preserve">к зданию, строению, сооружению, земельному участку в случае, если такой земельный участок образован, и </w:t>
      </w:r>
      <w:proofErr w:type="gramStart"/>
      <w:r w:rsidRPr="00B37EC5">
        <w:rPr>
          <w:rFonts w:ascii="Times New Roman" w:hAnsi="Times New Roman" w:cs="Times New Roman"/>
          <w:sz w:val="24"/>
          <w:szCs w:val="24"/>
        </w:rPr>
        <w:t>границы</w:t>
      </w:r>
      <w:proofErr w:type="gramEnd"/>
      <w:r w:rsidRPr="00B37EC5">
        <w:rPr>
          <w:rFonts w:ascii="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Московской области № 191/2014-ОЗ «О регулировании дополнительных вопросов в сфере благоустройства в Московской области»;</w:t>
      </w:r>
    </w:p>
    <w:p w:rsidR="00C44056" w:rsidRPr="00B37EC5" w:rsidRDefault="00C44056" w:rsidP="00B37EC5">
      <w:pPr>
        <w:spacing w:after="0" w:line="240" w:lineRule="auto"/>
        <w:ind w:firstLine="567"/>
        <w:jc w:val="both"/>
        <w:rPr>
          <w:rFonts w:ascii="Times New Roman" w:hAnsi="Times New Roman" w:cs="Times New Roman"/>
          <w:sz w:val="24"/>
          <w:szCs w:val="24"/>
        </w:rPr>
      </w:pPr>
      <w:proofErr w:type="gramStart"/>
      <w:r w:rsidRPr="00B37EC5">
        <w:rPr>
          <w:rFonts w:ascii="Times New Roman" w:hAnsi="Times New Roman" w:cs="Times New Roman"/>
          <w:b/>
          <w:sz w:val="24"/>
          <w:szCs w:val="24"/>
        </w:rPr>
        <w:t>размер прилегающей территории</w:t>
      </w:r>
      <w:r w:rsidRPr="00B37EC5">
        <w:rPr>
          <w:rFonts w:ascii="Times New Roman" w:hAnsi="Times New Roman" w:cs="Times New Roman"/>
          <w:sz w:val="24"/>
          <w:szCs w:val="24"/>
        </w:rPr>
        <w:t xml:space="preserve">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roofErr w:type="gramEnd"/>
    </w:p>
    <w:p w:rsidR="00C44056" w:rsidRPr="00B37EC5" w:rsidRDefault="00C44056" w:rsidP="00B37EC5">
      <w:pPr>
        <w:spacing w:after="0" w:line="240" w:lineRule="auto"/>
        <w:ind w:firstLine="567"/>
        <w:jc w:val="both"/>
        <w:rPr>
          <w:rFonts w:ascii="Times New Roman" w:hAnsi="Times New Roman" w:cs="Times New Roman"/>
          <w:sz w:val="24"/>
          <w:szCs w:val="24"/>
        </w:rPr>
      </w:pPr>
      <w:r w:rsidRPr="00B37EC5">
        <w:rPr>
          <w:rFonts w:ascii="Times New Roman" w:hAnsi="Times New Roman" w:cs="Times New Roman"/>
          <w:b/>
          <w:sz w:val="24"/>
          <w:szCs w:val="24"/>
        </w:rPr>
        <w:t>граница прилегающей территории</w:t>
      </w:r>
      <w:r w:rsidRPr="00B37EC5">
        <w:rPr>
          <w:rFonts w:ascii="Times New Roman" w:hAnsi="Times New Roman" w:cs="Times New Roman"/>
          <w:sz w:val="24"/>
          <w:szCs w:val="24"/>
        </w:rPr>
        <w:t xml:space="preserve"> – линия </w:t>
      </w:r>
      <w:r w:rsidRPr="00B37EC5">
        <w:rPr>
          <w:rFonts w:ascii="Times New Roman" w:eastAsia="Times New Roman" w:hAnsi="Times New Roman" w:cs="Times New Roman"/>
          <w:sz w:val="24"/>
          <w:szCs w:val="24"/>
          <w:lang w:eastAsia="ru-RU"/>
        </w:rPr>
        <w:t>и проходящая по этой линии вертикальная поверхность</w:t>
      </w:r>
      <w:r w:rsidRPr="00B37EC5">
        <w:rPr>
          <w:rFonts w:ascii="Times New Roman" w:hAnsi="Times New Roman" w:cs="Times New Roman"/>
          <w:sz w:val="24"/>
          <w:szCs w:val="24"/>
        </w:rPr>
        <w:t>,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 xml:space="preserve">придомовая территория </w:t>
      </w:r>
      <w:r w:rsidRPr="00B37EC5">
        <w:rPr>
          <w:rFonts w:ascii="Times New Roman" w:eastAsia="Times New Roman" w:hAnsi="Times New Roman" w:cs="Times New Roman"/>
          <w:sz w:val="24"/>
          <w:szCs w:val="24"/>
          <w:lang w:eastAsia="ru-RU"/>
        </w:rPr>
        <w:t>– земельный участок, на котором расположено многоквартирное жилое здание, с элементами озеленения и благоустройства, иные предназначенные для обслуживания, эксплуатации и благоустройства данного дома</w:t>
      </w:r>
      <w:r w:rsidRPr="00B37EC5">
        <w:rPr>
          <w:rFonts w:ascii="Times New Roman" w:eastAsia="Times New Roman" w:hAnsi="Times New Roman" w:cs="Times New Roman"/>
          <w:sz w:val="24"/>
          <w:szCs w:val="24"/>
          <w:lang w:eastAsia="ru-RU"/>
        </w:rPr>
        <w:br/>
        <w:t>и расположенные на указанном земельном участке объекты;</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дворовая территория</w:t>
      </w:r>
      <w:r w:rsidRPr="00B37EC5">
        <w:rPr>
          <w:rFonts w:ascii="Times New Roman" w:eastAsia="Times New Roman" w:hAnsi="Times New Roman" w:cs="Times New Roman"/>
          <w:sz w:val="24"/>
          <w:szCs w:val="24"/>
          <w:lang w:eastAsia="ru-RU"/>
        </w:rPr>
        <w:t xml:space="preserve"> – сформированная территория, прилегающая к одному</w:t>
      </w:r>
      <w:r w:rsidRPr="00B37EC5">
        <w:rPr>
          <w:rFonts w:ascii="Times New Roman" w:eastAsia="Times New Roman" w:hAnsi="Times New Roman" w:cs="Times New Roman"/>
          <w:sz w:val="24"/>
          <w:szCs w:val="24"/>
          <w:lang w:eastAsia="ru-RU"/>
        </w:rPr>
        <w:br/>
        <w:t>или нескольким многоквартирным домам и находящаяся в общем пользовании проживающих в нем лиц, или общественным зданиям и обеспечивающая</w:t>
      </w:r>
      <w:r w:rsidRPr="00B37EC5">
        <w:rPr>
          <w:rFonts w:ascii="Times New Roman" w:eastAsia="Times New Roman" w:hAnsi="Times New Roman" w:cs="Times New Roman"/>
          <w:sz w:val="24"/>
          <w:szCs w:val="24"/>
          <w:lang w:eastAsia="ru-RU"/>
        </w:rPr>
        <w:br/>
        <w:t>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территории общего пользования</w:t>
      </w:r>
      <w:r w:rsidRPr="00B37EC5">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b/>
          <w:sz w:val="24"/>
          <w:szCs w:val="24"/>
          <w:lang w:eastAsia="ru-RU"/>
        </w:rPr>
        <w:t>общественные территории (общественные пространства)</w:t>
      </w:r>
      <w:r w:rsidRPr="00B37EC5">
        <w:rPr>
          <w:rFonts w:ascii="Times New Roman" w:eastAsia="Times New Roman" w:hAnsi="Times New Roman" w:cs="Times New Roman"/>
          <w:sz w:val="24"/>
          <w:szCs w:val="24"/>
          <w:lang w:eastAsia="ru-RU"/>
        </w:rPr>
        <w:t xml:space="preserve">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roofErr w:type="gramEnd"/>
    </w:p>
    <w:p w:rsidR="00C44056" w:rsidRPr="00B37EC5" w:rsidRDefault="00C44056" w:rsidP="00B37EC5">
      <w:pPr>
        <w:spacing w:after="0" w:line="240" w:lineRule="auto"/>
        <w:ind w:firstLine="567"/>
        <w:jc w:val="both"/>
        <w:rPr>
          <w:rFonts w:ascii="Times New Roman" w:eastAsia="Times New Roman" w:hAnsi="Times New Roman" w:cs="Times New Roman"/>
          <w:color w:val="FF0000"/>
          <w:sz w:val="24"/>
          <w:szCs w:val="24"/>
          <w:lang w:eastAsia="ru-RU"/>
        </w:rPr>
      </w:pPr>
      <w:r w:rsidRPr="00B37EC5">
        <w:rPr>
          <w:rFonts w:ascii="Times New Roman" w:eastAsia="Times New Roman" w:hAnsi="Times New Roman" w:cs="Times New Roman"/>
          <w:b/>
          <w:sz w:val="24"/>
          <w:szCs w:val="24"/>
          <w:lang w:eastAsia="ru-RU"/>
        </w:rPr>
        <w:t>площадки для посетителей</w:t>
      </w:r>
      <w:r w:rsidRPr="00B37EC5">
        <w:rPr>
          <w:rFonts w:ascii="Times New Roman" w:eastAsia="Times New Roman" w:hAnsi="Times New Roman" w:cs="Times New Roman"/>
          <w:sz w:val="24"/>
          <w:szCs w:val="24"/>
          <w:lang w:eastAsia="ru-RU"/>
        </w:rPr>
        <w:t xml:space="preserve"> – свободные от транспорта территории перед входами</w:t>
      </w:r>
      <w:r w:rsidRPr="00B37EC5">
        <w:rPr>
          <w:rFonts w:ascii="Times New Roman" w:eastAsia="Times New Roman" w:hAnsi="Times New Roman" w:cs="Times New Roman"/>
          <w:sz w:val="24"/>
          <w:szCs w:val="24"/>
          <w:lang w:eastAsia="ru-RU"/>
        </w:rPr>
        <w:br/>
        <w:t>в здания общественного назначения, благоустраиваемые при новом строительстве</w:t>
      </w:r>
      <w:r w:rsidRPr="00B37EC5">
        <w:rPr>
          <w:rFonts w:ascii="Times New Roman" w:eastAsia="Times New Roman" w:hAnsi="Times New Roman" w:cs="Times New Roman"/>
          <w:sz w:val="24"/>
          <w:szCs w:val="24"/>
          <w:lang w:eastAsia="ru-RU"/>
        </w:rPr>
        <w:br/>
        <w:t>и реконструкции объе</w:t>
      </w:r>
      <w:r w:rsidR="00832973">
        <w:rPr>
          <w:rFonts w:ascii="Times New Roman" w:eastAsia="Times New Roman" w:hAnsi="Times New Roman" w:cs="Times New Roman"/>
          <w:sz w:val="24"/>
          <w:szCs w:val="24"/>
          <w:lang w:eastAsia="ru-RU"/>
        </w:rPr>
        <w:t>ктов капитального строительств</w:t>
      </w:r>
      <w:r w:rsidR="00832973" w:rsidRPr="00832973">
        <w:rPr>
          <w:rFonts w:ascii="Times New Roman" w:eastAsia="Times New Roman" w:hAnsi="Times New Roman" w:cs="Times New Roman"/>
          <w:sz w:val="24"/>
          <w:szCs w:val="24"/>
          <w:lang w:eastAsia="ru-RU"/>
        </w:rPr>
        <w:t>а</w:t>
      </w:r>
      <w:r w:rsidRPr="00832973">
        <w:rPr>
          <w:rFonts w:ascii="Times New Roman" w:eastAsia="Times New Roman" w:hAnsi="Times New Roman" w:cs="Times New Roman"/>
          <w:sz w:val="24"/>
          <w:szCs w:val="24"/>
          <w:lang w:eastAsia="ru-RU"/>
        </w:rPr>
        <w:t>;</w:t>
      </w:r>
    </w:p>
    <w:p w:rsidR="00C44056" w:rsidRPr="00B37EC5" w:rsidRDefault="00C44056" w:rsidP="00B37EC5">
      <w:pPr>
        <w:pStyle w:val="ConsPlusNormal"/>
        <w:ind w:firstLine="567"/>
        <w:jc w:val="both"/>
        <w:rPr>
          <w:rFonts w:ascii="Times New Roman" w:hAnsi="Times New Roman" w:cs="Times New Roman"/>
          <w:sz w:val="24"/>
          <w:szCs w:val="24"/>
        </w:rPr>
      </w:pPr>
      <w:r w:rsidRPr="00B37EC5">
        <w:rPr>
          <w:rFonts w:ascii="Times New Roman" w:hAnsi="Times New Roman" w:cs="Times New Roman"/>
          <w:b/>
          <w:sz w:val="24"/>
          <w:szCs w:val="24"/>
        </w:rPr>
        <w:t>места общественного пользования</w:t>
      </w:r>
      <w:r w:rsidRPr="00B37EC5">
        <w:rPr>
          <w:rFonts w:ascii="Times New Roman" w:hAnsi="Times New Roman" w:cs="Times New Roman"/>
          <w:sz w:val="24"/>
          <w:szCs w:val="24"/>
        </w:rPr>
        <w:t xml:space="preserve"> – улицы, стадионы, скверы, парки, транспортные средства общего пользования, а также другие общественные места, открытые и доступные для посещения неопределенного круга лиц;</w:t>
      </w:r>
    </w:p>
    <w:p w:rsidR="00C44056" w:rsidRPr="00B37EC5" w:rsidRDefault="00C44056" w:rsidP="00B37EC5">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37EC5">
        <w:rPr>
          <w:rFonts w:ascii="Times New Roman" w:hAnsi="Times New Roman" w:cs="Times New Roman"/>
          <w:b/>
          <w:sz w:val="24"/>
          <w:szCs w:val="24"/>
        </w:rPr>
        <w:t>места массового посещения</w:t>
      </w:r>
      <w:r w:rsidRPr="00B37EC5">
        <w:rPr>
          <w:rFonts w:ascii="Times New Roman" w:hAnsi="Times New Roman" w:cs="Times New Roman"/>
          <w:sz w:val="24"/>
          <w:szCs w:val="24"/>
        </w:rPr>
        <w:t xml:space="preserve"> </w:t>
      </w:r>
      <w:r w:rsidRPr="00B37EC5">
        <w:rPr>
          <w:rFonts w:ascii="Times New Roman" w:hAnsi="Times New Roman" w:cs="Times New Roman"/>
          <w:b/>
          <w:sz w:val="24"/>
          <w:szCs w:val="24"/>
        </w:rPr>
        <w:t xml:space="preserve">- </w:t>
      </w:r>
      <w:r w:rsidRPr="00B37EC5">
        <w:rPr>
          <w:rStyle w:val="ab"/>
          <w:rFonts w:ascii="Times New Roman" w:hAnsi="Times New Roman" w:cs="Times New Roman"/>
          <w:sz w:val="24"/>
          <w:szCs w:val="24"/>
        </w:rPr>
        <w:t>места отдыха населения</w:t>
      </w:r>
      <w:r w:rsidRPr="00B37EC5">
        <w:rPr>
          <w:rFonts w:ascii="Times New Roman" w:hAnsi="Times New Roman" w:cs="Times New Roman"/>
          <w:sz w:val="24"/>
          <w:szCs w:val="24"/>
        </w:rPr>
        <w:t xml:space="preserve"> - скверы, парки, пляжи, пансионаты, палаточные городки, туристические базы, базы отдыха, </w:t>
      </w:r>
      <w:r w:rsidRPr="00B37EC5">
        <w:rPr>
          <w:rStyle w:val="ab"/>
          <w:rFonts w:ascii="Times New Roman" w:hAnsi="Times New Roman" w:cs="Times New Roman"/>
          <w:sz w:val="24"/>
          <w:szCs w:val="24"/>
        </w:rPr>
        <w:t>места активного отдыха и зрелищных мероприятий</w:t>
      </w:r>
      <w:r w:rsidRPr="00B37EC5">
        <w:rPr>
          <w:rFonts w:ascii="Times New Roman" w:hAnsi="Times New Roman" w:cs="Times New Roman"/>
          <w:b/>
          <w:sz w:val="24"/>
          <w:szCs w:val="24"/>
        </w:rPr>
        <w:t xml:space="preserve"> - </w:t>
      </w:r>
      <w:r w:rsidRPr="00B37EC5">
        <w:rPr>
          <w:rFonts w:ascii="Times New Roman" w:hAnsi="Times New Roman" w:cs="Times New Roman"/>
          <w:sz w:val="24"/>
          <w:szCs w:val="24"/>
        </w:rPr>
        <w:t>стадионы, теннисные корты, игровые комплексы, открытые сценические площадки и т.п.,</w:t>
      </w:r>
      <w:r w:rsidRPr="00B37EC5">
        <w:rPr>
          <w:rFonts w:ascii="Times New Roman" w:hAnsi="Times New Roman" w:cs="Times New Roman"/>
          <w:b/>
          <w:sz w:val="24"/>
          <w:szCs w:val="24"/>
        </w:rPr>
        <w:t xml:space="preserve"> </w:t>
      </w:r>
      <w:r w:rsidRPr="00B37EC5">
        <w:rPr>
          <w:rStyle w:val="ab"/>
          <w:rFonts w:ascii="Times New Roman" w:hAnsi="Times New Roman" w:cs="Times New Roman"/>
          <w:sz w:val="24"/>
          <w:szCs w:val="24"/>
        </w:rPr>
        <w:t>территории торгового назначения</w:t>
      </w:r>
      <w:r w:rsidRPr="00B37EC5">
        <w:rPr>
          <w:rFonts w:ascii="Times New Roman" w:hAnsi="Times New Roman" w:cs="Times New Roman"/>
          <w:b/>
          <w:sz w:val="24"/>
          <w:szCs w:val="24"/>
        </w:rPr>
        <w:t> -</w:t>
      </w:r>
      <w:r w:rsidRPr="00B37EC5">
        <w:rPr>
          <w:rFonts w:ascii="Times New Roman" w:hAnsi="Times New Roman" w:cs="Times New Roman"/>
          <w:sz w:val="24"/>
          <w:szCs w:val="24"/>
        </w:rPr>
        <w:t xml:space="preserve"> торговые центры, рынки (мелкооптовые, универсальные, специализированные, продовольственные), ярмарки, предприятия торговли, бытового обслуживания и т.п.; территории, занятые автомобильными стоянками, территории, прилегающие к административным и</w:t>
      </w:r>
      <w:proofErr w:type="gramEnd"/>
      <w:r w:rsidRPr="00B37EC5">
        <w:rPr>
          <w:rFonts w:ascii="Times New Roman" w:hAnsi="Times New Roman" w:cs="Times New Roman"/>
          <w:sz w:val="24"/>
          <w:szCs w:val="24"/>
        </w:rPr>
        <w:t xml:space="preserve"> </w:t>
      </w:r>
      <w:proofErr w:type="gramStart"/>
      <w:r w:rsidRPr="00B37EC5">
        <w:rPr>
          <w:rFonts w:ascii="Times New Roman" w:hAnsi="Times New Roman" w:cs="Times New Roman"/>
          <w:sz w:val="24"/>
          <w:szCs w:val="24"/>
        </w:rPr>
        <w:t>общественным зданиям, строениям и учреждениям (театрам, кинотеатрам, школам, дошкольным учреждениям, поликлиникам и т.п.); кладбища и мемориалы;</w:t>
      </w:r>
      <w:proofErr w:type="gramEnd"/>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b/>
          <w:sz w:val="24"/>
          <w:szCs w:val="24"/>
          <w:lang w:eastAsia="ru-RU"/>
        </w:rPr>
        <w:t>домовладение</w:t>
      </w:r>
      <w:r w:rsidRPr="00B37EC5">
        <w:rPr>
          <w:rFonts w:ascii="Times New Roman" w:eastAsia="Times New Roman" w:hAnsi="Times New Roman" w:cs="Times New Roman"/>
          <w:sz w:val="24"/>
          <w:szCs w:val="24"/>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w:t>
      </w:r>
      <w:r w:rsidRPr="00B37EC5">
        <w:rPr>
          <w:rFonts w:ascii="Times New Roman" w:eastAsia="Times New Roman" w:hAnsi="Times New Roman" w:cs="Times New Roman"/>
          <w:sz w:val="24"/>
          <w:szCs w:val="24"/>
          <w:lang w:eastAsia="ru-RU"/>
        </w:rPr>
        <w:br/>
        <w:t>для содержания домашнего скота и птицы, иные объекты);</w:t>
      </w:r>
      <w:proofErr w:type="gramEnd"/>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b/>
          <w:sz w:val="24"/>
          <w:szCs w:val="24"/>
          <w:lang w:eastAsia="ru-RU"/>
        </w:rPr>
        <w:lastRenderedPageBreak/>
        <w:t>фасад</w:t>
      </w:r>
      <w:r w:rsidRPr="00B37EC5">
        <w:rPr>
          <w:rFonts w:ascii="Times New Roman" w:eastAsia="Times New Roman" w:hAnsi="Times New Roman" w:cs="Times New Roman"/>
          <w:sz w:val="24"/>
          <w:szCs w:val="24"/>
          <w:lang w:eastAsia="ru-RU"/>
        </w:rPr>
        <w:t xml:space="preserve"> – наружная, внешняя поверхность объекта капитального строительства, элемента благоустройства (в том числе архитектурный декор, оконные и дверные проемы, витражи, витрины, навесы, балконы, входные группы, цоколи, террасы);</w:t>
      </w:r>
      <w:proofErr w:type="gramEnd"/>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некапитальные строения, сооружения</w:t>
      </w:r>
      <w:r w:rsidRPr="00B37EC5">
        <w:rPr>
          <w:rFonts w:ascii="Times New Roman" w:eastAsia="Times New Roman" w:hAnsi="Times New Roman" w:cs="Times New Roman"/>
          <w:sz w:val="24"/>
          <w:szCs w:val="24"/>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w:t>
      </w:r>
      <w:r w:rsidRPr="00B37EC5">
        <w:rPr>
          <w:rFonts w:ascii="Times New Roman" w:eastAsia="Times New Roman" w:hAnsi="Times New Roman" w:cs="Times New Roman"/>
          <w:sz w:val="24"/>
          <w:szCs w:val="24"/>
          <w:lang w:eastAsia="ru-RU"/>
        </w:rPr>
        <w:br/>
        <w:t>без несоразмерного ущерба назначению и без изменения основных характеристик строений, сооружений, в том числе:</w:t>
      </w:r>
    </w:p>
    <w:p w:rsidR="00C44056" w:rsidRPr="00B37EC5" w:rsidRDefault="00C44056" w:rsidP="00B37EC5">
      <w:pPr>
        <w:spacing w:after="0" w:line="240" w:lineRule="auto"/>
        <w:ind w:firstLine="567"/>
        <w:jc w:val="both"/>
        <w:textAlignment w:val="baseline"/>
        <w:rPr>
          <w:rFonts w:ascii="Times New Roman" w:hAnsi="Times New Roman" w:cs="Times New Roman"/>
          <w:color w:val="000000"/>
          <w:spacing w:val="2"/>
          <w:sz w:val="24"/>
          <w:szCs w:val="24"/>
          <w:shd w:val="clear" w:color="auto" w:fill="FFFFFF"/>
        </w:rPr>
      </w:pPr>
      <w:r w:rsidRPr="00B37EC5">
        <w:rPr>
          <w:rFonts w:ascii="Times New Roman" w:hAnsi="Times New Roman" w:cs="Times New Roman"/>
          <w:color w:val="000000"/>
          <w:spacing w:val="2"/>
          <w:sz w:val="24"/>
          <w:szCs w:val="24"/>
          <w:shd w:val="clear" w:color="auto" w:fill="FFFFFF"/>
        </w:rPr>
        <w:t>навесы;</w:t>
      </w:r>
      <w:r w:rsidRPr="00B37EC5">
        <w:rPr>
          <w:rFonts w:ascii="Times New Roman" w:eastAsia="Times New Roman" w:hAnsi="Times New Roman" w:cs="Times New Roman"/>
          <w:sz w:val="24"/>
          <w:szCs w:val="24"/>
          <w:lang w:eastAsia="ru-RU"/>
        </w:rPr>
        <w:t xml:space="preserve"> </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строения, сооружения для организации обслуживания отдыха населения</w:t>
      </w:r>
      <w:r w:rsidRPr="00B37EC5">
        <w:rPr>
          <w:rFonts w:ascii="Times New Roman" w:eastAsia="Times New Roman" w:hAnsi="Times New Roman" w:cs="Times New Roman"/>
          <w:sz w:val="24"/>
          <w:szCs w:val="24"/>
          <w:lang w:eastAsia="ru-RU"/>
        </w:rPr>
        <w:br/>
        <w:t>на общественных территориях, в том числе на территориях пляжей и зон отдыха у воды,</w:t>
      </w:r>
      <w:r w:rsidRPr="00B37EC5">
        <w:rPr>
          <w:rFonts w:ascii="Times New Roman" w:eastAsia="Times New Roman" w:hAnsi="Times New Roman" w:cs="Times New Roman"/>
          <w:sz w:val="24"/>
          <w:szCs w:val="24"/>
          <w:lang w:eastAsia="ru-RU"/>
        </w:rPr>
        <w:br/>
        <w:t>в прибрежных защитных полосах водных объектов (кабинки для переодевания, душевые кабинки, медицинские пункты первой помощи);</w:t>
      </w:r>
    </w:p>
    <w:p w:rsidR="00C44056" w:rsidRPr="00B37EC5" w:rsidRDefault="00C44056" w:rsidP="00B37EC5">
      <w:pPr>
        <w:spacing w:after="0" w:line="240" w:lineRule="auto"/>
        <w:ind w:firstLine="567"/>
        <w:jc w:val="both"/>
        <w:textAlignment w:val="baseline"/>
        <w:rPr>
          <w:rFonts w:ascii="Times New Roman" w:hAnsi="Times New Roman" w:cs="Times New Roman"/>
          <w:color w:val="000000"/>
          <w:spacing w:val="2"/>
          <w:sz w:val="24"/>
          <w:szCs w:val="24"/>
          <w:shd w:val="clear" w:color="auto" w:fill="FFFFFF"/>
        </w:rPr>
      </w:pPr>
      <w:r w:rsidRPr="00B37EC5">
        <w:rPr>
          <w:rFonts w:ascii="Times New Roman" w:hAnsi="Times New Roman" w:cs="Times New Roman"/>
          <w:color w:val="000000"/>
          <w:spacing w:val="2"/>
          <w:sz w:val="24"/>
          <w:szCs w:val="24"/>
          <w:shd w:val="clear" w:color="auto" w:fill="FFFFFF"/>
        </w:rPr>
        <w:t xml:space="preserve">пункты проката инвентаря, в том числе велосипедов </w:t>
      </w:r>
      <w:r w:rsidRPr="00B37EC5">
        <w:rPr>
          <w:rFonts w:ascii="Times New Roman" w:hAnsi="Times New Roman" w:cs="Times New Roman"/>
          <w:color w:val="000000"/>
          <w:sz w:val="24"/>
          <w:szCs w:val="24"/>
        </w:rPr>
        <w:t xml:space="preserve">(включая пункты </w:t>
      </w:r>
      <w:r w:rsidRPr="00B37EC5">
        <w:rPr>
          <w:rFonts w:ascii="Times New Roman" w:hAnsi="Times New Roman" w:cs="Times New Roman"/>
          <w:color w:val="000000"/>
          <w:sz w:val="24"/>
          <w:szCs w:val="24"/>
          <w:shd w:val="clear" w:color="auto" w:fill="FFFFFF"/>
        </w:rPr>
        <w:t>автоматизированной системы выдачи и приёма велосипедов)</w:t>
      </w:r>
      <w:r w:rsidRPr="00B37EC5">
        <w:rPr>
          <w:rFonts w:ascii="Times New Roman" w:hAnsi="Times New Roman" w:cs="Times New Roman"/>
          <w:color w:val="000000"/>
          <w:spacing w:val="2"/>
          <w:sz w:val="24"/>
          <w:szCs w:val="24"/>
          <w:shd w:val="clear" w:color="auto" w:fill="FFFFFF"/>
        </w:rPr>
        <w:t>, роликов, самокатов;</w:t>
      </w:r>
    </w:p>
    <w:p w:rsidR="00C44056" w:rsidRPr="00B37EC5" w:rsidRDefault="00C44056" w:rsidP="00B37EC5">
      <w:pPr>
        <w:pStyle w:val="pboth"/>
        <w:spacing w:before="0" w:beforeAutospacing="0" w:after="0" w:afterAutospacing="0"/>
        <w:ind w:firstLine="567"/>
        <w:jc w:val="both"/>
        <w:textAlignment w:val="baseline"/>
        <w:rPr>
          <w:color w:val="000000"/>
          <w:spacing w:val="2"/>
          <w:shd w:val="clear" w:color="auto" w:fill="FFFFFF"/>
        </w:rPr>
      </w:pPr>
      <w:r w:rsidRPr="00B37EC5">
        <w:rPr>
          <w:color w:val="000000"/>
          <w:spacing w:val="2"/>
          <w:shd w:val="clear" w:color="auto" w:fill="FFFFFF"/>
        </w:rPr>
        <w:t>платежные терминалы для оплаты услуг и штрафов;</w:t>
      </w:r>
    </w:p>
    <w:p w:rsidR="00C44056" w:rsidRPr="00B37EC5" w:rsidRDefault="00C44056" w:rsidP="00B37EC5">
      <w:pPr>
        <w:pStyle w:val="pboth"/>
        <w:spacing w:before="0" w:beforeAutospacing="0" w:after="0" w:afterAutospacing="0"/>
        <w:ind w:firstLine="567"/>
        <w:jc w:val="both"/>
        <w:textAlignment w:val="baseline"/>
        <w:rPr>
          <w:color w:val="000000"/>
          <w:spacing w:val="2"/>
          <w:shd w:val="clear" w:color="auto" w:fill="FFFFFF"/>
        </w:rPr>
      </w:pPr>
      <w:r w:rsidRPr="00B37EC5">
        <w:rPr>
          <w:color w:val="000000"/>
          <w:spacing w:val="2"/>
          <w:shd w:val="clear" w:color="auto" w:fill="FFFFFF"/>
        </w:rPr>
        <w:t>общественные туалеты нестационарного типа;</w:t>
      </w:r>
    </w:p>
    <w:p w:rsidR="00C44056" w:rsidRPr="00B37EC5" w:rsidRDefault="00C44056" w:rsidP="00B37EC5">
      <w:pPr>
        <w:pStyle w:val="pboth"/>
        <w:spacing w:before="0" w:beforeAutospacing="0" w:after="0" w:afterAutospacing="0"/>
        <w:ind w:firstLine="567"/>
        <w:jc w:val="both"/>
        <w:textAlignment w:val="baseline"/>
        <w:rPr>
          <w:color w:val="000000"/>
          <w:spacing w:val="2"/>
          <w:shd w:val="clear" w:color="auto" w:fill="FFFFFF"/>
        </w:rPr>
      </w:pPr>
      <w:r w:rsidRPr="00B37EC5">
        <w:rPr>
          <w:color w:val="000000"/>
          <w:spacing w:val="2"/>
          <w:shd w:val="clear" w:color="auto" w:fill="FFFFFF"/>
        </w:rPr>
        <w:t>сезонные аттракционы;</w:t>
      </w:r>
    </w:p>
    <w:p w:rsidR="00C44056" w:rsidRPr="00B37EC5" w:rsidRDefault="00C44056" w:rsidP="00B37EC5">
      <w:pPr>
        <w:spacing w:after="0" w:line="240" w:lineRule="auto"/>
        <w:ind w:firstLine="567"/>
        <w:jc w:val="both"/>
        <w:rPr>
          <w:rFonts w:ascii="Times New Roman" w:hAnsi="Times New Roman" w:cs="Times New Roman"/>
          <w:color w:val="000000"/>
          <w:sz w:val="24"/>
          <w:szCs w:val="24"/>
        </w:rPr>
      </w:pPr>
      <w:r w:rsidRPr="00B37EC5">
        <w:rPr>
          <w:rFonts w:ascii="Times New Roman" w:hAnsi="Times New Roman" w:cs="Times New Roman"/>
          <w:color w:val="000000"/>
          <w:sz w:val="24"/>
          <w:szCs w:val="24"/>
        </w:rPr>
        <w:t>киоски, иные нестационарные строения, сооружения;</w:t>
      </w:r>
    </w:p>
    <w:p w:rsidR="00C44056" w:rsidRPr="00B37EC5" w:rsidRDefault="00C44056" w:rsidP="00B37EC5">
      <w:pPr>
        <w:spacing w:after="0" w:line="240" w:lineRule="auto"/>
        <w:ind w:firstLine="567"/>
        <w:jc w:val="both"/>
        <w:rPr>
          <w:rFonts w:ascii="Times New Roman" w:hAnsi="Times New Roman" w:cs="Times New Roman"/>
          <w:color w:val="000000"/>
          <w:sz w:val="24"/>
          <w:szCs w:val="24"/>
        </w:rPr>
      </w:pPr>
      <w:r w:rsidRPr="00B37EC5">
        <w:rPr>
          <w:rFonts w:ascii="Times New Roman" w:eastAsia="Times New Roman" w:hAnsi="Times New Roman" w:cs="Times New Roman"/>
          <w:color w:val="000000"/>
          <w:sz w:val="24"/>
          <w:szCs w:val="24"/>
          <w:lang w:eastAsia="ru-RU"/>
        </w:rPr>
        <w:t>временные сооружения для отдыха (палатки, юрты и иные подобные временные строения, сооружения сезонного гостиничного комплекса (кемпинга);</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 xml:space="preserve">мобильные (инвентарные) здания и сооружения, перечень которых установлен </w:t>
      </w:r>
      <w:r w:rsidRPr="00B37EC5">
        <w:rPr>
          <w:rFonts w:ascii="Times New Roman" w:hAnsi="Times New Roman" w:cs="Times New Roman"/>
          <w:sz w:val="24"/>
          <w:szCs w:val="24"/>
        </w:rPr>
        <w:t xml:space="preserve">«ГОСТ </w:t>
      </w:r>
      <w:proofErr w:type="gramStart"/>
      <w:r w:rsidRPr="00B37EC5">
        <w:rPr>
          <w:rFonts w:ascii="Times New Roman" w:hAnsi="Times New Roman" w:cs="Times New Roman"/>
          <w:sz w:val="24"/>
          <w:szCs w:val="24"/>
        </w:rPr>
        <w:t>Р</w:t>
      </w:r>
      <w:proofErr w:type="gramEnd"/>
      <w:r w:rsidRPr="00B37EC5">
        <w:rPr>
          <w:rFonts w:ascii="Times New Roman" w:hAnsi="Times New Roman" w:cs="Times New Roman"/>
          <w:sz w:val="24"/>
          <w:szCs w:val="24"/>
        </w:rPr>
        <w:t xml:space="preserve"> 58759-2019. Национальный стандарт Российской Федерации. Здания</w:t>
      </w:r>
      <w:r w:rsidRPr="00B37EC5">
        <w:rPr>
          <w:rFonts w:ascii="Times New Roman" w:hAnsi="Times New Roman" w:cs="Times New Roman"/>
          <w:sz w:val="24"/>
          <w:szCs w:val="24"/>
        </w:rPr>
        <w:br/>
        <w:t>и сооружения мобильные (инвентарные). Классификация. Термины и определения»;</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b/>
          <w:sz w:val="24"/>
          <w:szCs w:val="24"/>
          <w:lang w:eastAsia="ru-RU"/>
        </w:rPr>
        <w:t>сезонные (летние) кафе</w:t>
      </w:r>
      <w:r w:rsidRPr="00B37EC5">
        <w:rPr>
          <w:rFonts w:ascii="Times New Roman" w:eastAsia="Times New Roman" w:hAnsi="Times New Roman" w:cs="Times New Roman"/>
          <w:sz w:val="24"/>
          <w:szCs w:val="24"/>
          <w:lang w:eastAsia="ru-RU"/>
        </w:rPr>
        <w:t xml:space="preserve"> – временные сооружения или временные конструкции, установленные и оборудованные в соответствии с порядком, предусмотренным</w:t>
      </w:r>
      <w:r w:rsidRPr="00B37EC5">
        <w:rPr>
          <w:rFonts w:ascii="Times New Roman" w:eastAsia="Times New Roman" w:hAnsi="Times New Roman" w:cs="Times New Roman"/>
          <w:sz w:val="24"/>
          <w:szCs w:val="24"/>
          <w:lang w:eastAsia="ru-RU"/>
        </w:rPr>
        <w:br/>
        <w:t>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b/>
          <w:sz w:val="24"/>
          <w:szCs w:val="24"/>
          <w:lang w:eastAsia="ru-RU"/>
        </w:rPr>
        <w:t>твердое (усовершенствованное) покрытие</w:t>
      </w:r>
      <w:r w:rsidRPr="00B37EC5">
        <w:rPr>
          <w:rFonts w:ascii="Times New Roman" w:eastAsia="Times New Roman" w:hAnsi="Times New Roman" w:cs="Times New Roman"/>
          <w:sz w:val="24"/>
          <w:szCs w:val="24"/>
          <w:lang w:eastAsia="ru-RU"/>
        </w:rPr>
        <w:t xml:space="preserve"> – монолитное или сборное покрытие, выполняемое из асфальтобетона, асфальта, </w:t>
      </w:r>
      <w:proofErr w:type="spellStart"/>
      <w:r w:rsidRPr="00B37EC5">
        <w:rPr>
          <w:rFonts w:ascii="Times New Roman" w:eastAsia="Times New Roman" w:hAnsi="Times New Roman" w:cs="Times New Roman"/>
          <w:sz w:val="24"/>
          <w:szCs w:val="24"/>
          <w:lang w:eastAsia="ru-RU"/>
        </w:rPr>
        <w:t>цементобетона</w:t>
      </w:r>
      <w:proofErr w:type="spellEnd"/>
      <w:r w:rsidRPr="00B37EC5">
        <w:rPr>
          <w:rFonts w:ascii="Times New Roman" w:eastAsia="Times New Roman" w:hAnsi="Times New Roman" w:cs="Times New Roman"/>
          <w:sz w:val="24"/>
          <w:szCs w:val="24"/>
          <w:lang w:eastAsia="ru-RU"/>
        </w:rPr>
        <w:t>, бетона, природного камня, композита, иные покрытия относятся к мягким (неусовершенствованным) покрытиям;</w:t>
      </w:r>
      <w:proofErr w:type="gramEnd"/>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b/>
          <w:sz w:val="24"/>
          <w:szCs w:val="24"/>
          <w:lang w:eastAsia="ru-RU"/>
        </w:rPr>
        <w:t>искусственные неровности</w:t>
      </w:r>
      <w:r w:rsidRPr="00B37EC5">
        <w:rPr>
          <w:rFonts w:ascii="Times New Roman" w:eastAsia="Times New Roman" w:hAnsi="Times New Roman" w:cs="Times New Roman"/>
          <w:sz w:val="24"/>
          <w:szCs w:val="24"/>
          <w:lang w:eastAsia="ru-RU"/>
        </w:rPr>
        <w:t xml:space="preserve"> – специально устроенные возвышения на проезжей части для принудительного снижения скорости движения, расположенные перпендикулярно к оси дороги, требования к которым установлены федеральными стандартами; на придомовых, дворовых и общественных территориях, иных территориях общего пользования местного значения искусственные неровности благоустраиваются</w:t>
      </w:r>
      <w:r w:rsidRPr="00B37EC5">
        <w:rPr>
          <w:rFonts w:ascii="Times New Roman" w:eastAsia="Times New Roman" w:hAnsi="Times New Roman" w:cs="Times New Roman"/>
          <w:sz w:val="24"/>
          <w:szCs w:val="24"/>
          <w:lang w:eastAsia="ru-RU"/>
        </w:rPr>
        <w:br/>
        <w:t xml:space="preserve">на основании решения </w:t>
      </w:r>
      <w:r w:rsidRPr="00B37EC5">
        <w:rPr>
          <w:rFonts w:ascii="Times New Roman" w:hAnsi="Times New Roman" w:cs="Times New Roman"/>
          <w:color w:val="2D2D2D"/>
          <w:spacing w:val="2"/>
          <w:sz w:val="24"/>
          <w:szCs w:val="24"/>
          <w:shd w:val="clear" w:color="auto" w:fill="FFFFFF"/>
        </w:rPr>
        <w:t>комиссии по обеспечению безопасности дорожного движения</w:t>
      </w:r>
      <w:r w:rsidRPr="00B37EC5">
        <w:rPr>
          <w:rFonts w:ascii="Times New Roman" w:hAnsi="Times New Roman" w:cs="Times New Roman"/>
          <w:color w:val="2D2D2D"/>
          <w:spacing w:val="2"/>
          <w:sz w:val="24"/>
          <w:szCs w:val="24"/>
          <w:shd w:val="clear" w:color="auto" w:fill="FFFFFF"/>
        </w:rPr>
        <w:br/>
        <w:t>на территории городского округа;</w:t>
      </w:r>
      <w:proofErr w:type="gramEnd"/>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зеленые насаждения</w:t>
      </w:r>
      <w:r w:rsidRPr="00B37EC5">
        <w:rPr>
          <w:rFonts w:ascii="Times New Roman" w:eastAsia="Times New Roman" w:hAnsi="Times New Roman" w:cs="Times New Roman"/>
          <w:sz w:val="24"/>
          <w:szCs w:val="24"/>
          <w:lang w:eastAsia="ru-RU"/>
        </w:rPr>
        <w:t xml:space="preserve"> – древесная, древесно-кустарниковая, кустарниковая</w:t>
      </w:r>
      <w:r w:rsidRPr="00B37EC5">
        <w:rPr>
          <w:rFonts w:ascii="Times New Roman" w:eastAsia="Times New Roman" w:hAnsi="Times New Roman" w:cs="Times New Roman"/>
          <w:sz w:val="24"/>
          <w:szCs w:val="24"/>
          <w:lang w:eastAsia="ru-RU"/>
        </w:rPr>
        <w:br/>
        <w:t>и травянистая растительность как искусственного, так и естественного происхождения;</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уничтожение зеленых насаждений</w:t>
      </w:r>
      <w:r w:rsidRPr="00B37EC5">
        <w:rPr>
          <w:rFonts w:ascii="Times New Roman" w:eastAsia="Times New Roman" w:hAnsi="Times New Roman" w:cs="Times New Roman"/>
          <w:sz w:val="24"/>
          <w:szCs w:val="24"/>
          <w:lang w:eastAsia="ru-RU"/>
        </w:rPr>
        <w:t xml:space="preserve"> – повреждение зеленых насаждений, повлекшее прекращение их роста;</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компенсационное озеленение</w:t>
      </w:r>
      <w:r w:rsidRPr="00B37EC5">
        <w:rPr>
          <w:rFonts w:ascii="Times New Roman" w:eastAsia="Times New Roman" w:hAnsi="Times New Roman" w:cs="Times New Roman"/>
          <w:sz w:val="24"/>
          <w:szCs w:val="24"/>
          <w:lang w:eastAsia="ru-RU"/>
        </w:rPr>
        <w:t xml:space="preserve"> – воспроизводство зеленых насаждений взамен уничтоженных или поврежденных;</w:t>
      </w:r>
    </w:p>
    <w:p w:rsidR="00C44056" w:rsidRPr="00B37EC5" w:rsidRDefault="00C44056" w:rsidP="00B37EC5">
      <w:pPr>
        <w:widowControl w:val="0"/>
        <w:autoSpaceDE w:val="0"/>
        <w:autoSpaceDN w:val="0"/>
        <w:spacing w:after="0" w:line="240" w:lineRule="auto"/>
        <w:ind w:firstLine="567"/>
        <w:jc w:val="both"/>
        <w:rPr>
          <w:rFonts w:ascii="Times New Roman" w:hAnsi="Times New Roman" w:cs="Times New Roman"/>
          <w:sz w:val="24"/>
          <w:szCs w:val="24"/>
        </w:rPr>
      </w:pPr>
      <w:r w:rsidRPr="00B37EC5">
        <w:rPr>
          <w:rFonts w:ascii="Times New Roman" w:eastAsia="Times New Roman" w:hAnsi="Times New Roman" w:cs="Times New Roman"/>
          <w:b/>
          <w:sz w:val="24"/>
          <w:szCs w:val="24"/>
          <w:lang w:eastAsia="ru-RU"/>
        </w:rPr>
        <w:t>повреждение зеленых насаждений</w:t>
      </w:r>
      <w:r w:rsidRPr="00B37EC5">
        <w:rPr>
          <w:rFonts w:ascii="Times New Roman" w:eastAsia="Times New Roman" w:hAnsi="Times New Roman" w:cs="Times New Roman"/>
          <w:sz w:val="24"/>
          <w:szCs w:val="24"/>
          <w:lang w:eastAsia="ru-RU"/>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r w:rsidRPr="00B37EC5">
        <w:rPr>
          <w:rFonts w:ascii="Times New Roman" w:hAnsi="Times New Roman" w:cs="Times New Roman"/>
          <w:sz w:val="24"/>
          <w:szCs w:val="24"/>
        </w:rPr>
        <w:t xml:space="preserve"> работы по </w:t>
      </w:r>
      <w:proofErr w:type="spellStart"/>
      <w:r w:rsidRPr="00B37EC5">
        <w:rPr>
          <w:rFonts w:ascii="Times New Roman" w:hAnsi="Times New Roman" w:cs="Times New Roman"/>
          <w:sz w:val="24"/>
          <w:szCs w:val="24"/>
        </w:rPr>
        <w:t>окосу</w:t>
      </w:r>
      <w:proofErr w:type="spellEnd"/>
      <w:r w:rsidRPr="00B37EC5">
        <w:rPr>
          <w:rFonts w:ascii="Times New Roman" w:hAnsi="Times New Roman" w:cs="Times New Roman"/>
          <w:sz w:val="24"/>
          <w:szCs w:val="24"/>
        </w:rPr>
        <w:t>, стрижке, обрезке зеленых насаждений не могут расцениваться как их повреждение;</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lastRenderedPageBreak/>
        <w:t>газон</w:t>
      </w:r>
      <w:r w:rsidRPr="00B37EC5">
        <w:rPr>
          <w:rFonts w:ascii="Times New Roman" w:eastAsia="Times New Roman" w:hAnsi="Times New Roman" w:cs="Times New Roman"/>
          <w:sz w:val="24"/>
          <w:szCs w:val="24"/>
          <w:lang w:eastAsia="ru-RU"/>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цветник</w:t>
      </w:r>
      <w:r w:rsidRPr="00B37EC5">
        <w:rPr>
          <w:rFonts w:ascii="Times New Roman" w:eastAsia="Times New Roman" w:hAnsi="Times New Roman" w:cs="Times New Roman"/>
          <w:sz w:val="24"/>
          <w:szCs w:val="24"/>
          <w:lang w:eastAsia="ru-RU"/>
        </w:rPr>
        <w:t xml:space="preserve"> </w:t>
      </w:r>
      <w:r w:rsidRPr="00B37EC5">
        <w:rPr>
          <w:rFonts w:ascii="Times New Roman" w:hAnsi="Times New Roman" w:cs="Times New Roman"/>
          <w:sz w:val="24"/>
          <w:szCs w:val="24"/>
        </w:rPr>
        <w:t xml:space="preserve">(в том числе мавританский газон, цветущий газон) </w:t>
      </w:r>
      <w:r w:rsidRPr="00B37EC5">
        <w:rPr>
          <w:rFonts w:ascii="Times New Roman" w:eastAsia="Times New Roman" w:hAnsi="Times New Roman" w:cs="Times New Roman"/>
          <w:sz w:val="24"/>
          <w:szCs w:val="24"/>
          <w:lang w:eastAsia="ru-RU"/>
        </w:rPr>
        <w:t>–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44056" w:rsidRPr="00B37EC5" w:rsidRDefault="00C44056" w:rsidP="00B37EC5">
      <w:pPr>
        <w:tabs>
          <w:tab w:val="left" w:pos="8789"/>
        </w:tabs>
        <w:spacing w:after="0" w:line="240" w:lineRule="auto"/>
        <w:ind w:firstLine="567"/>
        <w:jc w:val="both"/>
        <w:rPr>
          <w:rFonts w:ascii="Times New Roman" w:hAnsi="Times New Roman" w:cs="Times New Roman"/>
          <w:color w:val="000000"/>
          <w:spacing w:val="2"/>
          <w:sz w:val="24"/>
          <w:szCs w:val="24"/>
          <w:shd w:val="clear" w:color="auto" w:fill="FFFFFF"/>
        </w:rPr>
      </w:pPr>
      <w:r w:rsidRPr="00B37EC5">
        <w:rPr>
          <w:rFonts w:ascii="Times New Roman" w:hAnsi="Times New Roman" w:cs="Times New Roman"/>
          <w:b/>
          <w:color w:val="000000"/>
          <w:sz w:val="24"/>
          <w:szCs w:val="24"/>
        </w:rPr>
        <w:t>объекты (средства) наружного освещения</w:t>
      </w:r>
      <w:r w:rsidRPr="00B37EC5">
        <w:rPr>
          <w:rFonts w:ascii="Times New Roman" w:hAnsi="Times New Roman" w:cs="Times New Roman"/>
          <w:color w:val="000000"/>
          <w:sz w:val="24"/>
          <w:szCs w:val="24"/>
        </w:rPr>
        <w:t xml:space="preserve"> – осветительные приборы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опорах контактной сети электрифицированного транспорта,</w:t>
      </w:r>
      <w:r w:rsidRPr="00B37EC5">
        <w:rPr>
          <w:rFonts w:ascii="Times New Roman" w:hAnsi="Times New Roman" w:cs="Times New Roman"/>
          <w:color w:val="000000"/>
          <w:sz w:val="24"/>
          <w:szCs w:val="24"/>
        </w:rPr>
        <w:br/>
        <w:t>на фасадах зданий, строений, сооружений, ограждениях и иных элементах благоустройства;</w:t>
      </w:r>
    </w:p>
    <w:p w:rsidR="00C44056" w:rsidRPr="00B37EC5" w:rsidRDefault="00C44056" w:rsidP="00B37EC5">
      <w:pPr>
        <w:tabs>
          <w:tab w:val="left" w:pos="8789"/>
        </w:tabs>
        <w:spacing w:after="0" w:line="240" w:lineRule="auto"/>
        <w:ind w:firstLine="567"/>
        <w:jc w:val="both"/>
        <w:rPr>
          <w:rFonts w:ascii="Times New Roman" w:hAnsi="Times New Roman" w:cs="Times New Roman"/>
          <w:color w:val="000000"/>
          <w:sz w:val="24"/>
          <w:szCs w:val="24"/>
        </w:rPr>
      </w:pPr>
      <w:r w:rsidRPr="00B37EC5">
        <w:rPr>
          <w:rFonts w:ascii="Times New Roman" w:hAnsi="Times New Roman" w:cs="Times New Roman"/>
          <w:b/>
          <w:color w:val="000000"/>
          <w:sz w:val="24"/>
          <w:szCs w:val="24"/>
        </w:rPr>
        <w:t>светоцветовая среда населенного пункта (элемента планировочной структуры)</w:t>
      </w:r>
      <w:r w:rsidRPr="00B37EC5">
        <w:rPr>
          <w:rFonts w:ascii="Times New Roman" w:hAnsi="Times New Roman" w:cs="Times New Roman"/>
          <w:color w:val="000000"/>
          <w:sz w:val="24"/>
          <w:szCs w:val="24"/>
        </w:rPr>
        <w:t xml:space="preserve"> –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C44056" w:rsidRPr="00B37EC5" w:rsidRDefault="00C44056" w:rsidP="00B37EC5">
      <w:pPr>
        <w:tabs>
          <w:tab w:val="left" w:pos="8789"/>
        </w:tabs>
        <w:spacing w:after="0" w:line="240" w:lineRule="auto"/>
        <w:ind w:firstLine="567"/>
        <w:jc w:val="both"/>
        <w:rPr>
          <w:rFonts w:ascii="Times New Roman" w:hAnsi="Times New Roman" w:cs="Times New Roman"/>
          <w:color w:val="000000"/>
          <w:sz w:val="24"/>
          <w:szCs w:val="24"/>
        </w:rPr>
      </w:pPr>
      <w:r w:rsidRPr="00B37EC5">
        <w:rPr>
          <w:rFonts w:ascii="Times New Roman" w:hAnsi="Times New Roman" w:cs="Times New Roman"/>
          <w:b/>
          <w:color w:val="000000"/>
          <w:sz w:val="24"/>
          <w:szCs w:val="24"/>
        </w:rPr>
        <w:t>световой силуэт населенного пункта (элемента планировочной структуры)</w:t>
      </w:r>
      <w:r w:rsidRPr="00B37EC5">
        <w:rPr>
          <w:rFonts w:ascii="Times New Roman" w:hAnsi="Times New Roman" w:cs="Times New Roman"/>
          <w:color w:val="000000"/>
          <w:sz w:val="24"/>
          <w:szCs w:val="24"/>
        </w:rPr>
        <w:t xml:space="preserve"> – вид или 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C44056" w:rsidRPr="00B37EC5" w:rsidRDefault="00C44056" w:rsidP="00B37EC5">
      <w:pPr>
        <w:tabs>
          <w:tab w:val="left" w:pos="8789"/>
        </w:tabs>
        <w:spacing w:after="0" w:line="240" w:lineRule="auto"/>
        <w:ind w:firstLine="567"/>
        <w:jc w:val="both"/>
        <w:rPr>
          <w:rFonts w:ascii="Times New Roman" w:hAnsi="Times New Roman" w:cs="Times New Roman"/>
          <w:color w:val="000000"/>
          <w:sz w:val="24"/>
          <w:szCs w:val="24"/>
        </w:rPr>
      </w:pPr>
      <w:proofErr w:type="gramStart"/>
      <w:r w:rsidRPr="00B37EC5">
        <w:rPr>
          <w:rFonts w:ascii="Times New Roman" w:hAnsi="Times New Roman" w:cs="Times New Roman"/>
          <w:b/>
          <w:color w:val="000000"/>
          <w:sz w:val="24"/>
          <w:szCs w:val="24"/>
        </w:rPr>
        <w:t>наружное искусственное освещение</w:t>
      </w:r>
      <w:r w:rsidRPr="00B37EC5">
        <w:rPr>
          <w:rFonts w:ascii="Times New Roman" w:hAnsi="Times New Roman" w:cs="Times New Roman"/>
          <w:color w:val="000000"/>
          <w:sz w:val="24"/>
          <w:szCs w:val="24"/>
        </w:rPr>
        <w:t xml:space="preserve"> – искусственное освещение, используемое вне зданий, строений, сооружений: утилитарное, архитектурно-художественное, праздничное;</w:t>
      </w:r>
      <w:proofErr w:type="gramEnd"/>
    </w:p>
    <w:p w:rsidR="00C44056" w:rsidRPr="00B37EC5" w:rsidRDefault="00C44056" w:rsidP="00B37EC5">
      <w:pPr>
        <w:tabs>
          <w:tab w:val="left" w:pos="8789"/>
        </w:tabs>
        <w:spacing w:after="0" w:line="240" w:lineRule="auto"/>
        <w:ind w:firstLine="567"/>
        <w:jc w:val="both"/>
        <w:rPr>
          <w:rFonts w:ascii="Times New Roman" w:hAnsi="Times New Roman" w:cs="Times New Roman"/>
          <w:color w:val="000000"/>
          <w:sz w:val="24"/>
          <w:szCs w:val="24"/>
        </w:rPr>
      </w:pPr>
      <w:r w:rsidRPr="00B37EC5">
        <w:rPr>
          <w:rFonts w:ascii="Times New Roman" w:hAnsi="Times New Roman" w:cs="Times New Roman"/>
          <w:b/>
          <w:color w:val="000000"/>
          <w:sz w:val="24"/>
          <w:szCs w:val="24"/>
        </w:rPr>
        <w:t>утилитарное наружное освещение</w:t>
      </w:r>
      <w:r w:rsidRPr="00B37EC5">
        <w:rPr>
          <w:rFonts w:ascii="Times New Roman" w:hAnsi="Times New Roman" w:cs="Times New Roman"/>
          <w:color w:val="000000"/>
          <w:sz w:val="24"/>
          <w:szCs w:val="24"/>
        </w:rPr>
        <w:t xml:space="preserve"> – стационарное освещение, предназначенное для обеспечения безопасного и комфортного движения транспортных средств и пешеходов;</w:t>
      </w:r>
    </w:p>
    <w:p w:rsidR="00C44056" w:rsidRPr="00B37EC5" w:rsidRDefault="00C44056" w:rsidP="00B37EC5">
      <w:pPr>
        <w:tabs>
          <w:tab w:val="left" w:pos="8789"/>
        </w:tabs>
        <w:spacing w:after="0" w:line="240" w:lineRule="auto"/>
        <w:ind w:firstLine="567"/>
        <w:jc w:val="both"/>
        <w:rPr>
          <w:rFonts w:ascii="Times New Roman" w:hAnsi="Times New Roman" w:cs="Times New Roman"/>
          <w:color w:val="000000"/>
          <w:sz w:val="24"/>
          <w:szCs w:val="24"/>
        </w:rPr>
      </w:pPr>
      <w:r w:rsidRPr="00B37EC5">
        <w:rPr>
          <w:rFonts w:ascii="Times New Roman" w:hAnsi="Times New Roman" w:cs="Times New Roman"/>
          <w:b/>
          <w:color w:val="000000"/>
          <w:sz w:val="24"/>
          <w:szCs w:val="24"/>
        </w:rPr>
        <w:t>архитектурно-художественное освещение (подсветка)</w:t>
      </w:r>
      <w:r w:rsidRPr="00B37EC5">
        <w:rPr>
          <w:rFonts w:ascii="Times New Roman" w:hAnsi="Times New Roman" w:cs="Times New Roman"/>
          <w:color w:val="000000"/>
          <w:sz w:val="24"/>
          <w:szCs w:val="24"/>
        </w:rPr>
        <w:t xml:space="preserve"> – освещение 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C44056" w:rsidRPr="00B37EC5" w:rsidRDefault="00C44056" w:rsidP="00B37EC5">
      <w:pPr>
        <w:tabs>
          <w:tab w:val="left" w:pos="8789"/>
        </w:tabs>
        <w:spacing w:after="0" w:line="240" w:lineRule="auto"/>
        <w:ind w:firstLine="567"/>
        <w:jc w:val="both"/>
        <w:rPr>
          <w:rFonts w:ascii="Times New Roman" w:hAnsi="Times New Roman" w:cs="Times New Roman"/>
          <w:color w:val="000000"/>
          <w:sz w:val="24"/>
          <w:szCs w:val="24"/>
        </w:rPr>
      </w:pPr>
      <w:r w:rsidRPr="00B37EC5">
        <w:rPr>
          <w:rFonts w:ascii="Times New Roman" w:hAnsi="Times New Roman" w:cs="Times New Roman"/>
          <w:b/>
          <w:color w:val="000000"/>
          <w:sz w:val="24"/>
          <w:szCs w:val="24"/>
        </w:rPr>
        <w:t>праздничное освещение (иллюминация)</w:t>
      </w:r>
      <w:r w:rsidRPr="00B37EC5">
        <w:rPr>
          <w:rFonts w:ascii="Times New Roman" w:hAnsi="Times New Roman" w:cs="Times New Roman"/>
          <w:color w:val="000000"/>
          <w:sz w:val="24"/>
          <w:szCs w:val="24"/>
        </w:rPr>
        <w:t xml:space="preserve"> – декоративное освещение, предназначенное для украшения зданий, строений, сооружений, территорий общего пользования без необходимости создания определенного уровня освещенности при проведении государственных, городских и местных праздничных мероприятий;</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средства размещения информации</w:t>
      </w:r>
      <w:r w:rsidRPr="00B37EC5">
        <w:rPr>
          <w:rFonts w:ascii="Times New Roman" w:eastAsia="Times New Roman" w:hAnsi="Times New Roman" w:cs="Times New Roman"/>
          <w:sz w:val="24"/>
          <w:szCs w:val="24"/>
          <w:lang w:eastAsia="ru-RU"/>
        </w:rPr>
        <w:t xml:space="preserve"> – конструкции, сооружения, технические приспособления, художественные элементы и другие носители, предназначенные</w:t>
      </w:r>
      <w:r w:rsidRPr="00B37EC5">
        <w:rPr>
          <w:rFonts w:ascii="Times New Roman" w:eastAsia="Times New Roman" w:hAnsi="Times New Roman" w:cs="Times New Roman"/>
          <w:sz w:val="24"/>
          <w:szCs w:val="24"/>
          <w:lang w:eastAsia="ru-RU"/>
        </w:rPr>
        <w:br/>
        <w:t>для распространения информации, за исключением рекламных конструкций;</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информационный стенд дворовой территории</w:t>
      </w:r>
      <w:r w:rsidRPr="00B37EC5">
        <w:rPr>
          <w:rFonts w:ascii="Times New Roman" w:eastAsia="Times New Roman" w:hAnsi="Times New Roman" w:cs="Times New Roman"/>
          <w:sz w:val="24"/>
          <w:szCs w:val="24"/>
          <w:lang w:eastAsia="ru-RU"/>
        </w:rPr>
        <w:t xml:space="preserve"> – вид средства размещения информации (конструкция), размещаемый на дворовой территории, предназначенный</w:t>
      </w:r>
      <w:r w:rsidRPr="00B37EC5">
        <w:rPr>
          <w:rFonts w:ascii="Times New Roman" w:eastAsia="Times New Roman" w:hAnsi="Times New Roman" w:cs="Times New Roman"/>
          <w:sz w:val="24"/>
          <w:szCs w:val="24"/>
          <w:lang w:eastAsia="ru-RU"/>
        </w:rPr>
        <w:br/>
        <w:t>ля распространения социально значимой информации;</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ночное время</w:t>
      </w:r>
      <w:r w:rsidRPr="00B37EC5">
        <w:rPr>
          <w:rFonts w:ascii="Times New Roman" w:eastAsia="Times New Roman" w:hAnsi="Times New Roman" w:cs="Times New Roman"/>
          <w:sz w:val="24"/>
          <w:szCs w:val="24"/>
          <w:lang w:eastAsia="ru-RU"/>
        </w:rPr>
        <w:t xml:space="preserve"> – период времени с 23:00 до 07:00 часов по Московскому времени;</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эксплуатирующая организация объектов благоустройства, элементов благоустройства</w:t>
      </w:r>
      <w:r w:rsidRPr="00B37EC5">
        <w:rPr>
          <w:rFonts w:ascii="Times New Roman" w:eastAsia="Times New Roman" w:hAnsi="Times New Roman" w:cs="Times New Roman"/>
          <w:sz w:val="24"/>
          <w:szCs w:val="24"/>
          <w:lang w:eastAsia="ru-RU"/>
        </w:rPr>
        <w:t xml:space="preserve">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44056" w:rsidRPr="00B37EC5" w:rsidRDefault="00C44056" w:rsidP="00B37EC5">
      <w:pPr>
        <w:pStyle w:val="ConsPlusNormal"/>
        <w:ind w:firstLine="567"/>
        <w:jc w:val="both"/>
        <w:rPr>
          <w:rFonts w:ascii="Times New Roman" w:hAnsi="Times New Roman" w:cs="Times New Roman"/>
          <w:color w:val="000000"/>
          <w:spacing w:val="2"/>
          <w:sz w:val="24"/>
          <w:szCs w:val="24"/>
          <w:shd w:val="clear" w:color="auto" w:fill="FFFFFF"/>
        </w:rPr>
      </w:pPr>
      <w:r w:rsidRPr="00B37EC5">
        <w:rPr>
          <w:rFonts w:ascii="Times New Roman" w:hAnsi="Times New Roman" w:cs="Times New Roman"/>
          <w:b/>
          <w:color w:val="000000"/>
          <w:spacing w:val="2"/>
          <w:sz w:val="24"/>
          <w:szCs w:val="24"/>
          <w:shd w:val="clear" w:color="auto" w:fill="FFFFFF"/>
        </w:rPr>
        <w:t>эксплуатирующая организация объекта благоустройства, элемента благоустройства</w:t>
      </w:r>
      <w:r w:rsidRPr="00B37EC5">
        <w:rPr>
          <w:rFonts w:ascii="Times New Roman" w:hAnsi="Times New Roman" w:cs="Times New Roman"/>
          <w:color w:val="000000"/>
          <w:spacing w:val="2"/>
          <w:sz w:val="24"/>
          <w:szCs w:val="24"/>
          <w:shd w:val="clear" w:color="auto" w:fill="FFFFFF"/>
        </w:rPr>
        <w:t xml:space="preserve"> – специализированная организация, ответственная за состояние, содержание и эксплуатацию объекта благоустройства, элемента благоустройства;</w:t>
      </w:r>
    </w:p>
    <w:p w:rsidR="00C44056" w:rsidRPr="00B37EC5" w:rsidRDefault="00C44056" w:rsidP="00B37EC5">
      <w:pPr>
        <w:widowControl w:val="0"/>
        <w:autoSpaceDE w:val="0"/>
        <w:autoSpaceDN w:val="0"/>
        <w:spacing w:after="0" w:line="240" w:lineRule="auto"/>
        <w:ind w:firstLine="567"/>
        <w:jc w:val="both"/>
        <w:rPr>
          <w:rFonts w:ascii="Times New Roman" w:hAnsi="Times New Roman" w:cs="Times New Roman"/>
          <w:sz w:val="24"/>
          <w:szCs w:val="24"/>
        </w:rPr>
      </w:pPr>
      <w:r w:rsidRPr="00B37EC5">
        <w:rPr>
          <w:rFonts w:ascii="Times New Roman" w:eastAsia="Batang" w:hAnsi="Times New Roman" w:cs="Times New Roman"/>
          <w:b/>
          <w:sz w:val="24"/>
          <w:szCs w:val="24"/>
        </w:rPr>
        <w:t>владелец</w:t>
      </w:r>
      <w:r w:rsidRPr="00B37EC5">
        <w:rPr>
          <w:rFonts w:ascii="Times New Roman" w:eastAsia="Batang" w:hAnsi="Times New Roman" w:cs="Times New Roman"/>
          <w:sz w:val="24"/>
          <w:szCs w:val="24"/>
        </w:rPr>
        <w:t xml:space="preserve"> - </w:t>
      </w:r>
      <w:r w:rsidRPr="00B37EC5">
        <w:rPr>
          <w:rFonts w:ascii="Times New Roman" w:hAnsi="Times New Roman" w:cs="Times New Roman"/>
          <w:bCs/>
          <w:sz w:val="24"/>
          <w:szCs w:val="24"/>
        </w:rPr>
        <w:t>юридическое лицо (индивидуальный предприниматель) или физическое лицо,</w:t>
      </w:r>
      <w:r w:rsidRPr="00B37EC5">
        <w:rPr>
          <w:rFonts w:ascii="Times New Roman" w:hAnsi="Times New Roman" w:cs="Times New Roman"/>
          <w:sz w:val="24"/>
          <w:szCs w:val="24"/>
        </w:rPr>
        <w:t xml:space="preserve"> обладающее правом владения, пользования и распоряжения имуществом на основании иных вещных, обязательственных прав, не являющихся правом собственности;</w:t>
      </w:r>
    </w:p>
    <w:p w:rsidR="00C44056" w:rsidRPr="00B37EC5" w:rsidRDefault="00C44056" w:rsidP="00B37EC5">
      <w:pPr>
        <w:widowControl w:val="0"/>
        <w:autoSpaceDE w:val="0"/>
        <w:autoSpaceDN w:val="0"/>
        <w:spacing w:after="0" w:line="240" w:lineRule="auto"/>
        <w:ind w:firstLine="567"/>
        <w:jc w:val="both"/>
        <w:rPr>
          <w:rFonts w:ascii="Times New Roman" w:hAnsi="Times New Roman" w:cs="Times New Roman"/>
          <w:sz w:val="24"/>
          <w:szCs w:val="24"/>
          <w:lang w:eastAsia="ru-RU"/>
        </w:rPr>
      </w:pPr>
      <w:r w:rsidRPr="00B37EC5">
        <w:rPr>
          <w:rFonts w:ascii="Times New Roman" w:hAnsi="Times New Roman" w:cs="Times New Roman"/>
          <w:b/>
          <w:sz w:val="24"/>
          <w:szCs w:val="24"/>
          <w:lang w:eastAsia="ru-RU"/>
        </w:rPr>
        <w:t>капитальный ремонт объектов капитального строительства</w:t>
      </w:r>
      <w:r w:rsidRPr="00B37EC5">
        <w:rPr>
          <w:rFonts w:ascii="Times New Roman" w:hAnsi="Times New Roman" w:cs="Times New Roman"/>
          <w:sz w:val="24"/>
          <w:szCs w:val="24"/>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w:t>
      </w:r>
      <w:r w:rsidRPr="00B37EC5">
        <w:rPr>
          <w:rFonts w:ascii="Times New Roman" w:hAnsi="Times New Roman" w:cs="Times New Roman"/>
          <w:sz w:val="24"/>
          <w:szCs w:val="24"/>
          <w:lang w:eastAsia="ru-RU"/>
        </w:rPr>
        <w:lastRenderedPageBreak/>
        <w:t>аналогичные или иные улучшающие показатели таких конструкций элементы и (или) восстановление указанных элементов;</w:t>
      </w:r>
    </w:p>
    <w:p w:rsidR="00C44056" w:rsidRPr="00B37EC5" w:rsidRDefault="00C44056" w:rsidP="00B37EC5">
      <w:pPr>
        <w:pStyle w:val="ConsPlusNormal"/>
        <w:ind w:firstLine="567"/>
        <w:jc w:val="both"/>
        <w:rPr>
          <w:rFonts w:ascii="Times New Roman" w:hAnsi="Times New Roman" w:cs="Times New Roman"/>
          <w:sz w:val="24"/>
          <w:szCs w:val="24"/>
        </w:rPr>
      </w:pPr>
      <w:bookmarkStart w:id="0" w:name="_Hlk13357363"/>
      <w:bookmarkStart w:id="1" w:name="_Hlk13357376"/>
      <w:r w:rsidRPr="00B37EC5">
        <w:rPr>
          <w:rFonts w:ascii="Times New Roman" w:hAnsi="Times New Roman" w:cs="Times New Roman"/>
          <w:b/>
          <w:color w:val="000000"/>
          <w:spacing w:val="2"/>
          <w:sz w:val="24"/>
          <w:szCs w:val="24"/>
          <w:shd w:val="clear" w:color="auto" w:fill="FFFFFF"/>
        </w:rPr>
        <w:t>текущий ремонт объекта благоустройства, элемента благоустройства</w:t>
      </w:r>
      <w:r w:rsidRPr="00B37EC5">
        <w:rPr>
          <w:rFonts w:ascii="Times New Roman" w:hAnsi="Times New Roman" w:cs="Times New Roman"/>
          <w:color w:val="000000"/>
          <w:spacing w:val="2"/>
          <w:sz w:val="24"/>
          <w:szCs w:val="24"/>
          <w:shd w:val="clear" w:color="auto" w:fill="FFFFFF"/>
        </w:rPr>
        <w:t xml:space="preserve"> – работы</w:t>
      </w:r>
      <w:r w:rsidRPr="00B37EC5">
        <w:rPr>
          <w:rFonts w:ascii="Times New Roman" w:hAnsi="Times New Roman" w:cs="Times New Roman"/>
          <w:color w:val="000000"/>
          <w:spacing w:val="2"/>
          <w:sz w:val="24"/>
          <w:szCs w:val="24"/>
          <w:shd w:val="clear" w:color="auto" w:fill="FFFFFF"/>
        </w:rPr>
        <w:br/>
        <w:t xml:space="preserve">по предупреждению преждевременного износа объекта благоустройства, элемента благоустройства </w:t>
      </w:r>
      <w:r w:rsidRPr="00B37EC5">
        <w:rPr>
          <w:rFonts w:ascii="Times New Roman" w:hAnsi="Times New Roman" w:cs="Times New Roman"/>
          <w:sz w:val="24"/>
          <w:szCs w:val="24"/>
        </w:rPr>
        <w:t xml:space="preserve">путем проведения профилактических мероприятий и устранения мелких повреждений и неисправностей, в том числе проведение ямочного ремонта; </w:t>
      </w:r>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hAnsi="Times New Roman" w:cs="Times New Roman"/>
          <w:b/>
          <w:sz w:val="24"/>
          <w:szCs w:val="24"/>
        </w:rPr>
        <w:t>ямочный ремонт</w:t>
      </w:r>
      <w:r w:rsidRPr="00B37EC5">
        <w:rPr>
          <w:rFonts w:ascii="Times New Roman" w:hAnsi="Times New Roman" w:cs="Times New Roman"/>
          <w:sz w:val="24"/>
          <w:szCs w:val="24"/>
        </w:rPr>
        <w:t xml:space="preserve"> – устранение дефектов </w:t>
      </w:r>
      <w:r w:rsidRPr="00B37EC5">
        <w:rPr>
          <w:rFonts w:ascii="Times New Roman" w:eastAsia="Times New Roman" w:hAnsi="Times New Roman" w:cs="Times New Roman"/>
          <w:sz w:val="24"/>
          <w:szCs w:val="24"/>
          <w:lang w:eastAsia="ru-RU"/>
        </w:rPr>
        <w:t>(выбоин, просадок, проломов, сдвигов, колей, выступов, углублений, трещин)</w:t>
      </w:r>
      <w:r w:rsidRPr="00B37EC5">
        <w:rPr>
          <w:rFonts w:ascii="Times New Roman" w:hAnsi="Times New Roman" w:cs="Times New Roman"/>
          <w:sz w:val="24"/>
          <w:szCs w:val="24"/>
        </w:rPr>
        <w:t xml:space="preserve"> твердых (усовершенствованных) покрытий объектов благоустройства, в том числе площадок, пешеходной инфраструктуры, </w:t>
      </w:r>
      <w:proofErr w:type="spellStart"/>
      <w:r w:rsidRPr="00B37EC5">
        <w:rPr>
          <w:rFonts w:ascii="Times New Roman" w:hAnsi="Times New Roman" w:cs="Times New Roman"/>
          <w:sz w:val="24"/>
          <w:szCs w:val="24"/>
        </w:rPr>
        <w:t>велокоммуникаций</w:t>
      </w:r>
      <w:proofErr w:type="spellEnd"/>
      <w:r w:rsidRPr="00B37EC5">
        <w:rPr>
          <w:rFonts w:ascii="Times New Roman" w:hAnsi="Times New Roman" w:cs="Times New Roman"/>
          <w:sz w:val="24"/>
          <w:szCs w:val="24"/>
        </w:rPr>
        <w:t xml:space="preserve">, внутриквартальных и </w:t>
      </w:r>
      <w:proofErr w:type="spellStart"/>
      <w:r w:rsidRPr="00B37EC5">
        <w:rPr>
          <w:rFonts w:ascii="Times New Roman" w:hAnsi="Times New Roman" w:cs="Times New Roman"/>
          <w:sz w:val="24"/>
          <w:szCs w:val="24"/>
        </w:rPr>
        <w:t>внутридворовых</w:t>
      </w:r>
      <w:proofErr w:type="spellEnd"/>
      <w:r w:rsidRPr="00B37EC5">
        <w:rPr>
          <w:rFonts w:ascii="Times New Roman" w:hAnsi="Times New Roman" w:cs="Times New Roman"/>
          <w:sz w:val="24"/>
          <w:szCs w:val="24"/>
        </w:rPr>
        <w:t xml:space="preserve"> проездов;</w:t>
      </w:r>
      <w:proofErr w:type="gramEnd"/>
    </w:p>
    <w:p w:rsidR="00C44056" w:rsidRPr="00B37EC5" w:rsidRDefault="00C44056" w:rsidP="00B37EC5">
      <w:pPr>
        <w:spacing w:after="0" w:line="240" w:lineRule="auto"/>
        <w:ind w:firstLine="567"/>
        <w:jc w:val="both"/>
        <w:rPr>
          <w:rFonts w:ascii="Times New Roman" w:eastAsia="Times New Roman" w:hAnsi="Times New Roman" w:cs="Times New Roman"/>
          <w:sz w:val="24"/>
          <w:szCs w:val="24"/>
          <w:lang w:eastAsia="ru-RU"/>
        </w:rPr>
      </w:pPr>
      <w:proofErr w:type="gramStart"/>
      <w:r w:rsidRPr="00B37EC5">
        <w:rPr>
          <w:rFonts w:ascii="Times New Roman" w:eastAsia="Times New Roman" w:hAnsi="Times New Roman" w:cs="Times New Roman"/>
          <w:b/>
          <w:sz w:val="24"/>
          <w:szCs w:val="24"/>
          <w:lang w:eastAsia="ru-RU"/>
        </w:rPr>
        <w:t xml:space="preserve">ремонт </w:t>
      </w:r>
      <w:r w:rsidRPr="00B37EC5">
        <w:rPr>
          <w:rFonts w:ascii="Times New Roman" w:hAnsi="Times New Roman" w:cs="Times New Roman"/>
          <w:b/>
          <w:sz w:val="24"/>
          <w:szCs w:val="24"/>
        </w:rPr>
        <w:t>объекта благоустройства, элемента благоустройства</w:t>
      </w:r>
      <w:r w:rsidRPr="00B37EC5">
        <w:rPr>
          <w:rFonts w:ascii="Times New Roman" w:hAnsi="Times New Roman" w:cs="Times New Roman"/>
          <w:sz w:val="24"/>
          <w:szCs w:val="24"/>
        </w:rPr>
        <w:t xml:space="preserve"> – работы по замене</w:t>
      </w:r>
      <w:r w:rsidRPr="00B37EC5">
        <w:rPr>
          <w:rFonts w:ascii="Times New Roman" w:hAnsi="Times New Roman" w:cs="Times New Roman"/>
          <w:sz w:val="24"/>
          <w:szCs w:val="24"/>
        </w:rPr>
        <w:br/>
        <w:t>и (или) восстановлению, и (или) развитию объектов благоустройства, элементов благоустройства, их частей;</w:t>
      </w:r>
      <w:proofErr w:type="gramEnd"/>
    </w:p>
    <w:p w:rsidR="00C44056" w:rsidRPr="00B37EC5" w:rsidRDefault="00C44056" w:rsidP="00B37EC5">
      <w:pPr>
        <w:pStyle w:val="ConsPlusNormal"/>
        <w:ind w:firstLine="567"/>
        <w:jc w:val="both"/>
        <w:rPr>
          <w:rFonts w:ascii="Times New Roman" w:hAnsi="Times New Roman" w:cs="Times New Roman"/>
          <w:color w:val="000000"/>
          <w:spacing w:val="2"/>
          <w:sz w:val="24"/>
          <w:szCs w:val="24"/>
          <w:shd w:val="clear" w:color="auto" w:fill="FFFFFF"/>
        </w:rPr>
      </w:pPr>
      <w:r w:rsidRPr="00B37EC5">
        <w:rPr>
          <w:rFonts w:ascii="Times New Roman" w:hAnsi="Times New Roman" w:cs="Times New Roman"/>
          <w:b/>
          <w:sz w:val="24"/>
          <w:szCs w:val="24"/>
        </w:rPr>
        <w:t>снос объекта благоустройства, элемента благоустройства</w:t>
      </w:r>
      <w:r w:rsidRPr="00B37EC5">
        <w:rPr>
          <w:rFonts w:ascii="Times New Roman" w:hAnsi="Times New Roman" w:cs="Times New Roman"/>
          <w:sz w:val="24"/>
          <w:szCs w:val="24"/>
        </w:rPr>
        <w:t xml:space="preserve">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несоразмерного ущерба назначению</w:t>
      </w:r>
      <w:r w:rsidRPr="00B37EC5">
        <w:rPr>
          <w:rFonts w:ascii="Times New Roman" w:hAnsi="Times New Roman" w:cs="Times New Roman"/>
          <w:sz w:val="24"/>
          <w:szCs w:val="24"/>
        </w:rPr>
        <w:br/>
        <w:t>и без изменения основных характеристик объекта благоустройства, элемента благоустройства;</w:t>
      </w:r>
    </w:p>
    <w:p w:rsidR="00C44056" w:rsidRPr="00B37EC5" w:rsidRDefault="00C44056" w:rsidP="00B37EC5">
      <w:pPr>
        <w:pStyle w:val="ConsPlusNormal"/>
        <w:ind w:firstLine="567"/>
        <w:jc w:val="both"/>
        <w:rPr>
          <w:rStyle w:val="ac"/>
          <w:rFonts w:ascii="Times New Roman" w:hAnsi="Times New Roman" w:cs="Times New Roman"/>
          <w:color w:val="000000"/>
          <w:sz w:val="24"/>
          <w:szCs w:val="24"/>
          <w:u w:val="none"/>
        </w:rPr>
      </w:pPr>
      <w:proofErr w:type="gramStart"/>
      <w:r w:rsidRPr="00B37EC5">
        <w:rPr>
          <w:rFonts w:ascii="Times New Roman" w:hAnsi="Times New Roman" w:cs="Times New Roman"/>
          <w:b/>
          <w:color w:val="000000"/>
          <w:sz w:val="24"/>
          <w:szCs w:val="24"/>
        </w:rPr>
        <w:t>реконструктивные работы</w:t>
      </w:r>
      <w:bookmarkEnd w:id="0"/>
      <w:r w:rsidRPr="00B37EC5">
        <w:rPr>
          <w:rFonts w:ascii="Times New Roman" w:hAnsi="Times New Roman" w:cs="Times New Roman"/>
          <w:color w:val="000000"/>
          <w:sz w:val="24"/>
          <w:szCs w:val="24"/>
        </w:rPr>
        <w:t xml:space="preserve"> – 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w:t>
      </w:r>
      <w:proofErr w:type="gramEnd"/>
      <w:r w:rsidRPr="00B37EC5">
        <w:rPr>
          <w:rFonts w:ascii="Times New Roman" w:hAnsi="Times New Roman" w:cs="Times New Roman"/>
          <w:color w:val="000000"/>
          <w:sz w:val="24"/>
          <w:szCs w:val="24"/>
        </w:rPr>
        <w:t xml:space="preserve">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2" w:history="1">
        <w:r w:rsidRPr="00B37EC5">
          <w:rPr>
            <w:rStyle w:val="ac"/>
            <w:rFonts w:ascii="Times New Roman" w:hAnsi="Times New Roman" w:cs="Times New Roman"/>
            <w:color w:val="000000"/>
            <w:sz w:val="24"/>
            <w:szCs w:val="24"/>
            <w:u w:val="none"/>
          </w:rPr>
          <w:t>Градостроительного кодекса Российской Федерации</w:t>
        </w:r>
      </w:hyperlink>
      <w:bookmarkEnd w:id="1"/>
      <w:r w:rsidRPr="00B37EC5">
        <w:rPr>
          <w:rStyle w:val="ac"/>
          <w:rFonts w:ascii="Times New Roman" w:hAnsi="Times New Roman" w:cs="Times New Roman"/>
          <w:color w:val="000000"/>
          <w:sz w:val="24"/>
          <w:szCs w:val="24"/>
          <w:u w:val="none"/>
        </w:rPr>
        <w:t>;</w:t>
      </w:r>
    </w:p>
    <w:p w:rsidR="00C44056" w:rsidRPr="00B37EC5" w:rsidRDefault="00C44056" w:rsidP="00B37EC5">
      <w:pPr>
        <w:spacing w:after="0" w:line="240" w:lineRule="auto"/>
        <w:ind w:firstLine="567"/>
        <w:jc w:val="both"/>
        <w:rPr>
          <w:rFonts w:ascii="Times New Roman" w:hAnsi="Times New Roman" w:cs="Times New Roman"/>
          <w:sz w:val="24"/>
          <w:szCs w:val="24"/>
        </w:rPr>
      </w:pPr>
      <w:r w:rsidRPr="00B37EC5">
        <w:rPr>
          <w:rFonts w:ascii="Times New Roman" w:hAnsi="Times New Roman" w:cs="Times New Roman"/>
          <w:b/>
          <w:sz w:val="24"/>
          <w:szCs w:val="24"/>
        </w:rPr>
        <w:t>земляные работы</w:t>
      </w:r>
      <w:r w:rsidRPr="00B37EC5">
        <w:rPr>
          <w:rFonts w:ascii="Times New Roman" w:hAnsi="Times New Roman" w:cs="Times New Roman"/>
          <w:sz w:val="24"/>
          <w:szCs w:val="24"/>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44056" w:rsidRPr="00B37EC5" w:rsidRDefault="00C44056" w:rsidP="00B37EC5">
      <w:pPr>
        <w:pStyle w:val="ConsPlusNormal"/>
        <w:ind w:firstLine="567"/>
        <w:jc w:val="both"/>
        <w:rPr>
          <w:rFonts w:ascii="Times New Roman" w:hAnsi="Times New Roman" w:cs="Times New Roman"/>
          <w:color w:val="000000"/>
          <w:sz w:val="24"/>
          <w:szCs w:val="24"/>
        </w:rPr>
      </w:pPr>
      <w:r w:rsidRPr="00B37EC5">
        <w:rPr>
          <w:rFonts w:ascii="Times New Roman" w:hAnsi="Times New Roman" w:cs="Times New Roman"/>
          <w:b/>
          <w:color w:val="000000"/>
          <w:sz w:val="24"/>
          <w:szCs w:val="24"/>
        </w:rPr>
        <w:t>визуальный осмотр</w:t>
      </w:r>
      <w:r w:rsidRPr="00B37EC5">
        <w:rPr>
          <w:rFonts w:ascii="Times New Roman" w:hAnsi="Times New Roman" w:cs="Times New Roman"/>
          <w:color w:val="000000"/>
          <w:sz w:val="24"/>
          <w:szCs w:val="24"/>
        </w:rPr>
        <w:t xml:space="preserve"> – проверка, позволяющая обнаружить очевидные дефекты, вызванные актами вандализма, неправильной эксплуатацией и климатическими условиям;</w:t>
      </w:r>
    </w:p>
    <w:p w:rsidR="00C44056" w:rsidRPr="00B37EC5" w:rsidRDefault="00C44056" w:rsidP="00B37EC5">
      <w:pPr>
        <w:widowControl w:val="0"/>
        <w:autoSpaceDE w:val="0"/>
        <w:autoSpaceDN w:val="0"/>
        <w:spacing w:after="0" w:line="240" w:lineRule="auto"/>
        <w:ind w:firstLine="567"/>
        <w:jc w:val="both"/>
        <w:rPr>
          <w:rFonts w:ascii="Times New Roman" w:hAnsi="Times New Roman" w:cs="Times New Roman"/>
          <w:sz w:val="24"/>
          <w:szCs w:val="24"/>
          <w:lang w:eastAsia="ru-RU"/>
        </w:rPr>
      </w:pPr>
      <w:r w:rsidRPr="00B37EC5">
        <w:rPr>
          <w:rFonts w:ascii="Times New Roman" w:hAnsi="Times New Roman" w:cs="Times New Roman"/>
          <w:b/>
          <w:sz w:val="24"/>
          <w:szCs w:val="24"/>
          <w:lang w:eastAsia="ru-RU"/>
        </w:rPr>
        <w:t>дождеприемный колодец</w:t>
      </w:r>
      <w:r w:rsidRPr="00B37EC5">
        <w:rPr>
          <w:rFonts w:ascii="Times New Roman" w:hAnsi="Times New Roman" w:cs="Times New Roman"/>
          <w:sz w:val="24"/>
          <w:szCs w:val="24"/>
          <w:lang w:eastAsia="ru-RU"/>
        </w:rPr>
        <w:t xml:space="preserve"> - сооружение на канализационной сети, предназначенное для приема и отвода дождевых и талых вод;</w:t>
      </w:r>
    </w:p>
    <w:p w:rsidR="00C44056" w:rsidRPr="00B37EC5" w:rsidRDefault="00C44056" w:rsidP="00B37EC5">
      <w:pPr>
        <w:autoSpaceDE w:val="0"/>
        <w:autoSpaceDN w:val="0"/>
        <w:adjustRightInd w:val="0"/>
        <w:spacing w:after="0" w:line="240" w:lineRule="auto"/>
        <w:ind w:firstLine="567"/>
        <w:jc w:val="both"/>
        <w:rPr>
          <w:rFonts w:ascii="Times New Roman" w:hAnsi="Times New Roman" w:cs="Times New Roman"/>
          <w:iCs/>
          <w:sz w:val="24"/>
          <w:szCs w:val="24"/>
        </w:rPr>
      </w:pPr>
      <w:r w:rsidRPr="00B37EC5">
        <w:rPr>
          <w:rFonts w:ascii="Times New Roman" w:hAnsi="Times New Roman" w:cs="Times New Roman"/>
          <w:b/>
          <w:iCs/>
          <w:sz w:val="24"/>
          <w:szCs w:val="24"/>
        </w:rPr>
        <w:t>ливневая система водоотведения</w:t>
      </w:r>
      <w:r w:rsidRPr="00B37EC5">
        <w:rPr>
          <w:rFonts w:ascii="Times New Roman" w:hAnsi="Times New Roman" w:cs="Times New Roman"/>
          <w:iCs/>
          <w:sz w:val="24"/>
          <w:szCs w:val="24"/>
        </w:rPr>
        <w:t xml:space="preserve"> - наружная система ливневой канализации, в том числе </w:t>
      </w:r>
      <w:r w:rsidRPr="00B37EC5">
        <w:rPr>
          <w:rFonts w:ascii="Times New Roman" w:hAnsi="Times New Roman" w:cs="Times New Roman"/>
          <w:sz w:val="24"/>
          <w:szCs w:val="24"/>
        </w:rPr>
        <w:t xml:space="preserve">водоотводные канавы, </w:t>
      </w:r>
      <w:r w:rsidRPr="00B37EC5">
        <w:rPr>
          <w:rFonts w:ascii="Times New Roman" w:hAnsi="Times New Roman" w:cs="Times New Roman"/>
          <w:iCs/>
          <w:sz w:val="24"/>
          <w:szCs w:val="24"/>
        </w:rPr>
        <w:t xml:space="preserve">предназначенная для приема и </w:t>
      </w:r>
      <w:proofErr w:type="gramStart"/>
      <w:r w:rsidRPr="00B37EC5">
        <w:rPr>
          <w:rFonts w:ascii="Times New Roman" w:hAnsi="Times New Roman" w:cs="Times New Roman"/>
          <w:iCs/>
          <w:sz w:val="24"/>
          <w:szCs w:val="24"/>
        </w:rPr>
        <w:t>отведения</w:t>
      </w:r>
      <w:proofErr w:type="gramEnd"/>
      <w:r w:rsidRPr="00B37EC5">
        <w:rPr>
          <w:rFonts w:ascii="Times New Roman" w:hAnsi="Times New Roman" w:cs="Times New Roman"/>
          <w:iCs/>
          <w:sz w:val="24"/>
          <w:szCs w:val="24"/>
        </w:rPr>
        <w:t xml:space="preserve"> поверхностных и близких им по составу сточных вод (дождевых, талых, поливомоечных, дренажных вод);</w:t>
      </w:r>
    </w:p>
    <w:p w:rsidR="00C44056" w:rsidRPr="00B37EC5"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урна</w:t>
      </w:r>
      <w:r w:rsidRPr="00B37EC5">
        <w:rPr>
          <w:rFonts w:ascii="Times New Roman" w:eastAsia="Times New Roman" w:hAnsi="Times New Roman" w:cs="Times New Roman"/>
          <w:sz w:val="24"/>
          <w:szCs w:val="24"/>
          <w:lang w:eastAsia="ru-RU"/>
        </w:rPr>
        <w:t xml:space="preserve"> – стандартная емкость для сбора мусора объемом до 0,5 кубического метра включительно;</w:t>
      </w:r>
    </w:p>
    <w:p w:rsidR="00C44056" w:rsidRDefault="00C44056" w:rsidP="00B37E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b/>
          <w:sz w:val="24"/>
          <w:szCs w:val="24"/>
          <w:lang w:eastAsia="ru-RU"/>
        </w:rPr>
        <w:t>понятия «бункер», «контейнер» и «контейнерная площадка»</w:t>
      </w:r>
      <w:r w:rsidRPr="00B37EC5">
        <w:rPr>
          <w:rFonts w:ascii="Times New Roman" w:eastAsia="Times New Roman" w:hAnsi="Times New Roman" w:cs="Times New Roman"/>
          <w:sz w:val="24"/>
          <w:szCs w:val="24"/>
          <w:lang w:eastAsia="ru-RU"/>
        </w:rPr>
        <w:t>, используемые</w:t>
      </w:r>
      <w:r w:rsidRPr="00B37EC5">
        <w:rPr>
          <w:rFonts w:ascii="Times New Roman" w:eastAsia="Times New Roman" w:hAnsi="Times New Roman" w:cs="Times New Roman"/>
          <w:sz w:val="24"/>
          <w:szCs w:val="24"/>
          <w:lang w:eastAsia="ru-RU"/>
        </w:rPr>
        <w:br/>
        <w:t>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r w:rsidR="008004D4" w:rsidRPr="00B37EC5">
        <w:rPr>
          <w:rFonts w:ascii="Times New Roman" w:eastAsia="Times New Roman" w:hAnsi="Times New Roman" w:cs="Times New Roman"/>
          <w:sz w:val="24"/>
          <w:szCs w:val="24"/>
          <w:lang w:eastAsia="ru-RU"/>
        </w:rPr>
        <w:t>.</w:t>
      </w:r>
    </w:p>
    <w:p w:rsidR="005F2869" w:rsidRDefault="005F2869" w:rsidP="005F2869">
      <w:pPr>
        <w:pStyle w:val="a3"/>
        <w:numPr>
          <w:ilvl w:val="0"/>
          <w:numId w:val="2"/>
        </w:numPr>
        <w:tabs>
          <w:tab w:val="left" w:pos="426"/>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Статью 3 признать утратившей силу.</w:t>
      </w:r>
    </w:p>
    <w:p w:rsidR="005F2869" w:rsidRPr="00080F72" w:rsidRDefault="005F2869" w:rsidP="005F2869">
      <w:pPr>
        <w:pStyle w:val="a3"/>
        <w:numPr>
          <w:ilvl w:val="0"/>
          <w:numId w:val="2"/>
        </w:numPr>
        <w:tabs>
          <w:tab w:val="left" w:pos="426"/>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3 статьи 5 признать утратившей силу.</w:t>
      </w:r>
    </w:p>
    <w:p w:rsidR="008004D4" w:rsidRPr="00B37EC5" w:rsidRDefault="008004D4" w:rsidP="00E14A05">
      <w:pPr>
        <w:pStyle w:val="a3"/>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37EC5">
        <w:rPr>
          <w:rFonts w:ascii="Times New Roman" w:eastAsia="Times New Roman" w:hAnsi="Times New Roman" w:cs="Times New Roman"/>
          <w:sz w:val="24"/>
          <w:szCs w:val="24"/>
          <w:lang w:eastAsia="ru-RU"/>
        </w:rPr>
        <w:t>Статью 6 изложить в следующей редакции:</w:t>
      </w:r>
    </w:p>
    <w:p w:rsidR="008004D4" w:rsidRPr="00B37EC5" w:rsidRDefault="008004D4" w:rsidP="00B37EC5">
      <w:pPr>
        <w:widowControl w:val="0"/>
        <w:autoSpaceDE w:val="0"/>
        <w:autoSpaceDN w:val="0"/>
        <w:adjustRightInd w:val="0"/>
        <w:spacing w:after="0" w:line="240" w:lineRule="auto"/>
        <w:ind w:firstLine="567"/>
        <w:contextualSpacing/>
        <w:jc w:val="both"/>
        <w:rPr>
          <w:rFonts w:ascii="Times New Roman" w:hAnsi="Times New Roman" w:cs="Times New Roman"/>
          <w:b/>
          <w:bCs/>
          <w:sz w:val="24"/>
          <w:szCs w:val="24"/>
          <w:lang w:eastAsia="ru-RU"/>
        </w:rPr>
      </w:pPr>
      <w:r w:rsidRPr="00B37EC5">
        <w:rPr>
          <w:rFonts w:ascii="Times New Roman" w:hAnsi="Times New Roman" w:cs="Times New Roman"/>
          <w:b/>
          <w:bCs/>
          <w:sz w:val="24"/>
          <w:szCs w:val="24"/>
          <w:lang w:eastAsia="ru-RU"/>
        </w:rPr>
        <w:t xml:space="preserve">«Статья 6. Требования к архитектурно-художественному облику территорий городского округа в части требований к внешнему виду зданий, строений, сооружений </w:t>
      </w:r>
    </w:p>
    <w:p w:rsidR="008004D4" w:rsidRPr="00B37EC5" w:rsidRDefault="008004D4" w:rsidP="00E14A05">
      <w:pPr>
        <w:numPr>
          <w:ilvl w:val="0"/>
          <w:numId w:val="3"/>
        </w:numPr>
        <w:tabs>
          <w:tab w:val="left" w:pos="0"/>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bCs/>
          <w:noProof/>
          <w:sz w:val="24"/>
          <w:szCs w:val="24"/>
          <w:lang w:eastAsia="ru-RU"/>
        </w:rPr>
        <w:lastRenderedPageBreak/>
        <w:t xml:space="preserve">Требования к архитектурно-художественному облику </w:t>
      </w:r>
      <w:r w:rsidRPr="00B37EC5">
        <w:rPr>
          <w:rFonts w:ascii="Times New Roman" w:hAnsi="Times New Roman" w:cs="Times New Roman"/>
          <w:sz w:val="24"/>
          <w:szCs w:val="24"/>
          <w:lang w:eastAsia="ru-RU"/>
        </w:rPr>
        <w:t>территорий городского округа в части требований к внешнему виду зданий, строений, сооружений</w:t>
      </w:r>
      <w:r w:rsidRPr="00B37EC5">
        <w:rPr>
          <w:rFonts w:ascii="Times New Roman" w:hAnsi="Times New Roman" w:cs="Times New Roman"/>
          <w:bCs/>
          <w:noProof/>
          <w:sz w:val="24"/>
          <w:szCs w:val="24"/>
          <w:lang w:eastAsia="ru-RU"/>
        </w:rPr>
        <w:t xml:space="preserve"> (далее – </w:t>
      </w:r>
      <w:r w:rsidRPr="00B37EC5">
        <w:rPr>
          <w:rFonts w:ascii="Times New Roman" w:hAnsi="Times New Roman" w:cs="Times New Roman"/>
          <w:sz w:val="24"/>
          <w:szCs w:val="24"/>
          <w:lang w:eastAsia="ru-RU"/>
        </w:rPr>
        <w:t>требования к внешнему виду зданий, строений, сооружений)</w:t>
      </w:r>
      <w:r w:rsidRPr="00B37EC5">
        <w:rPr>
          <w:rFonts w:ascii="Times New Roman" w:hAnsi="Times New Roman" w:cs="Times New Roman"/>
          <w:bCs/>
          <w:noProof/>
          <w:sz w:val="24"/>
          <w:szCs w:val="24"/>
          <w:lang w:eastAsia="ru-RU"/>
        </w:rPr>
        <w:t xml:space="preserve"> - </w:t>
      </w:r>
      <w:r w:rsidRPr="00B37EC5">
        <w:rPr>
          <w:rFonts w:ascii="Times New Roman" w:hAnsi="Times New Roman" w:cs="Times New Roman"/>
          <w:sz w:val="24"/>
          <w:szCs w:val="24"/>
          <w:lang w:eastAsia="ru-RU"/>
        </w:rPr>
        <w:t>совокупность требований к объемным, пространственным, колористическим и иным решениям внешних поверхностей:</w:t>
      </w:r>
    </w:p>
    <w:p w:rsidR="008004D4" w:rsidRPr="00B37EC5" w:rsidRDefault="008004D4" w:rsidP="00E14A05">
      <w:pPr>
        <w:numPr>
          <w:ilvl w:val="0"/>
          <w:numId w:val="4"/>
        </w:numPr>
        <w:tabs>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объектов капитального строительства, элементов объектов капитального строительства;</w:t>
      </w:r>
    </w:p>
    <w:p w:rsidR="008004D4" w:rsidRPr="00B37EC5" w:rsidRDefault="008004D4" w:rsidP="00E14A05">
      <w:pPr>
        <w:numPr>
          <w:ilvl w:val="0"/>
          <w:numId w:val="4"/>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некапитальных строений, сооружений, в том числе:</w:t>
      </w:r>
    </w:p>
    <w:p w:rsidR="008004D4" w:rsidRPr="00B37EC5" w:rsidRDefault="008004D4" w:rsidP="00B37EC5">
      <w:pPr>
        <w:spacing w:after="0" w:line="240" w:lineRule="auto"/>
        <w:ind w:firstLine="567"/>
        <w:contextualSpacing/>
        <w:jc w:val="both"/>
        <w:rPr>
          <w:rFonts w:ascii="Times New Roman" w:hAnsi="Times New Roman" w:cs="Times New Roman"/>
          <w:spacing w:val="2"/>
          <w:sz w:val="24"/>
          <w:szCs w:val="24"/>
          <w:shd w:val="clear" w:color="auto" w:fill="FFFFFF"/>
        </w:rPr>
      </w:pPr>
      <w:r w:rsidRPr="00B37EC5">
        <w:rPr>
          <w:rFonts w:ascii="Times New Roman" w:hAnsi="Times New Roman" w:cs="Times New Roman"/>
          <w:spacing w:val="2"/>
          <w:sz w:val="24"/>
          <w:szCs w:val="24"/>
          <w:shd w:val="clear" w:color="auto" w:fill="FFFFFF"/>
        </w:rPr>
        <w:t>навесов и иных подобных конструкций;</w:t>
      </w:r>
    </w:p>
    <w:p w:rsidR="008004D4" w:rsidRPr="00B37EC5" w:rsidRDefault="008004D4" w:rsidP="00B37EC5">
      <w:pPr>
        <w:spacing w:after="0" w:line="240" w:lineRule="auto"/>
        <w:ind w:firstLine="567"/>
        <w:contextualSpacing/>
        <w:jc w:val="both"/>
        <w:rPr>
          <w:rFonts w:ascii="Times New Roman" w:hAnsi="Times New Roman" w:cs="Times New Roman"/>
          <w:spacing w:val="2"/>
          <w:sz w:val="24"/>
          <w:szCs w:val="24"/>
          <w:shd w:val="clear" w:color="auto" w:fill="FFFFFF"/>
        </w:rPr>
      </w:pPr>
      <w:r w:rsidRPr="00B37EC5">
        <w:rPr>
          <w:rFonts w:ascii="Times New Roman" w:hAnsi="Times New Roman" w:cs="Times New Roman"/>
          <w:sz w:val="24"/>
          <w:szCs w:val="24"/>
          <w:lang w:eastAsia="ru-RU"/>
        </w:rPr>
        <w:t>некапитальны</w:t>
      </w:r>
      <w:r w:rsidRPr="00B37EC5">
        <w:rPr>
          <w:rFonts w:ascii="Times New Roman" w:hAnsi="Times New Roman" w:cs="Times New Roman"/>
          <w:sz w:val="24"/>
          <w:szCs w:val="24"/>
        </w:rPr>
        <w:t>х</w:t>
      </w:r>
      <w:r w:rsidRPr="00B37EC5">
        <w:rPr>
          <w:rFonts w:ascii="Times New Roman" w:hAnsi="Times New Roman" w:cs="Times New Roman"/>
          <w:spacing w:val="2"/>
          <w:sz w:val="24"/>
          <w:szCs w:val="24"/>
          <w:shd w:val="clear" w:color="auto" w:fill="FFFFFF"/>
        </w:rPr>
        <w:t xml:space="preserve"> пунктов проката;</w:t>
      </w:r>
    </w:p>
    <w:p w:rsidR="008004D4" w:rsidRPr="00B37EC5" w:rsidRDefault="008004D4" w:rsidP="00B37EC5">
      <w:pPr>
        <w:spacing w:after="0" w:line="240" w:lineRule="auto"/>
        <w:ind w:firstLine="567"/>
        <w:jc w:val="both"/>
        <w:textAlignment w:val="baseline"/>
        <w:rPr>
          <w:rFonts w:ascii="Times New Roman" w:hAnsi="Times New Roman" w:cs="Times New Roman"/>
          <w:spacing w:val="2"/>
          <w:sz w:val="24"/>
          <w:szCs w:val="24"/>
          <w:shd w:val="clear" w:color="auto" w:fill="FFFFFF"/>
          <w:lang w:eastAsia="ru-RU"/>
        </w:rPr>
      </w:pPr>
      <w:r w:rsidRPr="00B37EC5">
        <w:rPr>
          <w:rFonts w:ascii="Times New Roman" w:hAnsi="Times New Roman" w:cs="Times New Roman"/>
          <w:spacing w:val="2"/>
          <w:sz w:val="24"/>
          <w:szCs w:val="24"/>
          <w:shd w:val="clear" w:color="auto" w:fill="FFFFFF"/>
          <w:lang w:eastAsia="ru-RU"/>
        </w:rPr>
        <w:t>общественных туалетов нестационарного типа;</w:t>
      </w:r>
    </w:p>
    <w:p w:rsidR="008004D4" w:rsidRPr="00B37EC5" w:rsidRDefault="008004D4" w:rsidP="00B37EC5">
      <w:pPr>
        <w:spacing w:after="0" w:line="240" w:lineRule="auto"/>
        <w:ind w:firstLine="567"/>
        <w:jc w:val="both"/>
        <w:textAlignment w:val="baseline"/>
        <w:rPr>
          <w:rFonts w:ascii="Times New Roman" w:hAnsi="Times New Roman" w:cs="Times New Roman"/>
          <w:sz w:val="24"/>
          <w:szCs w:val="24"/>
          <w:lang w:eastAsia="ru-RU"/>
        </w:rPr>
      </w:pPr>
      <w:r w:rsidRPr="00B37EC5">
        <w:rPr>
          <w:rFonts w:ascii="Times New Roman" w:hAnsi="Times New Roman" w:cs="Times New Roman"/>
          <w:sz w:val="24"/>
          <w:szCs w:val="24"/>
          <w:lang w:eastAsia="ru-RU"/>
        </w:rPr>
        <w:t>нестационарных строений, сооружений;</w:t>
      </w:r>
    </w:p>
    <w:p w:rsidR="008004D4" w:rsidRPr="00B37EC5" w:rsidRDefault="008004D4" w:rsidP="00B37EC5">
      <w:pPr>
        <w:spacing w:after="0" w:line="240" w:lineRule="auto"/>
        <w:ind w:firstLine="567"/>
        <w:jc w:val="both"/>
        <w:textAlignment w:val="baseline"/>
        <w:rPr>
          <w:rFonts w:ascii="Times New Roman" w:hAnsi="Times New Roman" w:cs="Times New Roman"/>
          <w:sz w:val="24"/>
          <w:szCs w:val="24"/>
          <w:shd w:val="clear" w:color="auto" w:fill="FFFFFF"/>
          <w:lang w:eastAsia="ru-RU"/>
        </w:rPr>
      </w:pPr>
      <w:r w:rsidRPr="00B37EC5">
        <w:rPr>
          <w:rFonts w:ascii="Times New Roman" w:hAnsi="Times New Roman" w:cs="Times New Roman"/>
          <w:sz w:val="24"/>
          <w:szCs w:val="24"/>
          <w:lang w:eastAsia="ru-RU"/>
        </w:rPr>
        <w:t xml:space="preserve">некапитальных </w:t>
      </w:r>
      <w:r w:rsidRPr="00B37EC5">
        <w:rPr>
          <w:rFonts w:ascii="Times New Roman" w:hAnsi="Times New Roman" w:cs="Times New Roman"/>
          <w:spacing w:val="2"/>
          <w:sz w:val="24"/>
          <w:szCs w:val="24"/>
          <w:shd w:val="clear" w:color="auto" w:fill="FFFFFF"/>
          <w:lang w:eastAsia="ru-RU"/>
        </w:rPr>
        <w:t>контрольно-пропускных пунктов.</w:t>
      </w:r>
    </w:p>
    <w:p w:rsidR="008004D4" w:rsidRPr="00B37EC5" w:rsidRDefault="008004D4" w:rsidP="00E14A05">
      <w:pPr>
        <w:numPr>
          <w:ilvl w:val="0"/>
          <w:numId w:val="3"/>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bCs/>
          <w:noProof/>
          <w:sz w:val="24"/>
          <w:szCs w:val="24"/>
          <w:lang w:eastAsia="ru-RU"/>
        </w:rPr>
        <w:t>Требования к внешнему виду зданий, строений, сооружений не распространяются на:</w:t>
      </w:r>
    </w:p>
    <w:p w:rsidR="008004D4" w:rsidRPr="00B37EC5" w:rsidRDefault="008004D4" w:rsidP="00E14A05">
      <w:pPr>
        <w:numPr>
          <w:ilvl w:val="0"/>
          <w:numId w:val="5"/>
        </w:numPr>
        <w:tabs>
          <w:tab w:val="left" w:pos="284"/>
          <w:tab w:val="left" w:pos="851"/>
        </w:tabs>
        <w:spacing w:after="0" w:line="240" w:lineRule="auto"/>
        <w:ind w:left="0" w:firstLine="567"/>
        <w:contextualSpacing/>
        <w:jc w:val="both"/>
        <w:rPr>
          <w:rFonts w:ascii="Times New Roman" w:hAnsi="Times New Roman" w:cs="Times New Roman"/>
          <w:sz w:val="24"/>
          <w:szCs w:val="24"/>
        </w:rPr>
      </w:pPr>
      <w:r w:rsidRPr="00B37EC5">
        <w:rPr>
          <w:rFonts w:ascii="Times New Roman" w:hAnsi="Times New Roman" w:cs="Times New Roman"/>
          <w:sz w:val="24"/>
          <w:szCs w:val="24"/>
          <w:lang w:eastAsia="ru-RU"/>
        </w:rPr>
        <w:t xml:space="preserve">требования к содержанию, сохранению и использованию которых установлены </w:t>
      </w:r>
      <w:r w:rsidRPr="00B37EC5">
        <w:rPr>
          <w:rFonts w:ascii="Times New Roman" w:hAnsi="Times New Roman" w:cs="Times New Roman"/>
          <w:sz w:val="24"/>
          <w:szCs w:val="24"/>
        </w:rPr>
        <w:t>Федеральным законом от 25.06.2002 № 73-ФЗ «Об объектах культурного наследия (памятниках истории и культуры) народов Российской Федерации»;</w:t>
      </w:r>
    </w:p>
    <w:p w:rsidR="008004D4" w:rsidRPr="00B37EC5" w:rsidRDefault="008004D4" w:rsidP="00E14A05">
      <w:pPr>
        <w:numPr>
          <w:ilvl w:val="0"/>
          <w:numId w:val="5"/>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8004D4" w:rsidRPr="00B37EC5" w:rsidRDefault="008004D4" w:rsidP="00E14A05">
      <w:pPr>
        <w:numPr>
          <w:ilvl w:val="0"/>
          <w:numId w:val="5"/>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8004D4" w:rsidRPr="00B37EC5" w:rsidRDefault="008004D4" w:rsidP="00E14A05">
      <w:pPr>
        <w:numPr>
          <w:ilvl w:val="0"/>
          <w:numId w:val="3"/>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bCs/>
          <w:noProof/>
          <w:sz w:val="24"/>
          <w:szCs w:val="24"/>
          <w:lang w:eastAsia="ru-RU"/>
        </w:rPr>
        <w:t xml:space="preserve">Требования к внешнему виду зданий, строений, сооружений </w:t>
      </w:r>
      <w:r w:rsidRPr="00B37EC5">
        <w:rPr>
          <w:rFonts w:ascii="Times New Roman" w:hAnsi="Times New Roman" w:cs="Times New Roman"/>
          <w:sz w:val="24"/>
          <w:szCs w:val="24"/>
          <w:lang w:eastAsia="ru-RU"/>
        </w:rPr>
        <w:t xml:space="preserve">являются рекомендательными для колористических решений внешних </w:t>
      </w:r>
      <w:proofErr w:type="gramStart"/>
      <w:r w:rsidRPr="00B37EC5">
        <w:rPr>
          <w:rFonts w:ascii="Times New Roman" w:hAnsi="Times New Roman" w:cs="Times New Roman"/>
          <w:sz w:val="24"/>
          <w:szCs w:val="24"/>
          <w:lang w:eastAsia="ru-RU"/>
        </w:rPr>
        <w:t>поверхностей</w:t>
      </w:r>
      <w:proofErr w:type="gramEnd"/>
      <w:r w:rsidRPr="00B37EC5">
        <w:rPr>
          <w:rFonts w:ascii="Times New Roman" w:hAnsi="Times New Roman" w:cs="Times New Roman"/>
          <w:sz w:val="24"/>
          <w:szCs w:val="24"/>
          <w:lang w:eastAsia="ru-RU"/>
        </w:rPr>
        <w:t xml:space="preserve"> </w:t>
      </w:r>
      <w:r w:rsidRPr="00B37EC5">
        <w:rPr>
          <w:rFonts w:ascii="Times New Roman" w:hAnsi="Times New Roman" w:cs="Times New Roman"/>
          <w:sz w:val="24"/>
          <w:szCs w:val="24"/>
        </w:rPr>
        <w:t>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8004D4" w:rsidRPr="00B37EC5" w:rsidRDefault="008004D4" w:rsidP="00E14A05">
      <w:pPr>
        <w:numPr>
          <w:ilvl w:val="0"/>
          <w:numId w:val="3"/>
        </w:numPr>
        <w:tabs>
          <w:tab w:val="left" w:pos="284"/>
          <w:tab w:val="left" w:pos="851"/>
        </w:tabs>
        <w:spacing w:after="0" w:line="240" w:lineRule="auto"/>
        <w:ind w:left="0" w:firstLine="567"/>
        <w:contextualSpacing/>
        <w:jc w:val="both"/>
        <w:rPr>
          <w:rFonts w:ascii="Times New Roman" w:hAnsi="Times New Roman" w:cs="Times New Roman"/>
          <w:bCs/>
          <w:noProof/>
          <w:sz w:val="24"/>
          <w:szCs w:val="24"/>
          <w:lang w:eastAsia="ru-RU"/>
        </w:rPr>
      </w:pPr>
      <w:r w:rsidRPr="00B37EC5">
        <w:rPr>
          <w:rFonts w:ascii="Times New Roman" w:hAnsi="Times New Roman" w:cs="Times New Roman"/>
          <w:bCs/>
          <w:noProof/>
          <w:sz w:val="24"/>
          <w:szCs w:val="24"/>
          <w:lang w:eastAsia="ru-RU"/>
        </w:rPr>
        <w:t>Требования к внешнему виду зданий, строений, сооружений не являются обязательными для существующих зданий, строений, сооружений</w:t>
      </w:r>
      <w:r w:rsidRPr="00B37EC5">
        <w:rPr>
          <w:rFonts w:ascii="Times New Roman" w:hAnsi="Times New Roman" w:cs="Times New Roman"/>
          <w:sz w:val="24"/>
          <w:szCs w:val="24"/>
        </w:rPr>
        <w:t xml:space="preserve">, в отношении которых не планируются изменения внешнего вида, не </w:t>
      </w:r>
      <w:r w:rsidRPr="00B37EC5">
        <w:rPr>
          <w:rFonts w:ascii="Times New Roman" w:hAnsi="Times New Roman" w:cs="Times New Roman"/>
          <w:bCs/>
          <w:noProof/>
          <w:sz w:val="24"/>
          <w:szCs w:val="24"/>
          <w:lang w:eastAsia="ru-RU"/>
        </w:rPr>
        <w:t>нарушены требования к содержанию</w:t>
      </w:r>
      <w:r w:rsidRPr="00B37EC5">
        <w:rPr>
          <w:rFonts w:ascii="Times New Roman" w:hAnsi="Times New Roman" w:cs="Times New Roman"/>
          <w:bCs/>
          <w:noProof/>
          <w:sz w:val="24"/>
          <w:szCs w:val="24"/>
          <w:lang w:eastAsia="ru-RU"/>
        </w:rPr>
        <w:br/>
        <w:t xml:space="preserve">и соблюдению чистоты внешних поверхностей, </w:t>
      </w:r>
      <w:r w:rsidRPr="00B37EC5">
        <w:rPr>
          <w:rFonts w:ascii="Times New Roman" w:hAnsi="Times New Roman" w:cs="Times New Roman"/>
          <w:sz w:val="24"/>
          <w:szCs w:val="24"/>
          <w:lang w:eastAsia="ru-RU"/>
        </w:rPr>
        <w:t xml:space="preserve">указанные в </w:t>
      </w:r>
      <w:r w:rsidRPr="00B37EC5">
        <w:rPr>
          <w:rFonts w:ascii="Times New Roman" w:hAnsi="Times New Roman" w:cs="Times New Roman"/>
          <w:bCs/>
          <w:noProof/>
          <w:sz w:val="24"/>
          <w:szCs w:val="24"/>
          <w:lang w:eastAsia="ru-RU"/>
        </w:rPr>
        <w:t>пункте 13 настоящей статьи.</w:t>
      </w:r>
    </w:p>
    <w:p w:rsidR="008004D4" w:rsidRPr="00B37EC5" w:rsidRDefault="008004D4" w:rsidP="00E14A05">
      <w:pPr>
        <w:numPr>
          <w:ilvl w:val="0"/>
          <w:numId w:val="3"/>
        </w:numPr>
        <w:tabs>
          <w:tab w:val="left" w:pos="284"/>
          <w:tab w:val="left" w:pos="851"/>
        </w:tabs>
        <w:spacing w:after="0" w:line="240" w:lineRule="auto"/>
        <w:ind w:left="0" w:firstLine="567"/>
        <w:contextualSpacing/>
        <w:jc w:val="both"/>
        <w:rPr>
          <w:rFonts w:ascii="Times New Roman" w:hAnsi="Times New Roman" w:cs="Times New Roman"/>
          <w:bCs/>
          <w:noProof/>
          <w:sz w:val="24"/>
          <w:szCs w:val="24"/>
          <w:lang w:eastAsia="ru-RU"/>
        </w:rPr>
      </w:pPr>
      <w:proofErr w:type="gramStart"/>
      <w:r w:rsidRPr="00B37EC5">
        <w:rPr>
          <w:rFonts w:ascii="Times New Roman" w:hAnsi="Times New Roman" w:cs="Times New Roman"/>
          <w:sz w:val="24"/>
          <w:szCs w:val="24"/>
          <w:lang w:eastAsia="ru-RU"/>
        </w:rPr>
        <w:t xml:space="preserve">Изменения внешнего вида - объемные, пространственные, колористические и иные изменения </w:t>
      </w:r>
      <w:r w:rsidRPr="00B37EC5">
        <w:rPr>
          <w:rFonts w:ascii="Times New Roman" w:hAnsi="Times New Roman" w:cs="Times New Roman"/>
          <w:sz w:val="24"/>
          <w:szCs w:val="24"/>
        </w:rPr>
        <w:t xml:space="preserve">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перилл, замена кровельного материала и другие изменения </w:t>
      </w:r>
      <w:r w:rsidRPr="00B37EC5">
        <w:rPr>
          <w:rFonts w:ascii="Times New Roman" w:hAnsi="Times New Roman" w:cs="Times New Roman"/>
          <w:sz w:val="24"/>
          <w:szCs w:val="24"/>
          <w:lang w:eastAsia="ru-RU"/>
        </w:rPr>
        <w:t>внешних поверхностей</w:t>
      </w:r>
      <w:r w:rsidRPr="00B37EC5">
        <w:rPr>
          <w:rFonts w:ascii="Times New Roman" w:hAnsi="Times New Roman" w:cs="Times New Roman"/>
          <w:sz w:val="24"/>
          <w:szCs w:val="24"/>
        </w:rPr>
        <w:t xml:space="preserve">). </w:t>
      </w:r>
      <w:proofErr w:type="gramEnd"/>
    </w:p>
    <w:p w:rsidR="008004D4" w:rsidRPr="00B37EC5" w:rsidRDefault="008004D4" w:rsidP="00E14A05">
      <w:pPr>
        <w:numPr>
          <w:ilvl w:val="0"/>
          <w:numId w:val="3"/>
        </w:numPr>
        <w:tabs>
          <w:tab w:val="left" w:pos="284"/>
          <w:tab w:val="left" w:pos="851"/>
        </w:tabs>
        <w:spacing w:after="0" w:line="240" w:lineRule="auto"/>
        <w:ind w:left="0" w:firstLine="567"/>
        <w:contextualSpacing/>
        <w:jc w:val="both"/>
        <w:rPr>
          <w:rFonts w:ascii="Times New Roman" w:hAnsi="Times New Roman" w:cs="Times New Roman"/>
          <w:bCs/>
          <w:noProof/>
          <w:sz w:val="24"/>
          <w:szCs w:val="24"/>
          <w:lang w:eastAsia="ru-RU"/>
        </w:rPr>
      </w:pPr>
      <w:r w:rsidRPr="00B37EC5">
        <w:rPr>
          <w:rFonts w:ascii="Times New Roman" w:hAnsi="Times New Roman" w:cs="Times New Roman"/>
          <w:sz w:val="24"/>
          <w:szCs w:val="24"/>
        </w:rPr>
        <w:t xml:space="preserve">Подлежат согласованию с администрацией городского округа посредством </w:t>
      </w:r>
      <w:r w:rsidRPr="00B37EC5">
        <w:rPr>
          <w:rFonts w:ascii="Times New Roman" w:hAnsi="Times New Roman" w:cs="Times New Roman"/>
          <w:sz w:val="24"/>
          <w:szCs w:val="24"/>
          <w:lang w:eastAsia="ru-RU"/>
        </w:rPr>
        <w:t>оформления паспорта колористического решения:</w:t>
      </w:r>
    </w:p>
    <w:p w:rsidR="008004D4" w:rsidRPr="00B37EC5" w:rsidRDefault="008004D4" w:rsidP="00E14A05">
      <w:pPr>
        <w:numPr>
          <w:ilvl w:val="0"/>
          <w:numId w:val="6"/>
        </w:numPr>
        <w:tabs>
          <w:tab w:val="left" w:pos="284"/>
          <w:tab w:val="left" w:pos="851"/>
        </w:tabs>
        <w:spacing w:after="0" w:line="240" w:lineRule="auto"/>
        <w:ind w:left="0" w:firstLine="567"/>
        <w:contextualSpacing/>
        <w:jc w:val="both"/>
        <w:rPr>
          <w:rFonts w:ascii="Times New Roman" w:hAnsi="Times New Roman" w:cs="Times New Roman"/>
          <w:bCs/>
          <w:noProof/>
          <w:sz w:val="24"/>
          <w:szCs w:val="24"/>
          <w:lang w:eastAsia="ru-RU"/>
        </w:rPr>
      </w:pPr>
      <w:r w:rsidRPr="00B37EC5">
        <w:rPr>
          <w:rFonts w:ascii="Times New Roman" w:hAnsi="Times New Roman" w:cs="Times New Roman"/>
          <w:sz w:val="24"/>
          <w:szCs w:val="24"/>
          <w:lang w:eastAsia="ru-RU"/>
        </w:rPr>
        <w:t xml:space="preserve">изменения внешнего вида при </w:t>
      </w:r>
      <w:r w:rsidRPr="00B37EC5">
        <w:rPr>
          <w:rFonts w:ascii="Times New Roman" w:hAnsi="Times New Roman" w:cs="Times New Roman"/>
          <w:sz w:val="24"/>
          <w:szCs w:val="24"/>
        </w:rPr>
        <w:t>реконструктивных работах и капитальном ремонте вне зависимости от местоположения на территории городского округа:</w:t>
      </w:r>
    </w:p>
    <w:p w:rsidR="008004D4" w:rsidRPr="00B37EC5" w:rsidRDefault="008004D4" w:rsidP="00B37EC5">
      <w:pPr>
        <w:spacing w:after="0" w:line="240" w:lineRule="auto"/>
        <w:ind w:firstLine="567"/>
        <w:jc w:val="both"/>
        <w:rPr>
          <w:rFonts w:ascii="Times New Roman" w:hAnsi="Times New Roman" w:cs="Times New Roman"/>
          <w:sz w:val="24"/>
          <w:szCs w:val="24"/>
        </w:rPr>
      </w:pPr>
      <w:r w:rsidRPr="00B37EC5">
        <w:rPr>
          <w:rFonts w:ascii="Times New Roman" w:hAnsi="Times New Roman" w:cs="Times New Roman"/>
          <w:sz w:val="24"/>
          <w:szCs w:val="24"/>
        </w:rPr>
        <w:t>многоквартирных жилых домов, общежитий;</w:t>
      </w:r>
    </w:p>
    <w:p w:rsidR="008004D4" w:rsidRPr="00B37EC5" w:rsidRDefault="008004D4" w:rsidP="00B37EC5">
      <w:pPr>
        <w:spacing w:after="0" w:line="240" w:lineRule="auto"/>
        <w:ind w:firstLine="567"/>
        <w:jc w:val="both"/>
        <w:rPr>
          <w:rFonts w:ascii="Times New Roman" w:hAnsi="Times New Roman" w:cs="Times New Roman"/>
          <w:sz w:val="24"/>
          <w:szCs w:val="24"/>
        </w:rPr>
      </w:pPr>
      <w:r w:rsidRPr="00B37EC5">
        <w:rPr>
          <w:rFonts w:ascii="Times New Roman" w:hAnsi="Times New Roman" w:cs="Times New Roman"/>
          <w:sz w:val="24"/>
          <w:szCs w:val="24"/>
        </w:rPr>
        <w:t>объектов социальной инфраструктуры;</w:t>
      </w:r>
    </w:p>
    <w:p w:rsidR="008004D4" w:rsidRPr="00B37EC5" w:rsidRDefault="008004D4" w:rsidP="00B37EC5">
      <w:pPr>
        <w:spacing w:after="0" w:line="240" w:lineRule="auto"/>
        <w:ind w:firstLine="567"/>
        <w:jc w:val="both"/>
        <w:rPr>
          <w:rFonts w:ascii="Times New Roman" w:hAnsi="Times New Roman" w:cs="Times New Roman"/>
          <w:sz w:val="24"/>
          <w:szCs w:val="24"/>
        </w:rPr>
      </w:pPr>
      <w:r w:rsidRPr="00B37EC5">
        <w:rPr>
          <w:rFonts w:ascii="Times New Roman" w:hAnsi="Times New Roman" w:cs="Times New Roman"/>
          <w:sz w:val="24"/>
          <w:szCs w:val="24"/>
        </w:rPr>
        <w:t>объектов нежилого назначения общей площадью более 1500 кв. м;</w:t>
      </w:r>
    </w:p>
    <w:p w:rsidR="008004D4" w:rsidRPr="00B37EC5" w:rsidRDefault="008004D4" w:rsidP="00E14A05">
      <w:pPr>
        <w:numPr>
          <w:ilvl w:val="0"/>
          <w:numId w:val="6"/>
        </w:numPr>
        <w:tabs>
          <w:tab w:val="left" w:pos="284"/>
          <w:tab w:val="left" w:pos="851"/>
        </w:tabs>
        <w:spacing w:after="0" w:line="240" w:lineRule="auto"/>
        <w:ind w:left="0" w:firstLine="567"/>
        <w:contextualSpacing/>
        <w:jc w:val="both"/>
        <w:rPr>
          <w:rFonts w:ascii="Times New Roman" w:hAnsi="Times New Roman" w:cs="Times New Roman"/>
          <w:bCs/>
          <w:noProof/>
          <w:sz w:val="24"/>
          <w:szCs w:val="24"/>
          <w:lang w:eastAsia="ru-RU"/>
        </w:rPr>
      </w:pPr>
      <w:r w:rsidRPr="00B37EC5">
        <w:rPr>
          <w:rFonts w:ascii="Times New Roman" w:hAnsi="Times New Roman" w:cs="Times New Roman"/>
          <w:sz w:val="24"/>
          <w:szCs w:val="24"/>
          <w:lang w:eastAsia="ru-RU"/>
        </w:rPr>
        <w:t xml:space="preserve">изменения внешнего вида при </w:t>
      </w:r>
      <w:r w:rsidRPr="00B37EC5">
        <w:rPr>
          <w:rFonts w:ascii="Times New Roman" w:hAnsi="Times New Roman" w:cs="Times New Roman"/>
          <w:sz w:val="24"/>
          <w:szCs w:val="24"/>
        </w:rPr>
        <w:t>реконструктивных работах и капитальном ремонте на территориях, указанных в пункте 7 настоящей статьи:</w:t>
      </w:r>
    </w:p>
    <w:p w:rsidR="008004D4" w:rsidRPr="00B37EC5" w:rsidRDefault="008004D4" w:rsidP="00B37EC5">
      <w:pPr>
        <w:spacing w:after="0" w:line="240" w:lineRule="auto"/>
        <w:ind w:firstLine="567"/>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индивидуальных жилых домов;</w:t>
      </w:r>
    </w:p>
    <w:p w:rsidR="008004D4" w:rsidRPr="00B37EC5" w:rsidRDefault="00BE74DB" w:rsidP="00B37EC5">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жилых домов </w:t>
      </w:r>
      <w:r w:rsidR="008004D4" w:rsidRPr="00B37EC5">
        <w:rPr>
          <w:rFonts w:ascii="Times New Roman" w:hAnsi="Times New Roman" w:cs="Times New Roman"/>
          <w:sz w:val="24"/>
          <w:szCs w:val="24"/>
          <w:lang w:eastAsia="ru-RU"/>
        </w:rPr>
        <w:t>блокированн</w:t>
      </w:r>
      <w:r>
        <w:rPr>
          <w:rFonts w:ascii="Times New Roman" w:hAnsi="Times New Roman" w:cs="Times New Roman"/>
          <w:sz w:val="24"/>
          <w:szCs w:val="24"/>
          <w:lang w:eastAsia="ru-RU"/>
        </w:rPr>
        <w:t>ой застройки</w:t>
      </w:r>
      <w:r w:rsidR="008004D4" w:rsidRPr="00B37EC5">
        <w:rPr>
          <w:rFonts w:ascii="Times New Roman" w:hAnsi="Times New Roman" w:cs="Times New Roman"/>
          <w:sz w:val="24"/>
          <w:szCs w:val="24"/>
          <w:lang w:eastAsia="ru-RU"/>
        </w:rPr>
        <w:t>;</w:t>
      </w:r>
    </w:p>
    <w:p w:rsidR="008004D4" w:rsidRPr="00B37EC5" w:rsidRDefault="008004D4" w:rsidP="00B37EC5">
      <w:pPr>
        <w:spacing w:after="0" w:line="240" w:lineRule="auto"/>
        <w:ind w:firstLine="567"/>
        <w:jc w:val="both"/>
        <w:rPr>
          <w:rFonts w:ascii="Times New Roman" w:hAnsi="Times New Roman" w:cs="Times New Roman"/>
          <w:sz w:val="24"/>
          <w:szCs w:val="24"/>
        </w:rPr>
      </w:pPr>
      <w:r w:rsidRPr="00B37EC5">
        <w:rPr>
          <w:rFonts w:ascii="Times New Roman" w:hAnsi="Times New Roman" w:cs="Times New Roman"/>
          <w:sz w:val="24"/>
          <w:szCs w:val="24"/>
        </w:rPr>
        <w:t>объектов нежилого назначения общей площадью менее 1500 кв. м;</w:t>
      </w:r>
    </w:p>
    <w:p w:rsidR="008004D4" w:rsidRPr="00B37EC5" w:rsidRDefault="008004D4" w:rsidP="00E14A05">
      <w:pPr>
        <w:numPr>
          <w:ilvl w:val="0"/>
          <w:numId w:val="6"/>
        </w:numPr>
        <w:tabs>
          <w:tab w:val="left" w:pos="284"/>
          <w:tab w:val="left" w:pos="851"/>
        </w:tabs>
        <w:spacing w:after="0" w:line="240" w:lineRule="auto"/>
        <w:ind w:left="0" w:firstLine="567"/>
        <w:contextualSpacing/>
        <w:jc w:val="both"/>
        <w:rPr>
          <w:rFonts w:ascii="Times New Roman" w:hAnsi="Times New Roman" w:cs="Times New Roman"/>
          <w:bCs/>
          <w:noProof/>
          <w:sz w:val="24"/>
          <w:szCs w:val="24"/>
          <w:lang w:eastAsia="ru-RU"/>
        </w:rPr>
      </w:pPr>
      <w:r w:rsidRPr="00B37EC5">
        <w:rPr>
          <w:rFonts w:ascii="Times New Roman" w:hAnsi="Times New Roman" w:cs="Times New Roman"/>
          <w:sz w:val="24"/>
          <w:szCs w:val="24"/>
        </w:rPr>
        <w:lastRenderedPageBreak/>
        <w:t xml:space="preserve">изменения внешнего вида (внешний вид при новом размещении) </w:t>
      </w:r>
      <w:r w:rsidRPr="00B37EC5">
        <w:rPr>
          <w:rFonts w:ascii="Times New Roman" w:hAnsi="Times New Roman" w:cs="Times New Roman"/>
          <w:sz w:val="24"/>
          <w:szCs w:val="24"/>
          <w:lang w:eastAsia="ru-RU"/>
        </w:rPr>
        <w:t>некапитальных строений, сооружений</w:t>
      </w:r>
      <w:r w:rsidRPr="00B37EC5">
        <w:rPr>
          <w:rFonts w:ascii="Times New Roman" w:hAnsi="Times New Roman" w:cs="Times New Roman"/>
          <w:sz w:val="24"/>
          <w:szCs w:val="24"/>
        </w:rPr>
        <w:t xml:space="preserve"> на территориях, указанных в пункте 7 настоящей статьи</w:t>
      </w:r>
      <w:r w:rsidRPr="00B37EC5">
        <w:rPr>
          <w:rFonts w:ascii="Times New Roman" w:hAnsi="Times New Roman" w:cs="Times New Roman"/>
          <w:sz w:val="24"/>
          <w:szCs w:val="24"/>
          <w:lang w:eastAsia="ru-RU"/>
        </w:rPr>
        <w:t xml:space="preserve">, </w:t>
      </w:r>
      <w:r w:rsidRPr="00B37EC5">
        <w:rPr>
          <w:rFonts w:ascii="Times New Roman" w:hAnsi="Times New Roman" w:cs="Times New Roman"/>
          <w:sz w:val="24"/>
          <w:szCs w:val="24"/>
        </w:rPr>
        <w:t xml:space="preserve">за исключением нестационарных строений, сооружений, размещаемых </w:t>
      </w:r>
      <w:r w:rsidRPr="00B37EC5">
        <w:rPr>
          <w:rFonts w:ascii="Times New Roman" w:hAnsi="Times New Roman" w:cs="Times New Roman"/>
          <w:sz w:val="24"/>
          <w:szCs w:val="24"/>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p w:rsidR="008004D4" w:rsidRPr="00B37EC5" w:rsidRDefault="008004D4" w:rsidP="00E14A05">
      <w:pPr>
        <w:numPr>
          <w:ilvl w:val="0"/>
          <w:numId w:val="6"/>
        </w:numPr>
        <w:tabs>
          <w:tab w:val="left" w:pos="284"/>
          <w:tab w:val="left" w:pos="851"/>
        </w:tabs>
        <w:spacing w:after="0" w:line="240" w:lineRule="auto"/>
        <w:ind w:left="0" w:firstLine="567"/>
        <w:contextualSpacing/>
        <w:jc w:val="both"/>
        <w:rPr>
          <w:rFonts w:ascii="Times New Roman" w:hAnsi="Times New Roman" w:cs="Times New Roman"/>
          <w:bCs/>
          <w:noProof/>
          <w:sz w:val="24"/>
          <w:szCs w:val="24"/>
          <w:lang w:eastAsia="ru-RU"/>
        </w:rPr>
      </w:pPr>
      <w:r w:rsidRPr="00B37EC5">
        <w:rPr>
          <w:rFonts w:ascii="Times New Roman" w:hAnsi="Times New Roman" w:cs="Times New Roman"/>
          <w:sz w:val="24"/>
          <w:szCs w:val="24"/>
          <w:lang w:eastAsia="ru-RU"/>
        </w:rPr>
        <w:t>нанесение изображений</w:t>
      </w:r>
      <w:r w:rsidRPr="00B37EC5">
        <w:rPr>
          <w:rFonts w:ascii="Times New Roman" w:hAnsi="Times New Roman" w:cs="Times New Roman"/>
          <w:noProof/>
          <w:spacing w:val="2"/>
          <w:sz w:val="24"/>
          <w:szCs w:val="24"/>
          <w:shd w:val="clear" w:color="auto" w:fill="FFFFFF"/>
          <w:lang w:eastAsia="ru-RU"/>
        </w:rPr>
        <w:t>, указанных в пункте 10 настоящей статьи, на здания, строения, сооружения.</w:t>
      </w:r>
    </w:p>
    <w:p w:rsidR="008004D4" w:rsidRPr="00B37EC5" w:rsidRDefault="008004D4" w:rsidP="00B37EC5">
      <w:pPr>
        <w:tabs>
          <w:tab w:val="left" w:pos="426"/>
        </w:tabs>
        <w:spacing w:after="0" w:line="240" w:lineRule="auto"/>
        <w:ind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Самовольные изменения внешнего вида не допускаются.</w:t>
      </w:r>
    </w:p>
    <w:p w:rsidR="008004D4" w:rsidRPr="00B37EC5" w:rsidRDefault="008004D4" w:rsidP="00E14A05">
      <w:pPr>
        <w:numPr>
          <w:ilvl w:val="0"/>
          <w:numId w:val="3"/>
        </w:numPr>
        <w:tabs>
          <w:tab w:val="left" w:pos="284"/>
          <w:tab w:val="left" w:pos="851"/>
        </w:tabs>
        <w:spacing w:after="0" w:line="240" w:lineRule="auto"/>
        <w:ind w:left="0" w:firstLine="567"/>
        <w:contextualSpacing/>
        <w:jc w:val="both"/>
        <w:rPr>
          <w:rFonts w:ascii="Times New Roman" w:hAnsi="Times New Roman" w:cs="Times New Roman"/>
          <w:bCs/>
          <w:noProof/>
          <w:sz w:val="24"/>
          <w:szCs w:val="24"/>
          <w:lang w:eastAsia="ru-RU"/>
        </w:rPr>
      </w:pPr>
      <w:r w:rsidRPr="00B37EC5">
        <w:rPr>
          <w:rFonts w:ascii="Times New Roman" w:hAnsi="Times New Roman" w:cs="Times New Roman"/>
          <w:sz w:val="24"/>
          <w:szCs w:val="24"/>
        </w:rPr>
        <w:t xml:space="preserve">Приоритетные территории </w:t>
      </w:r>
      <w:r w:rsidRPr="00B37EC5">
        <w:rPr>
          <w:rFonts w:ascii="Times New Roman" w:hAnsi="Times New Roman" w:cs="Times New Roman"/>
          <w:bCs/>
          <w:noProof/>
          <w:sz w:val="24"/>
          <w:szCs w:val="24"/>
          <w:lang w:eastAsia="ru-RU"/>
        </w:rPr>
        <w:t xml:space="preserve">архитектурно-художественного облика </w:t>
      </w:r>
      <w:r w:rsidRPr="00B37EC5">
        <w:rPr>
          <w:rFonts w:ascii="Times New Roman" w:hAnsi="Times New Roman" w:cs="Times New Roman"/>
          <w:sz w:val="24"/>
          <w:szCs w:val="24"/>
          <w:lang w:eastAsia="ru-RU"/>
        </w:rPr>
        <w:t>городского округа</w:t>
      </w:r>
      <w:r w:rsidRPr="00B37EC5">
        <w:rPr>
          <w:rFonts w:ascii="Times New Roman" w:hAnsi="Times New Roman" w:cs="Times New Roman"/>
          <w:sz w:val="24"/>
          <w:szCs w:val="24"/>
        </w:rPr>
        <w:t xml:space="preserve"> расположены вдоль:</w:t>
      </w:r>
    </w:p>
    <w:p w:rsidR="008004D4" w:rsidRPr="00B37EC5" w:rsidRDefault="008004D4" w:rsidP="00E14A05">
      <w:pPr>
        <w:numPr>
          <w:ilvl w:val="0"/>
          <w:numId w:val="7"/>
        </w:numPr>
        <w:tabs>
          <w:tab w:val="left" w:pos="284"/>
          <w:tab w:val="left" w:pos="851"/>
        </w:tabs>
        <w:spacing w:after="0" w:line="240" w:lineRule="auto"/>
        <w:ind w:left="0" w:firstLine="567"/>
        <w:contextualSpacing/>
        <w:jc w:val="both"/>
        <w:rPr>
          <w:rFonts w:ascii="Times New Roman" w:hAnsi="Times New Roman" w:cs="Times New Roman"/>
          <w:bCs/>
          <w:noProof/>
          <w:sz w:val="24"/>
          <w:szCs w:val="24"/>
          <w:lang w:eastAsia="ru-RU"/>
        </w:rPr>
      </w:pPr>
      <w:r w:rsidRPr="00B37EC5">
        <w:rPr>
          <w:rFonts w:ascii="Times New Roman" w:hAnsi="Times New Roman" w:cs="Times New Roman"/>
          <w:bCs/>
          <w:noProof/>
          <w:sz w:val="24"/>
          <w:szCs w:val="24"/>
          <w:lang w:eastAsia="ru-RU"/>
        </w:rPr>
        <w:t>общественных территорий, «вылетных» магистралей, иных улиц и дорог общего пользования, иных территорий общего пользования;</w:t>
      </w:r>
    </w:p>
    <w:p w:rsidR="008004D4" w:rsidRPr="00B37EC5" w:rsidRDefault="008004D4" w:rsidP="00E14A05">
      <w:pPr>
        <w:numPr>
          <w:ilvl w:val="0"/>
          <w:numId w:val="7"/>
        </w:numPr>
        <w:tabs>
          <w:tab w:val="left" w:pos="284"/>
          <w:tab w:val="left" w:pos="851"/>
        </w:tabs>
        <w:spacing w:after="0" w:line="240" w:lineRule="auto"/>
        <w:ind w:left="0" w:firstLine="567"/>
        <w:contextualSpacing/>
        <w:jc w:val="both"/>
        <w:rPr>
          <w:rFonts w:ascii="Times New Roman" w:hAnsi="Times New Roman" w:cs="Times New Roman"/>
          <w:bCs/>
          <w:noProof/>
          <w:sz w:val="24"/>
          <w:szCs w:val="24"/>
          <w:lang w:eastAsia="ru-RU"/>
        </w:rPr>
      </w:pPr>
      <w:r w:rsidRPr="00B37EC5">
        <w:rPr>
          <w:rFonts w:ascii="Times New Roman" w:hAnsi="Times New Roman" w:cs="Times New Roman"/>
          <w:bCs/>
          <w:noProof/>
          <w:sz w:val="24"/>
          <w:szCs w:val="24"/>
          <w:lang w:eastAsia="ru-RU"/>
        </w:rPr>
        <w:t>водных объектов общего пользования;</w:t>
      </w:r>
    </w:p>
    <w:p w:rsidR="008004D4" w:rsidRPr="00B37EC5" w:rsidRDefault="008004D4" w:rsidP="00E14A05">
      <w:pPr>
        <w:numPr>
          <w:ilvl w:val="0"/>
          <w:numId w:val="7"/>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территорий объектов культурного наследия с исторически связанными с ними территориями;</w:t>
      </w:r>
    </w:p>
    <w:p w:rsidR="008004D4" w:rsidRPr="00B37EC5" w:rsidRDefault="008004D4" w:rsidP="00E14A05">
      <w:pPr>
        <w:numPr>
          <w:ilvl w:val="0"/>
          <w:numId w:val="7"/>
        </w:numPr>
        <w:tabs>
          <w:tab w:val="left" w:pos="284"/>
          <w:tab w:val="left" w:pos="851"/>
        </w:tabs>
        <w:spacing w:after="0" w:line="240" w:lineRule="auto"/>
        <w:ind w:left="0" w:firstLine="567"/>
        <w:contextualSpacing/>
        <w:jc w:val="both"/>
        <w:rPr>
          <w:rFonts w:ascii="Times New Roman" w:hAnsi="Times New Roman" w:cs="Times New Roman"/>
          <w:bCs/>
          <w:noProof/>
          <w:sz w:val="24"/>
          <w:szCs w:val="24"/>
          <w:lang w:eastAsia="ru-RU"/>
        </w:rPr>
      </w:pPr>
      <w:r w:rsidRPr="00B37EC5">
        <w:rPr>
          <w:rFonts w:ascii="Times New Roman" w:hAnsi="Times New Roman" w:cs="Times New Roman"/>
          <w:bCs/>
          <w:noProof/>
          <w:sz w:val="24"/>
          <w:szCs w:val="24"/>
          <w:lang w:eastAsia="ru-RU"/>
        </w:rPr>
        <w:t xml:space="preserve">территорий объектов социальной инфраструктуры; </w:t>
      </w:r>
    </w:p>
    <w:p w:rsidR="008004D4" w:rsidRPr="00B37EC5" w:rsidRDefault="008004D4" w:rsidP="00E14A05">
      <w:pPr>
        <w:numPr>
          <w:ilvl w:val="0"/>
          <w:numId w:val="7"/>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территорий объектов религиозного использования;</w:t>
      </w:r>
    </w:p>
    <w:p w:rsidR="008004D4" w:rsidRPr="00B37EC5" w:rsidRDefault="008004D4" w:rsidP="00E14A05">
      <w:pPr>
        <w:numPr>
          <w:ilvl w:val="0"/>
          <w:numId w:val="7"/>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8004D4" w:rsidRPr="00B37EC5" w:rsidRDefault="008004D4" w:rsidP="00E14A05">
      <w:pPr>
        <w:numPr>
          <w:ilvl w:val="0"/>
          <w:numId w:val="7"/>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территорий</w:t>
      </w:r>
      <w:r w:rsidRPr="00B37EC5">
        <w:rPr>
          <w:rFonts w:ascii="Times New Roman" w:hAnsi="Times New Roman" w:cs="Times New Roman"/>
          <w:bCs/>
          <w:noProof/>
          <w:sz w:val="24"/>
          <w:szCs w:val="24"/>
          <w:lang w:eastAsia="ru-RU"/>
        </w:rPr>
        <w:t xml:space="preserve"> въездных групп, мемориальных комплексов, </w:t>
      </w:r>
      <w:proofErr w:type="spellStart"/>
      <w:r w:rsidRPr="00B37EC5">
        <w:rPr>
          <w:rFonts w:ascii="Times New Roman" w:hAnsi="Times New Roman" w:cs="Times New Roman"/>
          <w:sz w:val="24"/>
          <w:szCs w:val="24"/>
          <w:lang w:eastAsia="ru-RU"/>
        </w:rPr>
        <w:t>скульптурно</w:t>
      </w:r>
      <w:proofErr w:type="spellEnd"/>
      <w:r w:rsidRPr="00B37EC5">
        <w:rPr>
          <w:rFonts w:ascii="Times New Roman" w:hAnsi="Times New Roman" w:cs="Times New Roman"/>
          <w:sz w:val="24"/>
          <w:szCs w:val="24"/>
          <w:lang w:eastAsia="ru-RU"/>
        </w:rPr>
        <w:t xml:space="preserve">-архитектурных композиций, </w:t>
      </w:r>
      <w:proofErr w:type="gramStart"/>
      <w:r w:rsidRPr="00B37EC5">
        <w:rPr>
          <w:rFonts w:ascii="Times New Roman" w:hAnsi="Times New Roman" w:cs="Times New Roman"/>
          <w:sz w:val="24"/>
          <w:szCs w:val="24"/>
          <w:lang w:eastAsia="ru-RU"/>
        </w:rPr>
        <w:t>монументально-декоративный</w:t>
      </w:r>
      <w:proofErr w:type="gramEnd"/>
      <w:r w:rsidRPr="00B37EC5">
        <w:rPr>
          <w:rFonts w:ascii="Times New Roman" w:hAnsi="Times New Roman" w:cs="Times New Roman"/>
          <w:sz w:val="24"/>
          <w:szCs w:val="24"/>
          <w:lang w:eastAsia="ru-RU"/>
        </w:rPr>
        <w:t xml:space="preserve"> композиций.</w:t>
      </w:r>
    </w:p>
    <w:p w:rsidR="008004D4" w:rsidRPr="00B37EC5" w:rsidRDefault="008004D4" w:rsidP="00E14A05">
      <w:pPr>
        <w:numPr>
          <w:ilvl w:val="0"/>
          <w:numId w:val="3"/>
        </w:numPr>
        <w:tabs>
          <w:tab w:val="left" w:pos="284"/>
          <w:tab w:val="left" w:pos="851"/>
        </w:tabs>
        <w:spacing w:after="0" w:line="240" w:lineRule="auto"/>
        <w:ind w:left="0" w:firstLine="567"/>
        <w:contextualSpacing/>
        <w:jc w:val="both"/>
        <w:rPr>
          <w:rFonts w:ascii="Times New Roman" w:hAnsi="Times New Roman" w:cs="Times New Roman"/>
          <w:spacing w:val="2"/>
          <w:sz w:val="24"/>
          <w:szCs w:val="24"/>
          <w:shd w:val="clear" w:color="auto" w:fill="FFFFFF"/>
        </w:rPr>
      </w:pPr>
      <w:r w:rsidRPr="00B37EC5">
        <w:rPr>
          <w:rFonts w:ascii="Times New Roman" w:hAnsi="Times New Roman" w:cs="Times New Roman"/>
          <w:spacing w:val="2"/>
          <w:sz w:val="24"/>
          <w:szCs w:val="24"/>
          <w:shd w:val="clear" w:color="auto" w:fill="FFFFFF"/>
        </w:rPr>
        <w:t>Анализ</w:t>
      </w:r>
      <w:r w:rsidRPr="00B37EC5">
        <w:rPr>
          <w:rFonts w:ascii="Times New Roman" w:hAnsi="Times New Roman" w:cs="Times New Roman"/>
          <w:bCs/>
          <w:noProof/>
          <w:sz w:val="24"/>
          <w:szCs w:val="24"/>
          <w:lang w:eastAsia="ru-RU"/>
        </w:rPr>
        <w:t xml:space="preserve"> соответствия </w:t>
      </w:r>
      <w:r w:rsidRPr="00B37EC5">
        <w:rPr>
          <w:rFonts w:ascii="Times New Roman" w:hAnsi="Times New Roman" w:cs="Times New Roman"/>
          <w:sz w:val="24"/>
          <w:szCs w:val="24"/>
          <w:lang w:eastAsia="ru-RU"/>
        </w:rPr>
        <w:t xml:space="preserve">требованиям к внешнему виду зданий, строений, сооружений при оформлении паспорта колористического решения </w:t>
      </w:r>
      <w:r w:rsidRPr="00B37EC5">
        <w:rPr>
          <w:rFonts w:ascii="Times New Roman" w:hAnsi="Times New Roman" w:cs="Times New Roman"/>
          <w:bCs/>
          <w:noProof/>
          <w:sz w:val="24"/>
          <w:szCs w:val="24"/>
          <w:lang w:eastAsia="ru-RU"/>
        </w:rPr>
        <w:t>проводится в соответствии с таблицей «</w:t>
      </w:r>
      <w:r w:rsidRPr="00B37EC5">
        <w:rPr>
          <w:rFonts w:ascii="Times New Roman" w:hAnsi="Times New Roman" w:cs="Times New Roman"/>
          <w:bCs/>
          <w:sz w:val="24"/>
          <w:szCs w:val="24"/>
          <w:lang w:eastAsia="ru-RU"/>
        </w:rPr>
        <w:t>Цвета, цветовые сочетания, подлежащие учету при подборе цвета, цветовых сочетаний внешней отделки фасадов зданий, строений, сооружений</w:t>
      </w:r>
      <w:r w:rsidRPr="00B37EC5">
        <w:rPr>
          <w:rFonts w:ascii="Times New Roman" w:hAnsi="Times New Roman" w:cs="Times New Roman"/>
          <w:bCs/>
          <w:noProof/>
          <w:sz w:val="24"/>
          <w:szCs w:val="24"/>
          <w:lang w:eastAsia="ru-RU"/>
        </w:rPr>
        <w:t>»</w:t>
      </w:r>
      <w:r w:rsidR="005B7404" w:rsidRPr="00B37EC5">
        <w:rPr>
          <w:rFonts w:ascii="Times New Roman" w:hAnsi="Times New Roman" w:cs="Times New Roman"/>
          <w:bCs/>
          <w:noProof/>
          <w:sz w:val="24"/>
          <w:szCs w:val="24"/>
          <w:lang w:eastAsia="ru-RU"/>
        </w:rPr>
        <w:t xml:space="preserve"> </w:t>
      </w:r>
      <w:r w:rsidR="005B7404" w:rsidRPr="0010599D">
        <w:rPr>
          <w:rFonts w:ascii="Times New Roman" w:hAnsi="Times New Roman" w:cs="Times New Roman"/>
          <w:bCs/>
          <w:noProof/>
          <w:sz w:val="24"/>
          <w:szCs w:val="24"/>
          <w:lang w:eastAsia="ru-RU"/>
        </w:rPr>
        <w:t>Приложения № 7 к настоящим Правилам</w:t>
      </w:r>
      <w:r w:rsidRPr="0010599D">
        <w:rPr>
          <w:rFonts w:ascii="Times New Roman" w:hAnsi="Times New Roman" w:cs="Times New Roman"/>
          <w:bCs/>
          <w:noProof/>
          <w:sz w:val="24"/>
          <w:szCs w:val="24"/>
          <w:lang w:eastAsia="ru-RU"/>
        </w:rPr>
        <w:t xml:space="preserve">, пунктами 10 - 13 настоящей статьи по </w:t>
      </w:r>
      <w:r w:rsidRPr="00B37EC5">
        <w:rPr>
          <w:rFonts w:ascii="Times New Roman" w:hAnsi="Times New Roman" w:cs="Times New Roman"/>
          <w:bCs/>
          <w:noProof/>
          <w:sz w:val="24"/>
          <w:szCs w:val="24"/>
          <w:lang w:eastAsia="ru-RU"/>
        </w:rPr>
        <w:t>критериям:</w:t>
      </w:r>
    </w:p>
    <w:p w:rsidR="008004D4" w:rsidRPr="00B37EC5" w:rsidRDefault="008004D4" w:rsidP="00E14A05">
      <w:pPr>
        <w:numPr>
          <w:ilvl w:val="0"/>
          <w:numId w:val="8"/>
        </w:numPr>
        <w:shd w:val="clear" w:color="auto" w:fill="FFFFFF"/>
        <w:tabs>
          <w:tab w:val="left" w:pos="851"/>
        </w:tabs>
        <w:spacing w:after="0" w:line="240" w:lineRule="auto"/>
        <w:ind w:left="0" w:firstLine="567"/>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цвет;</w:t>
      </w:r>
    </w:p>
    <w:p w:rsidR="008004D4" w:rsidRPr="00B37EC5" w:rsidRDefault="008004D4" w:rsidP="00E14A05">
      <w:pPr>
        <w:numPr>
          <w:ilvl w:val="0"/>
          <w:numId w:val="8"/>
        </w:numPr>
        <w:shd w:val="clear" w:color="auto" w:fill="FFFFFF"/>
        <w:tabs>
          <w:tab w:val="left" w:pos="851"/>
        </w:tabs>
        <w:spacing w:after="0" w:line="240" w:lineRule="auto"/>
        <w:ind w:left="0" w:firstLine="567"/>
        <w:jc w:val="both"/>
        <w:rPr>
          <w:rFonts w:ascii="Times New Roman" w:hAnsi="Times New Roman" w:cs="Times New Roman"/>
          <w:sz w:val="24"/>
          <w:szCs w:val="24"/>
          <w:lang w:eastAsia="ru-RU"/>
        </w:rPr>
      </w:pPr>
      <w:r w:rsidRPr="00B37EC5">
        <w:rPr>
          <w:rFonts w:ascii="Times New Roman" w:hAnsi="Times New Roman" w:cs="Times New Roman"/>
          <w:noProof/>
          <w:spacing w:val="2"/>
          <w:sz w:val="24"/>
          <w:szCs w:val="24"/>
          <w:shd w:val="clear" w:color="auto" w:fill="FFFFFF"/>
          <w:lang w:eastAsia="ru-RU"/>
        </w:rPr>
        <w:t>изображения;</w:t>
      </w:r>
    </w:p>
    <w:p w:rsidR="008004D4" w:rsidRPr="00B37EC5" w:rsidRDefault="008004D4" w:rsidP="00E14A05">
      <w:pPr>
        <w:numPr>
          <w:ilvl w:val="0"/>
          <w:numId w:val="8"/>
        </w:numPr>
        <w:shd w:val="clear" w:color="auto" w:fill="FFFFFF"/>
        <w:tabs>
          <w:tab w:val="left" w:pos="851"/>
        </w:tabs>
        <w:spacing w:after="0" w:line="240" w:lineRule="auto"/>
        <w:ind w:left="0" w:firstLine="567"/>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привлекательность архитектурно-художественного облика городского округа;</w:t>
      </w:r>
    </w:p>
    <w:p w:rsidR="008004D4" w:rsidRPr="00B37EC5" w:rsidRDefault="008004D4" w:rsidP="00E14A05">
      <w:pPr>
        <w:numPr>
          <w:ilvl w:val="0"/>
          <w:numId w:val="8"/>
        </w:numPr>
        <w:shd w:val="clear" w:color="auto" w:fill="FFFFFF"/>
        <w:tabs>
          <w:tab w:val="left" w:pos="851"/>
        </w:tabs>
        <w:spacing w:after="0" w:line="240" w:lineRule="auto"/>
        <w:ind w:left="0" w:firstLine="567"/>
        <w:jc w:val="both"/>
        <w:rPr>
          <w:rFonts w:ascii="Times New Roman" w:hAnsi="Times New Roman" w:cs="Times New Roman"/>
          <w:sz w:val="24"/>
          <w:szCs w:val="24"/>
          <w:lang w:eastAsia="ru-RU"/>
        </w:rPr>
      </w:pPr>
      <w:r w:rsidRPr="00B37EC5">
        <w:rPr>
          <w:rFonts w:ascii="Times New Roman" w:hAnsi="Times New Roman" w:cs="Times New Roman"/>
          <w:spacing w:val="2"/>
          <w:sz w:val="24"/>
          <w:szCs w:val="24"/>
          <w:shd w:val="clear" w:color="auto" w:fill="FFFFFF"/>
          <w:lang w:eastAsia="ru-RU"/>
        </w:rPr>
        <w:t xml:space="preserve">соблюдение требований к содержанию, реконструктивным и иным работам на </w:t>
      </w:r>
      <w:r w:rsidRPr="00B37EC5">
        <w:rPr>
          <w:rFonts w:ascii="Times New Roman" w:hAnsi="Times New Roman" w:cs="Times New Roman"/>
          <w:sz w:val="24"/>
          <w:szCs w:val="24"/>
          <w:lang w:eastAsia="ru-RU"/>
        </w:rPr>
        <w:t>внешних поверхностях зданий, строений, сооружений.</w:t>
      </w:r>
    </w:p>
    <w:p w:rsidR="008004D4" w:rsidRPr="0010599D" w:rsidRDefault="008004D4" w:rsidP="00E14A05">
      <w:pPr>
        <w:numPr>
          <w:ilvl w:val="0"/>
          <w:numId w:val="3"/>
        </w:numPr>
        <w:tabs>
          <w:tab w:val="left" w:pos="284"/>
          <w:tab w:val="left" w:pos="851"/>
        </w:tabs>
        <w:spacing w:after="0" w:line="240" w:lineRule="auto"/>
        <w:ind w:left="0" w:firstLine="567"/>
        <w:contextualSpacing/>
        <w:jc w:val="both"/>
        <w:rPr>
          <w:rFonts w:ascii="Times New Roman" w:hAnsi="Times New Roman" w:cs="Times New Roman"/>
          <w:bCs/>
          <w:noProof/>
          <w:sz w:val="24"/>
          <w:szCs w:val="24"/>
          <w:lang w:eastAsia="ru-RU"/>
        </w:rPr>
      </w:pPr>
      <w:r w:rsidRPr="0010599D">
        <w:rPr>
          <w:rFonts w:ascii="Times New Roman" w:hAnsi="Times New Roman" w:cs="Times New Roman"/>
          <w:spacing w:val="2"/>
          <w:sz w:val="24"/>
          <w:szCs w:val="24"/>
          <w:shd w:val="clear" w:color="auto" w:fill="FFFFFF"/>
        </w:rPr>
        <w:t>Анализ состояния внешнего благоустройства</w:t>
      </w:r>
      <w:r w:rsidRPr="0010599D">
        <w:rPr>
          <w:rFonts w:ascii="Times New Roman" w:hAnsi="Times New Roman" w:cs="Times New Roman"/>
          <w:sz w:val="24"/>
          <w:szCs w:val="24"/>
          <w:lang w:eastAsia="ru-RU"/>
        </w:rPr>
        <w:t xml:space="preserve">, надзор за соблюдением требований, указанных в </w:t>
      </w:r>
      <w:r w:rsidRPr="0010599D">
        <w:rPr>
          <w:rFonts w:ascii="Times New Roman" w:hAnsi="Times New Roman" w:cs="Times New Roman"/>
          <w:bCs/>
          <w:noProof/>
          <w:sz w:val="24"/>
          <w:szCs w:val="24"/>
          <w:lang w:eastAsia="ru-RU"/>
        </w:rPr>
        <w:t xml:space="preserve">пункте 13 настоящей статьи, проводятся при осуществлении надзора за: </w:t>
      </w:r>
    </w:p>
    <w:p w:rsidR="008004D4" w:rsidRPr="00B37EC5" w:rsidRDefault="008004D4" w:rsidP="00E14A05">
      <w:pPr>
        <w:numPr>
          <w:ilvl w:val="0"/>
          <w:numId w:val="9"/>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 xml:space="preserve">состоянием и содержанием территорий </w:t>
      </w:r>
      <w:r w:rsidRPr="00B37EC5">
        <w:rPr>
          <w:rFonts w:ascii="Times New Roman" w:hAnsi="Times New Roman" w:cs="Times New Roman"/>
          <w:sz w:val="24"/>
          <w:szCs w:val="24"/>
        </w:rPr>
        <w:t>городского округа;</w:t>
      </w:r>
    </w:p>
    <w:p w:rsidR="008004D4" w:rsidRPr="00B37EC5" w:rsidRDefault="008004D4" w:rsidP="00E14A05">
      <w:pPr>
        <w:numPr>
          <w:ilvl w:val="0"/>
          <w:numId w:val="9"/>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соблюдением чистоты и порядка в местах массового посещения и отдыха;</w:t>
      </w:r>
    </w:p>
    <w:p w:rsidR="008004D4" w:rsidRPr="00B37EC5" w:rsidRDefault="008004D4" w:rsidP="00E14A05">
      <w:pPr>
        <w:numPr>
          <w:ilvl w:val="0"/>
          <w:numId w:val="9"/>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proofErr w:type="gramStart"/>
      <w:r w:rsidRPr="00B37EC5">
        <w:rPr>
          <w:rFonts w:ascii="Times New Roman" w:hAnsi="Times New Roman" w:cs="Times New Roman"/>
          <w:sz w:val="24"/>
          <w:szCs w:val="24"/>
          <w:lang w:eastAsia="ru-RU"/>
        </w:rPr>
        <w:t>содержанием торговых палаток, павильонов, киосков, предназначенных 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остановочных пунктов, фасадов нежилых зданий, сооружений;</w:t>
      </w:r>
      <w:proofErr w:type="gramEnd"/>
    </w:p>
    <w:p w:rsidR="008004D4" w:rsidRPr="00B37EC5" w:rsidRDefault="008004D4" w:rsidP="00E14A05">
      <w:pPr>
        <w:numPr>
          <w:ilvl w:val="0"/>
          <w:numId w:val="9"/>
        </w:numPr>
        <w:tabs>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размещением изображений на внешних поверхностях зданий, строений, сооружений;</w:t>
      </w:r>
    </w:p>
    <w:p w:rsidR="008004D4" w:rsidRPr="00B37EC5" w:rsidRDefault="008004D4" w:rsidP="00E14A05">
      <w:pPr>
        <w:numPr>
          <w:ilvl w:val="0"/>
          <w:numId w:val="9"/>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проведением ремонтных, реконструктивных работ и иных видов работ;</w:t>
      </w:r>
    </w:p>
    <w:p w:rsidR="008004D4" w:rsidRPr="00B37EC5" w:rsidRDefault="008004D4" w:rsidP="00E14A05">
      <w:pPr>
        <w:numPr>
          <w:ilvl w:val="0"/>
          <w:numId w:val="9"/>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оснащением зданий, строений, сооружений приспособлениями для беспрепятственного доступа маломобильных групп населения.</w:t>
      </w:r>
    </w:p>
    <w:p w:rsidR="007C4A24" w:rsidRPr="00B37EC5" w:rsidRDefault="00C44056" w:rsidP="00E14A05">
      <w:pPr>
        <w:numPr>
          <w:ilvl w:val="0"/>
          <w:numId w:val="3"/>
        </w:numPr>
        <w:tabs>
          <w:tab w:val="left" w:pos="426"/>
          <w:tab w:val="left" w:pos="993"/>
        </w:tabs>
        <w:spacing w:after="0" w:line="240" w:lineRule="auto"/>
        <w:ind w:left="0" w:firstLine="567"/>
        <w:contextualSpacing/>
        <w:jc w:val="both"/>
        <w:rPr>
          <w:rFonts w:ascii="Times New Roman" w:hAnsi="Times New Roman" w:cs="Times New Roman"/>
          <w:bCs/>
          <w:noProof/>
          <w:sz w:val="24"/>
          <w:szCs w:val="24"/>
          <w:lang w:eastAsia="ru-RU"/>
        </w:rPr>
      </w:pPr>
      <w:r w:rsidRPr="00B37EC5">
        <w:rPr>
          <w:rFonts w:ascii="Times New Roman" w:eastAsia="Times New Roman" w:hAnsi="Times New Roman" w:cs="Times New Roman"/>
          <w:sz w:val="24"/>
          <w:szCs w:val="24"/>
          <w:lang w:eastAsia="ru-RU"/>
        </w:rPr>
        <w:t xml:space="preserve"> </w:t>
      </w:r>
      <w:r w:rsidR="007C4A24" w:rsidRPr="00B37EC5">
        <w:rPr>
          <w:rFonts w:ascii="Times New Roman" w:hAnsi="Times New Roman" w:cs="Times New Roman"/>
          <w:noProof/>
          <w:spacing w:val="2"/>
          <w:sz w:val="24"/>
          <w:szCs w:val="24"/>
          <w:shd w:val="clear" w:color="auto" w:fill="FFFFFF"/>
          <w:lang w:eastAsia="ru-RU"/>
        </w:rPr>
        <w:t>Изображения, допустимые для нанесения на внешние поверхности зданий, строений, сооружений:</w:t>
      </w:r>
    </w:p>
    <w:p w:rsidR="007C4A24" w:rsidRPr="00B37EC5" w:rsidRDefault="007C4A24" w:rsidP="00E14A05">
      <w:pPr>
        <w:numPr>
          <w:ilvl w:val="0"/>
          <w:numId w:val="10"/>
        </w:numPr>
        <w:tabs>
          <w:tab w:val="left" w:pos="284"/>
          <w:tab w:val="left" w:pos="851"/>
        </w:tabs>
        <w:spacing w:after="0" w:line="240" w:lineRule="auto"/>
        <w:ind w:left="0" w:firstLine="567"/>
        <w:contextualSpacing/>
        <w:jc w:val="both"/>
        <w:rPr>
          <w:rFonts w:ascii="Times New Roman" w:hAnsi="Times New Roman" w:cs="Times New Roman"/>
          <w:spacing w:val="2"/>
          <w:sz w:val="24"/>
          <w:szCs w:val="24"/>
          <w:shd w:val="clear" w:color="auto" w:fill="FFFFFF"/>
        </w:rPr>
      </w:pPr>
      <w:proofErr w:type="gramStart"/>
      <w:r w:rsidRPr="00B37EC5">
        <w:rPr>
          <w:rFonts w:ascii="Times New Roman" w:hAnsi="Times New Roman" w:cs="Times New Roman"/>
          <w:spacing w:val="2"/>
          <w:sz w:val="24"/>
          <w:szCs w:val="24"/>
          <w:shd w:val="clear" w:color="auto" w:fill="FFFFFF"/>
        </w:rPr>
        <w:t xml:space="preserve">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 со стилистическим, колористическим, объемно-пластическим решением здания, строения, </w:t>
      </w:r>
      <w:r w:rsidRPr="00B37EC5">
        <w:rPr>
          <w:rFonts w:ascii="Times New Roman" w:hAnsi="Times New Roman" w:cs="Times New Roman"/>
          <w:spacing w:val="2"/>
          <w:sz w:val="24"/>
          <w:szCs w:val="24"/>
          <w:shd w:val="clear" w:color="auto" w:fill="FFFFFF"/>
        </w:rPr>
        <w:lastRenderedPageBreak/>
        <w:t xml:space="preserve">сооружения; создание, демонтаж (изменение) архитектурного декора является изменением внешнего вида здания, строения, сооружения; </w:t>
      </w:r>
      <w:proofErr w:type="gramEnd"/>
    </w:p>
    <w:p w:rsidR="007C4A24" w:rsidRPr="00B37EC5" w:rsidRDefault="007C4A24" w:rsidP="00E14A05">
      <w:pPr>
        <w:numPr>
          <w:ilvl w:val="0"/>
          <w:numId w:val="10"/>
        </w:numPr>
        <w:tabs>
          <w:tab w:val="left" w:pos="284"/>
          <w:tab w:val="left" w:pos="851"/>
        </w:tabs>
        <w:spacing w:after="0" w:line="240" w:lineRule="auto"/>
        <w:ind w:left="0" w:firstLine="567"/>
        <w:contextualSpacing/>
        <w:jc w:val="both"/>
        <w:rPr>
          <w:rFonts w:ascii="Times New Roman" w:hAnsi="Times New Roman" w:cs="Times New Roman"/>
          <w:spacing w:val="2"/>
          <w:sz w:val="24"/>
          <w:szCs w:val="24"/>
          <w:shd w:val="clear" w:color="auto" w:fill="FFFFFF"/>
        </w:rPr>
      </w:pPr>
      <w:r w:rsidRPr="00B37EC5">
        <w:rPr>
          <w:rFonts w:ascii="Times New Roman" w:hAnsi="Times New Roman" w:cs="Times New Roman"/>
          <w:spacing w:val="2"/>
          <w:sz w:val="24"/>
          <w:szCs w:val="24"/>
          <w:shd w:val="clear" w:color="auto" w:fill="FFFFFF"/>
        </w:rPr>
        <w:t>стрит-арт (</w:t>
      </w:r>
      <w:proofErr w:type="spellStart"/>
      <w:r w:rsidRPr="00B37EC5">
        <w:rPr>
          <w:rFonts w:ascii="Times New Roman" w:hAnsi="Times New Roman" w:cs="Times New Roman"/>
          <w:spacing w:val="2"/>
          <w:sz w:val="24"/>
          <w:szCs w:val="24"/>
          <w:shd w:val="clear" w:color="auto" w:fill="FFFFFF"/>
        </w:rPr>
        <w:t>муралы</w:t>
      </w:r>
      <w:proofErr w:type="spellEnd"/>
      <w:r w:rsidRPr="00B37EC5">
        <w:rPr>
          <w:rFonts w:ascii="Times New Roman" w:hAnsi="Times New Roman" w:cs="Times New Roman"/>
          <w:spacing w:val="2"/>
          <w:sz w:val="24"/>
          <w:szCs w:val="24"/>
          <w:shd w:val="clear" w:color="auto" w:fill="FFFFFF"/>
        </w:rPr>
        <w:t xml:space="preserve">, трафареты, рисунки, </w:t>
      </w:r>
      <w:proofErr w:type="spellStart"/>
      <w:r w:rsidRPr="00B37EC5">
        <w:rPr>
          <w:rFonts w:ascii="Times New Roman" w:hAnsi="Times New Roman" w:cs="Times New Roman"/>
          <w:spacing w:val="2"/>
          <w:sz w:val="24"/>
          <w:szCs w:val="24"/>
          <w:shd w:val="clear" w:color="auto" w:fill="FFFFFF"/>
        </w:rPr>
        <w:t>стикеры</w:t>
      </w:r>
      <w:proofErr w:type="spellEnd"/>
      <w:r w:rsidRPr="00B37EC5">
        <w:rPr>
          <w:rFonts w:ascii="Times New Roman" w:hAnsi="Times New Roman" w:cs="Times New Roman"/>
          <w:spacing w:val="2"/>
          <w:sz w:val="24"/>
          <w:szCs w:val="24"/>
          <w:shd w:val="clear" w:color="auto" w:fill="FFFFFF"/>
        </w:rPr>
        <w:t xml:space="preserve">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7C4A24" w:rsidRPr="00B37EC5" w:rsidRDefault="007C4A24" w:rsidP="00B37EC5">
      <w:pPr>
        <w:tabs>
          <w:tab w:val="left" w:pos="426"/>
          <w:tab w:val="left" w:pos="851"/>
        </w:tabs>
        <w:spacing w:after="0" w:line="240" w:lineRule="auto"/>
        <w:ind w:firstLine="567"/>
        <w:contextualSpacing/>
        <w:jc w:val="both"/>
        <w:rPr>
          <w:rFonts w:ascii="Times New Roman" w:hAnsi="Times New Roman" w:cs="Times New Roman"/>
          <w:sz w:val="24"/>
          <w:szCs w:val="24"/>
          <w:lang w:eastAsia="ru-RU"/>
        </w:rPr>
      </w:pPr>
      <w:r w:rsidRPr="00B37EC5">
        <w:rPr>
          <w:rFonts w:ascii="Times New Roman" w:hAnsi="Times New Roman" w:cs="Times New Roman"/>
          <w:spacing w:val="2"/>
          <w:sz w:val="24"/>
          <w:szCs w:val="24"/>
          <w:shd w:val="clear" w:color="auto" w:fill="FFFFFF"/>
        </w:rPr>
        <w:t xml:space="preserve">Изменение, демонтаж, нанесение изображений подлежат </w:t>
      </w:r>
      <w:r w:rsidRPr="00B37EC5">
        <w:rPr>
          <w:rFonts w:ascii="Times New Roman" w:hAnsi="Times New Roman" w:cs="Times New Roman"/>
          <w:bCs/>
          <w:noProof/>
          <w:sz w:val="24"/>
          <w:szCs w:val="24"/>
          <w:lang w:eastAsia="ru-RU"/>
        </w:rPr>
        <w:t>одобрению</w:t>
      </w:r>
      <w:r w:rsidRPr="00B37EC5">
        <w:rPr>
          <w:rFonts w:ascii="Times New Roman" w:hAnsi="Times New Roman" w:cs="Times New Roman"/>
          <w:sz w:val="24"/>
          <w:szCs w:val="24"/>
        </w:rPr>
        <w:t xml:space="preserve"> муниципальной общественной комиссией по формированию современной городской среды с последующим </w:t>
      </w:r>
      <w:r w:rsidRPr="00B37EC5">
        <w:rPr>
          <w:rFonts w:ascii="Times New Roman" w:hAnsi="Times New Roman" w:cs="Times New Roman"/>
          <w:bCs/>
          <w:noProof/>
          <w:sz w:val="24"/>
          <w:szCs w:val="24"/>
          <w:lang w:eastAsia="ru-RU"/>
        </w:rPr>
        <w:t xml:space="preserve">оформлением </w:t>
      </w:r>
      <w:r w:rsidRPr="00B37EC5">
        <w:rPr>
          <w:rFonts w:ascii="Times New Roman" w:hAnsi="Times New Roman" w:cs="Times New Roman"/>
          <w:sz w:val="24"/>
          <w:szCs w:val="24"/>
          <w:lang w:eastAsia="ru-RU"/>
        </w:rPr>
        <w:t>паспорта колористического решения.</w:t>
      </w:r>
    </w:p>
    <w:p w:rsidR="007C4A24" w:rsidRPr="00B37EC5" w:rsidRDefault="007C4A24" w:rsidP="00B37EC5">
      <w:pPr>
        <w:tabs>
          <w:tab w:val="left" w:pos="426"/>
          <w:tab w:val="left" w:pos="851"/>
        </w:tabs>
        <w:spacing w:after="0" w:line="240" w:lineRule="auto"/>
        <w:ind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 xml:space="preserve">Самовольное нанесение (изменение) изображений </w:t>
      </w:r>
      <w:r w:rsidRPr="00B37EC5">
        <w:rPr>
          <w:rFonts w:ascii="Times New Roman" w:hAnsi="Times New Roman" w:cs="Times New Roman"/>
          <w:noProof/>
          <w:spacing w:val="2"/>
          <w:sz w:val="24"/>
          <w:szCs w:val="24"/>
          <w:shd w:val="clear" w:color="auto" w:fill="FFFFFF"/>
          <w:lang w:eastAsia="ru-RU"/>
        </w:rPr>
        <w:t>на внешние поверхности зданий</w:t>
      </w:r>
      <w:r w:rsidRPr="00B37EC5">
        <w:rPr>
          <w:rFonts w:ascii="Times New Roman" w:hAnsi="Times New Roman" w:cs="Times New Roman"/>
          <w:sz w:val="24"/>
          <w:szCs w:val="24"/>
          <w:lang w:eastAsia="ru-RU"/>
        </w:rPr>
        <w:t xml:space="preserve">, </w:t>
      </w:r>
      <w:r w:rsidRPr="00B37EC5">
        <w:rPr>
          <w:rFonts w:ascii="Times New Roman" w:hAnsi="Times New Roman" w:cs="Times New Roman"/>
          <w:sz w:val="24"/>
          <w:szCs w:val="24"/>
        </w:rPr>
        <w:t>строений, сооружений не допускается.</w:t>
      </w:r>
    </w:p>
    <w:p w:rsidR="007C4A24" w:rsidRPr="00B37EC5" w:rsidRDefault="007C4A24" w:rsidP="00E14A05">
      <w:pPr>
        <w:numPr>
          <w:ilvl w:val="0"/>
          <w:numId w:val="3"/>
        </w:numPr>
        <w:tabs>
          <w:tab w:val="left" w:pos="426"/>
          <w:tab w:val="left" w:pos="993"/>
        </w:tabs>
        <w:spacing w:after="0" w:line="240" w:lineRule="auto"/>
        <w:ind w:left="0" w:firstLine="567"/>
        <w:contextualSpacing/>
        <w:jc w:val="both"/>
        <w:rPr>
          <w:rFonts w:ascii="Times New Roman" w:hAnsi="Times New Roman" w:cs="Times New Roman"/>
          <w:spacing w:val="2"/>
          <w:sz w:val="24"/>
          <w:szCs w:val="24"/>
          <w:shd w:val="clear" w:color="auto" w:fill="FFFFFF"/>
        </w:rPr>
      </w:pPr>
      <w:r w:rsidRPr="00B37EC5">
        <w:rPr>
          <w:rFonts w:ascii="Times New Roman" w:hAnsi="Times New Roman" w:cs="Times New Roman"/>
          <w:spacing w:val="2"/>
          <w:sz w:val="24"/>
          <w:szCs w:val="24"/>
          <w:shd w:val="clear" w:color="auto" w:fill="FFFFFF"/>
        </w:rPr>
        <w:t>Вандальные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7C4A24" w:rsidRPr="00B37EC5" w:rsidRDefault="007C4A24" w:rsidP="00B37EC5">
      <w:pPr>
        <w:tabs>
          <w:tab w:val="left" w:pos="426"/>
        </w:tabs>
        <w:spacing w:after="0" w:line="240" w:lineRule="auto"/>
        <w:ind w:firstLine="567"/>
        <w:contextualSpacing/>
        <w:jc w:val="both"/>
        <w:rPr>
          <w:rFonts w:ascii="Times New Roman" w:hAnsi="Times New Roman" w:cs="Times New Roman"/>
          <w:spacing w:val="2"/>
          <w:sz w:val="24"/>
          <w:szCs w:val="24"/>
          <w:shd w:val="clear" w:color="auto" w:fill="FFFFFF"/>
        </w:rPr>
      </w:pPr>
      <w:r w:rsidRPr="00B37EC5">
        <w:rPr>
          <w:rFonts w:ascii="Times New Roman" w:hAnsi="Times New Roman" w:cs="Times New Roman"/>
          <w:spacing w:val="2"/>
          <w:sz w:val="24"/>
          <w:szCs w:val="24"/>
          <w:shd w:val="clear" w:color="auto" w:fill="FFFFFF"/>
        </w:rPr>
        <w:t xml:space="preserve">Вандальные изображения подлежат удалению собственниками зданий, строений, сооружений, на внешних поверхностях которых вандальные изображения выявлены. </w:t>
      </w:r>
    </w:p>
    <w:p w:rsidR="007C4A24" w:rsidRPr="00B37EC5" w:rsidRDefault="007C4A24" w:rsidP="00E14A05">
      <w:pPr>
        <w:numPr>
          <w:ilvl w:val="0"/>
          <w:numId w:val="3"/>
        </w:numPr>
        <w:tabs>
          <w:tab w:val="left" w:pos="426"/>
          <w:tab w:val="left" w:pos="993"/>
        </w:tabs>
        <w:spacing w:after="0" w:line="240" w:lineRule="auto"/>
        <w:ind w:left="0" w:firstLine="567"/>
        <w:contextualSpacing/>
        <w:jc w:val="both"/>
        <w:rPr>
          <w:rFonts w:ascii="Times New Roman" w:hAnsi="Times New Roman" w:cs="Times New Roman"/>
          <w:bCs/>
          <w:noProof/>
          <w:sz w:val="24"/>
          <w:szCs w:val="24"/>
          <w:lang w:eastAsia="ru-RU"/>
        </w:rPr>
      </w:pPr>
      <w:r w:rsidRPr="00B37EC5">
        <w:rPr>
          <w:rFonts w:ascii="Times New Roman" w:hAnsi="Times New Roman" w:cs="Times New Roman"/>
          <w:sz w:val="24"/>
          <w:szCs w:val="24"/>
        </w:rPr>
        <w:t>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7C4A24" w:rsidRPr="00B37EC5" w:rsidRDefault="007C4A24" w:rsidP="00E14A05">
      <w:pPr>
        <w:numPr>
          <w:ilvl w:val="0"/>
          <w:numId w:val="12"/>
        </w:numPr>
        <w:tabs>
          <w:tab w:val="left" w:pos="284"/>
          <w:tab w:val="left" w:pos="851"/>
        </w:tabs>
        <w:spacing w:after="0" w:line="240" w:lineRule="auto"/>
        <w:ind w:left="0" w:firstLine="567"/>
        <w:contextualSpacing/>
        <w:jc w:val="both"/>
        <w:rPr>
          <w:rFonts w:ascii="Times New Roman" w:hAnsi="Times New Roman" w:cs="Times New Roman"/>
          <w:bCs/>
          <w:noProof/>
          <w:spacing w:val="2"/>
          <w:sz w:val="24"/>
          <w:szCs w:val="24"/>
          <w:shd w:val="clear" w:color="auto" w:fill="FFFFFF"/>
          <w:lang w:eastAsia="ru-RU"/>
        </w:rPr>
      </w:pPr>
      <w:r w:rsidRPr="00B37EC5">
        <w:rPr>
          <w:rFonts w:ascii="Times New Roman" w:hAnsi="Times New Roman" w:cs="Times New Roman"/>
          <w:bCs/>
          <w:noProof/>
          <w:spacing w:val="2"/>
          <w:sz w:val="24"/>
          <w:szCs w:val="24"/>
          <w:shd w:val="clear" w:color="auto" w:fill="FFFFFF"/>
          <w:lang w:eastAsia="ru-RU"/>
        </w:rPr>
        <w:t>для архитектурного декора:</w:t>
      </w:r>
    </w:p>
    <w:p w:rsidR="007C4A24" w:rsidRPr="00B37EC5" w:rsidRDefault="007C4A24" w:rsidP="00B37EC5">
      <w:pPr>
        <w:tabs>
          <w:tab w:val="left" w:pos="284"/>
          <w:tab w:val="left" w:pos="851"/>
        </w:tabs>
        <w:spacing w:after="0" w:line="240" w:lineRule="auto"/>
        <w:ind w:firstLine="567"/>
        <w:contextualSpacing/>
        <w:jc w:val="both"/>
        <w:rPr>
          <w:rFonts w:ascii="Times New Roman" w:hAnsi="Times New Roman" w:cs="Times New Roman"/>
          <w:spacing w:val="2"/>
          <w:sz w:val="24"/>
          <w:szCs w:val="24"/>
          <w:shd w:val="clear" w:color="auto" w:fill="FFFFFF"/>
        </w:rPr>
      </w:pPr>
      <w:r w:rsidRPr="00B37EC5">
        <w:rPr>
          <w:rFonts w:ascii="Times New Roman" w:hAnsi="Times New Roman" w:cs="Times New Roman"/>
          <w:spacing w:val="2"/>
          <w:sz w:val="24"/>
          <w:szCs w:val="24"/>
          <w:shd w:val="clear" w:color="auto" w:fill="FFFFFF"/>
        </w:rPr>
        <w:t>окрашивание без расчистки поверхностей от ранних красок, без восполнения дефектов элементов декора;</w:t>
      </w:r>
    </w:p>
    <w:p w:rsidR="007C4A24" w:rsidRPr="00B37EC5" w:rsidRDefault="007C4A24" w:rsidP="00E14A05">
      <w:pPr>
        <w:numPr>
          <w:ilvl w:val="0"/>
          <w:numId w:val="12"/>
        </w:numPr>
        <w:tabs>
          <w:tab w:val="left" w:pos="284"/>
          <w:tab w:val="left" w:pos="851"/>
        </w:tabs>
        <w:spacing w:after="0" w:line="240" w:lineRule="auto"/>
        <w:ind w:left="0" w:firstLine="567"/>
        <w:contextualSpacing/>
        <w:jc w:val="both"/>
        <w:rPr>
          <w:rFonts w:ascii="Times New Roman" w:hAnsi="Times New Roman" w:cs="Times New Roman"/>
          <w:noProof/>
          <w:sz w:val="24"/>
          <w:szCs w:val="24"/>
          <w:lang w:eastAsia="ru-RU"/>
        </w:rPr>
      </w:pPr>
      <w:r w:rsidRPr="00B37EC5">
        <w:rPr>
          <w:rFonts w:ascii="Times New Roman" w:hAnsi="Times New Roman" w:cs="Times New Roman"/>
          <w:noProof/>
          <w:sz w:val="24"/>
          <w:szCs w:val="24"/>
          <w:lang w:eastAsia="ru-RU"/>
        </w:rPr>
        <w:t xml:space="preserve">при облицовке зданий, строений, сооружений общественного назначения, первых этажей общественного назначения многоквартирных жилых домов </w:t>
      </w:r>
      <w:r w:rsidRPr="00B37EC5">
        <w:rPr>
          <w:rFonts w:ascii="Times New Roman" w:hAnsi="Times New Roman" w:cs="Times New Roman"/>
          <w:sz w:val="24"/>
          <w:szCs w:val="24"/>
        </w:rPr>
        <w:t xml:space="preserve">на территориях, указанных в </w:t>
      </w:r>
      <w:r w:rsidR="00874777">
        <w:rPr>
          <w:rFonts w:ascii="Times New Roman" w:hAnsi="Times New Roman" w:cs="Times New Roman"/>
          <w:sz w:val="24"/>
          <w:szCs w:val="24"/>
        </w:rPr>
        <w:t>части</w:t>
      </w:r>
      <w:bookmarkStart w:id="2" w:name="_GoBack"/>
      <w:bookmarkEnd w:id="2"/>
      <w:r w:rsidRPr="00B37EC5">
        <w:rPr>
          <w:rFonts w:ascii="Times New Roman" w:hAnsi="Times New Roman" w:cs="Times New Roman"/>
          <w:sz w:val="24"/>
          <w:szCs w:val="24"/>
        </w:rPr>
        <w:t xml:space="preserve"> 7 настоящей статьи:</w:t>
      </w:r>
    </w:p>
    <w:p w:rsidR="007C4A24" w:rsidRPr="00B37EC5" w:rsidRDefault="007C4A24" w:rsidP="00B37EC5">
      <w:pPr>
        <w:tabs>
          <w:tab w:val="left" w:pos="567"/>
        </w:tabs>
        <w:spacing w:after="0" w:line="240" w:lineRule="auto"/>
        <w:ind w:firstLine="567"/>
        <w:jc w:val="both"/>
        <w:rPr>
          <w:rFonts w:ascii="Times New Roman" w:hAnsi="Times New Roman" w:cs="Times New Roman"/>
          <w:spacing w:val="2"/>
          <w:sz w:val="24"/>
          <w:szCs w:val="24"/>
          <w:shd w:val="clear" w:color="auto" w:fill="FFFFFF"/>
        </w:rPr>
      </w:pPr>
      <w:r w:rsidRPr="00B37EC5">
        <w:rPr>
          <w:rFonts w:ascii="Times New Roman" w:hAnsi="Times New Roman" w:cs="Times New Roman"/>
          <w:spacing w:val="2"/>
          <w:sz w:val="24"/>
          <w:szCs w:val="24"/>
          <w:shd w:val="clear" w:color="auto" w:fill="FFFFFF"/>
        </w:rPr>
        <w:t>силикатный кирпич, бетонные блоки без финишной отделки;</w:t>
      </w:r>
    </w:p>
    <w:p w:rsidR="007C4A24" w:rsidRPr="00B37EC5" w:rsidRDefault="007C4A24" w:rsidP="00B37EC5">
      <w:pPr>
        <w:tabs>
          <w:tab w:val="left" w:pos="567"/>
        </w:tabs>
        <w:spacing w:after="0" w:line="240" w:lineRule="auto"/>
        <w:ind w:firstLine="567"/>
        <w:jc w:val="both"/>
        <w:rPr>
          <w:rFonts w:ascii="Times New Roman" w:hAnsi="Times New Roman" w:cs="Times New Roman"/>
          <w:spacing w:val="2"/>
          <w:sz w:val="24"/>
          <w:szCs w:val="24"/>
          <w:shd w:val="clear" w:color="auto" w:fill="FFFFFF"/>
        </w:rPr>
      </w:pPr>
      <w:r w:rsidRPr="00B37EC5">
        <w:rPr>
          <w:rFonts w:ascii="Times New Roman" w:hAnsi="Times New Roman" w:cs="Times New Roman"/>
          <w:spacing w:val="2"/>
          <w:sz w:val="24"/>
          <w:szCs w:val="24"/>
          <w:shd w:val="clear" w:color="auto" w:fill="FFFFFF"/>
        </w:rPr>
        <w:t>имитации дикого, колотого камня из бетона и цемента;</w:t>
      </w:r>
    </w:p>
    <w:p w:rsidR="007C4A24" w:rsidRPr="00B37EC5" w:rsidRDefault="007C4A24" w:rsidP="00B37EC5">
      <w:pPr>
        <w:tabs>
          <w:tab w:val="left" w:pos="567"/>
        </w:tabs>
        <w:spacing w:after="0" w:line="240" w:lineRule="auto"/>
        <w:ind w:firstLine="567"/>
        <w:jc w:val="both"/>
        <w:rPr>
          <w:rFonts w:ascii="Times New Roman" w:hAnsi="Times New Roman" w:cs="Times New Roman"/>
          <w:spacing w:val="2"/>
          <w:sz w:val="24"/>
          <w:szCs w:val="24"/>
          <w:shd w:val="clear" w:color="auto" w:fill="FFFFFF"/>
        </w:rPr>
      </w:pPr>
      <w:r w:rsidRPr="00B37EC5">
        <w:rPr>
          <w:rFonts w:ascii="Times New Roman" w:hAnsi="Times New Roman" w:cs="Times New Roman"/>
          <w:spacing w:val="2"/>
          <w:sz w:val="24"/>
          <w:szCs w:val="24"/>
          <w:shd w:val="clear" w:color="auto" w:fill="FFFFFF"/>
        </w:rPr>
        <w:t>пластиковый сайдинг;</w:t>
      </w:r>
    </w:p>
    <w:p w:rsidR="007C4A24" w:rsidRPr="00B37EC5" w:rsidRDefault="007C4A24" w:rsidP="00B37EC5">
      <w:pPr>
        <w:tabs>
          <w:tab w:val="left" w:pos="567"/>
        </w:tabs>
        <w:spacing w:after="0" w:line="240" w:lineRule="auto"/>
        <w:ind w:firstLine="567"/>
        <w:jc w:val="both"/>
        <w:rPr>
          <w:rFonts w:ascii="Times New Roman" w:hAnsi="Times New Roman" w:cs="Times New Roman"/>
          <w:spacing w:val="2"/>
          <w:sz w:val="24"/>
          <w:szCs w:val="24"/>
          <w:shd w:val="clear" w:color="auto" w:fill="FFFFFF"/>
        </w:rPr>
      </w:pPr>
      <w:r w:rsidRPr="00B37EC5">
        <w:rPr>
          <w:rFonts w:ascii="Times New Roman" w:hAnsi="Times New Roman" w:cs="Times New Roman"/>
          <w:color w:val="000000"/>
          <w:sz w:val="24"/>
          <w:szCs w:val="24"/>
          <w:lang w:eastAsia="ru-RU"/>
        </w:rPr>
        <w:t xml:space="preserve">профнастил не поэлементной сборки </w:t>
      </w:r>
      <w:r w:rsidRPr="00B37EC5">
        <w:rPr>
          <w:rFonts w:ascii="Times New Roman" w:hAnsi="Times New Roman" w:cs="Times New Roman"/>
          <w:sz w:val="24"/>
          <w:szCs w:val="24"/>
          <w:lang w:eastAsia="ru-RU"/>
        </w:rPr>
        <w:t xml:space="preserve">с </w:t>
      </w:r>
      <w:r w:rsidRPr="00B37EC5">
        <w:rPr>
          <w:rFonts w:ascii="Times New Roman" w:hAnsi="Times New Roman" w:cs="Times New Roman"/>
          <w:spacing w:val="2"/>
          <w:sz w:val="24"/>
          <w:szCs w:val="24"/>
          <w:shd w:val="clear" w:color="auto" w:fill="FFFFFF"/>
        </w:rPr>
        <w:t>высотой профиля более 20 мм</w:t>
      </w:r>
      <w:r w:rsidRPr="00B37EC5">
        <w:rPr>
          <w:rFonts w:ascii="Times New Roman" w:hAnsi="Times New Roman" w:cs="Times New Roman"/>
          <w:color w:val="000000"/>
          <w:sz w:val="24"/>
          <w:szCs w:val="24"/>
          <w:lang w:eastAsia="ru-RU"/>
        </w:rPr>
        <w:t>;</w:t>
      </w:r>
    </w:p>
    <w:p w:rsidR="007C4A24" w:rsidRPr="00B37EC5" w:rsidRDefault="007C4A24" w:rsidP="00B37EC5">
      <w:pPr>
        <w:tabs>
          <w:tab w:val="left" w:pos="567"/>
        </w:tabs>
        <w:spacing w:after="0" w:line="240" w:lineRule="auto"/>
        <w:ind w:firstLine="567"/>
        <w:jc w:val="both"/>
        <w:rPr>
          <w:rFonts w:ascii="Times New Roman" w:hAnsi="Times New Roman" w:cs="Times New Roman"/>
          <w:spacing w:val="2"/>
          <w:sz w:val="24"/>
          <w:szCs w:val="24"/>
          <w:shd w:val="clear" w:color="auto" w:fill="FFFFFF"/>
        </w:rPr>
      </w:pPr>
      <w:r w:rsidRPr="00B37EC5">
        <w:rPr>
          <w:rFonts w:ascii="Times New Roman" w:hAnsi="Times New Roman" w:cs="Times New Roman"/>
          <w:spacing w:val="2"/>
          <w:sz w:val="24"/>
          <w:szCs w:val="24"/>
          <w:shd w:val="clear" w:color="auto" w:fill="FFFFFF"/>
        </w:rPr>
        <w:t>крупные фракции штукатурки «фактурная «шуба» и «короед»;</w:t>
      </w:r>
    </w:p>
    <w:p w:rsidR="007C4A24" w:rsidRPr="00B37EC5" w:rsidRDefault="007C4A24" w:rsidP="00B37EC5">
      <w:pPr>
        <w:tabs>
          <w:tab w:val="left" w:pos="284"/>
          <w:tab w:val="left" w:pos="567"/>
        </w:tabs>
        <w:spacing w:after="0" w:line="240" w:lineRule="auto"/>
        <w:ind w:firstLine="567"/>
        <w:jc w:val="both"/>
        <w:rPr>
          <w:rFonts w:ascii="Times New Roman" w:hAnsi="Times New Roman" w:cs="Times New Roman"/>
          <w:noProof/>
          <w:sz w:val="24"/>
          <w:szCs w:val="24"/>
          <w:lang w:eastAsia="ru-RU"/>
        </w:rPr>
      </w:pPr>
      <w:r w:rsidRPr="00B37EC5">
        <w:rPr>
          <w:rFonts w:ascii="Times New Roman" w:hAnsi="Times New Roman" w:cs="Times New Roman"/>
          <w:noProof/>
          <w:sz w:val="24"/>
          <w:szCs w:val="24"/>
          <w:lang w:eastAsia="ru-RU"/>
        </w:rPr>
        <w:t>нащельники на стыках;</w:t>
      </w:r>
    </w:p>
    <w:p w:rsidR="007C4A24" w:rsidRPr="00B37EC5" w:rsidRDefault="007C4A24" w:rsidP="00B37EC5">
      <w:pPr>
        <w:tabs>
          <w:tab w:val="left" w:pos="284"/>
          <w:tab w:val="left" w:pos="567"/>
        </w:tabs>
        <w:spacing w:after="0" w:line="240" w:lineRule="auto"/>
        <w:ind w:firstLine="567"/>
        <w:jc w:val="both"/>
        <w:rPr>
          <w:rFonts w:ascii="Times New Roman" w:hAnsi="Times New Roman" w:cs="Times New Roman"/>
          <w:noProof/>
          <w:sz w:val="24"/>
          <w:szCs w:val="24"/>
          <w:lang w:eastAsia="ru-RU"/>
        </w:rPr>
      </w:pPr>
      <w:r w:rsidRPr="00B37EC5">
        <w:rPr>
          <w:rFonts w:ascii="Times New Roman" w:hAnsi="Times New Roman" w:cs="Times New Roman"/>
          <w:noProof/>
          <w:sz w:val="24"/>
          <w:szCs w:val="24"/>
          <w:lang w:eastAsia="ru-RU"/>
        </w:rPr>
        <w:t>полиуретановый декор, арматура;</w:t>
      </w:r>
    </w:p>
    <w:p w:rsidR="007C4A24" w:rsidRPr="00B37EC5" w:rsidRDefault="007C4A24" w:rsidP="00B37EC5">
      <w:pPr>
        <w:tabs>
          <w:tab w:val="left" w:pos="284"/>
          <w:tab w:val="left" w:pos="567"/>
        </w:tabs>
        <w:spacing w:after="0" w:line="240" w:lineRule="auto"/>
        <w:ind w:firstLine="567"/>
        <w:jc w:val="both"/>
        <w:rPr>
          <w:rFonts w:ascii="Times New Roman" w:hAnsi="Times New Roman" w:cs="Times New Roman"/>
          <w:color w:val="000000"/>
          <w:sz w:val="24"/>
          <w:szCs w:val="24"/>
          <w:lang w:eastAsia="ru-RU"/>
        </w:rPr>
      </w:pPr>
      <w:r w:rsidRPr="00B37EC5">
        <w:rPr>
          <w:rFonts w:ascii="Times New Roman" w:hAnsi="Times New Roman" w:cs="Times New Roman"/>
          <w:color w:val="000000"/>
          <w:sz w:val="24"/>
          <w:szCs w:val="24"/>
          <w:lang w:eastAsia="ru-RU"/>
        </w:rPr>
        <w:t>материалы для скатной кровли, козырьков, навесов: профнастил</w:t>
      </w:r>
      <w:r w:rsidRPr="00B37EC5">
        <w:rPr>
          <w:rFonts w:ascii="Times New Roman" w:hAnsi="Times New Roman" w:cs="Times New Roman"/>
          <w:sz w:val="24"/>
          <w:szCs w:val="24"/>
          <w:lang w:eastAsia="ru-RU"/>
        </w:rPr>
        <w:t xml:space="preserve"> с </w:t>
      </w:r>
      <w:r w:rsidRPr="00B37EC5">
        <w:rPr>
          <w:rFonts w:ascii="Times New Roman" w:hAnsi="Times New Roman" w:cs="Times New Roman"/>
          <w:spacing w:val="2"/>
          <w:sz w:val="24"/>
          <w:szCs w:val="24"/>
          <w:shd w:val="clear" w:color="auto" w:fill="FFFFFF"/>
        </w:rPr>
        <w:t>высотой профиля более 20 мм</w:t>
      </w:r>
      <w:r w:rsidRPr="00B37EC5">
        <w:rPr>
          <w:rFonts w:ascii="Times New Roman" w:hAnsi="Times New Roman" w:cs="Times New Roman"/>
          <w:color w:val="000000"/>
          <w:sz w:val="24"/>
          <w:szCs w:val="24"/>
          <w:lang w:eastAsia="ru-RU"/>
        </w:rPr>
        <w:t xml:space="preserve">, мягкая черепица, </w:t>
      </w:r>
      <w:proofErr w:type="spellStart"/>
      <w:r w:rsidRPr="00B37EC5">
        <w:rPr>
          <w:rFonts w:ascii="Times New Roman" w:hAnsi="Times New Roman" w:cs="Times New Roman"/>
          <w:color w:val="000000"/>
          <w:sz w:val="24"/>
          <w:szCs w:val="24"/>
          <w:lang w:eastAsia="ru-RU"/>
        </w:rPr>
        <w:t>ондулин</w:t>
      </w:r>
      <w:proofErr w:type="spellEnd"/>
      <w:r w:rsidRPr="00B37EC5">
        <w:rPr>
          <w:rFonts w:ascii="Times New Roman" w:hAnsi="Times New Roman" w:cs="Times New Roman"/>
          <w:color w:val="000000"/>
          <w:sz w:val="24"/>
          <w:szCs w:val="24"/>
          <w:lang w:eastAsia="ru-RU"/>
        </w:rPr>
        <w:t xml:space="preserve">, шифер, </w:t>
      </w:r>
      <w:proofErr w:type="spellStart"/>
      <w:r w:rsidRPr="00B37EC5">
        <w:rPr>
          <w:rFonts w:ascii="Times New Roman" w:hAnsi="Times New Roman" w:cs="Times New Roman"/>
          <w:color w:val="000000"/>
          <w:sz w:val="24"/>
          <w:szCs w:val="24"/>
          <w:lang w:eastAsia="ru-RU"/>
        </w:rPr>
        <w:t>металлочерепица</w:t>
      </w:r>
      <w:proofErr w:type="spellEnd"/>
      <w:r w:rsidRPr="00B37EC5">
        <w:rPr>
          <w:rFonts w:ascii="Times New Roman" w:hAnsi="Times New Roman" w:cs="Times New Roman"/>
          <w:color w:val="000000"/>
          <w:sz w:val="24"/>
          <w:szCs w:val="24"/>
          <w:lang w:eastAsia="ru-RU"/>
        </w:rPr>
        <w:t xml:space="preserve">, керамическая и песчано-цементная черепица, сланцевая кровля, </w:t>
      </w:r>
      <w:r w:rsidRPr="00B37EC5">
        <w:rPr>
          <w:rFonts w:ascii="Times New Roman" w:hAnsi="Times New Roman" w:cs="Times New Roman"/>
          <w:sz w:val="24"/>
          <w:szCs w:val="24"/>
        </w:rPr>
        <w:t>сотовый или профилированный поликарбонат;</w:t>
      </w:r>
    </w:p>
    <w:p w:rsidR="007C4A24" w:rsidRPr="00B37EC5" w:rsidRDefault="007C4A24" w:rsidP="00B37EC5">
      <w:pPr>
        <w:tabs>
          <w:tab w:val="left" w:pos="284"/>
          <w:tab w:val="left" w:pos="567"/>
        </w:tabs>
        <w:spacing w:after="0" w:line="240" w:lineRule="auto"/>
        <w:ind w:firstLine="567"/>
        <w:jc w:val="both"/>
        <w:rPr>
          <w:rFonts w:ascii="Times New Roman" w:hAnsi="Times New Roman" w:cs="Times New Roman"/>
          <w:sz w:val="24"/>
          <w:szCs w:val="24"/>
        </w:rPr>
      </w:pPr>
      <w:r w:rsidRPr="00B37EC5">
        <w:rPr>
          <w:rFonts w:ascii="Times New Roman" w:hAnsi="Times New Roman" w:cs="Times New Roman"/>
          <w:color w:val="000000"/>
          <w:sz w:val="24"/>
          <w:szCs w:val="24"/>
          <w:lang w:eastAsia="ru-RU"/>
        </w:rPr>
        <w:t>материалы</w:t>
      </w:r>
      <w:r w:rsidRPr="00B37EC5">
        <w:rPr>
          <w:rFonts w:ascii="Times New Roman" w:hAnsi="Times New Roman" w:cs="Times New Roman"/>
          <w:sz w:val="24"/>
          <w:szCs w:val="24"/>
        </w:rPr>
        <w:t xml:space="preserve"> для подшивки кровли:</w:t>
      </w:r>
      <w:r w:rsidRPr="00B37EC5">
        <w:rPr>
          <w:rFonts w:ascii="Times New Roman" w:hAnsi="Times New Roman" w:cs="Times New Roman"/>
          <w:color w:val="000000"/>
          <w:sz w:val="24"/>
          <w:szCs w:val="24"/>
          <w:lang w:eastAsia="ru-RU"/>
        </w:rPr>
        <w:t xml:space="preserve"> </w:t>
      </w:r>
      <w:r w:rsidRPr="00B37EC5">
        <w:rPr>
          <w:rFonts w:ascii="Times New Roman" w:hAnsi="Times New Roman" w:cs="Times New Roman"/>
          <w:sz w:val="24"/>
          <w:szCs w:val="24"/>
        </w:rPr>
        <w:t xml:space="preserve">поливинилхлоридные софитные панели и сайдинг, фанера, </w:t>
      </w:r>
      <w:proofErr w:type="spellStart"/>
      <w:r w:rsidRPr="00B37EC5">
        <w:rPr>
          <w:rFonts w:ascii="Times New Roman" w:hAnsi="Times New Roman" w:cs="Times New Roman"/>
          <w:sz w:val="24"/>
          <w:szCs w:val="24"/>
        </w:rPr>
        <w:t>вагонка</w:t>
      </w:r>
      <w:proofErr w:type="spellEnd"/>
      <w:r w:rsidRPr="00B37EC5">
        <w:rPr>
          <w:rFonts w:ascii="Times New Roman" w:hAnsi="Times New Roman" w:cs="Times New Roman"/>
          <w:sz w:val="24"/>
          <w:szCs w:val="24"/>
        </w:rPr>
        <w:t xml:space="preserve">; </w:t>
      </w:r>
    </w:p>
    <w:p w:rsidR="007C4A24" w:rsidRPr="00B37EC5" w:rsidRDefault="007C4A24" w:rsidP="00B37EC5">
      <w:pPr>
        <w:tabs>
          <w:tab w:val="left" w:pos="284"/>
          <w:tab w:val="left" w:pos="567"/>
        </w:tabs>
        <w:spacing w:after="0" w:line="240" w:lineRule="auto"/>
        <w:ind w:firstLine="567"/>
        <w:contextualSpacing/>
        <w:jc w:val="both"/>
        <w:rPr>
          <w:rFonts w:ascii="Times New Roman" w:hAnsi="Times New Roman" w:cs="Times New Roman"/>
          <w:noProof/>
          <w:sz w:val="24"/>
          <w:szCs w:val="24"/>
          <w:lang w:eastAsia="ru-RU"/>
        </w:rPr>
      </w:pPr>
      <w:r w:rsidRPr="00B37EC5">
        <w:rPr>
          <w:rFonts w:ascii="Times New Roman" w:hAnsi="Times New Roman" w:cs="Times New Roman"/>
          <w:noProof/>
          <w:sz w:val="24"/>
          <w:szCs w:val="24"/>
          <w:lang w:eastAsia="ru-RU"/>
        </w:rPr>
        <w:t>белые пластиковые откосы, окна, двери, витрины, витражи;</w:t>
      </w:r>
    </w:p>
    <w:p w:rsidR="007C4A24" w:rsidRPr="00B37EC5" w:rsidRDefault="007C4A24" w:rsidP="00B37EC5">
      <w:pPr>
        <w:tabs>
          <w:tab w:val="left" w:pos="284"/>
          <w:tab w:val="left" w:pos="567"/>
        </w:tabs>
        <w:spacing w:after="0" w:line="240" w:lineRule="auto"/>
        <w:ind w:firstLine="567"/>
        <w:contextualSpacing/>
        <w:jc w:val="both"/>
        <w:rPr>
          <w:rFonts w:ascii="Times New Roman" w:hAnsi="Times New Roman" w:cs="Times New Roman"/>
          <w:noProof/>
          <w:sz w:val="24"/>
          <w:szCs w:val="24"/>
          <w:lang w:eastAsia="ru-RU"/>
        </w:rPr>
      </w:pPr>
      <w:r w:rsidRPr="00B37EC5">
        <w:rPr>
          <w:rFonts w:ascii="Times New Roman" w:hAnsi="Times New Roman" w:cs="Times New Roman"/>
          <w:noProof/>
          <w:sz w:val="24"/>
          <w:szCs w:val="24"/>
          <w:lang w:eastAsia="ru-RU"/>
        </w:rPr>
        <w:t>тонировка пленкой и фотопечать с непрозрачностью более 50%;</w:t>
      </w:r>
    </w:p>
    <w:p w:rsidR="007C4A24" w:rsidRPr="00B37EC5" w:rsidRDefault="007C4A24" w:rsidP="00B37EC5">
      <w:pPr>
        <w:tabs>
          <w:tab w:val="left" w:pos="284"/>
          <w:tab w:val="left" w:pos="567"/>
        </w:tabs>
        <w:spacing w:after="0" w:line="240" w:lineRule="auto"/>
        <w:ind w:firstLine="567"/>
        <w:contextualSpacing/>
        <w:jc w:val="both"/>
        <w:rPr>
          <w:rFonts w:ascii="Times New Roman" w:hAnsi="Times New Roman" w:cs="Times New Roman"/>
          <w:sz w:val="24"/>
          <w:szCs w:val="24"/>
        </w:rPr>
      </w:pPr>
      <w:r w:rsidRPr="00B37EC5">
        <w:rPr>
          <w:rFonts w:ascii="Times New Roman" w:hAnsi="Times New Roman" w:cs="Times New Roman"/>
          <w:noProof/>
          <w:sz w:val="24"/>
          <w:szCs w:val="24"/>
          <w:lang w:eastAsia="ru-RU"/>
        </w:rPr>
        <w:t>стилизации под сельскую архитектуру (ранчо, фермы, хуторы, мазанки), средневековые замки и крепости.</w:t>
      </w:r>
    </w:p>
    <w:p w:rsidR="007C4A24" w:rsidRPr="00B37EC5" w:rsidRDefault="007C4A24" w:rsidP="00B37EC5">
      <w:pPr>
        <w:tabs>
          <w:tab w:val="left" w:pos="284"/>
        </w:tabs>
        <w:spacing w:after="0" w:line="240" w:lineRule="auto"/>
        <w:ind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rPr>
        <w:t xml:space="preserve">Оформление </w:t>
      </w:r>
      <w:r w:rsidRPr="00B37EC5">
        <w:rPr>
          <w:rFonts w:ascii="Times New Roman" w:hAnsi="Times New Roman" w:cs="Times New Roman"/>
          <w:sz w:val="24"/>
          <w:szCs w:val="24"/>
          <w:lang w:eastAsia="ru-RU"/>
        </w:rPr>
        <w:t xml:space="preserve">паспорта колористического решения при несоблюдении требований, обеспечивающих </w:t>
      </w:r>
      <w:r w:rsidRPr="00B37EC5">
        <w:rPr>
          <w:rFonts w:ascii="Times New Roman" w:hAnsi="Times New Roman" w:cs="Times New Roman"/>
          <w:sz w:val="24"/>
          <w:szCs w:val="24"/>
        </w:rPr>
        <w:t>привлекательность архитектурно-художественного облика городского округа,</w:t>
      </w:r>
      <w:r w:rsidRPr="00B37EC5">
        <w:rPr>
          <w:rFonts w:ascii="Times New Roman" w:hAnsi="Times New Roman" w:cs="Times New Roman"/>
          <w:sz w:val="24"/>
          <w:szCs w:val="24"/>
          <w:lang w:eastAsia="ru-RU"/>
        </w:rPr>
        <w:t xml:space="preserve"> не допускается.</w:t>
      </w:r>
    </w:p>
    <w:p w:rsidR="007C4A24" w:rsidRPr="00B37EC5" w:rsidRDefault="007C4A24" w:rsidP="00E14A05">
      <w:pPr>
        <w:numPr>
          <w:ilvl w:val="0"/>
          <w:numId w:val="3"/>
        </w:numPr>
        <w:shd w:val="clear" w:color="auto" w:fill="FFFFFF"/>
        <w:tabs>
          <w:tab w:val="left" w:pos="284"/>
          <w:tab w:val="left" w:pos="426"/>
          <w:tab w:val="left" w:pos="993"/>
        </w:tabs>
        <w:spacing w:after="0" w:line="240" w:lineRule="auto"/>
        <w:ind w:left="0" w:firstLine="567"/>
        <w:jc w:val="both"/>
        <w:rPr>
          <w:rFonts w:ascii="Times New Roman" w:hAnsi="Times New Roman" w:cs="Times New Roman"/>
          <w:bCs/>
          <w:noProof/>
          <w:sz w:val="24"/>
          <w:szCs w:val="24"/>
          <w:lang w:eastAsia="ru-RU"/>
        </w:rPr>
      </w:pPr>
      <w:r w:rsidRPr="00B37EC5">
        <w:rPr>
          <w:rFonts w:ascii="Times New Roman" w:hAnsi="Times New Roman" w:cs="Times New Roman"/>
          <w:spacing w:val="2"/>
          <w:sz w:val="24"/>
          <w:szCs w:val="24"/>
          <w:shd w:val="clear" w:color="auto" w:fill="FFFFFF"/>
          <w:lang w:eastAsia="ru-RU"/>
        </w:rPr>
        <w:t xml:space="preserve">При содержании, реконструктивных и иных работах на </w:t>
      </w:r>
      <w:r w:rsidRPr="00B37EC5">
        <w:rPr>
          <w:rFonts w:ascii="Times New Roman" w:hAnsi="Times New Roman" w:cs="Times New Roman"/>
          <w:sz w:val="24"/>
          <w:szCs w:val="24"/>
          <w:lang w:eastAsia="ru-RU"/>
        </w:rPr>
        <w:t>внешних поверхностях зданий, строений, сооружений не допускаются:</w:t>
      </w:r>
    </w:p>
    <w:p w:rsidR="007C4A24" w:rsidRPr="00B37EC5" w:rsidRDefault="007C4A24" w:rsidP="00E14A05">
      <w:pPr>
        <w:numPr>
          <w:ilvl w:val="0"/>
          <w:numId w:val="11"/>
        </w:numPr>
        <w:shd w:val="clear" w:color="auto" w:fill="FFFFFF"/>
        <w:tabs>
          <w:tab w:val="left" w:pos="284"/>
          <w:tab w:val="left" w:pos="851"/>
        </w:tabs>
        <w:spacing w:after="0" w:line="240" w:lineRule="auto"/>
        <w:ind w:left="0" w:firstLine="567"/>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 xml:space="preserve">эксплуатационные деформации </w:t>
      </w:r>
      <w:r w:rsidRPr="00B37EC5">
        <w:rPr>
          <w:rFonts w:ascii="Times New Roman" w:hAnsi="Times New Roman" w:cs="Times New Roman"/>
          <w:bCs/>
          <w:noProof/>
          <w:sz w:val="24"/>
          <w:szCs w:val="24"/>
          <w:lang w:eastAsia="ru-RU"/>
        </w:rPr>
        <w:t>внешних поверхностей</w:t>
      </w:r>
      <w:r w:rsidRPr="00B37EC5">
        <w:rPr>
          <w:rFonts w:ascii="Times New Roman" w:hAnsi="Times New Roman" w:cs="Times New Roman"/>
          <w:sz w:val="24"/>
          <w:szCs w:val="24"/>
          <w:lang w:eastAsia="ru-RU"/>
        </w:rPr>
        <w:t>:</w:t>
      </w:r>
    </w:p>
    <w:p w:rsidR="007C4A24" w:rsidRPr="00B37EC5" w:rsidRDefault="007C4A24" w:rsidP="00B37EC5">
      <w:pPr>
        <w:shd w:val="clear" w:color="auto" w:fill="FFFFFF"/>
        <w:tabs>
          <w:tab w:val="left" w:pos="284"/>
        </w:tabs>
        <w:spacing w:after="0" w:line="240" w:lineRule="auto"/>
        <w:ind w:firstLine="567"/>
        <w:jc w:val="both"/>
        <w:rPr>
          <w:rFonts w:ascii="Times New Roman" w:hAnsi="Times New Roman" w:cs="Times New Roman"/>
          <w:sz w:val="24"/>
          <w:szCs w:val="24"/>
          <w:lang w:eastAsia="ru-RU"/>
        </w:rPr>
      </w:pPr>
      <w:proofErr w:type="gramStart"/>
      <w:r w:rsidRPr="00B37EC5">
        <w:rPr>
          <w:rFonts w:ascii="Times New Roman" w:hAnsi="Times New Roman" w:cs="Times New Roman"/>
          <w:spacing w:val="2"/>
          <w:sz w:val="24"/>
          <w:szCs w:val="2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B37EC5">
        <w:rPr>
          <w:rFonts w:ascii="Times New Roman" w:hAnsi="Times New Roman" w:cs="Times New Roman"/>
          <w:spacing w:val="2"/>
          <w:sz w:val="24"/>
          <w:szCs w:val="24"/>
          <w:shd w:val="clear" w:color="auto" w:fill="FFFFFF"/>
          <w:lang w:eastAsia="ru-RU"/>
        </w:rPr>
        <w:t>высолы</w:t>
      </w:r>
      <w:proofErr w:type="spellEnd"/>
      <w:r w:rsidRPr="00B37EC5">
        <w:rPr>
          <w:rFonts w:ascii="Times New Roman" w:hAnsi="Times New Roman" w:cs="Times New Roman"/>
          <w:spacing w:val="2"/>
          <w:sz w:val="24"/>
          <w:szCs w:val="24"/>
          <w:shd w:val="clear" w:color="auto" w:fill="FFFFFF"/>
          <w:lang w:eastAsia="ru-RU"/>
        </w:rPr>
        <w:t xml:space="preserve">,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B37EC5">
        <w:rPr>
          <w:rFonts w:ascii="Times New Roman" w:hAnsi="Times New Roman" w:cs="Times New Roman"/>
          <w:sz w:val="24"/>
          <w:szCs w:val="24"/>
          <w:lang w:eastAsia="ru-RU"/>
        </w:rPr>
        <w:t xml:space="preserve">визуально воспринимаемые </w:t>
      </w:r>
      <w:r w:rsidRPr="00B37EC5">
        <w:rPr>
          <w:rFonts w:ascii="Times New Roman" w:hAnsi="Times New Roman" w:cs="Times New Roman"/>
          <w:spacing w:val="2"/>
          <w:sz w:val="24"/>
          <w:szCs w:val="24"/>
          <w:shd w:val="clear" w:color="auto" w:fill="FFFFFF"/>
          <w:lang w:eastAsia="ru-RU"/>
        </w:rPr>
        <w:t xml:space="preserve">разрушения облицовки, </w:t>
      </w:r>
      <w:r w:rsidRPr="00B37EC5">
        <w:rPr>
          <w:rFonts w:ascii="Times New Roman" w:hAnsi="Times New Roman" w:cs="Times New Roman"/>
          <w:sz w:val="24"/>
          <w:szCs w:val="24"/>
          <w:lang w:eastAsia="ru-RU"/>
        </w:rPr>
        <w:t>фактурного и красочного (штукатурного) слоев;</w:t>
      </w:r>
      <w:proofErr w:type="gramEnd"/>
    </w:p>
    <w:p w:rsidR="007C4A24" w:rsidRPr="00B37EC5" w:rsidRDefault="007C4A24" w:rsidP="00B37EC5">
      <w:pPr>
        <w:tabs>
          <w:tab w:val="left" w:pos="284"/>
        </w:tabs>
        <w:spacing w:after="0" w:line="240" w:lineRule="auto"/>
        <w:ind w:firstLine="567"/>
        <w:contextualSpacing/>
        <w:jc w:val="both"/>
        <w:rPr>
          <w:rFonts w:ascii="Times New Roman" w:hAnsi="Times New Roman" w:cs="Times New Roman"/>
          <w:spacing w:val="2"/>
          <w:sz w:val="24"/>
          <w:szCs w:val="24"/>
          <w:shd w:val="clear" w:color="auto" w:fill="FFFFFF"/>
        </w:rPr>
      </w:pPr>
      <w:r w:rsidRPr="00B37EC5">
        <w:rPr>
          <w:rFonts w:ascii="Times New Roman" w:hAnsi="Times New Roman" w:cs="Times New Roman"/>
          <w:spacing w:val="2"/>
          <w:sz w:val="24"/>
          <w:szCs w:val="24"/>
          <w:shd w:val="clear" w:color="auto" w:fill="FFFFFF"/>
        </w:rPr>
        <w:lastRenderedPageBreak/>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7C4A24" w:rsidRPr="00B37EC5" w:rsidRDefault="007C4A24" w:rsidP="00B37EC5">
      <w:pPr>
        <w:tabs>
          <w:tab w:val="left" w:pos="284"/>
        </w:tabs>
        <w:spacing w:after="0" w:line="240" w:lineRule="auto"/>
        <w:ind w:firstLine="567"/>
        <w:jc w:val="both"/>
        <w:rPr>
          <w:rFonts w:ascii="Times New Roman" w:hAnsi="Times New Roman" w:cs="Times New Roman"/>
          <w:spacing w:val="2"/>
          <w:sz w:val="24"/>
          <w:szCs w:val="24"/>
          <w:shd w:val="clear" w:color="auto" w:fill="FFFFFF"/>
        </w:rPr>
      </w:pPr>
      <w:r w:rsidRPr="00B37EC5">
        <w:rPr>
          <w:rFonts w:ascii="Times New Roman" w:hAnsi="Times New Roman" w:cs="Times New Roman"/>
          <w:sz w:val="24"/>
          <w:szCs w:val="24"/>
          <w:lang w:eastAsia="ru-RU"/>
        </w:rPr>
        <w:t xml:space="preserve">загрязнения, </w:t>
      </w:r>
      <w:r w:rsidRPr="00B37EC5">
        <w:rPr>
          <w:rFonts w:ascii="Times New Roman" w:hAnsi="Times New Roman" w:cs="Times New Roman"/>
          <w:sz w:val="24"/>
          <w:szCs w:val="24"/>
        </w:rPr>
        <w:t>сорная растительность;</w:t>
      </w:r>
    </w:p>
    <w:p w:rsidR="007C4A24" w:rsidRPr="00B37EC5" w:rsidRDefault="007C4A24" w:rsidP="00B37EC5">
      <w:pPr>
        <w:tabs>
          <w:tab w:val="left" w:pos="284"/>
        </w:tabs>
        <w:spacing w:after="0" w:line="240" w:lineRule="auto"/>
        <w:ind w:firstLine="567"/>
        <w:contextualSpacing/>
        <w:jc w:val="both"/>
        <w:rPr>
          <w:rFonts w:ascii="Times New Roman" w:hAnsi="Times New Roman" w:cs="Times New Roman"/>
          <w:spacing w:val="2"/>
          <w:sz w:val="24"/>
          <w:szCs w:val="24"/>
          <w:shd w:val="clear" w:color="auto" w:fill="FFFFFF"/>
        </w:rPr>
      </w:pPr>
      <w:r w:rsidRPr="00B37EC5">
        <w:rPr>
          <w:rFonts w:ascii="Times New Roman" w:hAnsi="Times New Roman" w:cs="Times New Roman"/>
          <w:spacing w:val="2"/>
          <w:sz w:val="24"/>
          <w:szCs w:val="24"/>
          <w:shd w:val="clear" w:color="auto" w:fill="FFFFFF"/>
        </w:rPr>
        <w:t>короба, кожухи, провода, розетки на остеклении, на архитектурном декоре, не закрепленные, не соответствующие цвету фасада;</w:t>
      </w:r>
    </w:p>
    <w:p w:rsidR="007C4A24" w:rsidRPr="00B37EC5" w:rsidRDefault="007C4A24" w:rsidP="00E14A05">
      <w:pPr>
        <w:numPr>
          <w:ilvl w:val="0"/>
          <w:numId w:val="11"/>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 xml:space="preserve">рекламные конструкции: </w:t>
      </w:r>
    </w:p>
    <w:p w:rsidR="007C4A24" w:rsidRPr="00B37EC5" w:rsidRDefault="007C4A24" w:rsidP="00B37EC5">
      <w:pPr>
        <w:tabs>
          <w:tab w:val="left" w:pos="284"/>
        </w:tabs>
        <w:spacing w:after="0" w:line="240" w:lineRule="auto"/>
        <w:ind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 xml:space="preserve">самовольно размещенные; </w:t>
      </w:r>
    </w:p>
    <w:p w:rsidR="007C4A24" w:rsidRPr="00B37EC5" w:rsidRDefault="007C4A24" w:rsidP="00B37EC5">
      <w:pPr>
        <w:tabs>
          <w:tab w:val="left" w:pos="284"/>
        </w:tabs>
        <w:spacing w:after="0" w:line="240" w:lineRule="auto"/>
        <w:ind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 xml:space="preserve">эксплуатируемые после окончания срока договора на установку; </w:t>
      </w:r>
    </w:p>
    <w:p w:rsidR="007C4A24" w:rsidRPr="00B37EC5" w:rsidRDefault="007C4A24" w:rsidP="00B37EC5">
      <w:pPr>
        <w:tabs>
          <w:tab w:val="left" w:pos="284"/>
        </w:tabs>
        <w:spacing w:after="0" w:line="240" w:lineRule="auto"/>
        <w:ind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 xml:space="preserve">эксплуатируемые после аннулирования ранее выданного разрешения; </w:t>
      </w:r>
    </w:p>
    <w:p w:rsidR="007C4A24" w:rsidRPr="00B37EC5" w:rsidRDefault="007C4A24" w:rsidP="00B37EC5">
      <w:pPr>
        <w:tabs>
          <w:tab w:val="left" w:pos="284"/>
        </w:tabs>
        <w:spacing w:after="0" w:line="240" w:lineRule="auto"/>
        <w:ind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эксплуатируемые с нарушением требований к установке и эксплуатации;</w:t>
      </w:r>
    </w:p>
    <w:p w:rsidR="007C4A24" w:rsidRPr="00B37EC5" w:rsidRDefault="007C4A24" w:rsidP="00E14A05">
      <w:pPr>
        <w:numPr>
          <w:ilvl w:val="0"/>
          <w:numId w:val="11"/>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 xml:space="preserve">средства информации: </w:t>
      </w:r>
    </w:p>
    <w:p w:rsidR="007C4A24" w:rsidRPr="00B37EC5" w:rsidRDefault="007C4A24" w:rsidP="00B37EC5">
      <w:pPr>
        <w:tabs>
          <w:tab w:val="left" w:pos="284"/>
        </w:tabs>
        <w:spacing w:after="0" w:line="240" w:lineRule="auto"/>
        <w:ind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 xml:space="preserve">самовольно размещенные; </w:t>
      </w:r>
    </w:p>
    <w:p w:rsidR="007C4A24" w:rsidRPr="00B37EC5" w:rsidRDefault="007C4A24" w:rsidP="00B37EC5">
      <w:pPr>
        <w:tabs>
          <w:tab w:val="left" w:pos="284"/>
        </w:tabs>
        <w:spacing w:after="0" w:line="240" w:lineRule="auto"/>
        <w:ind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 xml:space="preserve">эксплуатируемые после окончания срока согласования размещения информации; </w:t>
      </w:r>
    </w:p>
    <w:p w:rsidR="007C4A24" w:rsidRPr="00B37EC5" w:rsidRDefault="007C4A24" w:rsidP="00B37EC5">
      <w:pPr>
        <w:tabs>
          <w:tab w:val="left" w:pos="284"/>
        </w:tabs>
        <w:spacing w:after="0" w:line="240" w:lineRule="auto"/>
        <w:ind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 xml:space="preserve">эксплуатируемые с нарушением </w:t>
      </w:r>
      <w:proofErr w:type="gramStart"/>
      <w:r w:rsidRPr="00B37EC5">
        <w:rPr>
          <w:rFonts w:ascii="Times New Roman" w:hAnsi="Times New Roman" w:cs="Times New Roman"/>
          <w:sz w:val="24"/>
          <w:szCs w:val="24"/>
          <w:lang w:eastAsia="ru-RU"/>
        </w:rPr>
        <w:t>дизайн-проекта</w:t>
      </w:r>
      <w:proofErr w:type="gramEnd"/>
      <w:r w:rsidRPr="00B37EC5">
        <w:rPr>
          <w:rFonts w:ascii="Times New Roman" w:hAnsi="Times New Roman" w:cs="Times New Roman"/>
          <w:sz w:val="24"/>
          <w:szCs w:val="24"/>
          <w:lang w:eastAsia="ru-RU"/>
        </w:rPr>
        <w:t>, в соответствии с которым получено согласование размещения информации;</w:t>
      </w:r>
    </w:p>
    <w:p w:rsidR="007C4A24" w:rsidRPr="00B37EC5" w:rsidRDefault="007C4A24" w:rsidP="00E14A05">
      <w:pPr>
        <w:numPr>
          <w:ilvl w:val="0"/>
          <w:numId w:val="11"/>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находящиеся в неисправном состоянии домовые знаки;</w:t>
      </w:r>
    </w:p>
    <w:p w:rsidR="007C4A24" w:rsidRPr="00B37EC5" w:rsidRDefault="007C4A24" w:rsidP="00E14A05">
      <w:pPr>
        <w:numPr>
          <w:ilvl w:val="0"/>
          <w:numId w:val="11"/>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сезонные (летние) кафе вдоль внешней поверхности:</w:t>
      </w:r>
    </w:p>
    <w:p w:rsidR="007C4A24" w:rsidRPr="00B37EC5" w:rsidRDefault="007C4A24" w:rsidP="00B37EC5">
      <w:pPr>
        <w:tabs>
          <w:tab w:val="left" w:pos="284"/>
        </w:tabs>
        <w:spacing w:after="0" w:line="240" w:lineRule="auto"/>
        <w:ind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самовольно размещенные;</w:t>
      </w:r>
    </w:p>
    <w:p w:rsidR="007C4A24" w:rsidRPr="00B37EC5" w:rsidRDefault="007C4A24" w:rsidP="00B37EC5">
      <w:pPr>
        <w:tabs>
          <w:tab w:val="left" w:pos="284"/>
        </w:tabs>
        <w:spacing w:after="0" w:line="240" w:lineRule="auto"/>
        <w:ind w:firstLine="567"/>
        <w:contextualSpacing/>
        <w:jc w:val="both"/>
        <w:rPr>
          <w:rFonts w:ascii="Times New Roman" w:hAnsi="Times New Roman" w:cs="Times New Roman"/>
          <w:sz w:val="24"/>
          <w:szCs w:val="24"/>
          <w:lang w:eastAsia="ru-RU"/>
        </w:rPr>
      </w:pPr>
      <w:proofErr w:type="gramStart"/>
      <w:r w:rsidRPr="00B37EC5">
        <w:rPr>
          <w:rFonts w:ascii="Times New Roman" w:hAnsi="Times New Roman" w:cs="Times New Roman"/>
          <w:sz w:val="24"/>
          <w:szCs w:val="24"/>
          <w:lang w:eastAsia="ru-RU"/>
        </w:rPr>
        <w:t>эксплуатируемые с нарушением требований к эксплуатации;</w:t>
      </w:r>
      <w:proofErr w:type="gramEnd"/>
    </w:p>
    <w:p w:rsidR="007C4A24" w:rsidRPr="00B37EC5" w:rsidRDefault="007C4A24" w:rsidP="00E14A05">
      <w:pPr>
        <w:numPr>
          <w:ilvl w:val="0"/>
          <w:numId w:val="11"/>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 xml:space="preserve">самовольные </w:t>
      </w:r>
      <w:r w:rsidRPr="00B37EC5">
        <w:rPr>
          <w:rFonts w:ascii="Times New Roman" w:hAnsi="Times New Roman" w:cs="Times New Roman"/>
          <w:sz w:val="24"/>
          <w:szCs w:val="24"/>
        </w:rPr>
        <w:t xml:space="preserve">изменения, </w:t>
      </w:r>
      <w:r w:rsidRPr="00B37EC5">
        <w:rPr>
          <w:rFonts w:ascii="Times New Roman" w:hAnsi="Times New Roman" w:cs="Times New Roman"/>
          <w:sz w:val="24"/>
          <w:szCs w:val="24"/>
          <w:lang w:eastAsia="ru-RU"/>
        </w:rPr>
        <w:t>относимые к реконструктивным работам</w:t>
      </w:r>
      <w:r w:rsidRPr="00B37EC5">
        <w:rPr>
          <w:rFonts w:ascii="Times New Roman" w:hAnsi="Times New Roman" w:cs="Times New Roman"/>
          <w:sz w:val="24"/>
          <w:szCs w:val="24"/>
        </w:rPr>
        <w:t xml:space="preserve">; </w:t>
      </w:r>
    </w:p>
    <w:p w:rsidR="007C4A24" w:rsidRPr="00B37EC5" w:rsidRDefault="007C4A24" w:rsidP="00E14A05">
      <w:pPr>
        <w:numPr>
          <w:ilvl w:val="0"/>
          <w:numId w:val="11"/>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самовольно переоборудованные балконы и лоджии;</w:t>
      </w:r>
    </w:p>
    <w:p w:rsidR="007C4A24" w:rsidRPr="00B37EC5" w:rsidRDefault="007C4A24" w:rsidP="00E14A05">
      <w:pPr>
        <w:numPr>
          <w:ilvl w:val="0"/>
          <w:numId w:val="11"/>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самовольно установленные цветочные ящики с внешней стороны окон и балконов;</w:t>
      </w:r>
    </w:p>
    <w:p w:rsidR="007C4A24" w:rsidRPr="00B37EC5" w:rsidRDefault="007C4A24" w:rsidP="00E14A05">
      <w:pPr>
        <w:numPr>
          <w:ilvl w:val="0"/>
          <w:numId w:val="11"/>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балконы, загроможденные предметами домашнего обихода (мебелью, тарой и т.п.);</w:t>
      </w:r>
    </w:p>
    <w:p w:rsidR="007C4A24" w:rsidRPr="00B37EC5" w:rsidRDefault="007C4A24" w:rsidP="00E14A05">
      <w:pPr>
        <w:numPr>
          <w:ilvl w:val="0"/>
          <w:numId w:val="11"/>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объекты, установленные на внешних поверхностях зданий, строений, сооружений, ставящие под угрозу обеспечение безопасности в случае их падения;</w:t>
      </w:r>
    </w:p>
    <w:p w:rsidR="007C4A24" w:rsidRPr="00B37EC5" w:rsidRDefault="007C4A24" w:rsidP="00E14A05">
      <w:pPr>
        <w:numPr>
          <w:ilvl w:val="0"/>
          <w:numId w:val="11"/>
        </w:numPr>
        <w:tabs>
          <w:tab w:val="left" w:pos="284"/>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вандальные изображения;</w:t>
      </w:r>
    </w:p>
    <w:p w:rsidR="007C4A24" w:rsidRPr="00B37EC5" w:rsidRDefault="007C4A24" w:rsidP="00E14A05">
      <w:pPr>
        <w:numPr>
          <w:ilvl w:val="0"/>
          <w:numId w:val="11"/>
        </w:numPr>
        <w:tabs>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rPr>
        <w:t xml:space="preserve">нарушение внешнего вида, установленного: </w:t>
      </w:r>
    </w:p>
    <w:p w:rsidR="007C4A24" w:rsidRPr="00B37EC5" w:rsidRDefault="007C4A24" w:rsidP="00B37EC5">
      <w:pPr>
        <w:spacing w:after="0" w:line="240" w:lineRule="auto"/>
        <w:ind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w:t>
      </w:r>
    </w:p>
    <w:p w:rsidR="007C4A24" w:rsidRPr="00B37EC5" w:rsidRDefault="007C4A24" w:rsidP="00B37EC5">
      <w:pPr>
        <w:spacing w:after="0" w:line="240" w:lineRule="auto"/>
        <w:ind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паспортом колористического решения;</w:t>
      </w:r>
    </w:p>
    <w:p w:rsidR="007C4A24" w:rsidRPr="00B37EC5" w:rsidRDefault="007C4A24" w:rsidP="00E14A05">
      <w:pPr>
        <w:numPr>
          <w:ilvl w:val="0"/>
          <w:numId w:val="11"/>
        </w:numPr>
        <w:tabs>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C4A24" w:rsidRPr="00B37EC5" w:rsidRDefault="007C4A24" w:rsidP="00E14A05">
      <w:pPr>
        <w:numPr>
          <w:ilvl w:val="0"/>
          <w:numId w:val="11"/>
        </w:numPr>
        <w:tabs>
          <w:tab w:val="left" w:pos="851"/>
        </w:tabs>
        <w:spacing w:after="0" w:line="240" w:lineRule="auto"/>
        <w:ind w:left="0" w:firstLine="567"/>
        <w:contextualSpacing/>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отсутствие визуальных средств информации, специализированных элементов, размещаемых на внешних поверхностях общественных зданий, строений, сооружений для обеспечения беспрепятственного доступа маломобильных групп населения.</w:t>
      </w:r>
    </w:p>
    <w:p w:rsidR="007C4A24" w:rsidRPr="00B37EC5" w:rsidRDefault="007C4A24" w:rsidP="00E14A05">
      <w:pPr>
        <w:numPr>
          <w:ilvl w:val="0"/>
          <w:numId w:val="3"/>
        </w:numPr>
        <w:tabs>
          <w:tab w:val="left" w:pos="426"/>
          <w:tab w:val="left" w:pos="993"/>
        </w:tabs>
        <w:spacing w:after="0" w:line="240" w:lineRule="auto"/>
        <w:ind w:left="0" w:firstLine="567"/>
        <w:contextualSpacing/>
        <w:jc w:val="both"/>
        <w:rPr>
          <w:rFonts w:ascii="Times New Roman" w:hAnsi="Times New Roman" w:cs="Times New Roman"/>
          <w:sz w:val="24"/>
          <w:szCs w:val="24"/>
        </w:rPr>
      </w:pPr>
      <w:bookmarkStart w:id="3" w:name="p225"/>
      <w:bookmarkEnd w:id="3"/>
      <w:proofErr w:type="gramStart"/>
      <w:r w:rsidRPr="00B37EC5">
        <w:rPr>
          <w:rFonts w:ascii="Times New Roman"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B37EC5">
        <w:rPr>
          <w:rFonts w:ascii="Times New Roman" w:hAnsi="Times New Roman" w:cs="Times New Roman"/>
          <w:sz w:val="24"/>
          <w:szCs w:val="24"/>
        </w:rPr>
        <w:t xml:space="preserve"> на них конструкций и оборудования.</w:t>
      </w:r>
    </w:p>
    <w:p w:rsidR="007C4A24" w:rsidRPr="00B37EC5" w:rsidRDefault="007C4A24" w:rsidP="00E14A05">
      <w:pPr>
        <w:numPr>
          <w:ilvl w:val="0"/>
          <w:numId w:val="3"/>
        </w:numPr>
        <w:tabs>
          <w:tab w:val="left" w:pos="426"/>
          <w:tab w:val="left" w:pos="993"/>
        </w:tabs>
        <w:spacing w:after="0" w:line="240" w:lineRule="auto"/>
        <w:ind w:left="0" w:firstLine="567"/>
        <w:contextualSpacing/>
        <w:jc w:val="both"/>
        <w:rPr>
          <w:rFonts w:ascii="Times New Roman" w:hAnsi="Times New Roman" w:cs="Times New Roman"/>
          <w:sz w:val="24"/>
          <w:szCs w:val="24"/>
        </w:rPr>
      </w:pPr>
      <w:r w:rsidRPr="00B37EC5">
        <w:rPr>
          <w:rFonts w:ascii="Times New Roman" w:hAnsi="Times New Roman" w:cs="Times New Roman"/>
          <w:sz w:val="24"/>
          <w:szCs w:val="24"/>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7C4A24" w:rsidRPr="00B37EC5" w:rsidRDefault="007C4A24" w:rsidP="00E14A05">
      <w:pPr>
        <w:numPr>
          <w:ilvl w:val="0"/>
          <w:numId w:val="3"/>
        </w:numPr>
        <w:tabs>
          <w:tab w:val="left" w:pos="426"/>
          <w:tab w:val="left" w:pos="993"/>
        </w:tabs>
        <w:spacing w:after="0" w:line="240" w:lineRule="auto"/>
        <w:ind w:left="0" w:firstLine="567"/>
        <w:contextualSpacing/>
        <w:jc w:val="both"/>
        <w:rPr>
          <w:rFonts w:ascii="Times New Roman" w:hAnsi="Times New Roman" w:cs="Times New Roman"/>
          <w:sz w:val="24"/>
          <w:szCs w:val="24"/>
        </w:rPr>
      </w:pPr>
      <w:r w:rsidRPr="00B37EC5">
        <w:rPr>
          <w:rFonts w:ascii="Times New Roman" w:hAnsi="Times New Roman" w:cs="Times New Roman"/>
          <w:sz w:val="24"/>
          <w:szCs w:val="24"/>
        </w:rPr>
        <w:t xml:space="preserve">Содержание и ремонт рекламных и информационных конструкций, размещаемых на внешних поверхностях объектов капитального строительства, </w:t>
      </w:r>
      <w:r w:rsidRPr="00B37EC5">
        <w:rPr>
          <w:rFonts w:ascii="Times New Roman" w:hAnsi="Times New Roman" w:cs="Times New Roman"/>
          <w:sz w:val="24"/>
          <w:szCs w:val="24"/>
        </w:rPr>
        <w:lastRenderedPageBreak/>
        <w:t>осуществляются собственниками или владельцами названных рекламных и информационных конструкций.</w:t>
      </w:r>
    </w:p>
    <w:p w:rsidR="007C4A24" w:rsidRPr="00B37EC5" w:rsidRDefault="007C4A24" w:rsidP="00E14A05">
      <w:pPr>
        <w:numPr>
          <w:ilvl w:val="0"/>
          <w:numId w:val="3"/>
        </w:numPr>
        <w:tabs>
          <w:tab w:val="left" w:pos="426"/>
          <w:tab w:val="left" w:pos="993"/>
        </w:tabs>
        <w:spacing w:after="0" w:line="240" w:lineRule="auto"/>
        <w:ind w:left="0" w:firstLine="567"/>
        <w:contextualSpacing/>
        <w:jc w:val="both"/>
        <w:rPr>
          <w:rFonts w:ascii="Times New Roman" w:hAnsi="Times New Roman" w:cs="Times New Roman"/>
          <w:sz w:val="24"/>
          <w:szCs w:val="24"/>
        </w:rPr>
      </w:pPr>
      <w:proofErr w:type="gramStart"/>
      <w:r w:rsidRPr="00B37EC5">
        <w:rPr>
          <w:rFonts w:ascii="Times New Roman" w:hAnsi="Times New Roman" w:cs="Times New Roman"/>
          <w:sz w:val="24"/>
          <w:szCs w:val="24"/>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w:t>
      </w:r>
      <w:r w:rsidR="008677EE">
        <w:rPr>
          <w:rFonts w:ascii="Times New Roman" w:hAnsi="Times New Roman" w:cs="Times New Roman"/>
          <w:sz w:val="24"/>
          <w:szCs w:val="24"/>
        </w:rPr>
        <w:t xml:space="preserve">портом колористического решения, </w:t>
      </w:r>
      <w:r w:rsidRPr="00B37EC5">
        <w:rPr>
          <w:rFonts w:ascii="Times New Roman" w:hAnsi="Times New Roman" w:cs="Times New Roman"/>
          <w:sz w:val="24"/>
          <w:szCs w:val="24"/>
        </w:rPr>
        <w:t xml:space="preserve">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w:t>
      </w:r>
      <w:r w:rsidRPr="008146BE">
        <w:rPr>
          <w:rFonts w:ascii="Times New Roman" w:hAnsi="Times New Roman" w:cs="Times New Roman"/>
          <w:sz w:val="24"/>
          <w:szCs w:val="24"/>
        </w:rPr>
        <w:t>с предписаниями уполномоченного органа.</w:t>
      </w:r>
      <w:proofErr w:type="gramEnd"/>
      <w:r w:rsidRPr="008146BE">
        <w:rPr>
          <w:rFonts w:ascii="Times New Roman" w:hAnsi="Times New Roman" w:cs="Times New Roman"/>
          <w:sz w:val="24"/>
          <w:szCs w:val="24"/>
        </w:rPr>
        <w:t xml:space="preserve"> В </w:t>
      </w:r>
      <w:r w:rsidRPr="00B37EC5">
        <w:rPr>
          <w:rFonts w:ascii="Times New Roman" w:hAnsi="Times New Roman" w:cs="Times New Roman"/>
          <w:sz w:val="24"/>
          <w:szCs w:val="24"/>
        </w:rPr>
        <w:t>предписании должен быть установлен разумный срок его исполнения.</w:t>
      </w:r>
    </w:p>
    <w:p w:rsidR="007C4A24" w:rsidRPr="00B37EC5" w:rsidRDefault="007C4A24" w:rsidP="00E14A05">
      <w:pPr>
        <w:numPr>
          <w:ilvl w:val="0"/>
          <w:numId w:val="3"/>
        </w:numPr>
        <w:tabs>
          <w:tab w:val="left" w:pos="426"/>
          <w:tab w:val="left" w:pos="993"/>
        </w:tabs>
        <w:spacing w:after="0" w:line="240" w:lineRule="auto"/>
        <w:ind w:left="0" w:firstLine="567"/>
        <w:contextualSpacing/>
        <w:jc w:val="both"/>
        <w:rPr>
          <w:rFonts w:ascii="Times New Roman" w:hAnsi="Times New Roman" w:cs="Times New Roman"/>
          <w:sz w:val="24"/>
          <w:szCs w:val="24"/>
        </w:rPr>
      </w:pPr>
      <w:r w:rsidRPr="00B37EC5">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7C4A24" w:rsidRPr="00B37EC5" w:rsidRDefault="007C4A24" w:rsidP="00E14A05">
      <w:pPr>
        <w:numPr>
          <w:ilvl w:val="0"/>
          <w:numId w:val="3"/>
        </w:numPr>
        <w:tabs>
          <w:tab w:val="left" w:pos="426"/>
          <w:tab w:val="left" w:pos="993"/>
        </w:tabs>
        <w:spacing w:after="0" w:line="240" w:lineRule="auto"/>
        <w:ind w:left="0" w:firstLine="567"/>
        <w:contextualSpacing/>
        <w:jc w:val="both"/>
        <w:rPr>
          <w:rFonts w:ascii="Times New Roman" w:hAnsi="Times New Roman" w:cs="Times New Roman"/>
          <w:sz w:val="24"/>
          <w:szCs w:val="24"/>
        </w:rPr>
      </w:pPr>
      <w:proofErr w:type="gramStart"/>
      <w:r w:rsidRPr="00B37EC5">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B37EC5">
        <w:rPr>
          <w:rFonts w:ascii="Times New Roman" w:hAnsi="Times New Roman" w:cs="Times New Roman"/>
          <w:sz w:val="24"/>
          <w:szCs w:val="24"/>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7C4A24" w:rsidRPr="00B37EC5" w:rsidRDefault="007C4A24" w:rsidP="00E14A05">
      <w:pPr>
        <w:numPr>
          <w:ilvl w:val="0"/>
          <w:numId w:val="3"/>
        </w:numPr>
        <w:tabs>
          <w:tab w:val="left" w:pos="426"/>
          <w:tab w:val="left" w:pos="993"/>
        </w:tabs>
        <w:spacing w:after="0" w:line="240" w:lineRule="auto"/>
        <w:ind w:left="0" w:firstLine="567"/>
        <w:contextualSpacing/>
        <w:jc w:val="both"/>
        <w:rPr>
          <w:rFonts w:ascii="Times New Roman" w:hAnsi="Times New Roman" w:cs="Times New Roman"/>
          <w:sz w:val="24"/>
          <w:szCs w:val="24"/>
        </w:rPr>
      </w:pPr>
      <w:r w:rsidRPr="00B37EC5">
        <w:rPr>
          <w:rFonts w:ascii="Times New Roman" w:hAnsi="Times New Roman" w:cs="Times New Roman"/>
          <w:sz w:val="24"/>
          <w:szCs w:val="24"/>
        </w:rPr>
        <w:t>В случае</w:t>
      </w:r>
      <w:proofErr w:type="gramStart"/>
      <w:r w:rsidRPr="00B37EC5">
        <w:rPr>
          <w:rFonts w:ascii="Times New Roman" w:hAnsi="Times New Roman" w:cs="Times New Roman"/>
          <w:sz w:val="24"/>
          <w:szCs w:val="24"/>
        </w:rPr>
        <w:t>,</w:t>
      </w:r>
      <w:proofErr w:type="gramEnd"/>
      <w:r w:rsidRPr="00B37EC5">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Московской области.</w:t>
      </w:r>
    </w:p>
    <w:p w:rsidR="007C4A24" w:rsidRPr="00B37EC5" w:rsidRDefault="007C4A24" w:rsidP="00E14A05">
      <w:pPr>
        <w:numPr>
          <w:ilvl w:val="0"/>
          <w:numId w:val="3"/>
        </w:numPr>
        <w:tabs>
          <w:tab w:val="left" w:pos="426"/>
          <w:tab w:val="left" w:pos="993"/>
        </w:tabs>
        <w:spacing w:after="0" w:line="240" w:lineRule="auto"/>
        <w:ind w:left="0" w:firstLine="567"/>
        <w:contextualSpacing/>
        <w:jc w:val="both"/>
        <w:rPr>
          <w:rFonts w:ascii="Times New Roman" w:hAnsi="Times New Roman" w:cs="Times New Roman"/>
          <w:color w:val="000000"/>
          <w:sz w:val="24"/>
          <w:szCs w:val="24"/>
        </w:rPr>
      </w:pPr>
      <w:r w:rsidRPr="00B37EC5">
        <w:rPr>
          <w:rFonts w:ascii="Times New Roman" w:hAnsi="Times New Roman" w:cs="Times New Roman"/>
          <w:color w:val="000000"/>
          <w:sz w:val="24"/>
          <w:szCs w:val="24"/>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B37EC5">
        <w:rPr>
          <w:rFonts w:ascii="Times New Roman" w:hAnsi="Times New Roman" w:cs="Times New Roman"/>
          <w:color w:val="000000"/>
          <w:sz w:val="24"/>
          <w:szCs w:val="24"/>
        </w:rPr>
        <w:t>строительства</w:t>
      </w:r>
      <w:proofErr w:type="gramEnd"/>
      <w:r w:rsidRPr="00B37EC5">
        <w:rPr>
          <w:rFonts w:ascii="Times New Roman" w:hAnsi="Times New Roman" w:cs="Times New Roman"/>
          <w:color w:val="000000"/>
          <w:sz w:val="24"/>
          <w:szCs w:val="24"/>
        </w:rPr>
        <w:t xml:space="preserve"> в том числе крыш, фасадов, архитектурно-декоративных деталей (элементов) фасадов, входных групп, цоколей, террас, а также размещаемых на них </w:t>
      </w:r>
      <w:proofErr w:type="gramStart"/>
      <w:r w:rsidRPr="00B37EC5">
        <w:rPr>
          <w:rFonts w:ascii="Times New Roman" w:hAnsi="Times New Roman" w:cs="Times New Roman"/>
          <w:color w:val="000000"/>
          <w:sz w:val="24"/>
          <w:szCs w:val="24"/>
        </w:rPr>
        <w:t>конструкций</w:t>
      </w:r>
      <w:proofErr w:type="gramEnd"/>
      <w:r w:rsidRPr="00B37EC5">
        <w:rPr>
          <w:rFonts w:ascii="Times New Roman" w:hAnsi="Times New Roman" w:cs="Times New Roman"/>
          <w:color w:val="000000"/>
          <w:sz w:val="24"/>
          <w:szCs w:val="24"/>
        </w:rPr>
        <w:t xml:space="preserve"> в том числе средств размещения информации и оборудования помимо указанных в пункте 16 настоящей статьи может осуществляться за счет средств бюджета муниципального образования, в том числе на условиях софинансирования собственником.</w:t>
      </w:r>
    </w:p>
    <w:p w:rsidR="007C4A24" w:rsidRPr="00080F72" w:rsidRDefault="007C4A24" w:rsidP="00E14A05">
      <w:pPr>
        <w:numPr>
          <w:ilvl w:val="0"/>
          <w:numId w:val="3"/>
        </w:numPr>
        <w:tabs>
          <w:tab w:val="left" w:pos="426"/>
          <w:tab w:val="left" w:pos="993"/>
        </w:tabs>
        <w:spacing w:after="0" w:line="240" w:lineRule="auto"/>
        <w:ind w:left="0" w:firstLine="567"/>
        <w:contextualSpacing/>
        <w:jc w:val="both"/>
        <w:rPr>
          <w:rFonts w:ascii="Times New Roman" w:hAnsi="Times New Roman" w:cs="Times New Roman"/>
          <w:color w:val="000000"/>
          <w:sz w:val="24"/>
          <w:szCs w:val="24"/>
        </w:rPr>
      </w:pPr>
      <w:r w:rsidRPr="00B37EC5">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w:t>
      </w:r>
      <w:proofErr w:type="gramStart"/>
      <w:r w:rsidRPr="00B37EC5">
        <w:rPr>
          <w:rFonts w:ascii="Times New Roman" w:hAnsi="Times New Roman" w:cs="Times New Roman"/>
          <w:sz w:val="24"/>
          <w:szCs w:val="24"/>
        </w:rPr>
        <w:t>.».</w:t>
      </w:r>
      <w:proofErr w:type="gramEnd"/>
    </w:p>
    <w:p w:rsidR="007C4A24" w:rsidRPr="00B37EC5" w:rsidRDefault="005A255A" w:rsidP="00E14A05">
      <w:pPr>
        <w:pStyle w:val="a3"/>
        <w:numPr>
          <w:ilvl w:val="0"/>
          <w:numId w:val="2"/>
        </w:numPr>
        <w:tabs>
          <w:tab w:val="left" w:pos="426"/>
          <w:tab w:val="left" w:pos="993"/>
        </w:tabs>
        <w:spacing w:after="0" w:line="240" w:lineRule="auto"/>
        <w:ind w:left="0" w:firstLine="567"/>
        <w:jc w:val="both"/>
        <w:rPr>
          <w:rFonts w:ascii="Times New Roman" w:hAnsi="Times New Roman" w:cs="Times New Roman"/>
          <w:color w:val="000000"/>
          <w:sz w:val="24"/>
          <w:szCs w:val="24"/>
        </w:rPr>
      </w:pPr>
      <w:r w:rsidRPr="00B37EC5">
        <w:rPr>
          <w:rFonts w:ascii="Times New Roman" w:hAnsi="Times New Roman" w:cs="Times New Roman"/>
          <w:color w:val="000000"/>
          <w:sz w:val="24"/>
          <w:szCs w:val="24"/>
        </w:rPr>
        <w:t>Статью 7 признать утратившей силу.</w:t>
      </w:r>
    </w:p>
    <w:p w:rsidR="005A255A" w:rsidRPr="00B37EC5" w:rsidRDefault="005A255A" w:rsidP="00E14A05">
      <w:pPr>
        <w:pStyle w:val="a3"/>
        <w:numPr>
          <w:ilvl w:val="0"/>
          <w:numId w:val="2"/>
        </w:numPr>
        <w:tabs>
          <w:tab w:val="left" w:pos="426"/>
          <w:tab w:val="left" w:pos="993"/>
        </w:tabs>
        <w:spacing w:after="0" w:line="240" w:lineRule="auto"/>
        <w:ind w:left="0" w:firstLine="567"/>
        <w:jc w:val="both"/>
        <w:rPr>
          <w:rFonts w:ascii="Times New Roman" w:hAnsi="Times New Roman" w:cs="Times New Roman"/>
          <w:color w:val="000000"/>
          <w:sz w:val="24"/>
          <w:szCs w:val="24"/>
        </w:rPr>
      </w:pPr>
      <w:r w:rsidRPr="00B37EC5">
        <w:rPr>
          <w:rFonts w:ascii="Times New Roman" w:hAnsi="Times New Roman" w:cs="Times New Roman"/>
          <w:color w:val="000000"/>
          <w:sz w:val="24"/>
          <w:szCs w:val="24"/>
        </w:rPr>
        <w:t>Статью 18 изложить в следующей редакции:</w:t>
      </w:r>
    </w:p>
    <w:p w:rsidR="005A255A" w:rsidRPr="00B37EC5" w:rsidRDefault="005A255A" w:rsidP="00B37EC5">
      <w:pPr>
        <w:pStyle w:val="a3"/>
        <w:adjustRightInd w:val="0"/>
        <w:spacing w:after="0" w:line="240" w:lineRule="auto"/>
        <w:ind w:left="0" w:firstLine="567"/>
        <w:jc w:val="both"/>
        <w:rPr>
          <w:rFonts w:ascii="Times New Roman" w:hAnsi="Times New Roman" w:cs="Times New Roman"/>
          <w:b/>
          <w:bCs/>
          <w:sz w:val="24"/>
          <w:szCs w:val="24"/>
        </w:rPr>
      </w:pPr>
      <w:r w:rsidRPr="00B37EC5">
        <w:rPr>
          <w:rFonts w:ascii="Times New Roman" w:hAnsi="Times New Roman" w:cs="Times New Roman"/>
          <w:color w:val="000000"/>
          <w:sz w:val="24"/>
          <w:szCs w:val="24"/>
        </w:rPr>
        <w:t>«</w:t>
      </w:r>
      <w:r w:rsidRPr="00B37EC5">
        <w:rPr>
          <w:rFonts w:ascii="Times New Roman" w:hAnsi="Times New Roman" w:cs="Times New Roman"/>
          <w:b/>
          <w:bCs/>
          <w:sz w:val="24"/>
          <w:szCs w:val="24"/>
        </w:rPr>
        <w:t xml:space="preserve">Статья 18. Требования к архитектурно-художественному облику территорий городского округа в части требований к внешнему виду контейнерных площадок </w:t>
      </w:r>
    </w:p>
    <w:p w:rsidR="005A255A" w:rsidRPr="00B37EC5" w:rsidRDefault="005A255A" w:rsidP="00E14A05">
      <w:pPr>
        <w:pStyle w:val="a3"/>
        <w:numPr>
          <w:ilvl w:val="3"/>
          <w:numId w:val="3"/>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bCs/>
          <w:noProof/>
          <w:sz w:val="24"/>
          <w:szCs w:val="24"/>
        </w:rPr>
        <w:t xml:space="preserve">Требования к архитектурно-художественному облику </w:t>
      </w:r>
      <w:r w:rsidRPr="00B37EC5">
        <w:rPr>
          <w:rFonts w:ascii="Times New Roman" w:hAnsi="Times New Roman" w:cs="Times New Roman"/>
          <w:sz w:val="24"/>
          <w:szCs w:val="24"/>
        </w:rPr>
        <w:t>территорий городского округа в части требований к внешнему виду контейнерных площадок</w:t>
      </w:r>
      <w:r w:rsidRPr="00B37EC5">
        <w:rPr>
          <w:rFonts w:ascii="Times New Roman" w:hAnsi="Times New Roman" w:cs="Times New Roman"/>
          <w:bCs/>
          <w:noProof/>
          <w:sz w:val="24"/>
          <w:szCs w:val="24"/>
        </w:rPr>
        <w:t xml:space="preserve"> (далее – требования к внешнему виду </w:t>
      </w:r>
      <w:r w:rsidRPr="00B37EC5">
        <w:rPr>
          <w:rFonts w:ascii="Times New Roman" w:hAnsi="Times New Roman" w:cs="Times New Roman"/>
          <w:sz w:val="24"/>
          <w:szCs w:val="24"/>
        </w:rPr>
        <w:t>контейнерных площадок</w:t>
      </w:r>
      <w:r w:rsidRPr="00B37EC5">
        <w:rPr>
          <w:rFonts w:ascii="Times New Roman" w:hAnsi="Times New Roman" w:cs="Times New Roman"/>
          <w:bCs/>
          <w:noProof/>
          <w:sz w:val="24"/>
          <w:szCs w:val="24"/>
        </w:rPr>
        <w:t xml:space="preserve">) - </w:t>
      </w:r>
      <w:r w:rsidRPr="00B37EC5">
        <w:rPr>
          <w:rFonts w:ascii="Times New Roman" w:hAnsi="Times New Roman" w:cs="Times New Roman"/>
          <w:sz w:val="24"/>
          <w:szCs w:val="24"/>
        </w:rPr>
        <w:t>совокупность требований к объемным, пространственным, колористическим и иным решениям внешних поверхностей элементов:</w:t>
      </w:r>
    </w:p>
    <w:p w:rsidR="005A255A" w:rsidRPr="00B37EC5" w:rsidRDefault="005A255A" w:rsidP="00E14A05">
      <w:pPr>
        <w:pStyle w:val="a3"/>
        <w:numPr>
          <w:ilvl w:val="0"/>
          <w:numId w:val="13"/>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покрытий контейнерных площадок;</w:t>
      </w:r>
    </w:p>
    <w:p w:rsidR="005A255A" w:rsidRPr="00B37EC5" w:rsidRDefault="005A255A" w:rsidP="00E14A05">
      <w:pPr>
        <w:pStyle w:val="a3"/>
        <w:numPr>
          <w:ilvl w:val="0"/>
          <w:numId w:val="13"/>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lastRenderedPageBreak/>
        <w:t>элементов сопряжения покрытий;</w:t>
      </w:r>
    </w:p>
    <w:p w:rsidR="005A255A" w:rsidRPr="00B37EC5" w:rsidRDefault="005A255A" w:rsidP="00E14A05">
      <w:pPr>
        <w:pStyle w:val="a3"/>
        <w:numPr>
          <w:ilvl w:val="0"/>
          <w:numId w:val="13"/>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контейнеров, бункеров;</w:t>
      </w:r>
    </w:p>
    <w:p w:rsidR="005A255A" w:rsidRPr="00B37EC5" w:rsidRDefault="005A255A" w:rsidP="00E14A05">
      <w:pPr>
        <w:pStyle w:val="a3"/>
        <w:numPr>
          <w:ilvl w:val="0"/>
          <w:numId w:val="13"/>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ограждений контейнерных площадок;</w:t>
      </w:r>
    </w:p>
    <w:p w:rsidR="005A255A" w:rsidRPr="00B37EC5" w:rsidRDefault="005A255A" w:rsidP="00E14A05">
      <w:pPr>
        <w:pStyle w:val="a3"/>
        <w:numPr>
          <w:ilvl w:val="0"/>
          <w:numId w:val="13"/>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крыш контейнерных площадок;</w:t>
      </w:r>
    </w:p>
    <w:p w:rsidR="005A255A" w:rsidRPr="00B37EC5" w:rsidRDefault="005A255A" w:rsidP="00E14A05">
      <w:pPr>
        <w:pStyle w:val="a3"/>
        <w:numPr>
          <w:ilvl w:val="0"/>
          <w:numId w:val="13"/>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средств размещения информации.</w:t>
      </w:r>
    </w:p>
    <w:p w:rsidR="005A255A" w:rsidRPr="00B37EC5" w:rsidRDefault="005A255A" w:rsidP="00E14A05">
      <w:pPr>
        <w:pStyle w:val="a3"/>
        <w:numPr>
          <w:ilvl w:val="3"/>
          <w:numId w:val="3"/>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bCs/>
          <w:noProof/>
          <w:sz w:val="24"/>
          <w:szCs w:val="24"/>
        </w:rPr>
        <w:t>Требования к внешнему виду покрытия контейнерной площадки:</w:t>
      </w:r>
    </w:p>
    <w:p w:rsidR="005A255A" w:rsidRPr="00B37EC5" w:rsidRDefault="005A255A" w:rsidP="00B37EC5">
      <w:pPr>
        <w:spacing w:after="0" w:line="240" w:lineRule="auto"/>
        <w:ind w:firstLine="567"/>
        <w:jc w:val="both"/>
        <w:rPr>
          <w:rFonts w:ascii="Times New Roman" w:hAnsi="Times New Roman" w:cs="Times New Roman"/>
          <w:sz w:val="24"/>
          <w:szCs w:val="24"/>
          <w:lang w:eastAsia="ru-RU"/>
        </w:rPr>
      </w:pPr>
      <w:proofErr w:type="gramStart"/>
      <w:r w:rsidRPr="00B37EC5">
        <w:rPr>
          <w:rFonts w:ascii="Times New Roman" w:hAnsi="Times New Roman" w:cs="Times New Roman"/>
          <w:sz w:val="24"/>
          <w:szCs w:val="24"/>
          <w:lang w:eastAsia="ru-RU"/>
        </w:rPr>
        <w:t xml:space="preserve">твердое, аналогичное покрытию транспортных проездов, без дефектов площадью 0,06 кв. м и более (выбоин, </w:t>
      </w:r>
      <w:proofErr w:type="spellStart"/>
      <w:r w:rsidRPr="00B37EC5">
        <w:rPr>
          <w:rFonts w:ascii="Times New Roman" w:hAnsi="Times New Roman" w:cs="Times New Roman"/>
          <w:sz w:val="24"/>
          <w:szCs w:val="24"/>
          <w:lang w:eastAsia="ru-RU"/>
        </w:rPr>
        <w:t>просадков</w:t>
      </w:r>
      <w:proofErr w:type="spellEnd"/>
      <w:r w:rsidRPr="00B37EC5">
        <w:rPr>
          <w:rFonts w:ascii="Times New Roman" w:hAnsi="Times New Roman" w:cs="Times New Roman"/>
          <w:sz w:val="24"/>
          <w:szCs w:val="24"/>
          <w:lang w:eastAsia="ru-RU"/>
        </w:rPr>
        <w:t xml:space="preserve">, проломов, сдвигов, волн, гребенок, колей), </w:t>
      </w:r>
      <w:proofErr w:type="spellStart"/>
      <w:r w:rsidRPr="00B37EC5">
        <w:rPr>
          <w:rFonts w:ascii="Times New Roman" w:hAnsi="Times New Roman" w:cs="Times New Roman"/>
          <w:sz w:val="24"/>
          <w:szCs w:val="24"/>
          <w:lang w:eastAsia="ru-RU"/>
        </w:rPr>
        <w:t>вандальных</w:t>
      </w:r>
      <w:proofErr w:type="spellEnd"/>
      <w:r w:rsidRPr="00B37EC5">
        <w:rPr>
          <w:rFonts w:ascii="Times New Roman" w:hAnsi="Times New Roman" w:cs="Times New Roman"/>
          <w:sz w:val="24"/>
          <w:szCs w:val="24"/>
          <w:lang w:eastAsia="ru-RU"/>
        </w:rPr>
        <w:t xml:space="preserve"> изображений, сорной растительности.</w:t>
      </w:r>
      <w:proofErr w:type="gramEnd"/>
    </w:p>
    <w:p w:rsidR="005A255A" w:rsidRPr="00B37EC5" w:rsidRDefault="005A255A" w:rsidP="00E14A05">
      <w:pPr>
        <w:pStyle w:val="a3"/>
        <w:numPr>
          <w:ilvl w:val="3"/>
          <w:numId w:val="3"/>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bCs/>
          <w:noProof/>
          <w:sz w:val="24"/>
          <w:szCs w:val="24"/>
        </w:rPr>
        <w:t>Требования к внешнему виду элементов сопряжения покрытий:</w:t>
      </w:r>
    </w:p>
    <w:p w:rsidR="005A255A" w:rsidRPr="00B37EC5" w:rsidRDefault="005A255A" w:rsidP="00B37EC5">
      <w:pPr>
        <w:pStyle w:val="a3"/>
        <w:tabs>
          <w:tab w:val="left" w:pos="284"/>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 xml:space="preserve">не допускаются </w:t>
      </w:r>
      <w:r w:rsidRPr="00B37EC5">
        <w:rPr>
          <w:rFonts w:ascii="Times New Roman" w:hAnsi="Times New Roman" w:cs="Times New Roman"/>
          <w:spacing w:val="2"/>
          <w:sz w:val="24"/>
          <w:szCs w:val="24"/>
        </w:rPr>
        <w:t xml:space="preserve">разрушения более чем на 20% площади бортового камня, сколы глубиной более 3,0 см, вертикальное отклонение одного бортового камня на 10 см и более, </w:t>
      </w:r>
      <w:r w:rsidRPr="00B37EC5">
        <w:rPr>
          <w:rFonts w:ascii="Times New Roman" w:hAnsi="Times New Roman" w:cs="Times New Roman"/>
          <w:sz w:val="24"/>
          <w:szCs w:val="24"/>
        </w:rPr>
        <w:t xml:space="preserve">вандальные изображения, сорная растительность между </w:t>
      </w:r>
      <w:r w:rsidRPr="00B37EC5">
        <w:rPr>
          <w:rFonts w:ascii="Times New Roman" w:hAnsi="Times New Roman" w:cs="Times New Roman"/>
          <w:bCs/>
          <w:noProof/>
          <w:sz w:val="24"/>
          <w:szCs w:val="24"/>
        </w:rPr>
        <w:t>бортовыми камнями.</w:t>
      </w:r>
    </w:p>
    <w:p w:rsidR="005A255A" w:rsidRPr="00B37EC5" w:rsidRDefault="005A255A" w:rsidP="00E14A05">
      <w:pPr>
        <w:pStyle w:val="a3"/>
        <w:numPr>
          <w:ilvl w:val="3"/>
          <w:numId w:val="3"/>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bCs/>
          <w:noProof/>
          <w:sz w:val="24"/>
          <w:szCs w:val="24"/>
        </w:rPr>
        <w:t>Требования к внешнему виду контейнеров, бункеров:</w:t>
      </w:r>
    </w:p>
    <w:p w:rsidR="005A255A" w:rsidRPr="00B37EC5" w:rsidRDefault="005A255A" w:rsidP="00B37EC5">
      <w:pPr>
        <w:pStyle w:val="a3"/>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синий,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 не допускаются;</w:t>
      </w:r>
    </w:p>
    <w:p w:rsidR="005A255A" w:rsidRPr="00B37EC5" w:rsidRDefault="005A255A" w:rsidP="00B37EC5">
      <w:pPr>
        <w:pStyle w:val="a3"/>
        <w:spacing w:after="0" w:line="240" w:lineRule="auto"/>
        <w:ind w:left="0" w:firstLine="567"/>
        <w:jc w:val="both"/>
        <w:rPr>
          <w:rFonts w:ascii="Times New Roman" w:hAnsi="Times New Roman" w:cs="Times New Roman"/>
          <w:sz w:val="24"/>
          <w:szCs w:val="24"/>
        </w:rPr>
      </w:pPr>
      <w:proofErr w:type="gramStart"/>
      <w:r w:rsidRPr="00B37EC5">
        <w:rPr>
          <w:rFonts w:ascii="Times New Roman" w:hAnsi="Times New Roman" w:cs="Times New Roman"/>
          <w:sz w:val="24"/>
          <w:szCs w:val="24"/>
        </w:rPr>
        <w:t>не допускаются вандальные изображения, коррозия, дыры, заплаты, вмятины, трещины, следы горения, иные визуально воспринимаемые деформации;</w:t>
      </w:r>
      <w:proofErr w:type="gramEnd"/>
    </w:p>
    <w:p w:rsidR="005A255A" w:rsidRPr="00B37EC5" w:rsidRDefault="005A255A" w:rsidP="00B37EC5">
      <w:pPr>
        <w:pStyle w:val="a3"/>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5A255A" w:rsidRPr="00B37EC5" w:rsidRDefault="005A255A" w:rsidP="00B37EC5">
      <w:pPr>
        <w:pStyle w:val="a3"/>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внешние поверхности должны быть чистыми.</w:t>
      </w:r>
    </w:p>
    <w:p w:rsidR="005A255A" w:rsidRPr="00B37EC5" w:rsidRDefault="005A255A" w:rsidP="00E14A05">
      <w:pPr>
        <w:pStyle w:val="a3"/>
        <w:numPr>
          <w:ilvl w:val="3"/>
          <w:numId w:val="3"/>
        </w:numPr>
        <w:tabs>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bCs/>
          <w:noProof/>
          <w:sz w:val="24"/>
          <w:szCs w:val="24"/>
        </w:rPr>
        <w:t xml:space="preserve">Требования к внешнему виду </w:t>
      </w:r>
      <w:r w:rsidRPr="00B37EC5">
        <w:rPr>
          <w:rFonts w:ascii="Times New Roman" w:hAnsi="Times New Roman" w:cs="Times New Roman"/>
          <w:sz w:val="24"/>
          <w:szCs w:val="24"/>
        </w:rPr>
        <w:t>ограждения контейнерной площадки:</w:t>
      </w:r>
    </w:p>
    <w:p w:rsidR="005A255A" w:rsidRPr="00B37EC5" w:rsidRDefault="005A255A" w:rsidP="00B37EC5">
      <w:pPr>
        <w:pStyle w:val="a3"/>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одноцветное: матовое серое или зеленое, или коричневое, иные цвета допускаются при наличии соответствующей информации в Свидетельстве о согласовании архитектурно-градостроительного облика объекта капитального строительства на территории Московской области;</w:t>
      </w:r>
    </w:p>
    <w:p w:rsidR="005A255A" w:rsidRPr="00B37EC5" w:rsidRDefault="005A255A" w:rsidP="00B37EC5">
      <w:pPr>
        <w:pStyle w:val="a3"/>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структура вновь возводимого (заменяемого) ограждения: стойки, каркас секции, заполнение секции;</w:t>
      </w:r>
    </w:p>
    <w:p w:rsidR="005A255A" w:rsidRPr="00B37EC5" w:rsidRDefault="005A255A" w:rsidP="00B37EC5">
      <w:pPr>
        <w:pStyle w:val="a3"/>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 xml:space="preserve">допустимые материалы для вновь возводимого (заменяемого) ограждения: металлический </w:t>
      </w:r>
      <w:proofErr w:type="spellStart"/>
      <w:r w:rsidRPr="00B37EC5">
        <w:rPr>
          <w:rFonts w:ascii="Times New Roman" w:hAnsi="Times New Roman" w:cs="Times New Roman"/>
          <w:sz w:val="24"/>
          <w:szCs w:val="24"/>
        </w:rPr>
        <w:t>просечно</w:t>
      </w:r>
      <w:proofErr w:type="spellEnd"/>
      <w:r w:rsidRPr="00B37EC5">
        <w:rPr>
          <w:rFonts w:ascii="Times New Roman" w:hAnsi="Times New Roman" w:cs="Times New Roman"/>
          <w:sz w:val="24"/>
          <w:szCs w:val="24"/>
        </w:rPr>
        <w:t xml:space="preserve">-вытяжной лист, металлическая </w:t>
      </w:r>
      <w:proofErr w:type="spellStart"/>
      <w:r w:rsidRPr="00B37EC5">
        <w:rPr>
          <w:rFonts w:ascii="Times New Roman" w:hAnsi="Times New Roman" w:cs="Times New Roman"/>
          <w:sz w:val="24"/>
          <w:szCs w:val="24"/>
        </w:rPr>
        <w:t>просечно</w:t>
      </w:r>
      <w:proofErr w:type="spellEnd"/>
      <w:r w:rsidRPr="00B37EC5">
        <w:rPr>
          <w:rFonts w:ascii="Times New Roman" w:hAnsi="Times New Roman" w:cs="Times New Roman"/>
          <w:sz w:val="24"/>
          <w:szCs w:val="24"/>
        </w:rPr>
        <w:t xml:space="preserve">-вытяжная сетка, перфорированный металлический лист, металлическая тканая сетка, металлические жалюзи (ламели), </w:t>
      </w:r>
      <w:proofErr w:type="spellStart"/>
      <w:r w:rsidRPr="00B37EC5">
        <w:rPr>
          <w:rFonts w:ascii="Times New Roman" w:hAnsi="Times New Roman" w:cs="Times New Roman"/>
          <w:sz w:val="24"/>
          <w:szCs w:val="24"/>
        </w:rPr>
        <w:t>профлист</w:t>
      </w:r>
      <w:proofErr w:type="spellEnd"/>
      <w:r w:rsidRPr="00B37EC5">
        <w:rPr>
          <w:rFonts w:ascii="Times New Roman" w:hAnsi="Times New Roman" w:cs="Times New Roman"/>
          <w:sz w:val="24"/>
          <w:szCs w:val="24"/>
        </w:rPr>
        <w:t xml:space="preserve"> </w:t>
      </w:r>
      <w:bookmarkStart w:id="4" w:name="_Hlk45875721"/>
      <w:r w:rsidRPr="00B37EC5">
        <w:rPr>
          <w:rFonts w:ascii="Times New Roman" w:hAnsi="Times New Roman" w:cs="Times New Roman"/>
          <w:sz w:val="24"/>
          <w:szCs w:val="24"/>
        </w:rPr>
        <w:t xml:space="preserve">с </w:t>
      </w:r>
      <w:r w:rsidRPr="00B37EC5">
        <w:rPr>
          <w:rFonts w:ascii="Times New Roman" w:hAnsi="Times New Roman" w:cs="Times New Roman"/>
          <w:spacing w:val="2"/>
          <w:sz w:val="24"/>
          <w:szCs w:val="24"/>
          <w:shd w:val="clear" w:color="auto" w:fill="FFFFFF"/>
        </w:rPr>
        <w:t>высотой профиля не более 20 мм</w:t>
      </w:r>
      <w:bookmarkEnd w:id="4"/>
      <w:r w:rsidRPr="00B37EC5">
        <w:rPr>
          <w:rFonts w:ascii="Times New Roman" w:hAnsi="Times New Roman" w:cs="Times New Roman"/>
          <w:sz w:val="24"/>
          <w:szCs w:val="24"/>
        </w:rPr>
        <w:t>;</w:t>
      </w:r>
    </w:p>
    <w:p w:rsidR="005A255A" w:rsidRPr="00B37EC5" w:rsidRDefault="005A255A" w:rsidP="00B37EC5">
      <w:pPr>
        <w:pStyle w:val="a3"/>
        <w:spacing w:after="0" w:line="240" w:lineRule="auto"/>
        <w:ind w:left="0" w:firstLine="567"/>
        <w:jc w:val="both"/>
        <w:rPr>
          <w:rFonts w:ascii="Times New Roman" w:hAnsi="Times New Roman" w:cs="Times New Roman"/>
          <w:sz w:val="24"/>
          <w:szCs w:val="24"/>
        </w:rPr>
      </w:pPr>
      <w:proofErr w:type="gramStart"/>
      <w:r w:rsidRPr="00B37EC5">
        <w:rPr>
          <w:rFonts w:ascii="Times New Roman" w:hAnsi="Times New Roman" w:cs="Times New Roman"/>
          <w:sz w:val="24"/>
          <w:szCs w:val="24"/>
        </w:rPr>
        <w:t>не допустимые материалы: сварная сетка, сетка-</w:t>
      </w:r>
      <w:proofErr w:type="spellStart"/>
      <w:r w:rsidRPr="00B37EC5">
        <w:rPr>
          <w:rFonts w:ascii="Times New Roman" w:hAnsi="Times New Roman" w:cs="Times New Roman"/>
          <w:sz w:val="24"/>
          <w:szCs w:val="24"/>
        </w:rPr>
        <w:t>рабица</w:t>
      </w:r>
      <w:proofErr w:type="spellEnd"/>
      <w:r w:rsidRPr="00B37EC5">
        <w:rPr>
          <w:rFonts w:ascii="Times New Roman" w:hAnsi="Times New Roman" w:cs="Times New Roman"/>
          <w:sz w:val="24"/>
          <w:szCs w:val="24"/>
        </w:rPr>
        <w:t>,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roofErr w:type="gramEnd"/>
    </w:p>
    <w:p w:rsidR="005A255A" w:rsidRPr="00B37EC5" w:rsidRDefault="005A255A" w:rsidP="00B37EC5">
      <w:pPr>
        <w:pStyle w:val="a3"/>
        <w:spacing w:after="0" w:line="240" w:lineRule="auto"/>
        <w:ind w:left="0" w:firstLine="567"/>
        <w:jc w:val="both"/>
        <w:rPr>
          <w:rFonts w:ascii="Times New Roman" w:hAnsi="Times New Roman" w:cs="Times New Roman"/>
          <w:sz w:val="24"/>
          <w:szCs w:val="24"/>
        </w:rPr>
      </w:pPr>
      <w:proofErr w:type="gramStart"/>
      <w:r w:rsidRPr="00B37EC5">
        <w:rPr>
          <w:rFonts w:ascii="Times New Roman" w:hAnsi="Times New Roman" w:cs="Times New Roman"/>
          <w:sz w:val="24"/>
          <w:szCs w:val="24"/>
        </w:rPr>
        <w:t xml:space="preserve">не допускаются вандальные изображения, </w:t>
      </w:r>
      <w:r w:rsidRPr="00B37EC5">
        <w:rPr>
          <w:rFonts w:ascii="Times New Roman" w:hAnsi="Times New Roman" w:cs="Times New Roman"/>
          <w:spacing w:val="2"/>
          <w:sz w:val="24"/>
          <w:szCs w:val="24"/>
          <w:shd w:val="clear" w:color="auto" w:fill="FFFFFF"/>
        </w:rPr>
        <w:t xml:space="preserve">трещины, плесень и грибок, коррозия, потеки и пятна ржавчины, обрушения, провалы, расслаивания, дыры, пробоины, заплаты, </w:t>
      </w:r>
      <w:r w:rsidRPr="00B37EC5">
        <w:rPr>
          <w:rFonts w:ascii="Times New Roman" w:hAnsi="Times New Roman" w:cs="Times New Roman"/>
          <w:sz w:val="24"/>
          <w:szCs w:val="24"/>
        </w:rPr>
        <w:t xml:space="preserve">вмятины, следы горения, </w:t>
      </w:r>
      <w:r w:rsidRPr="00B37EC5">
        <w:rPr>
          <w:rFonts w:ascii="Times New Roman" w:hAnsi="Times New Roman" w:cs="Times New Roman"/>
          <w:spacing w:val="2"/>
          <w:sz w:val="24"/>
          <w:szCs w:val="24"/>
          <w:shd w:val="clear" w:color="auto" w:fill="FFFFFF"/>
        </w:rPr>
        <w:t xml:space="preserve">иные </w:t>
      </w:r>
      <w:r w:rsidRPr="00B37EC5">
        <w:rPr>
          <w:rFonts w:ascii="Times New Roman" w:hAnsi="Times New Roman" w:cs="Times New Roman"/>
          <w:sz w:val="24"/>
          <w:szCs w:val="24"/>
        </w:rPr>
        <w:t xml:space="preserve">визуально воспринимаемые </w:t>
      </w:r>
      <w:r w:rsidRPr="00B37EC5">
        <w:rPr>
          <w:rFonts w:ascii="Times New Roman" w:hAnsi="Times New Roman" w:cs="Times New Roman"/>
          <w:spacing w:val="2"/>
          <w:sz w:val="24"/>
          <w:szCs w:val="24"/>
          <w:shd w:val="clear" w:color="auto" w:fill="FFFFFF"/>
        </w:rPr>
        <w:t>деформации;</w:t>
      </w:r>
      <w:proofErr w:type="gramEnd"/>
    </w:p>
    <w:p w:rsidR="005A255A" w:rsidRPr="00B37EC5" w:rsidRDefault="005A255A" w:rsidP="00B37EC5">
      <w:pPr>
        <w:pStyle w:val="a3"/>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5A255A" w:rsidRPr="00B37EC5" w:rsidRDefault="005A255A" w:rsidP="00B37EC5">
      <w:pPr>
        <w:pStyle w:val="a3"/>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поверхности должны быть чистыми.</w:t>
      </w:r>
    </w:p>
    <w:p w:rsidR="005A255A" w:rsidRPr="00B37EC5" w:rsidRDefault="005A255A" w:rsidP="00E14A05">
      <w:pPr>
        <w:pStyle w:val="a3"/>
        <w:numPr>
          <w:ilvl w:val="3"/>
          <w:numId w:val="3"/>
        </w:numPr>
        <w:tabs>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bCs/>
          <w:noProof/>
          <w:sz w:val="24"/>
          <w:szCs w:val="24"/>
        </w:rPr>
        <w:t xml:space="preserve">Требования к внешнему виду </w:t>
      </w:r>
      <w:r w:rsidRPr="00B37EC5">
        <w:rPr>
          <w:rFonts w:ascii="Times New Roman" w:hAnsi="Times New Roman" w:cs="Times New Roman"/>
          <w:sz w:val="24"/>
          <w:szCs w:val="24"/>
        </w:rPr>
        <w:t>крыши контейнерной площадки:</w:t>
      </w:r>
    </w:p>
    <w:p w:rsidR="005A255A" w:rsidRPr="00B37EC5" w:rsidRDefault="005A255A" w:rsidP="00B37EC5">
      <w:pPr>
        <w:pStyle w:val="a3"/>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 xml:space="preserve">для </w:t>
      </w:r>
      <w:r w:rsidRPr="00B37EC5">
        <w:rPr>
          <w:rFonts w:ascii="Times New Roman" w:hAnsi="Times New Roman" w:cs="Times New Roman"/>
          <w:color w:val="000000"/>
          <w:sz w:val="24"/>
          <w:szCs w:val="24"/>
          <w:shd w:val="clear" w:color="auto" w:fill="FFFFFF"/>
        </w:rPr>
        <w:t>снижения снеговой нагрузки, отвода талого снега и воды</w:t>
      </w:r>
      <w:r w:rsidRPr="00B37EC5">
        <w:rPr>
          <w:rFonts w:ascii="Times New Roman" w:hAnsi="Times New Roman" w:cs="Times New Roman"/>
          <w:b/>
          <w:bCs/>
          <w:color w:val="000000"/>
          <w:sz w:val="24"/>
          <w:szCs w:val="24"/>
          <w:shd w:val="clear" w:color="auto" w:fill="FFFFFF"/>
        </w:rPr>
        <w:t xml:space="preserve"> </w:t>
      </w:r>
      <w:proofErr w:type="gramStart"/>
      <w:r w:rsidRPr="00B37EC5">
        <w:rPr>
          <w:rFonts w:ascii="Times New Roman" w:hAnsi="Times New Roman" w:cs="Times New Roman"/>
          <w:sz w:val="24"/>
          <w:szCs w:val="24"/>
        </w:rPr>
        <w:t>должная</w:t>
      </w:r>
      <w:proofErr w:type="gramEnd"/>
      <w:r w:rsidRPr="00B37EC5">
        <w:rPr>
          <w:rFonts w:ascii="Times New Roman" w:hAnsi="Times New Roman" w:cs="Times New Roman"/>
          <w:sz w:val="24"/>
          <w:szCs w:val="24"/>
        </w:rPr>
        <w:t xml:space="preserve"> иметь уклон более 2 градусов;</w:t>
      </w:r>
    </w:p>
    <w:p w:rsidR="005A255A" w:rsidRPr="00B37EC5" w:rsidRDefault="005A255A" w:rsidP="00B37EC5">
      <w:pPr>
        <w:pStyle w:val="a3"/>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 xml:space="preserve">цвет выбирается </w:t>
      </w:r>
      <w:proofErr w:type="gramStart"/>
      <w:r w:rsidRPr="00B37EC5">
        <w:rPr>
          <w:rFonts w:ascii="Times New Roman" w:hAnsi="Times New Roman" w:cs="Times New Roman"/>
          <w:sz w:val="24"/>
          <w:szCs w:val="24"/>
        </w:rPr>
        <w:t>аналогичным</w:t>
      </w:r>
      <w:proofErr w:type="gramEnd"/>
      <w:r w:rsidRPr="00B37EC5">
        <w:rPr>
          <w:rFonts w:ascii="Times New Roman" w:hAnsi="Times New Roman" w:cs="Times New Roman"/>
          <w:sz w:val="24"/>
          <w:szCs w:val="24"/>
        </w:rPr>
        <w:t xml:space="preserve"> цвету ограждения контейнерной площадки;</w:t>
      </w:r>
    </w:p>
    <w:p w:rsidR="005A255A" w:rsidRPr="00B37EC5" w:rsidRDefault="005A255A" w:rsidP="00B37EC5">
      <w:pPr>
        <w:pStyle w:val="a3"/>
        <w:spacing w:after="0" w:line="240" w:lineRule="auto"/>
        <w:ind w:left="0" w:firstLine="567"/>
        <w:jc w:val="both"/>
        <w:rPr>
          <w:rFonts w:ascii="Times New Roman" w:hAnsi="Times New Roman" w:cs="Times New Roman"/>
          <w:spacing w:val="2"/>
          <w:sz w:val="24"/>
          <w:szCs w:val="24"/>
          <w:shd w:val="clear" w:color="auto" w:fill="FFFFFF"/>
        </w:rPr>
      </w:pPr>
      <w:r w:rsidRPr="00B37EC5">
        <w:rPr>
          <w:rFonts w:ascii="Times New Roman" w:hAnsi="Times New Roman" w:cs="Times New Roman"/>
          <w:sz w:val="24"/>
          <w:szCs w:val="24"/>
        </w:rPr>
        <w:t xml:space="preserve">материалы вновь возводимых (заменяемых) крыш: листовой металл, </w:t>
      </w:r>
      <w:proofErr w:type="spellStart"/>
      <w:r w:rsidRPr="00B37EC5">
        <w:rPr>
          <w:rFonts w:ascii="Times New Roman" w:hAnsi="Times New Roman" w:cs="Times New Roman"/>
          <w:sz w:val="24"/>
          <w:szCs w:val="24"/>
        </w:rPr>
        <w:t>профлист</w:t>
      </w:r>
      <w:proofErr w:type="spellEnd"/>
      <w:r w:rsidRPr="00B37EC5">
        <w:rPr>
          <w:rFonts w:ascii="Times New Roman" w:hAnsi="Times New Roman" w:cs="Times New Roman"/>
          <w:sz w:val="24"/>
          <w:szCs w:val="24"/>
        </w:rPr>
        <w:t xml:space="preserve"> с </w:t>
      </w:r>
      <w:r w:rsidRPr="00B37EC5">
        <w:rPr>
          <w:rFonts w:ascii="Times New Roman" w:hAnsi="Times New Roman" w:cs="Times New Roman"/>
          <w:spacing w:val="2"/>
          <w:sz w:val="24"/>
          <w:szCs w:val="24"/>
          <w:shd w:val="clear" w:color="auto" w:fill="FFFFFF"/>
        </w:rPr>
        <w:t xml:space="preserve">высотой профиля до 20 мм, монолитный поликарбонат;   </w:t>
      </w:r>
    </w:p>
    <w:p w:rsidR="005A255A" w:rsidRPr="00B37EC5" w:rsidRDefault="005A255A" w:rsidP="00B37EC5">
      <w:pPr>
        <w:pStyle w:val="a3"/>
        <w:spacing w:after="0" w:line="240" w:lineRule="auto"/>
        <w:ind w:left="0" w:firstLine="567"/>
        <w:jc w:val="both"/>
        <w:rPr>
          <w:rFonts w:ascii="Times New Roman" w:hAnsi="Times New Roman" w:cs="Times New Roman"/>
          <w:spacing w:val="2"/>
          <w:sz w:val="24"/>
          <w:szCs w:val="24"/>
          <w:shd w:val="clear" w:color="auto" w:fill="FFFFFF"/>
        </w:rPr>
      </w:pPr>
      <w:proofErr w:type="gramStart"/>
      <w:r w:rsidRPr="00B37EC5">
        <w:rPr>
          <w:rFonts w:ascii="Times New Roman" w:hAnsi="Times New Roman" w:cs="Times New Roman"/>
          <w:sz w:val="24"/>
          <w:szCs w:val="24"/>
        </w:rPr>
        <w:t>не допустимые материалы: бетонные и железобетонные изделия, дерево, ткани, шифер, мягкие кровли, черепица, поддоны, иные подобные изделия и материалы;</w:t>
      </w:r>
      <w:r w:rsidRPr="00B37EC5">
        <w:rPr>
          <w:rFonts w:ascii="Times New Roman" w:hAnsi="Times New Roman" w:cs="Times New Roman"/>
          <w:spacing w:val="2"/>
          <w:sz w:val="24"/>
          <w:szCs w:val="24"/>
          <w:shd w:val="clear" w:color="auto" w:fill="FFFFFF"/>
        </w:rPr>
        <w:t xml:space="preserve"> </w:t>
      </w:r>
      <w:proofErr w:type="gramEnd"/>
    </w:p>
    <w:p w:rsidR="005A255A" w:rsidRPr="00B37EC5" w:rsidRDefault="005A255A" w:rsidP="00B37EC5">
      <w:pPr>
        <w:pStyle w:val="a3"/>
        <w:spacing w:after="0" w:line="240" w:lineRule="auto"/>
        <w:ind w:left="0" w:firstLine="567"/>
        <w:jc w:val="both"/>
        <w:rPr>
          <w:rFonts w:ascii="Times New Roman" w:hAnsi="Times New Roman" w:cs="Times New Roman"/>
          <w:sz w:val="24"/>
          <w:szCs w:val="24"/>
        </w:rPr>
      </w:pPr>
      <w:proofErr w:type="gramStart"/>
      <w:r w:rsidRPr="00B37EC5">
        <w:rPr>
          <w:rFonts w:ascii="Times New Roman" w:hAnsi="Times New Roman" w:cs="Times New Roman"/>
          <w:sz w:val="24"/>
          <w:szCs w:val="24"/>
        </w:rPr>
        <w:t>не допускаются вандальные изображения, коррозия, дыры, заплаты, вмятины, трещины, следы горения, иные визуально воспринимаемые деформации.</w:t>
      </w:r>
      <w:proofErr w:type="gramEnd"/>
    </w:p>
    <w:p w:rsidR="005A255A" w:rsidRPr="00B37EC5" w:rsidRDefault="005A255A" w:rsidP="00E14A05">
      <w:pPr>
        <w:pStyle w:val="a3"/>
        <w:numPr>
          <w:ilvl w:val="3"/>
          <w:numId w:val="3"/>
        </w:numPr>
        <w:tabs>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bCs/>
          <w:noProof/>
          <w:sz w:val="24"/>
          <w:szCs w:val="24"/>
        </w:rPr>
        <w:t xml:space="preserve">Требования к внешнему виду </w:t>
      </w:r>
      <w:r w:rsidRPr="00B37EC5">
        <w:rPr>
          <w:rFonts w:ascii="Times New Roman" w:hAnsi="Times New Roman" w:cs="Times New Roman"/>
          <w:sz w:val="24"/>
          <w:szCs w:val="24"/>
        </w:rPr>
        <w:t>средств размещения информации:</w:t>
      </w:r>
    </w:p>
    <w:p w:rsidR="005A255A" w:rsidRPr="00B37EC5" w:rsidRDefault="005A255A" w:rsidP="00B37EC5">
      <w:pPr>
        <w:pStyle w:val="a3"/>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lastRenderedPageBreak/>
        <w:t xml:space="preserve">средства размещения информации 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w:t>
      </w:r>
      <w:r w:rsidRPr="00B37EC5">
        <w:rPr>
          <w:rFonts w:ascii="Times New Roman" w:hAnsi="Times New Roman" w:cs="Times New Roman"/>
          <w:spacing w:val="2"/>
          <w:sz w:val="24"/>
          <w:szCs w:val="24"/>
          <w:shd w:val="clear" w:color="auto" w:fill="FFFFFF"/>
        </w:rPr>
        <w:t xml:space="preserve">информационные материалы и конструкции, изображения, листовки на элементах контейнерной площадки являются </w:t>
      </w:r>
      <w:proofErr w:type="spellStart"/>
      <w:r w:rsidRPr="00B37EC5">
        <w:rPr>
          <w:rFonts w:ascii="Times New Roman" w:hAnsi="Times New Roman" w:cs="Times New Roman"/>
          <w:spacing w:val="2"/>
          <w:sz w:val="24"/>
          <w:szCs w:val="24"/>
          <w:shd w:val="clear" w:color="auto" w:fill="FFFFFF"/>
        </w:rPr>
        <w:t>вандальными</w:t>
      </w:r>
      <w:proofErr w:type="spellEnd"/>
      <w:r w:rsidRPr="00B37EC5">
        <w:rPr>
          <w:rFonts w:ascii="Times New Roman" w:hAnsi="Times New Roman" w:cs="Times New Roman"/>
          <w:spacing w:val="2"/>
          <w:sz w:val="24"/>
          <w:szCs w:val="24"/>
          <w:shd w:val="clear" w:color="auto" w:fill="FFFFFF"/>
        </w:rPr>
        <w:t xml:space="preserve"> недопустимыми изображениями.</w:t>
      </w:r>
    </w:p>
    <w:p w:rsidR="005A255A" w:rsidRPr="00B37EC5" w:rsidRDefault="005A255A" w:rsidP="00E14A05">
      <w:pPr>
        <w:pStyle w:val="a3"/>
        <w:numPr>
          <w:ilvl w:val="3"/>
          <w:numId w:val="3"/>
        </w:numPr>
        <w:tabs>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Запрещается размещать на территории, примыкающей к контейнерной площадке в границах 20 метров,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5A255A" w:rsidRPr="00B37EC5" w:rsidRDefault="005A255A" w:rsidP="00E14A05">
      <w:pPr>
        <w:pStyle w:val="a3"/>
        <w:numPr>
          <w:ilvl w:val="3"/>
          <w:numId w:val="3"/>
        </w:numPr>
        <w:tabs>
          <w:tab w:val="left" w:pos="426"/>
          <w:tab w:val="left" w:pos="993"/>
        </w:tabs>
        <w:spacing w:after="0" w:line="240" w:lineRule="auto"/>
        <w:ind w:left="0" w:firstLine="567"/>
        <w:jc w:val="both"/>
        <w:rPr>
          <w:rFonts w:ascii="Times New Roman" w:hAnsi="Times New Roman" w:cs="Times New Roman"/>
          <w:color w:val="000000"/>
          <w:sz w:val="24"/>
          <w:szCs w:val="24"/>
        </w:rPr>
      </w:pPr>
      <w:r w:rsidRPr="00B37EC5">
        <w:rPr>
          <w:rFonts w:ascii="Times New Roman" w:eastAsia="Times New Roman" w:hAnsi="Times New Roman" w:cs="Times New Roman"/>
          <w:sz w:val="24"/>
          <w:szCs w:val="24"/>
          <w:lang w:eastAsia="ru-RU"/>
        </w:rPr>
        <w:t>При соблюдении чистоты и порядка в местах общественного пользования, массового посещения и отдыха на территории Московской области должны соблюдаться требования, указанные в пунктах 2 - 8 настоящей статьи</w:t>
      </w:r>
      <w:proofErr w:type="gramStart"/>
      <w:r w:rsidRPr="00B37EC5">
        <w:rPr>
          <w:rFonts w:ascii="Times New Roman" w:eastAsia="Times New Roman" w:hAnsi="Times New Roman" w:cs="Times New Roman"/>
          <w:sz w:val="24"/>
          <w:szCs w:val="24"/>
          <w:lang w:eastAsia="ru-RU"/>
        </w:rPr>
        <w:t>.</w:t>
      </w:r>
      <w:r w:rsidR="00B37EC5" w:rsidRPr="00B37EC5">
        <w:rPr>
          <w:rFonts w:ascii="Times New Roman" w:eastAsia="Times New Roman" w:hAnsi="Times New Roman" w:cs="Times New Roman"/>
          <w:sz w:val="24"/>
          <w:szCs w:val="24"/>
          <w:lang w:eastAsia="ru-RU"/>
        </w:rPr>
        <w:t>».</w:t>
      </w:r>
      <w:proofErr w:type="gramEnd"/>
    </w:p>
    <w:p w:rsidR="00B37EC5" w:rsidRPr="00B37EC5" w:rsidRDefault="00B37EC5" w:rsidP="00E14A05">
      <w:pPr>
        <w:pStyle w:val="a3"/>
        <w:numPr>
          <w:ilvl w:val="0"/>
          <w:numId w:val="2"/>
        </w:numPr>
        <w:tabs>
          <w:tab w:val="left" w:pos="426"/>
          <w:tab w:val="left" w:pos="993"/>
        </w:tabs>
        <w:spacing w:after="0" w:line="240" w:lineRule="auto"/>
        <w:ind w:left="0" w:firstLine="567"/>
        <w:jc w:val="both"/>
        <w:rPr>
          <w:rFonts w:ascii="Times New Roman" w:hAnsi="Times New Roman" w:cs="Times New Roman"/>
          <w:color w:val="000000"/>
          <w:sz w:val="24"/>
          <w:szCs w:val="24"/>
        </w:rPr>
      </w:pPr>
      <w:r w:rsidRPr="00B37EC5">
        <w:rPr>
          <w:rFonts w:ascii="Times New Roman" w:hAnsi="Times New Roman" w:cs="Times New Roman"/>
          <w:color w:val="000000"/>
          <w:sz w:val="24"/>
          <w:szCs w:val="24"/>
        </w:rPr>
        <w:t>Статью 31 изложить в следующей редакции:</w:t>
      </w:r>
    </w:p>
    <w:p w:rsidR="00B37EC5" w:rsidRPr="00B37EC5" w:rsidRDefault="00B37EC5" w:rsidP="00B37EC5">
      <w:pPr>
        <w:pStyle w:val="ConsPlusTitle"/>
        <w:ind w:firstLine="567"/>
        <w:jc w:val="both"/>
        <w:outlineLvl w:val="2"/>
        <w:rPr>
          <w:rFonts w:ascii="Times New Roman" w:hAnsi="Times New Roman" w:cs="Times New Roman"/>
          <w:sz w:val="24"/>
          <w:szCs w:val="24"/>
        </w:rPr>
      </w:pPr>
      <w:r w:rsidRPr="00B37EC5">
        <w:rPr>
          <w:rFonts w:ascii="Times New Roman" w:hAnsi="Times New Roman" w:cs="Times New Roman"/>
          <w:color w:val="000000"/>
          <w:sz w:val="24"/>
          <w:szCs w:val="24"/>
        </w:rPr>
        <w:t>«</w:t>
      </w:r>
      <w:r w:rsidRPr="00B37EC5">
        <w:rPr>
          <w:rFonts w:ascii="Times New Roman" w:hAnsi="Times New Roman" w:cs="Times New Roman"/>
          <w:sz w:val="24"/>
          <w:szCs w:val="24"/>
        </w:rPr>
        <w:t>Статья 31. Требования к архитектурно-художественному облику территорий городского округа в части требований к внешнему виду ограждений</w:t>
      </w:r>
    </w:p>
    <w:p w:rsidR="00B37EC5" w:rsidRPr="00B37EC5" w:rsidRDefault="00B37EC5" w:rsidP="00E14A05">
      <w:pPr>
        <w:pStyle w:val="a3"/>
        <w:numPr>
          <w:ilvl w:val="0"/>
          <w:numId w:val="25"/>
        </w:numPr>
        <w:tabs>
          <w:tab w:val="left" w:pos="284"/>
          <w:tab w:val="left" w:pos="567"/>
          <w:tab w:val="left" w:pos="851"/>
        </w:tabs>
        <w:spacing w:after="0" w:line="240" w:lineRule="auto"/>
        <w:ind w:left="0" w:firstLine="567"/>
        <w:jc w:val="both"/>
        <w:rPr>
          <w:rFonts w:ascii="Times New Roman" w:hAnsi="Times New Roman" w:cs="Times New Roman"/>
          <w:bCs/>
          <w:noProof/>
          <w:color w:val="FF0000"/>
          <w:sz w:val="24"/>
          <w:szCs w:val="24"/>
        </w:rPr>
      </w:pPr>
      <w:r w:rsidRPr="00B37EC5">
        <w:rPr>
          <w:rFonts w:ascii="Times New Roman" w:hAnsi="Times New Roman" w:cs="Times New Roman"/>
          <w:bCs/>
          <w:noProof/>
          <w:sz w:val="24"/>
          <w:szCs w:val="24"/>
        </w:rPr>
        <w:t xml:space="preserve">Требования к архитектурно-художественному облику </w:t>
      </w:r>
      <w:r w:rsidRPr="00B37EC5">
        <w:rPr>
          <w:rFonts w:ascii="Times New Roman" w:hAnsi="Times New Roman" w:cs="Times New Roman"/>
          <w:sz w:val="24"/>
          <w:szCs w:val="24"/>
        </w:rPr>
        <w:t xml:space="preserve">территорий городского округа в части требований к внешнему виду ограждений </w:t>
      </w:r>
      <w:r w:rsidRPr="00B37EC5">
        <w:rPr>
          <w:rFonts w:ascii="Times New Roman" w:hAnsi="Times New Roman" w:cs="Times New Roman"/>
          <w:bCs/>
          <w:noProof/>
          <w:sz w:val="24"/>
          <w:szCs w:val="24"/>
        </w:rPr>
        <w:t xml:space="preserve">(далее – </w:t>
      </w:r>
      <w:r w:rsidRPr="00B37EC5">
        <w:rPr>
          <w:rFonts w:ascii="Times New Roman" w:hAnsi="Times New Roman" w:cs="Times New Roman"/>
          <w:sz w:val="24"/>
          <w:szCs w:val="24"/>
        </w:rPr>
        <w:t xml:space="preserve">требования к внешнему виду ограждений) </w:t>
      </w:r>
      <w:r w:rsidRPr="00B37EC5">
        <w:rPr>
          <w:rFonts w:ascii="Times New Roman" w:hAnsi="Times New Roman" w:cs="Times New Roman"/>
          <w:bCs/>
          <w:noProof/>
          <w:sz w:val="24"/>
          <w:szCs w:val="24"/>
        </w:rPr>
        <w:t xml:space="preserve">- </w:t>
      </w:r>
      <w:r w:rsidRPr="00B37EC5">
        <w:rPr>
          <w:rFonts w:ascii="Times New Roman" w:hAnsi="Times New Roman" w:cs="Times New Roman"/>
          <w:sz w:val="24"/>
          <w:szCs w:val="24"/>
        </w:rPr>
        <w:t>совокупность объемных, пространственных, колористических и иных решений внешних поверхностей ограждений:</w:t>
      </w:r>
    </w:p>
    <w:p w:rsidR="00B37EC5" w:rsidRPr="00B37EC5" w:rsidRDefault="00B37EC5" w:rsidP="00E14A05">
      <w:pPr>
        <w:pStyle w:val="a3"/>
        <w:numPr>
          <w:ilvl w:val="0"/>
          <w:numId w:val="15"/>
        </w:numPr>
        <w:tabs>
          <w:tab w:val="left" w:pos="284"/>
          <w:tab w:val="left" w:pos="851"/>
        </w:tabs>
        <w:spacing w:after="0" w:line="240" w:lineRule="auto"/>
        <w:ind w:left="0" w:firstLine="567"/>
        <w:jc w:val="both"/>
        <w:rPr>
          <w:rFonts w:ascii="Times New Roman" w:hAnsi="Times New Roman" w:cs="Times New Roman"/>
          <w:bCs/>
          <w:noProof/>
          <w:color w:val="FF0000"/>
          <w:sz w:val="24"/>
          <w:szCs w:val="24"/>
        </w:rPr>
      </w:pPr>
      <w:r w:rsidRPr="00B37EC5">
        <w:rPr>
          <w:rFonts w:ascii="Times New Roman" w:hAnsi="Times New Roman" w:cs="Times New Roman"/>
          <w:sz w:val="24"/>
          <w:szCs w:val="24"/>
        </w:rPr>
        <w:t>постоянных - сплошных ограждений, образующих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B37EC5" w:rsidRPr="00B37EC5" w:rsidRDefault="00B37EC5" w:rsidP="00E14A05">
      <w:pPr>
        <w:pStyle w:val="a3"/>
        <w:numPr>
          <w:ilvl w:val="0"/>
          <w:numId w:val="15"/>
        </w:numPr>
        <w:tabs>
          <w:tab w:val="left" w:pos="284"/>
          <w:tab w:val="left" w:pos="851"/>
        </w:tabs>
        <w:spacing w:after="0" w:line="240" w:lineRule="auto"/>
        <w:ind w:left="0" w:firstLine="567"/>
        <w:jc w:val="both"/>
        <w:rPr>
          <w:rFonts w:ascii="Times New Roman" w:hAnsi="Times New Roman" w:cs="Times New Roman"/>
          <w:bCs/>
          <w:noProof/>
          <w:color w:val="FF0000"/>
          <w:sz w:val="24"/>
          <w:szCs w:val="24"/>
        </w:rPr>
      </w:pPr>
      <w:proofErr w:type="gramStart"/>
      <w:r w:rsidRPr="00B37EC5">
        <w:rPr>
          <w:rFonts w:ascii="Times New Roman" w:hAnsi="Times New Roman" w:cs="Times New Roman"/>
          <w:sz w:val="24"/>
          <w:szCs w:val="24"/>
        </w:rPr>
        <w:t>мобильных (временных) -</w:t>
      </w:r>
      <w:r w:rsidRPr="00B37EC5">
        <w:rPr>
          <w:rFonts w:ascii="Times New Roman" w:hAnsi="Times New Roman" w:cs="Times New Roman"/>
          <w:bCs/>
          <w:noProof/>
          <w:color w:val="FF0000"/>
          <w:sz w:val="24"/>
          <w:szCs w:val="24"/>
        </w:rPr>
        <w:t xml:space="preserve"> </w:t>
      </w:r>
      <w:r w:rsidRPr="00B37EC5">
        <w:rPr>
          <w:rFonts w:ascii="Times New Roman" w:hAnsi="Times New Roman" w:cs="Times New Roman"/>
          <w:sz w:val="24"/>
          <w:szCs w:val="24"/>
        </w:rPr>
        <w:t xml:space="preserve">ограждающих элементов - столбиков, </w:t>
      </w:r>
      <w:proofErr w:type="spellStart"/>
      <w:r w:rsidRPr="00B37EC5">
        <w:rPr>
          <w:rFonts w:ascii="Times New Roman" w:hAnsi="Times New Roman" w:cs="Times New Roman"/>
          <w:sz w:val="24"/>
          <w:szCs w:val="24"/>
        </w:rPr>
        <w:t>боллардов</w:t>
      </w:r>
      <w:proofErr w:type="spellEnd"/>
      <w:r w:rsidRPr="00B37EC5">
        <w:rPr>
          <w:rFonts w:ascii="Times New Roman" w:hAnsi="Times New Roman" w:cs="Times New Roman"/>
          <w:sz w:val="24"/>
          <w:szCs w:val="24"/>
        </w:rPr>
        <w:t xml:space="preserve">, </w:t>
      </w:r>
      <w:proofErr w:type="spellStart"/>
      <w:r w:rsidRPr="00B37EC5">
        <w:rPr>
          <w:rFonts w:ascii="Times New Roman" w:hAnsi="Times New Roman" w:cs="Times New Roman"/>
          <w:sz w:val="24"/>
          <w:szCs w:val="24"/>
        </w:rPr>
        <w:t>делиниаторов</w:t>
      </w:r>
      <w:proofErr w:type="spellEnd"/>
      <w:r w:rsidRPr="00B37EC5">
        <w:rPr>
          <w:rFonts w:ascii="Times New Roman" w:hAnsi="Times New Roman" w:cs="Times New Roman"/>
          <w:sz w:val="24"/>
          <w:szCs w:val="24"/>
        </w:rPr>
        <w:t>, блоков (пластиковых, водоналивных, бетонных), зеленых насаждений, подпорных стенок с установкой парапетных ограждений, участков рельефа;</w:t>
      </w:r>
      <w:proofErr w:type="gramEnd"/>
    </w:p>
    <w:p w:rsidR="00B37EC5" w:rsidRPr="00B37EC5" w:rsidRDefault="00B37EC5" w:rsidP="00E14A05">
      <w:pPr>
        <w:pStyle w:val="a3"/>
        <w:numPr>
          <w:ilvl w:val="0"/>
          <w:numId w:val="15"/>
        </w:numPr>
        <w:tabs>
          <w:tab w:val="left" w:pos="284"/>
          <w:tab w:val="left" w:pos="851"/>
        </w:tabs>
        <w:spacing w:after="0" w:line="240" w:lineRule="auto"/>
        <w:ind w:left="0" w:firstLine="567"/>
        <w:jc w:val="both"/>
        <w:rPr>
          <w:rFonts w:ascii="Times New Roman" w:hAnsi="Times New Roman" w:cs="Times New Roman"/>
          <w:bCs/>
          <w:noProof/>
          <w:color w:val="FF0000"/>
          <w:sz w:val="24"/>
          <w:szCs w:val="24"/>
        </w:rPr>
      </w:pPr>
      <w:r w:rsidRPr="00B37EC5">
        <w:rPr>
          <w:rFonts w:ascii="Times New Roman" w:hAnsi="Times New Roman" w:cs="Times New Roman"/>
          <w:sz w:val="24"/>
          <w:szCs w:val="24"/>
        </w:rPr>
        <w:t>механических барьеров - 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устройствам), устанавливаемых отдельно или в составе ограждений;</w:t>
      </w:r>
    </w:p>
    <w:p w:rsidR="00B37EC5" w:rsidRPr="00B37EC5" w:rsidRDefault="00B37EC5" w:rsidP="00E14A05">
      <w:pPr>
        <w:pStyle w:val="a3"/>
        <w:numPr>
          <w:ilvl w:val="0"/>
          <w:numId w:val="15"/>
        </w:numPr>
        <w:tabs>
          <w:tab w:val="left" w:pos="284"/>
          <w:tab w:val="left" w:pos="851"/>
        </w:tabs>
        <w:spacing w:after="0" w:line="240" w:lineRule="auto"/>
        <w:ind w:left="0" w:firstLine="567"/>
        <w:jc w:val="both"/>
        <w:rPr>
          <w:rFonts w:ascii="Times New Roman" w:hAnsi="Times New Roman" w:cs="Times New Roman"/>
          <w:bCs/>
          <w:noProof/>
          <w:color w:val="FF0000"/>
          <w:sz w:val="24"/>
          <w:szCs w:val="24"/>
        </w:rPr>
      </w:pPr>
      <w:r w:rsidRPr="00B37EC5">
        <w:rPr>
          <w:rFonts w:ascii="Times New Roman" w:hAnsi="Times New Roman" w:cs="Times New Roman"/>
          <w:sz w:val="24"/>
          <w:szCs w:val="24"/>
        </w:rPr>
        <w:t>инвентарных (строительных) ограждений.</w:t>
      </w:r>
    </w:p>
    <w:p w:rsidR="00B37EC5" w:rsidRPr="00B37EC5" w:rsidRDefault="00B37EC5" w:rsidP="00E14A05">
      <w:pPr>
        <w:pStyle w:val="a3"/>
        <w:numPr>
          <w:ilvl w:val="0"/>
          <w:numId w:val="25"/>
        </w:numPr>
        <w:tabs>
          <w:tab w:val="left" w:pos="426"/>
          <w:tab w:val="left" w:pos="851"/>
          <w:tab w:val="left" w:pos="993"/>
        </w:tabs>
        <w:spacing w:after="0" w:line="240" w:lineRule="auto"/>
        <w:ind w:left="0" w:firstLine="567"/>
        <w:jc w:val="both"/>
        <w:rPr>
          <w:rFonts w:ascii="Times New Roman" w:hAnsi="Times New Roman" w:cs="Times New Roman"/>
          <w:bCs/>
          <w:noProof/>
          <w:color w:val="FF0000"/>
          <w:sz w:val="24"/>
          <w:szCs w:val="24"/>
        </w:rPr>
      </w:pPr>
      <w:r w:rsidRPr="00B37EC5">
        <w:rPr>
          <w:rFonts w:ascii="Times New Roman" w:hAnsi="Times New Roman" w:cs="Times New Roman"/>
          <w:bCs/>
          <w:noProof/>
          <w:sz w:val="24"/>
          <w:szCs w:val="24"/>
        </w:rPr>
        <w:t xml:space="preserve">Архитектурно-художественные требования к внешнему виду ограждений не распространяются на: </w:t>
      </w:r>
    </w:p>
    <w:p w:rsidR="00B37EC5" w:rsidRPr="00B37EC5" w:rsidRDefault="00B37EC5" w:rsidP="00E14A05">
      <w:pPr>
        <w:pStyle w:val="a3"/>
        <w:numPr>
          <w:ilvl w:val="0"/>
          <w:numId w:val="14"/>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ограждения, в отношении которых ремонтные и иные работы проводятся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B37EC5" w:rsidRPr="00B37EC5" w:rsidRDefault="00B37EC5" w:rsidP="00E14A05">
      <w:pPr>
        <w:pStyle w:val="a3"/>
        <w:numPr>
          <w:ilvl w:val="0"/>
          <w:numId w:val="14"/>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B37EC5" w:rsidRPr="00B37EC5" w:rsidRDefault="00B37EC5" w:rsidP="00E14A05">
      <w:pPr>
        <w:pStyle w:val="a3"/>
        <w:numPr>
          <w:ilvl w:val="0"/>
          <w:numId w:val="14"/>
        </w:numPr>
        <w:tabs>
          <w:tab w:val="left" w:pos="284"/>
          <w:tab w:val="left" w:pos="426"/>
          <w:tab w:val="left" w:pos="851"/>
        </w:tabs>
        <w:spacing w:after="0" w:line="240" w:lineRule="auto"/>
        <w:ind w:left="0" w:firstLine="567"/>
        <w:jc w:val="both"/>
        <w:rPr>
          <w:rFonts w:ascii="Times New Roman" w:hAnsi="Times New Roman" w:cs="Times New Roman"/>
          <w:bCs/>
          <w:noProof/>
          <w:sz w:val="24"/>
          <w:szCs w:val="24"/>
        </w:rPr>
      </w:pPr>
      <w:r w:rsidRPr="00B37EC5">
        <w:rPr>
          <w:rFonts w:ascii="Times New Roman" w:hAnsi="Times New Roman" w:cs="Times New Roman"/>
          <w:spacing w:val="2"/>
          <w:sz w:val="24"/>
          <w:szCs w:val="24"/>
          <w:shd w:val="clear" w:color="auto" w:fill="FFFFFF"/>
        </w:rPr>
        <w:t xml:space="preserve">защитные устройства автомобильных дорог, </w:t>
      </w:r>
      <w:r w:rsidRPr="00B37EC5">
        <w:rPr>
          <w:rFonts w:ascii="Times New Roman" w:hAnsi="Times New Roman" w:cs="Times New Roman"/>
          <w:sz w:val="24"/>
          <w:szCs w:val="24"/>
        </w:rPr>
        <w:t xml:space="preserve">установка, ремонтные и иные </w:t>
      </w:r>
      <w:proofErr w:type="gramStart"/>
      <w:r w:rsidRPr="00B37EC5">
        <w:rPr>
          <w:rFonts w:ascii="Times New Roman" w:hAnsi="Times New Roman" w:cs="Times New Roman"/>
          <w:sz w:val="24"/>
          <w:szCs w:val="24"/>
        </w:rPr>
        <w:t>работы</w:t>
      </w:r>
      <w:proofErr w:type="gramEnd"/>
      <w:r w:rsidRPr="00B37EC5">
        <w:rPr>
          <w:rFonts w:ascii="Times New Roman" w:hAnsi="Times New Roman" w:cs="Times New Roman"/>
          <w:sz w:val="24"/>
          <w:szCs w:val="24"/>
        </w:rPr>
        <w:t xml:space="preserve"> в отношении которых проводятся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37EC5">
        <w:rPr>
          <w:rFonts w:ascii="Times New Roman" w:hAnsi="Times New Roman" w:cs="Times New Roman"/>
          <w:bCs/>
          <w:noProof/>
          <w:sz w:val="24"/>
          <w:szCs w:val="24"/>
        </w:rPr>
        <w:t xml:space="preserve"> </w:t>
      </w:r>
    </w:p>
    <w:p w:rsidR="00B37EC5" w:rsidRPr="00B37EC5" w:rsidRDefault="00B37EC5" w:rsidP="00E14A05">
      <w:pPr>
        <w:pStyle w:val="a3"/>
        <w:numPr>
          <w:ilvl w:val="0"/>
          <w:numId w:val="14"/>
        </w:numPr>
        <w:tabs>
          <w:tab w:val="left" w:pos="284"/>
          <w:tab w:val="left" w:pos="426"/>
          <w:tab w:val="left" w:pos="851"/>
        </w:tabs>
        <w:spacing w:after="0" w:line="240" w:lineRule="auto"/>
        <w:ind w:left="0" w:firstLine="567"/>
        <w:jc w:val="both"/>
        <w:rPr>
          <w:rFonts w:ascii="Times New Roman" w:hAnsi="Times New Roman" w:cs="Times New Roman"/>
          <w:bCs/>
          <w:noProof/>
          <w:sz w:val="24"/>
          <w:szCs w:val="24"/>
        </w:rPr>
      </w:pPr>
      <w:r w:rsidRPr="00B37EC5">
        <w:rPr>
          <w:rFonts w:ascii="Times New Roman" w:hAnsi="Times New Roman" w:cs="Times New Roman"/>
          <w:bCs/>
          <w:noProof/>
          <w:sz w:val="24"/>
          <w:szCs w:val="24"/>
        </w:rPr>
        <w:t>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B37EC5" w:rsidRPr="00B37EC5" w:rsidRDefault="00B37EC5" w:rsidP="00E14A05">
      <w:pPr>
        <w:pStyle w:val="a3"/>
        <w:numPr>
          <w:ilvl w:val="0"/>
          <w:numId w:val="14"/>
        </w:numPr>
        <w:tabs>
          <w:tab w:val="left" w:pos="284"/>
          <w:tab w:val="left" w:pos="426"/>
          <w:tab w:val="left" w:pos="851"/>
        </w:tabs>
        <w:spacing w:after="0" w:line="240" w:lineRule="auto"/>
        <w:ind w:left="0" w:firstLine="567"/>
        <w:jc w:val="both"/>
        <w:rPr>
          <w:rFonts w:ascii="Times New Roman" w:hAnsi="Times New Roman" w:cs="Times New Roman"/>
          <w:bCs/>
          <w:noProof/>
          <w:sz w:val="24"/>
          <w:szCs w:val="24"/>
        </w:rPr>
      </w:pPr>
      <w:r w:rsidRPr="00B37EC5">
        <w:rPr>
          <w:rFonts w:ascii="Times New Roman" w:hAnsi="Times New Roman" w:cs="Times New Roman"/>
          <w:bCs/>
          <w:noProof/>
          <w:sz w:val="24"/>
          <w:szCs w:val="24"/>
        </w:rPr>
        <w:t>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B37EC5" w:rsidRPr="00B37EC5" w:rsidRDefault="00B37EC5" w:rsidP="00E14A05">
      <w:pPr>
        <w:pStyle w:val="a3"/>
        <w:numPr>
          <w:ilvl w:val="0"/>
          <w:numId w:val="14"/>
        </w:numPr>
        <w:tabs>
          <w:tab w:val="left" w:pos="284"/>
          <w:tab w:val="left" w:pos="426"/>
          <w:tab w:val="left" w:pos="851"/>
        </w:tabs>
        <w:spacing w:after="0" w:line="240" w:lineRule="auto"/>
        <w:ind w:left="0" w:firstLine="567"/>
        <w:jc w:val="both"/>
        <w:rPr>
          <w:rFonts w:ascii="Times New Roman" w:hAnsi="Times New Roman" w:cs="Times New Roman"/>
          <w:bCs/>
          <w:noProof/>
          <w:sz w:val="24"/>
          <w:szCs w:val="24"/>
        </w:rPr>
      </w:pPr>
      <w:r w:rsidRPr="00B37EC5">
        <w:rPr>
          <w:rFonts w:ascii="Times New Roman" w:hAnsi="Times New Roman" w:cs="Times New Roman"/>
          <w:bCs/>
          <w:noProof/>
          <w:sz w:val="24"/>
          <w:szCs w:val="24"/>
        </w:rPr>
        <w:t>ограждения общественных территорий, устанавливаемые в соответствии с концепциями благоустройства, одобренными Экспертным советом Министерства благоустройства Московской области.</w:t>
      </w:r>
    </w:p>
    <w:p w:rsidR="00B37EC5" w:rsidRPr="00B37EC5" w:rsidRDefault="00B37EC5" w:rsidP="00E14A05">
      <w:pPr>
        <w:pStyle w:val="a3"/>
        <w:numPr>
          <w:ilvl w:val="0"/>
          <w:numId w:val="25"/>
        </w:numPr>
        <w:tabs>
          <w:tab w:val="left" w:pos="284"/>
          <w:tab w:val="left" w:pos="851"/>
        </w:tabs>
        <w:spacing w:after="0" w:line="240" w:lineRule="auto"/>
        <w:ind w:left="0" w:firstLine="567"/>
        <w:jc w:val="both"/>
        <w:rPr>
          <w:rFonts w:ascii="Times New Roman" w:hAnsi="Times New Roman" w:cs="Times New Roman"/>
          <w:bCs/>
          <w:noProof/>
          <w:sz w:val="24"/>
          <w:szCs w:val="24"/>
        </w:rPr>
      </w:pPr>
      <w:r w:rsidRPr="00B37EC5">
        <w:rPr>
          <w:rFonts w:ascii="Times New Roman" w:hAnsi="Times New Roman" w:cs="Times New Roman"/>
          <w:bCs/>
          <w:noProof/>
          <w:sz w:val="24"/>
          <w:szCs w:val="24"/>
        </w:rPr>
        <w:lastRenderedPageBreak/>
        <w:t xml:space="preserve">Архитектурно-художественные требования не являются обязательными для существующих </w:t>
      </w:r>
      <w:r w:rsidRPr="00B37EC5">
        <w:rPr>
          <w:rFonts w:ascii="Times New Roman" w:hAnsi="Times New Roman" w:cs="Times New Roman"/>
          <w:sz w:val="24"/>
          <w:szCs w:val="24"/>
        </w:rPr>
        <w:t xml:space="preserve">ограждений, в отношении которых не планируется изменение внешнего вида, за исключением случаев: </w:t>
      </w:r>
    </w:p>
    <w:p w:rsidR="00B37EC5" w:rsidRPr="00B37EC5" w:rsidRDefault="00B37EC5" w:rsidP="00E14A05">
      <w:pPr>
        <w:pStyle w:val="a3"/>
        <w:numPr>
          <w:ilvl w:val="0"/>
          <w:numId w:val="17"/>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ненадлежащего состояния и содержания ограждений с несоблюдением требований, указанных в пунктах 6, 12, 13 настоящей статьи;</w:t>
      </w:r>
    </w:p>
    <w:p w:rsidR="00B37EC5" w:rsidRPr="00B37EC5" w:rsidRDefault="00B37EC5" w:rsidP="00E14A05">
      <w:pPr>
        <w:pStyle w:val="a3"/>
        <w:numPr>
          <w:ilvl w:val="0"/>
          <w:numId w:val="17"/>
        </w:numPr>
        <w:tabs>
          <w:tab w:val="left" w:pos="284"/>
          <w:tab w:val="left" w:pos="851"/>
        </w:tabs>
        <w:spacing w:after="0" w:line="240" w:lineRule="auto"/>
        <w:ind w:left="0" w:firstLine="567"/>
        <w:jc w:val="both"/>
        <w:rPr>
          <w:rFonts w:ascii="Times New Roman" w:hAnsi="Times New Roman" w:cs="Times New Roman"/>
          <w:bCs/>
          <w:noProof/>
          <w:sz w:val="24"/>
          <w:szCs w:val="24"/>
        </w:rPr>
      </w:pPr>
      <w:r w:rsidRPr="00B37EC5">
        <w:rPr>
          <w:rFonts w:ascii="Times New Roman" w:hAnsi="Times New Roman" w:cs="Times New Roman"/>
          <w:sz w:val="24"/>
          <w:szCs w:val="24"/>
        </w:rPr>
        <w:t>самовольной установки.</w:t>
      </w:r>
    </w:p>
    <w:p w:rsidR="00B37EC5" w:rsidRPr="00B37EC5" w:rsidRDefault="00B37EC5" w:rsidP="00E14A05">
      <w:pPr>
        <w:pStyle w:val="a3"/>
        <w:numPr>
          <w:ilvl w:val="0"/>
          <w:numId w:val="25"/>
        </w:numPr>
        <w:tabs>
          <w:tab w:val="left" w:pos="284"/>
          <w:tab w:val="left" w:pos="851"/>
        </w:tabs>
        <w:spacing w:after="0" w:line="240" w:lineRule="auto"/>
        <w:ind w:left="0" w:firstLine="567"/>
        <w:jc w:val="both"/>
        <w:rPr>
          <w:rFonts w:ascii="Times New Roman" w:hAnsi="Times New Roman" w:cs="Times New Roman"/>
          <w:bCs/>
          <w:noProof/>
          <w:sz w:val="24"/>
          <w:szCs w:val="24"/>
        </w:rPr>
      </w:pPr>
      <w:r w:rsidRPr="00B37EC5">
        <w:rPr>
          <w:rFonts w:ascii="Times New Roman" w:hAnsi="Times New Roman" w:cs="Times New Roman"/>
          <w:sz w:val="24"/>
          <w:szCs w:val="24"/>
        </w:rPr>
        <w:t>Установка ограждений запрещается без согласования (разрешения):</w:t>
      </w:r>
    </w:p>
    <w:p w:rsidR="00B37EC5" w:rsidRPr="00B37EC5" w:rsidRDefault="00B37EC5" w:rsidP="00E14A05">
      <w:pPr>
        <w:pStyle w:val="a3"/>
        <w:numPr>
          <w:ilvl w:val="0"/>
          <w:numId w:val="16"/>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bCs/>
          <w:noProof/>
          <w:sz w:val="24"/>
          <w:szCs w:val="24"/>
        </w:rPr>
        <w:t xml:space="preserve">для постоянных ограждений и механических барьеров, устанавливаемых при создании и реконструкции объектов капитального строительства - в отсутствии оформленного </w:t>
      </w:r>
      <w:r w:rsidRPr="00B37EC5">
        <w:rPr>
          <w:rFonts w:ascii="Times New Roman" w:hAnsi="Times New Roman" w:cs="Times New Roman"/>
          <w:sz w:val="24"/>
          <w:szCs w:val="24"/>
        </w:rPr>
        <w:t>Свидетельства о согласовании архитектурно-градостроительного облика объекта капитального строительства на территории Московской области (далее - Свидетельства АГО), в котором указана информация о внешнем виде ограждений;</w:t>
      </w:r>
    </w:p>
    <w:p w:rsidR="00B37EC5" w:rsidRPr="00F25813" w:rsidRDefault="00B37EC5" w:rsidP="00E14A05">
      <w:pPr>
        <w:pStyle w:val="a3"/>
        <w:numPr>
          <w:ilvl w:val="0"/>
          <w:numId w:val="16"/>
        </w:numPr>
        <w:tabs>
          <w:tab w:val="left" w:pos="284"/>
          <w:tab w:val="left" w:pos="851"/>
        </w:tabs>
        <w:spacing w:after="0" w:line="240" w:lineRule="auto"/>
        <w:ind w:left="0" w:firstLine="567"/>
        <w:jc w:val="both"/>
        <w:rPr>
          <w:rFonts w:ascii="Times New Roman" w:hAnsi="Times New Roman" w:cs="Times New Roman"/>
          <w:color w:val="FF0000"/>
          <w:sz w:val="24"/>
          <w:szCs w:val="24"/>
        </w:rPr>
      </w:pPr>
      <w:proofErr w:type="gramStart"/>
      <w:r w:rsidRPr="00B37EC5">
        <w:rPr>
          <w:rFonts w:ascii="Times New Roman" w:hAnsi="Times New Roman" w:cs="Times New Roman"/>
          <w:bCs/>
          <w:noProof/>
          <w:sz w:val="24"/>
          <w:szCs w:val="24"/>
        </w:rPr>
        <w:t xml:space="preserve">для постоянных ограждений и механических барьеров, устанавливаемых вдоль </w:t>
      </w:r>
      <w:r w:rsidRPr="00B37EC5">
        <w:rPr>
          <w:rFonts w:ascii="Times New Roman" w:hAnsi="Times New Roman" w:cs="Times New Roman"/>
          <w:sz w:val="24"/>
          <w:szCs w:val="24"/>
        </w:rPr>
        <w:t xml:space="preserve">приоритетных территорий </w:t>
      </w:r>
      <w:r w:rsidRPr="00B37EC5">
        <w:rPr>
          <w:rFonts w:ascii="Times New Roman" w:hAnsi="Times New Roman" w:cs="Times New Roman"/>
          <w:bCs/>
          <w:noProof/>
          <w:sz w:val="24"/>
          <w:szCs w:val="24"/>
        </w:rPr>
        <w:t xml:space="preserve">архитектурно-художественного облика </w:t>
      </w:r>
      <w:r w:rsidRPr="00B37EC5">
        <w:rPr>
          <w:rFonts w:ascii="Times New Roman" w:hAnsi="Times New Roman" w:cs="Times New Roman"/>
          <w:sz w:val="24"/>
          <w:szCs w:val="24"/>
        </w:rPr>
        <w:t>городского округа (</w:t>
      </w:r>
      <w:r w:rsidRPr="00B37EC5">
        <w:rPr>
          <w:rFonts w:ascii="Times New Roman" w:hAnsi="Times New Roman" w:cs="Times New Roman"/>
          <w:bCs/>
          <w:noProof/>
          <w:sz w:val="24"/>
          <w:szCs w:val="24"/>
        </w:rPr>
        <w:t xml:space="preserve">общественных территорий, улиц и дорог общего пользования, прибрежных полос водных объектов, вдоль 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B37EC5">
        <w:rPr>
          <w:rFonts w:ascii="Times New Roman" w:hAnsi="Times New Roman" w:cs="Times New Roman"/>
          <w:sz w:val="24"/>
          <w:szCs w:val="24"/>
        </w:rPr>
        <w:t xml:space="preserve">территорий объектов культурного наследия с исторически связанными с ними территориями, </w:t>
      </w:r>
      <w:r w:rsidRPr="00B37EC5">
        <w:rPr>
          <w:rFonts w:ascii="Times New Roman" w:hAnsi="Times New Roman" w:cs="Times New Roman"/>
          <w:bCs/>
          <w:noProof/>
          <w:sz w:val="24"/>
          <w:szCs w:val="24"/>
        </w:rPr>
        <w:t xml:space="preserve">объектов социальной инфраструктуры, </w:t>
      </w:r>
      <w:r w:rsidRPr="00B37EC5">
        <w:rPr>
          <w:rFonts w:ascii="Times New Roman" w:hAnsi="Times New Roman" w:cs="Times New Roman"/>
          <w:sz w:val="24"/>
          <w:szCs w:val="24"/>
        </w:rPr>
        <w:t>объектов религиозного использования</w:t>
      </w:r>
      <w:proofErr w:type="gramEnd"/>
      <w:r w:rsidRPr="00B37EC5">
        <w:rPr>
          <w:rFonts w:ascii="Times New Roman" w:hAnsi="Times New Roman" w:cs="Times New Roman"/>
          <w:sz w:val="24"/>
          <w:szCs w:val="24"/>
        </w:rPr>
        <w:t xml:space="preserve">, </w:t>
      </w:r>
      <w:proofErr w:type="gramStart"/>
      <w:r w:rsidRPr="00B37EC5">
        <w:rPr>
          <w:rFonts w:ascii="Times New Roman" w:hAnsi="Times New Roman" w:cs="Times New Roman"/>
          <w:sz w:val="24"/>
          <w:szCs w:val="24"/>
        </w:rPr>
        <w:t>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r w:rsidRPr="00B37EC5">
        <w:rPr>
          <w:rFonts w:ascii="Times New Roman" w:hAnsi="Times New Roman" w:cs="Times New Roman"/>
          <w:bCs/>
          <w:noProof/>
          <w:sz w:val="24"/>
          <w:szCs w:val="24"/>
        </w:rPr>
        <w:t xml:space="preserve"> въездных групп, мемориальных комплексов, </w:t>
      </w:r>
      <w:proofErr w:type="spellStart"/>
      <w:r w:rsidRPr="00B37EC5">
        <w:rPr>
          <w:rFonts w:ascii="Times New Roman" w:hAnsi="Times New Roman" w:cs="Times New Roman"/>
          <w:sz w:val="24"/>
          <w:szCs w:val="24"/>
        </w:rPr>
        <w:t>скульптурно</w:t>
      </w:r>
      <w:proofErr w:type="spellEnd"/>
      <w:r w:rsidRPr="00B37EC5">
        <w:rPr>
          <w:rFonts w:ascii="Times New Roman" w:hAnsi="Times New Roman" w:cs="Times New Roman"/>
          <w:sz w:val="24"/>
          <w:szCs w:val="24"/>
        </w:rPr>
        <w:t>-архитектурных композиций, монументально-декоративный композиций)</w:t>
      </w:r>
      <w:r w:rsidRPr="00B37EC5">
        <w:rPr>
          <w:rFonts w:ascii="Times New Roman" w:hAnsi="Times New Roman" w:cs="Times New Roman"/>
          <w:bCs/>
          <w:noProof/>
          <w:sz w:val="24"/>
          <w:szCs w:val="24"/>
        </w:rPr>
        <w:t xml:space="preserve"> - без оформленного </w:t>
      </w:r>
      <w:r w:rsidRPr="00B37EC5">
        <w:rPr>
          <w:rFonts w:ascii="Times New Roman" w:hAnsi="Times New Roman" w:cs="Times New Roman"/>
          <w:sz w:val="24"/>
          <w:szCs w:val="24"/>
        </w:rPr>
        <w:t>паспорта колористического решения</w:t>
      </w:r>
      <w:r w:rsidR="000106DE">
        <w:rPr>
          <w:rFonts w:ascii="Times New Roman" w:hAnsi="Times New Roman" w:cs="Times New Roman"/>
          <w:sz w:val="24"/>
          <w:szCs w:val="24"/>
        </w:rPr>
        <w:t>;</w:t>
      </w:r>
      <w:proofErr w:type="gramEnd"/>
    </w:p>
    <w:p w:rsidR="00B37EC5" w:rsidRPr="00B37EC5" w:rsidRDefault="00B37EC5" w:rsidP="00E14A05">
      <w:pPr>
        <w:pStyle w:val="a3"/>
        <w:numPr>
          <w:ilvl w:val="0"/>
          <w:numId w:val="16"/>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bCs/>
          <w:noProof/>
          <w:sz w:val="24"/>
          <w:szCs w:val="24"/>
        </w:rPr>
        <w:t xml:space="preserve">для ограждений, устанавливаемых </w:t>
      </w:r>
      <w:r w:rsidRPr="00B37EC5">
        <w:rPr>
          <w:rFonts w:ascii="Times New Roman" w:hAnsi="Times New Roman" w:cs="Times New Roman"/>
          <w:sz w:val="24"/>
          <w:szCs w:val="24"/>
        </w:rPr>
        <w:t>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 в отсутствии разрешения на размещени</w:t>
      </w:r>
      <w:r w:rsidR="008146BE">
        <w:rPr>
          <w:rFonts w:ascii="Times New Roman" w:hAnsi="Times New Roman" w:cs="Times New Roman"/>
          <w:sz w:val="24"/>
          <w:szCs w:val="24"/>
        </w:rPr>
        <w:t>е</w:t>
      </w:r>
      <w:r w:rsidRPr="00B37EC5">
        <w:rPr>
          <w:rFonts w:ascii="Times New Roman" w:hAnsi="Times New Roman" w:cs="Times New Roman"/>
          <w:sz w:val="24"/>
          <w:szCs w:val="24"/>
        </w:rPr>
        <w:t>.</w:t>
      </w:r>
    </w:p>
    <w:p w:rsidR="00B37EC5" w:rsidRPr="00B37EC5" w:rsidRDefault="00B37EC5" w:rsidP="00B37EC5">
      <w:pPr>
        <w:pStyle w:val="a3"/>
        <w:tabs>
          <w:tab w:val="left" w:pos="426"/>
          <w:tab w:val="left" w:pos="851"/>
        </w:tabs>
        <w:spacing w:after="0" w:line="240" w:lineRule="auto"/>
        <w:ind w:left="0" w:firstLine="567"/>
        <w:rPr>
          <w:rFonts w:ascii="Times New Roman" w:hAnsi="Times New Roman" w:cs="Times New Roman"/>
          <w:sz w:val="24"/>
          <w:szCs w:val="24"/>
        </w:rPr>
      </w:pPr>
      <w:r w:rsidRPr="00B37EC5">
        <w:rPr>
          <w:rFonts w:ascii="Times New Roman" w:hAnsi="Times New Roman" w:cs="Times New Roman"/>
          <w:sz w:val="24"/>
          <w:szCs w:val="24"/>
        </w:rPr>
        <w:t>Самовольная установка ограждений не допускается.</w:t>
      </w:r>
    </w:p>
    <w:p w:rsidR="00B37EC5" w:rsidRPr="00F25813" w:rsidRDefault="00B37EC5" w:rsidP="00E14A05">
      <w:pPr>
        <w:pStyle w:val="a3"/>
        <w:numPr>
          <w:ilvl w:val="0"/>
          <w:numId w:val="25"/>
        </w:numPr>
        <w:tabs>
          <w:tab w:val="left" w:pos="284"/>
          <w:tab w:val="left" w:pos="851"/>
          <w:tab w:val="left" w:pos="993"/>
        </w:tabs>
        <w:spacing w:after="0" w:line="240" w:lineRule="auto"/>
        <w:ind w:left="0" w:firstLine="567"/>
        <w:jc w:val="both"/>
        <w:rPr>
          <w:rFonts w:ascii="Times New Roman" w:hAnsi="Times New Roman" w:cs="Times New Roman"/>
          <w:spacing w:val="2"/>
          <w:sz w:val="24"/>
          <w:szCs w:val="24"/>
          <w:shd w:val="clear" w:color="auto" w:fill="FFFFFF"/>
        </w:rPr>
      </w:pPr>
      <w:proofErr w:type="gramStart"/>
      <w:r w:rsidRPr="00B37EC5">
        <w:rPr>
          <w:rFonts w:ascii="Times New Roman" w:hAnsi="Times New Roman" w:cs="Times New Roman"/>
          <w:bCs/>
          <w:noProof/>
          <w:sz w:val="24"/>
          <w:szCs w:val="24"/>
        </w:rPr>
        <w:t xml:space="preserve">Оценка внешнего вида ограждения при </w:t>
      </w:r>
      <w:r w:rsidRPr="00B37EC5">
        <w:rPr>
          <w:rFonts w:ascii="Times New Roman" w:hAnsi="Times New Roman" w:cs="Times New Roman"/>
          <w:sz w:val="24"/>
          <w:szCs w:val="24"/>
        </w:rPr>
        <w:t xml:space="preserve">оформлении паспорта колористического </w:t>
      </w:r>
      <w:r w:rsidRPr="00F25813">
        <w:rPr>
          <w:rFonts w:ascii="Times New Roman" w:hAnsi="Times New Roman" w:cs="Times New Roman"/>
          <w:sz w:val="24"/>
          <w:szCs w:val="24"/>
        </w:rPr>
        <w:t>решения</w:t>
      </w:r>
      <w:r w:rsidRPr="00F25813">
        <w:rPr>
          <w:rFonts w:ascii="Times New Roman" w:hAnsi="Times New Roman" w:cs="Times New Roman"/>
          <w:bCs/>
          <w:noProof/>
          <w:sz w:val="24"/>
          <w:szCs w:val="24"/>
        </w:rPr>
        <w:t xml:space="preserve"> проводится в соответствии с пунктами 6 – 13 настоящей статьи, таблицей </w:t>
      </w:r>
      <w:r w:rsidRPr="00F25813">
        <w:rPr>
          <w:rFonts w:ascii="Times New Roman" w:hAnsi="Times New Roman" w:cs="Times New Roman"/>
          <w:sz w:val="24"/>
          <w:szCs w:val="24"/>
        </w:rPr>
        <w:t>«Допустимые материалы постоянных ограждений</w:t>
      </w:r>
      <w:r w:rsidRPr="00F25813">
        <w:rPr>
          <w:rFonts w:ascii="Times New Roman" w:hAnsi="Times New Roman" w:cs="Times New Roman"/>
          <w:bCs/>
          <w:sz w:val="24"/>
          <w:szCs w:val="24"/>
        </w:rPr>
        <w:t>, подлежащие учету при подборе материала для установки, замене, изменения внешнего вида ограждений</w:t>
      </w:r>
      <w:r w:rsidRPr="00F25813">
        <w:rPr>
          <w:rFonts w:ascii="Times New Roman" w:hAnsi="Times New Roman" w:cs="Times New Roman"/>
          <w:sz w:val="24"/>
          <w:szCs w:val="24"/>
        </w:rPr>
        <w:t>» Приложения №</w:t>
      </w:r>
      <w:r w:rsidR="003E40EA" w:rsidRPr="00F25813">
        <w:rPr>
          <w:rFonts w:ascii="Times New Roman" w:hAnsi="Times New Roman" w:cs="Times New Roman"/>
          <w:sz w:val="24"/>
          <w:szCs w:val="24"/>
        </w:rPr>
        <w:t> </w:t>
      </w:r>
      <w:r w:rsidRPr="00F25813">
        <w:rPr>
          <w:rFonts w:ascii="Times New Roman" w:hAnsi="Times New Roman" w:cs="Times New Roman"/>
          <w:sz w:val="24"/>
          <w:szCs w:val="24"/>
        </w:rPr>
        <w:t xml:space="preserve">8 к настоящим Правилам, </w:t>
      </w:r>
      <w:r w:rsidRPr="00F25813">
        <w:rPr>
          <w:rFonts w:ascii="Times New Roman" w:hAnsi="Times New Roman" w:cs="Times New Roman"/>
          <w:bCs/>
          <w:noProof/>
          <w:sz w:val="24"/>
          <w:szCs w:val="24"/>
        </w:rPr>
        <w:t xml:space="preserve">таблицей </w:t>
      </w:r>
      <w:r w:rsidRPr="00F25813">
        <w:rPr>
          <w:rFonts w:ascii="Times New Roman" w:hAnsi="Times New Roman" w:cs="Times New Roman"/>
          <w:sz w:val="24"/>
          <w:szCs w:val="24"/>
        </w:rPr>
        <w:t>«Допустимые цвета, цветовые сочетания</w:t>
      </w:r>
      <w:r w:rsidRPr="00F25813">
        <w:rPr>
          <w:rFonts w:ascii="Times New Roman" w:hAnsi="Times New Roman" w:cs="Times New Roman"/>
          <w:bCs/>
          <w:sz w:val="24"/>
          <w:szCs w:val="24"/>
        </w:rPr>
        <w:t>, подлежащие учету при подборе цвета, цветовых сочетаний внешних покрытий постоянных ограждений</w:t>
      </w:r>
      <w:r w:rsidRPr="00F25813">
        <w:rPr>
          <w:rFonts w:ascii="Times New Roman" w:hAnsi="Times New Roman" w:cs="Times New Roman"/>
          <w:bCs/>
          <w:noProof/>
          <w:sz w:val="24"/>
          <w:szCs w:val="24"/>
        </w:rPr>
        <w:t>»</w:t>
      </w:r>
      <w:r w:rsidRPr="00F25813">
        <w:rPr>
          <w:rFonts w:ascii="Times New Roman" w:hAnsi="Times New Roman" w:cs="Times New Roman"/>
          <w:spacing w:val="2"/>
          <w:sz w:val="24"/>
          <w:szCs w:val="24"/>
          <w:shd w:val="clear" w:color="auto" w:fill="FFFFFF"/>
        </w:rPr>
        <w:t xml:space="preserve"> </w:t>
      </w:r>
      <w:r w:rsidR="003E40EA" w:rsidRPr="00F25813">
        <w:rPr>
          <w:rFonts w:ascii="Times New Roman" w:hAnsi="Times New Roman" w:cs="Times New Roman"/>
          <w:sz w:val="24"/>
          <w:szCs w:val="24"/>
        </w:rPr>
        <w:t>Приложения № 9 к настоящим</w:t>
      </w:r>
      <w:proofErr w:type="gramEnd"/>
      <w:r w:rsidR="003E40EA" w:rsidRPr="00F25813">
        <w:rPr>
          <w:rFonts w:ascii="Times New Roman" w:hAnsi="Times New Roman" w:cs="Times New Roman"/>
          <w:sz w:val="24"/>
          <w:szCs w:val="24"/>
        </w:rPr>
        <w:t xml:space="preserve"> Правилам</w:t>
      </w:r>
      <w:r w:rsidR="003E40EA" w:rsidRPr="00F25813">
        <w:rPr>
          <w:rFonts w:ascii="Times New Roman" w:hAnsi="Times New Roman" w:cs="Times New Roman"/>
          <w:bCs/>
          <w:noProof/>
          <w:sz w:val="24"/>
          <w:szCs w:val="24"/>
        </w:rPr>
        <w:t xml:space="preserve"> </w:t>
      </w:r>
      <w:r w:rsidRPr="00F25813">
        <w:rPr>
          <w:rFonts w:ascii="Times New Roman" w:hAnsi="Times New Roman" w:cs="Times New Roman"/>
          <w:bCs/>
          <w:noProof/>
          <w:sz w:val="24"/>
          <w:szCs w:val="24"/>
        </w:rPr>
        <w:t>по критериям:</w:t>
      </w:r>
    </w:p>
    <w:p w:rsidR="00B37EC5" w:rsidRPr="00B37EC5" w:rsidRDefault="00B37EC5" w:rsidP="00E14A05">
      <w:pPr>
        <w:numPr>
          <w:ilvl w:val="0"/>
          <w:numId w:val="18"/>
        </w:numPr>
        <w:shd w:val="clear" w:color="auto" w:fill="FFFFFF"/>
        <w:tabs>
          <w:tab w:val="left" w:pos="851"/>
        </w:tabs>
        <w:spacing w:after="0" w:line="240" w:lineRule="auto"/>
        <w:ind w:left="0" w:firstLine="567"/>
        <w:jc w:val="both"/>
        <w:rPr>
          <w:rFonts w:ascii="Times New Roman" w:hAnsi="Times New Roman" w:cs="Times New Roman"/>
          <w:bCs/>
          <w:noProof/>
          <w:sz w:val="24"/>
          <w:szCs w:val="24"/>
        </w:rPr>
      </w:pPr>
      <w:r w:rsidRPr="00B37EC5">
        <w:rPr>
          <w:rFonts w:ascii="Times New Roman" w:hAnsi="Times New Roman" w:cs="Times New Roman"/>
          <w:bCs/>
          <w:noProof/>
          <w:sz w:val="24"/>
          <w:szCs w:val="24"/>
        </w:rPr>
        <w:t xml:space="preserve">высота; </w:t>
      </w:r>
    </w:p>
    <w:p w:rsidR="00B37EC5" w:rsidRPr="00B37EC5" w:rsidRDefault="00B37EC5" w:rsidP="00E14A05">
      <w:pPr>
        <w:numPr>
          <w:ilvl w:val="0"/>
          <w:numId w:val="18"/>
        </w:numPr>
        <w:shd w:val="clear" w:color="auto" w:fill="FFFFFF"/>
        <w:tabs>
          <w:tab w:val="left" w:pos="851"/>
        </w:tabs>
        <w:spacing w:after="0" w:line="240" w:lineRule="auto"/>
        <w:ind w:left="0" w:firstLine="567"/>
        <w:jc w:val="both"/>
        <w:rPr>
          <w:rFonts w:ascii="Times New Roman" w:hAnsi="Times New Roman" w:cs="Times New Roman"/>
          <w:bCs/>
          <w:noProof/>
          <w:sz w:val="24"/>
          <w:szCs w:val="24"/>
        </w:rPr>
      </w:pPr>
      <w:r w:rsidRPr="00B37EC5">
        <w:rPr>
          <w:rFonts w:ascii="Times New Roman" w:hAnsi="Times New Roman" w:cs="Times New Roman"/>
          <w:sz w:val="24"/>
          <w:szCs w:val="24"/>
        </w:rPr>
        <w:t>проницаемость для взгляда</w:t>
      </w:r>
      <w:r w:rsidRPr="00B37EC5">
        <w:rPr>
          <w:rFonts w:ascii="Times New Roman" w:hAnsi="Times New Roman" w:cs="Times New Roman"/>
          <w:bCs/>
          <w:noProof/>
          <w:sz w:val="24"/>
          <w:szCs w:val="24"/>
        </w:rPr>
        <w:t>;</w:t>
      </w:r>
    </w:p>
    <w:p w:rsidR="00B37EC5" w:rsidRPr="00B37EC5" w:rsidRDefault="00B37EC5" w:rsidP="00E14A05">
      <w:pPr>
        <w:numPr>
          <w:ilvl w:val="0"/>
          <w:numId w:val="18"/>
        </w:numPr>
        <w:shd w:val="clear" w:color="auto" w:fill="FFFFFF"/>
        <w:tabs>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цвет;</w:t>
      </w:r>
    </w:p>
    <w:p w:rsidR="00B37EC5" w:rsidRPr="00B37EC5" w:rsidRDefault="00B37EC5" w:rsidP="00E14A05">
      <w:pPr>
        <w:numPr>
          <w:ilvl w:val="0"/>
          <w:numId w:val="18"/>
        </w:numPr>
        <w:shd w:val="clear" w:color="auto" w:fill="FFFFFF"/>
        <w:tabs>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материал;</w:t>
      </w:r>
    </w:p>
    <w:p w:rsidR="00B37EC5" w:rsidRPr="00B37EC5" w:rsidRDefault="00B37EC5" w:rsidP="00E14A05">
      <w:pPr>
        <w:numPr>
          <w:ilvl w:val="0"/>
          <w:numId w:val="18"/>
        </w:numPr>
        <w:shd w:val="clear" w:color="auto" w:fill="FFFFFF"/>
        <w:tabs>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структура;</w:t>
      </w:r>
    </w:p>
    <w:p w:rsidR="00B37EC5" w:rsidRPr="00B37EC5" w:rsidRDefault="00B37EC5" w:rsidP="00E14A05">
      <w:pPr>
        <w:numPr>
          <w:ilvl w:val="0"/>
          <w:numId w:val="18"/>
        </w:numPr>
        <w:shd w:val="clear" w:color="auto" w:fill="FFFFFF"/>
        <w:tabs>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изображение;</w:t>
      </w:r>
    </w:p>
    <w:p w:rsidR="00B37EC5" w:rsidRPr="00B37EC5" w:rsidRDefault="00B37EC5" w:rsidP="00E14A05">
      <w:pPr>
        <w:numPr>
          <w:ilvl w:val="0"/>
          <w:numId w:val="18"/>
        </w:numPr>
        <w:shd w:val="clear" w:color="auto" w:fill="FFFFFF"/>
        <w:tabs>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расположение и поддержание привлекательности внешнего вида.</w:t>
      </w:r>
    </w:p>
    <w:p w:rsidR="00B37EC5" w:rsidRPr="00B37EC5" w:rsidRDefault="00B37EC5" w:rsidP="00E14A05">
      <w:pPr>
        <w:pStyle w:val="a3"/>
        <w:numPr>
          <w:ilvl w:val="0"/>
          <w:numId w:val="25"/>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 xml:space="preserve">Высота ограждений: </w:t>
      </w:r>
    </w:p>
    <w:p w:rsidR="00B37EC5" w:rsidRPr="00B37EC5" w:rsidRDefault="00B37EC5" w:rsidP="00E14A05">
      <w:pPr>
        <w:pStyle w:val="a3"/>
        <w:numPr>
          <w:ilvl w:val="0"/>
          <w:numId w:val="19"/>
        </w:numPr>
        <w:tabs>
          <w:tab w:val="left" w:pos="426"/>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низкие - 0,3-1,0 м;</w:t>
      </w:r>
    </w:p>
    <w:p w:rsidR="00B37EC5" w:rsidRPr="00B37EC5" w:rsidRDefault="00B37EC5" w:rsidP="00E14A05">
      <w:pPr>
        <w:pStyle w:val="a3"/>
        <w:numPr>
          <w:ilvl w:val="0"/>
          <w:numId w:val="19"/>
        </w:numPr>
        <w:tabs>
          <w:tab w:val="left" w:pos="426"/>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средние - 1,1-1,7 м;</w:t>
      </w:r>
    </w:p>
    <w:p w:rsidR="00B37EC5" w:rsidRPr="00B37EC5" w:rsidRDefault="00B37EC5" w:rsidP="00E14A05">
      <w:pPr>
        <w:pStyle w:val="a3"/>
        <w:numPr>
          <w:ilvl w:val="0"/>
          <w:numId w:val="19"/>
        </w:numPr>
        <w:tabs>
          <w:tab w:val="left" w:pos="426"/>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 xml:space="preserve">высокие - 1,8-3,0 м; </w:t>
      </w:r>
    </w:p>
    <w:p w:rsidR="00B37EC5" w:rsidRPr="00B37EC5" w:rsidRDefault="00B37EC5" w:rsidP="00E14A05">
      <w:pPr>
        <w:pStyle w:val="a3"/>
        <w:numPr>
          <w:ilvl w:val="0"/>
          <w:numId w:val="19"/>
        </w:numPr>
        <w:tabs>
          <w:tab w:val="left" w:pos="284"/>
          <w:tab w:val="left" w:pos="851"/>
        </w:tabs>
        <w:spacing w:after="0" w:line="240" w:lineRule="auto"/>
        <w:ind w:left="0" w:firstLine="567"/>
        <w:jc w:val="both"/>
        <w:rPr>
          <w:rFonts w:ascii="Times New Roman" w:hAnsi="Times New Roman" w:cs="Times New Roman"/>
          <w:sz w:val="24"/>
          <w:szCs w:val="24"/>
        </w:rPr>
      </w:pPr>
      <w:proofErr w:type="gramStart"/>
      <w:r w:rsidRPr="00B37EC5">
        <w:rPr>
          <w:rFonts w:ascii="Times New Roman" w:hAnsi="Times New Roman" w:cs="Times New Roman"/>
          <w:sz w:val="24"/>
          <w:szCs w:val="24"/>
        </w:rPr>
        <w:t xml:space="preserve">специальные (в зонах санитарных разрывов для обеспечения нормируемых показателей качества среды обитания (акустическая эффективность </w:t>
      </w:r>
      <w:proofErr w:type="spellStart"/>
      <w:r w:rsidRPr="00B37EC5">
        <w:rPr>
          <w:rFonts w:ascii="Times New Roman" w:hAnsi="Times New Roman" w:cs="Times New Roman"/>
          <w:sz w:val="24"/>
          <w:szCs w:val="24"/>
        </w:rPr>
        <w:t>шумозащитных</w:t>
      </w:r>
      <w:proofErr w:type="spellEnd"/>
      <w:r w:rsidRPr="00B37EC5">
        <w:rPr>
          <w:rFonts w:ascii="Times New Roman" w:hAnsi="Times New Roman" w:cs="Times New Roman"/>
          <w:sz w:val="24"/>
          <w:szCs w:val="24"/>
        </w:rPr>
        <w:t xml:space="preserve"> ограждений, их размерные параметры, конструкция и используемые материалы должны соответствовать требованиям «СП 276.1325800.2016.</w:t>
      </w:r>
      <w:proofErr w:type="gramEnd"/>
      <w:r w:rsidRPr="00B37EC5">
        <w:rPr>
          <w:rFonts w:ascii="Times New Roman" w:hAnsi="Times New Roman" w:cs="Times New Roman"/>
          <w:sz w:val="24"/>
          <w:szCs w:val="24"/>
        </w:rPr>
        <w:t xml:space="preserve"> Свод правил. Здания и территории. </w:t>
      </w:r>
      <w:proofErr w:type="gramStart"/>
      <w:r w:rsidRPr="00B37EC5">
        <w:rPr>
          <w:rFonts w:ascii="Times New Roman" w:hAnsi="Times New Roman" w:cs="Times New Roman"/>
          <w:sz w:val="24"/>
          <w:szCs w:val="24"/>
        </w:rPr>
        <w:t xml:space="preserve">Правила проектирования защиты от шума транспортных потоков»), при </w:t>
      </w:r>
      <w:r w:rsidRPr="00B37EC5">
        <w:rPr>
          <w:rFonts w:ascii="Times New Roman" w:hAnsi="Times New Roman" w:cs="Times New Roman"/>
          <w:noProof/>
          <w:sz w:val="24"/>
          <w:szCs w:val="24"/>
        </w:rPr>
        <w:t xml:space="preserve">наличии установленных санитарно-гигиенических и (или) технологических требований, особого </w:t>
      </w:r>
      <w:r w:rsidRPr="00B37EC5">
        <w:rPr>
          <w:rFonts w:ascii="Times New Roman" w:hAnsi="Times New Roman" w:cs="Times New Roman"/>
          <w:noProof/>
          <w:sz w:val="24"/>
          <w:szCs w:val="24"/>
        </w:rPr>
        <w:lastRenderedPageBreak/>
        <w:t>режима безопасного функционирования и защищенности организаций и (или) объектов, и (или) территорий) - более 3,0 м.</w:t>
      </w:r>
      <w:proofErr w:type="gramEnd"/>
    </w:p>
    <w:p w:rsidR="00B37EC5" w:rsidRPr="00B37EC5" w:rsidRDefault="00B37EC5" w:rsidP="00E14A05">
      <w:pPr>
        <w:pStyle w:val="a3"/>
        <w:numPr>
          <w:ilvl w:val="0"/>
          <w:numId w:val="25"/>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 xml:space="preserve">Виды ограждений по степени проницаемости для взгляда: </w:t>
      </w:r>
    </w:p>
    <w:p w:rsidR="00B37EC5" w:rsidRPr="00B37EC5" w:rsidRDefault="00B37EC5" w:rsidP="00E14A05">
      <w:pPr>
        <w:pStyle w:val="a3"/>
        <w:numPr>
          <w:ilvl w:val="0"/>
          <w:numId w:val="20"/>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 xml:space="preserve">прозрачные - ограждения, не препятствующие (препятствующие в незначительной степени) </w:t>
      </w:r>
      <w:proofErr w:type="spellStart"/>
      <w:r w:rsidRPr="00B37EC5">
        <w:rPr>
          <w:rFonts w:ascii="Times New Roman" w:hAnsi="Times New Roman" w:cs="Times New Roman"/>
          <w:sz w:val="24"/>
          <w:szCs w:val="24"/>
        </w:rPr>
        <w:t>просматриваемости</w:t>
      </w:r>
      <w:proofErr w:type="spellEnd"/>
      <w:r w:rsidRPr="00B37EC5">
        <w:rPr>
          <w:rFonts w:ascii="Times New Roman" w:hAnsi="Times New Roman" w:cs="Times New Roman"/>
          <w:sz w:val="24"/>
          <w:szCs w:val="24"/>
        </w:rPr>
        <w:t xml:space="preserve"> объектов, расположенных за ними;</w:t>
      </w:r>
    </w:p>
    <w:p w:rsidR="00B37EC5" w:rsidRPr="00B37EC5" w:rsidRDefault="00B37EC5" w:rsidP="00E14A05">
      <w:pPr>
        <w:pStyle w:val="a3"/>
        <w:numPr>
          <w:ilvl w:val="0"/>
          <w:numId w:val="20"/>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 xml:space="preserve">глухие - ограждения, исключающие </w:t>
      </w:r>
      <w:proofErr w:type="spellStart"/>
      <w:r w:rsidRPr="00B37EC5">
        <w:rPr>
          <w:rFonts w:ascii="Times New Roman" w:hAnsi="Times New Roman" w:cs="Times New Roman"/>
          <w:sz w:val="24"/>
          <w:szCs w:val="24"/>
        </w:rPr>
        <w:t>просматриваемость</w:t>
      </w:r>
      <w:proofErr w:type="spellEnd"/>
      <w:r w:rsidRPr="00B37EC5">
        <w:rPr>
          <w:rFonts w:ascii="Times New Roman" w:hAnsi="Times New Roman" w:cs="Times New Roman"/>
          <w:sz w:val="24"/>
          <w:szCs w:val="24"/>
        </w:rPr>
        <w:t xml:space="preserve"> объектов, расположенных за ними, выполненные из листовых материалов;</w:t>
      </w:r>
    </w:p>
    <w:p w:rsidR="00B37EC5" w:rsidRPr="00B37EC5" w:rsidRDefault="00B37EC5" w:rsidP="00E14A05">
      <w:pPr>
        <w:pStyle w:val="a3"/>
        <w:numPr>
          <w:ilvl w:val="0"/>
          <w:numId w:val="20"/>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 xml:space="preserve">комбинированные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 </w:t>
      </w:r>
    </w:p>
    <w:p w:rsidR="00B37EC5" w:rsidRPr="00B37EC5" w:rsidRDefault="00B37EC5" w:rsidP="00E14A05">
      <w:pPr>
        <w:pStyle w:val="a3"/>
        <w:numPr>
          <w:ilvl w:val="0"/>
          <w:numId w:val="25"/>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Виды изображений:</w:t>
      </w:r>
    </w:p>
    <w:p w:rsidR="00B37EC5" w:rsidRPr="00B37EC5" w:rsidRDefault="00B37EC5" w:rsidP="00E14A05">
      <w:pPr>
        <w:pStyle w:val="a3"/>
        <w:numPr>
          <w:ilvl w:val="0"/>
          <w:numId w:val="21"/>
        </w:numPr>
        <w:tabs>
          <w:tab w:val="left" w:pos="284"/>
          <w:tab w:val="left" w:pos="851"/>
        </w:tabs>
        <w:spacing w:after="0" w:line="240" w:lineRule="auto"/>
        <w:ind w:left="0" w:firstLine="567"/>
        <w:jc w:val="both"/>
        <w:rPr>
          <w:rFonts w:ascii="Times New Roman" w:hAnsi="Times New Roman" w:cs="Times New Roman"/>
          <w:spacing w:val="2"/>
          <w:sz w:val="24"/>
          <w:szCs w:val="24"/>
          <w:shd w:val="clear" w:color="auto" w:fill="FFFFFF"/>
        </w:rPr>
      </w:pPr>
      <w:r w:rsidRPr="00B37EC5">
        <w:rPr>
          <w:rFonts w:ascii="Times New Roman" w:hAnsi="Times New Roman" w:cs="Times New Roman"/>
          <w:spacing w:val="2"/>
          <w:sz w:val="24"/>
          <w:szCs w:val="24"/>
          <w:shd w:val="clear" w:color="auto" w:fill="FFFFFF"/>
        </w:rPr>
        <w:t>стрит-арт (</w:t>
      </w:r>
      <w:proofErr w:type="spellStart"/>
      <w:r w:rsidRPr="00B37EC5">
        <w:rPr>
          <w:rFonts w:ascii="Times New Roman" w:hAnsi="Times New Roman" w:cs="Times New Roman"/>
          <w:spacing w:val="2"/>
          <w:sz w:val="24"/>
          <w:szCs w:val="24"/>
          <w:shd w:val="clear" w:color="auto" w:fill="FFFFFF"/>
        </w:rPr>
        <w:t>муралы</w:t>
      </w:r>
      <w:proofErr w:type="spellEnd"/>
      <w:r w:rsidRPr="00B37EC5">
        <w:rPr>
          <w:rFonts w:ascii="Times New Roman" w:hAnsi="Times New Roman" w:cs="Times New Roman"/>
          <w:spacing w:val="2"/>
          <w:sz w:val="24"/>
          <w:szCs w:val="24"/>
          <w:shd w:val="clear" w:color="auto" w:fill="FFFFFF"/>
        </w:rPr>
        <w:t xml:space="preserve">, трафареты, рисунки, </w:t>
      </w:r>
      <w:proofErr w:type="spellStart"/>
      <w:r w:rsidRPr="00B37EC5">
        <w:rPr>
          <w:rFonts w:ascii="Times New Roman" w:hAnsi="Times New Roman" w:cs="Times New Roman"/>
          <w:spacing w:val="2"/>
          <w:sz w:val="24"/>
          <w:szCs w:val="24"/>
          <w:shd w:val="clear" w:color="auto" w:fill="FFFFFF"/>
        </w:rPr>
        <w:t>стикеры</w:t>
      </w:r>
      <w:proofErr w:type="spellEnd"/>
      <w:r w:rsidRPr="00B37EC5">
        <w:rPr>
          <w:rFonts w:ascii="Times New Roman" w:hAnsi="Times New Roman" w:cs="Times New Roman"/>
          <w:spacing w:val="2"/>
          <w:sz w:val="24"/>
          <w:szCs w:val="24"/>
          <w:shd w:val="clear" w:color="auto" w:fill="FFFFFF"/>
        </w:rPr>
        <w:t xml:space="preserve"> и иные подобные декоративные изображения) – согласованные временные графические изображения, нанесенные вручную на поверхности ограждений методами покраски, иными методами; </w:t>
      </w:r>
    </w:p>
    <w:p w:rsidR="00B37EC5" w:rsidRPr="00B37EC5" w:rsidRDefault="00B37EC5" w:rsidP="00E14A05">
      <w:pPr>
        <w:pStyle w:val="a3"/>
        <w:numPr>
          <w:ilvl w:val="0"/>
          <w:numId w:val="21"/>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pacing w:val="2"/>
          <w:sz w:val="24"/>
          <w:szCs w:val="24"/>
          <w:shd w:val="clear" w:color="auto" w:fill="FFFFFF"/>
        </w:rPr>
        <w:t>вандальные изображения – несогласованные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B37EC5" w:rsidRPr="00B37EC5" w:rsidRDefault="00B37EC5" w:rsidP="00B37EC5">
      <w:pPr>
        <w:pStyle w:val="a3"/>
        <w:tabs>
          <w:tab w:val="left" w:pos="284"/>
          <w:tab w:val="left" w:pos="851"/>
        </w:tabs>
        <w:spacing w:after="0" w:line="240" w:lineRule="auto"/>
        <w:ind w:left="0" w:firstLine="567"/>
        <w:rPr>
          <w:rFonts w:ascii="Times New Roman" w:hAnsi="Times New Roman" w:cs="Times New Roman"/>
          <w:sz w:val="24"/>
          <w:szCs w:val="24"/>
        </w:rPr>
      </w:pPr>
      <w:r w:rsidRPr="00B37EC5">
        <w:rPr>
          <w:rFonts w:ascii="Times New Roman" w:hAnsi="Times New Roman" w:cs="Times New Roman"/>
          <w:spacing w:val="2"/>
          <w:sz w:val="24"/>
          <w:szCs w:val="24"/>
          <w:shd w:val="clear" w:color="auto" w:fill="FFFFFF"/>
        </w:rPr>
        <w:t xml:space="preserve">Нанесение изображения на ограждение, вне зависимости от местоположения ограждения, производится после </w:t>
      </w:r>
      <w:r w:rsidRPr="00B37EC5">
        <w:rPr>
          <w:rFonts w:ascii="Times New Roman" w:hAnsi="Times New Roman" w:cs="Times New Roman"/>
          <w:bCs/>
          <w:noProof/>
          <w:sz w:val="24"/>
          <w:szCs w:val="24"/>
        </w:rPr>
        <w:t xml:space="preserve">оформленния </w:t>
      </w:r>
      <w:r w:rsidRPr="00B37EC5">
        <w:rPr>
          <w:rFonts w:ascii="Times New Roman" w:hAnsi="Times New Roman" w:cs="Times New Roman"/>
          <w:sz w:val="24"/>
          <w:szCs w:val="24"/>
        </w:rPr>
        <w:t>паспорта колористического решения.</w:t>
      </w:r>
    </w:p>
    <w:p w:rsidR="00B37EC5" w:rsidRPr="00B37EC5" w:rsidRDefault="00B37EC5" w:rsidP="00E14A05">
      <w:pPr>
        <w:pStyle w:val="a3"/>
        <w:numPr>
          <w:ilvl w:val="0"/>
          <w:numId w:val="25"/>
        </w:numPr>
        <w:tabs>
          <w:tab w:val="left" w:pos="284"/>
          <w:tab w:val="left" w:pos="851"/>
        </w:tabs>
        <w:spacing w:after="0" w:line="240" w:lineRule="auto"/>
        <w:ind w:left="0" w:firstLine="567"/>
        <w:jc w:val="both"/>
        <w:rPr>
          <w:rFonts w:ascii="Times New Roman" w:hAnsi="Times New Roman" w:cs="Times New Roman"/>
          <w:spacing w:val="2"/>
          <w:sz w:val="24"/>
          <w:szCs w:val="24"/>
          <w:shd w:val="clear" w:color="auto" w:fill="FFFFFF"/>
        </w:rPr>
      </w:pPr>
      <w:bookmarkStart w:id="5" w:name="_Hlk12560140"/>
      <w:r w:rsidRPr="00B37EC5">
        <w:rPr>
          <w:rFonts w:ascii="Times New Roman" w:hAnsi="Times New Roman" w:cs="Times New Roman"/>
          <w:spacing w:val="2"/>
          <w:sz w:val="24"/>
          <w:szCs w:val="24"/>
          <w:shd w:val="clear" w:color="auto" w:fill="FFFFFF"/>
        </w:rPr>
        <w:t xml:space="preserve">Структура </w:t>
      </w:r>
      <w:r w:rsidRPr="00B37EC5">
        <w:rPr>
          <w:rFonts w:ascii="Times New Roman" w:hAnsi="Times New Roman" w:cs="Times New Roman"/>
          <w:bCs/>
          <w:spacing w:val="2"/>
          <w:sz w:val="24"/>
          <w:szCs w:val="24"/>
          <w:shd w:val="clear" w:color="auto" w:fill="FFFFFF"/>
        </w:rPr>
        <w:t>постоянных ограждений: секционное (</w:t>
      </w:r>
      <w:r w:rsidRPr="00B37EC5">
        <w:rPr>
          <w:rFonts w:ascii="Times New Roman" w:hAnsi="Times New Roman" w:cs="Times New Roman"/>
          <w:spacing w:val="2"/>
          <w:sz w:val="24"/>
          <w:szCs w:val="24"/>
          <w:shd w:val="clear" w:color="auto" w:fill="FFFFFF"/>
        </w:rPr>
        <w:t>стойки, заполнение секций, ограждающие устройства).</w:t>
      </w:r>
    </w:p>
    <w:p w:rsidR="00B37EC5" w:rsidRPr="00B37EC5" w:rsidRDefault="00B37EC5" w:rsidP="00E14A05">
      <w:pPr>
        <w:pStyle w:val="a3"/>
        <w:numPr>
          <w:ilvl w:val="0"/>
          <w:numId w:val="25"/>
        </w:numPr>
        <w:tabs>
          <w:tab w:val="left" w:pos="426"/>
          <w:tab w:val="left" w:pos="993"/>
        </w:tabs>
        <w:spacing w:after="0" w:line="240" w:lineRule="auto"/>
        <w:ind w:left="0" w:firstLine="567"/>
        <w:jc w:val="both"/>
        <w:rPr>
          <w:rFonts w:ascii="Times New Roman" w:hAnsi="Times New Roman" w:cs="Times New Roman"/>
          <w:bCs/>
          <w:spacing w:val="2"/>
          <w:sz w:val="24"/>
          <w:szCs w:val="24"/>
          <w:shd w:val="clear" w:color="auto" w:fill="FFFFFF"/>
        </w:rPr>
      </w:pPr>
      <w:bookmarkStart w:id="6" w:name="_Hlk12559792"/>
      <w:bookmarkEnd w:id="5"/>
      <w:r w:rsidRPr="00B37EC5">
        <w:rPr>
          <w:rFonts w:ascii="Times New Roman" w:hAnsi="Times New Roman" w:cs="Times New Roman"/>
          <w:bCs/>
          <w:spacing w:val="2"/>
          <w:sz w:val="24"/>
          <w:szCs w:val="24"/>
          <w:shd w:val="clear" w:color="auto" w:fill="FFFFFF"/>
        </w:rPr>
        <w:t>Недопустимые материалы</w:t>
      </w:r>
      <w:bookmarkEnd w:id="6"/>
      <w:r w:rsidRPr="00B37EC5">
        <w:rPr>
          <w:rFonts w:ascii="Times New Roman" w:hAnsi="Times New Roman" w:cs="Times New Roman"/>
          <w:bCs/>
          <w:spacing w:val="2"/>
          <w:sz w:val="24"/>
          <w:szCs w:val="24"/>
          <w:shd w:val="clear" w:color="auto" w:fill="FFFFFF"/>
        </w:rPr>
        <w:t xml:space="preserve"> постоянных ограждений</w:t>
      </w:r>
      <w:r w:rsidRPr="00B37EC5">
        <w:rPr>
          <w:rFonts w:ascii="Times New Roman" w:hAnsi="Times New Roman" w:cs="Times New Roman"/>
          <w:noProof/>
          <w:sz w:val="24"/>
          <w:szCs w:val="24"/>
        </w:rPr>
        <w:t>:</w:t>
      </w:r>
    </w:p>
    <w:p w:rsidR="00B37EC5" w:rsidRPr="00B37EC5" w:rsidRDefault="00B37EC5" w:rsidP="00E14A05">
      <w:pPr>
        <w:pStyle w:val="a3"/>
        <w:numPr>
          <w:ilvl w:val="0"/>
          <w:numId w:val="22"/>
        </w:numPr>
        <w:tabs>
          <w:tab w:val="left" w:pos="284"/>
          <w:tab w:val="left" w:pos="851"/>
        </w:tabs>
        <w:spacing w:after="0" w:line="240" w:lineRule="auto"/>
        <w:ind w:left="0" w:firstLine="567"/>
        <w:jc w:val="both"/>
        <w:rPr>
          <w:rFonts w:ascii="Times New Roman" w:hAnsi="Times New Roman" w:cs="Times New Roman"/>
          <w:spacing w:val="2"/>
          <w:sz w:val="24"/>
          <w:szCs w:val="24"/>
          <w:shd w:val="clear" w:color="auto" w:fill="FFFFFF"/>
        </w:rPr>
      </w:pPr>
      <w:proofErr w:type="gramStart"/>
      <w:r w:rsidRPr="00B37EC5">
        <w:rPr>
          <w:rFonts w:ascii="Times New Roman" w:hAnsi="Times New Roman" w:cs="Times New Roman"/>
          <w:sz w:val="24"/>
          <w:szCs w:val="24"/>
        </w:rPr>
        <w:t xml:space="preserve">из твердых коммунальных отходов (в том числе картона, бумаги, поддонов, ящиков, иных упаковочных материалов, бутылок, стеклянного боя, </w:t>
      </w:r>
      <w:r w:rsidRPr="00B37EC5">
        <w:rPr>
          <w:rFonts w:ascii="Times New Roman" w:hAnsi="Times New Roman" w:cs="Times New Roman"/>
          <w:sz w:val="24"/>
          <w:szCs w:val="24"/>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B37EC5">
        <w:rPr>
          <w:rFonts w:ascii="Times New Roman" w:hAnsi="Times New Roman" w:cs="Times New Roman"/>
          <w:sz w:val="24"/>
          <w:szCs w:val="24"/>
        </w:rPr>
        <w:t>шин и частей транспортных средств);</w:t>
      </w:r>
      <w:proofErr w:type="gramEnd"/>
    </w:p>
    <w:p w:rsidR="00B37EC5" w:rsidRPr="00B37EC5" w:rsidRDefault="00B37EC5" w:rsidP="00E14A05">
      <w:pPr>
        <w:pStyle w:val="a3"/>
        <w:numPr>
          <w:ilvl w:val="0"/>
          <w:numId w:val="22"/>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из сетки-</w:t>
      </w:r>
      <w:proofErr w:type="spellStart"/>
      <w:r w:rsidRPr="00B37EC5">
        <w:rPr>
          <w:rFonts w:ascii="Times New Roman" w:hAnsi="Times New Roman" w:cs="Times New Roman"/>
          <w:sz w:val="24"/>
          <w:szCs w:val="24"/>
        </w:rPr>
        <w:t>рабицы</w:t>
      </w:r>
      <w:proofErr w:type="spellEnd"/>
      <w:r w:rsidRPr="00B37EC5">
        <w:rPr>
          <w:rFonts w:ascii="Times New Roman" w:hAnsi="Times New Roman" w:cs="Times New Roman"/>
          <w:sz w:val="24"/>
          <w:szCs w:val="24"/>
        </w:rPr>
        <w:t>, за исключением ограждений индивидуальных жилых домов малой этажности и садовых участков, при условии использования полноценных секций в металлической раме;</w:t>
      </w:r>
    </w:p>
    <w:p w:rsidR="00B37EC5" w:rsidRPr="00B37EC5" w:rsidRDefault="00B37EC5" w:rsidP="00E14A05">
      <w:pPr>
        <w:pStyle w:val="a3"/>
        <w:numPr>
          <w:ilvl w:val="0"/>
          <w:numId w:val="22"/>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неоштукатуренные (неокрашенные) строительные блоки;</w:t>
      </w:r>
    </w:p>
    <w:p w:rsidR="00B37EC5" w:rsidRPr="00B37EC5" w:rsidRDefault="00B37EC5" w:rsidP="00E14A05">
      <w:pPr>
        <w:pStyle w:val="a3"/>
        <w:numPr>
          <w:ilvl w:val="0"/>
          <w:numId w:val="22"/>
        </w:numPr>
        <w:tabs>
          <w:tab w:val="left" w:pos="284"/>
          <w:tab w:val="left" w:pos="851"/>
        </w:tabs>
        <w:spacing w:after="0" w:line="240" w:lineRule="auto"/>
        <w:ind w:left="0" w:firstLine="567"/>
        <w:jc w:val="both"/>
        <w:rPr>
          <w:rFonts w:ascii="Times New Roman" w:hAnsi="Times New Roman" w:cs="Times New Roman"/>
          <w:spacing w:val="2"/>
          <w:sz w:val="24"/>
          <w:szCs w:val="24"/>
          <w:shd w:val="clear" w:color="auto" w:fill="FFFFFF"/>
        </w:rPr>
      </w:pPr>
      <w:r w:rsidRPr="00B37EC5">
        <w:rPr>
          <w:rFonts w:ascii="Times New Roman" w:hAnsi="Times New Roman" w:cs="Times New Roman"/>
          <w:spacing w:val="2"/>
          <w:sz w:val="24"/>
          <w:szCs w:val="24"/>
          <w:shd w:val="clear" w:color="auto" w:fill="FFFFFF"/>
        </w:rPr>
        <w:t>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B37EC5" w:rsidRPr="00B37EC5" w:rsidRDefault="00B37EC5" w:rsidP="00E14A05">
      <w:pPr>
        <w:pStyle w:val="a3"/>
        <w:numPr>
          <w:ilvl w:val="0"/>
          <w:numId w:val="25"/>
        </w:numPr>
        <w:tabs>
          <w:tab w:val="left" w:pos="567"/>
          <w:tab w:val="left" w:pos="851"/>
          <w:tab w:val="left" w:pos="993"/>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Требования к внешнему виду инвентарных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B37EC5" w:rsidRPr="00B37EC5" w:rsidRDefault="00B37EC5" w:rsidP="00E14A05">
      <w:pPr>
        <w:pStyle w:val="a3"/>
        <w:numPr>
          <w:ilvl w:val="0"/>
          <w:numId w:val="23"/>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при установке и содержании должны соблюдаться требования «ГОСТ 23407-78. Ограждения инвентарные строительных площадок и участков производства строительно-монтажных работ. Технические условия»,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B37EC5" w:rsidRPr="00692E74" w:rsidRDefault="00B37EC5" w:rsidP="00E14A05">
      <w:pPr>
        <w:pStyle w:val="a3"/>
        <w:numPr>
          <w:ilvl w:val="0"/>
          <w:numId w:val="23"/>
        </w:numPr>
        <w:tabs>
          <w:tab w:val="left" w:pos="284"/>
          <w:tab w:val="left" w:pos="851"/>
        </w:tabs>
        <w:spacing w:after="0" w:line="240" w:lineRule="auto"/>
        <w:ind w:left="0" w:firstLine="567"/>
        <w:jc w:val="both"/>
        <w:rPr>
          <w:rFonts w:ascii="Times New Roman" w:hAnsi="Times New Roman" w:cs="Times New Roman"/>
          <w:sz w:val="24"/>
          <w:szCs w:val="24"/>
        </w:rPr>
      </w:pPr>
      <w:r w:rsidRPr="00692E74">
        <w:rPr>
          <w:rFonts w:ascii="Times New Roman" w:hAnsi="Times New Roman" w:cs="Times New Roman"/>
          <w:sz w:val="24"/>
          <w:szCs w:val="24"/>
        </w:rPr>
        <w:t xml:space="preserve">при </w:t>
      </w:r>
      <w:proofErr w:type="spellStart"/>
      <w:r w:rsidRPr="00692E74">
        <w:rPr>
          <w:rFonts w:ascii="Times New Roman" w:hAnsi="Times New Roman" w:cs="Times New Roman"/>
          <w:sz w:val="24"/>
          <w:szCs w:val="24"/>
        </w:rPr>
        <w:t>благоустроительных</w:t>
      </w:r>
      <w:proofErr w:type="spellEnd"/>
      <w:r w:rsidRPr="00692E74">
        <w:rPr>
          <w:rFonts w:ascii="Times New Roman" w:hAnsi="Times New Roman" w:cs="Times New Roman"/>
          <w:sz w:val="24"/>
          <w:szCs w:val="24"/>
        </w:rPr>
        <w:t xml:space="preserve">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администрацией городского округа;</w:t>
      </w:r>
    </w:p>
    <w:p w:rsidR="00B37EC5" w:rsidRPr="00B37EC5" w:rsidRDefault="00B37EC5" w:rsidP="00E14A05">
      <w:pPr>
        <w:pStyle w:val="a3"/>
        <w:numPr>
          <w:ilvl w:val="0"/>
          <w:numId w:val="23"/>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 xml:space="preserve">при иных работах по согласованию с администрацией городского округа: </w:t>
      </w:r>
    </w:p>
    <w:p w:rsidR="00B37EC5" w:rsidRPr="00B37EC5" w:rsidRDefault="00B37EC5" w:rsidP="00B37EC5">
      <w:pPr>
        <w:pStyle w:val="a3"/>
        <w:tabs>
          <w:tab w:val="left" w:pos="284"/>
          <w:tab w:val="left" w:pos="851"/>
        </w:tabs>
        <w:spacing w:after="0" w:line="240" w:lineRule="auto"/>
        <w:ind w:left="0" w:firstLine="567"/>
        <w:rPr>
          <w:rFonts w:ascii="Times New Roman" w:hAnsi="Times New Roman" w:cs="Times New Roman"/>
          <w:sz w:val="24"/>
          <w:szCs w:val="24"/>
        </w:rPr>
      </w:pPr>
      <w:r w:rsidRPr="00B37EC5">
        <w:rPr>
          <w:rFonts w:ascii="Times New Roman" w:hAnsi="Times New Roman" w:cs="Times New Roman"/>
          <w:sz w:val="24"/>
          <w:szCs w:val="24"/>
        </w:rPr>
        <w:t>должны содержать эмблему городского округа, логотип и (или) наименование подрядной организации, производящей строительно-монтажные, ремонтные работы;</w:t>
      </w:r>
    </w:p>
    <w:p w:rsidR="00B37EC5" w:rsidRPr="00B37EC5" w:rsidRDefault="00B37EC5" w:rsidP="00B37EC5">
      <w:pPr>
        <w:pStyle w:val="a3"/>
        <w:tabs>
          <w:tab w:val="left" w:pos="284"/>
          <w:tab w:val="left" w:pos="851"/>
        </w:tabs>
        <w:spacing w:after="0" w:line="240" w:lineRule="auto"/>
        <w:ind w:left="0" w:firstLine="567"/>
        <w:rPr>
          <w:rFonts w:ascii="Times New Roman" w:hAnsi="Times New Roman" w:cs="Times New Roman"/>
          <w:sz w:val="24"/>
          <w:szCs w:val="24"/>
        </w:rPr>
      </w:pPr>
      <w:r w:rsidRPr="00B37EC5">
        <w:rPr>
          <w:rFonts w:ascii="Times New Roman" w:hAnsi="Times New Roman" w:cs="Times New Roman"/>
          <w:sz w:val="24"/>
          <w:szCs w:val="24"/>
        </w:rPr>
        <w:t>может быть размещена информация, не относимая строительно-монтажным, ремонтным работам, но не более чем на 10% от площади ограждения, вдоль приоритетных территорий, указанных в подпункте б) пункта 4 настоящей статьи;</w:t>
      </w:r>
    </w:p>
    <w:p w:rsidR="00B37EC5" w:rsidRPr="00B37EC5" w:rsidRDefault="00B37EC5" w:rsidP="00E14A05">
      <w:pPr>
        <w:pStyle w:val="a3"/>
        <w:numPr>
          <w:ilvl w:val="0"/>
          <w:numId w:val="23"/>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lastRenderedPageBreak/>
        <w:t>внешний вид сигнальных лент:</w:t>
      </w:r>
    </w:p>
    <w:p w:rsidR="00B37EC5" w:rsidRPr="00B37EC5" w:rsidRDefault="00B37EC5" w:rsidP="00B37EC5">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B37EC5">
        <w:rPr>
          <w:rFonts w:ascii="Times New Roman" w:hAnsi="Times New Roman" w:cs="Times New Roman"/>
          <w:sz w:val="24"/>
          <w:szCs w:val="24"/>
        </w:rPr>
        <w:t>незагрязненная, не поврежденная поверхность ленты (разрывы, дыры, следы горения, пятна, вандальные изображения);</w:t>
      </w:r>
    </w:p>
    <w:p w:rsidR="00B37EC5" w:rsidRPr="00B37EC5" w:rsidRDefault="00B37EC5" w:rsidP="00B37EC5">
      <w:pPr>
        <w:autoSpaceDE w:val="0"/>
        <w:autoSpaceDN w:val="0"/>
        <w:adjustRightInd w:val="0"/>
        <w:spacing w:after="0" w:line="240" w:lineRule="auto"/>
        <w:ind w:firstLine="567"/>
        <w:jc w:val="both"/>
        <w:rPr>
          <w:rFonts w:ascii="Times New Roman" w:hAnsi="Times New Roman" w:cs="Times New Roman"/>
          <w:sz w:val="24"/>
          <w:szCs w:val="24"/>
        </w:rPr>
      </w:pPr>
      <w:r w:rsidRPr="00B37EC5">
        <w:rPr>
          <w:rFonts w:ascii="Times New Roman" w:hAnsi="Times New Roman" w:cs="Times New Roman"/>
          <w:sz w:val="24"/>
          <w:szCs w:val="24"/>
        </w:rPr>
        <w:t>материал изготовления – полиэтилен высокого давления;</w:t>
      </w:r>
    </w:p>
    <w:p w:rsidR="00B37EC5" w:rsidRPr="00B37EC5" w:rsidRDefault="00B37EC5" w:rsidP="00B37EC5">
      <w:pPr>
        <w:autoSpaceDE w:val="0"/>
        <w:autoSpaceDN w:val="0"/>
        <w:adjustRightInd w:val="0"/>
        <w:spacing w:after="0" w:line="240" w:lineRule="auto"/>
        <w:ind w:firstLine="567"/>
        <w:jc w:val="both"/>
        <w:rPr>
          <w:rFonts w:ascii="Times New Roman" w:hAnsi="Times New Roman" w:cs="Times New Roman"/>
          <w:sz w:val="24"/>
          <w:szCs w:val="24"/>
        </w:rPr>
      </w:pPr>
      <w:r w:rsidRPr="00B37EC5">
        <w:rPr>
          <w:rFonts w:ascii="Times New Roman" w:hAnsi="Times New Roman" w:cs="Times New Roman"/>
          <w:sz w:val="24"/>
          <w:szCs w:val="24"/>
        </w:rPr>
        <w:t>толщина - 50-100 мкм;</w:t>
      </w:r>
    </w:p>
    <w:p w:rsidR="00B37EC5" w:rsidRPr="00B37EC5" w:rsidRDefault="00B37EC5" w:rsidP="00B37EC5">
      <w:pPr>
        <w:autoSpaceDE w:val="0"/>
        <w:autoSpaceDN w:val="0"/>
        <w:adjustRightInd w:val="0"/>
        <w:spacing w:after="0" w:line="240" w:lineRule="auto"/>
        <w:ind w:firstLine="567"/>
        <w:jc w:val="both"/>
        <w:rPr>
          <w:rFonts w:ascii="Times New Roman" w:hAnsi="Times New Roman" w:cs="Times New Roman"/>
          <w:sz w:val="24"/>
          <w:szCs w:val="24"/>
        </w:rPr>
      </w:pPr>
      <w:r w:rsidRPr="00B37EC5">
        <w:rPr>
          <w:rFonts w:ascii="Times New Roman" w:hAnsi="Times New Roman" w:cs="Times New Roman"/>
          <w:sz w:val="24"/>
          <w:szCs w:val="24"/>
        </w:rPr>
        <w:t>ширина - 100 мм;</w:t>
      </w:r>
    </w:p>
    <w:p w:rsidR="00B37EC5" w:rsidRPr="00B37EC5" w:rsidRDefault="00B37EC5" w:rsidP="00B37EC5">
      <w:pPr>
        <w:autoSpaceDE w:val="0"/>
        <w:autoSpaceDN w:val="0"/>
        <w:adjustRightInd w:val="0"/>
        <w:spacing w:after="0" w:line="240" w:lineRule="auto"/>
        <w:ind w:firstLine="567"/>
        <w:jc w:val="both"/>
        <w:rPr>
          <w:rFonts w:ascii="Times New Roman" w:hAnsi="Times New Roman" w:cs="Times New Roman"/>
          <w:sz w:val="24"/>
          <w:szCs w:val="24"/>
        </w:rPr>
      </w:pPr>
      <w:r w:rsidRPr="00B37EC5">
        <w:rPr>
          <w:rFonts w:ascii="Times New Roman" w:hAnsi="Times New Roman" w:cs="Times New Roman"/>
          <w:sz w:val="24"/>
          <w:szCs w:val="24"/>
        </w:rPr>
        <w:t xml:space="preserve">печать - </w:t>
      </w:r>
      <w:proofErr w:type="spellStart"/>
      <w:r w:rsidRPr="00B37EC5">
        <w:rPr>
          <w:rFonts w:ascii="Times New Roman" w:hAnsi="Times New Roman" w:cs="Times New Roman"/>
          <w:sz w:val="24"/>
          <w:szCs w:val="24"/>
        </w:rPr>
        <w:t>флексографическая</w:t>
      </w:r>
      <w:proofErr w:type="spellEnd"/>
      <w:r w:rsidRPr="00B37EC5">
        <w:rPr>
          <w:rFonts w:ascii="Times New Roman" w:hAnsi="Times New Roman" w:cs="Times New Roman"/>
          <w:sz w:val="24"/>
          <w:szCs w:val="24"/>
        </w:rPr>
        <w:t xml:space="preserve"> печать;</w:t>
      </w:r>
    </w:p>
    <w:p w:rsidR="00B37EC5" w:rsidRPr="00B37EC5" w:rsidRDefault="00B37EC5" w:rsidP="00B37EC5">
      <w:pPr>
        <w:autoSpaceDE w:val="0"/>
        <w:autoSpaceDN w:val="0"/>
        <w:adjustRightInd w:val="0"/>
        <w:spacing w:after="0" w:line="240" w:lineRule="auto"/>
        <w:ind w:firstLine="567"/>
        <w:jc w:val="both"/>
        <w:rPr>
          <w:rFonts w:ascii="Times New Roman" w:hAnsi="Times New Roman" w:cs="Times New Roman"/>
          <w:sz w:val="24"/>
          <w:szCs w:val="24"/>
        </w:rPr>
      </w:pPr>
      <w:r w:rsidRPr="00B37EC5">
        <w:rPr>
          <w:rFonts w:ascii="Times New Roman" w:hAnsi="Times New Roman" w:cs="Times New Roman"/>
          <w:sz w:val="24"/>
          <w:szCs w:val="24"/>
        </w:rPr>
        <w:t>высота расположения – не ниже 0,9 м от уровня земли, не выше 1,6 м от уровня земли;</w:t>
      </w:r>
    </w:p>
    <w:p w:rsidR="00B37EC5" w:rsidRPr="00B37EC5" w:rsidRDefault="00B37EC5" w:rsidP="00E14A05">
      <w:pPr>
        <w:pStyle w:val="a3"/>
        <w:numPr>
          <w:ilvl w:val="0"/>
          <w:numId w:val="23"/>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внешний вид сигнальных ограждений:</w:t>
      </w:r>
    </w:p>
    <w:p w:rsidR="00B37EC5" w:rsidRPr="00B37EC5" w:rsidRDefault="00B37EC5" w:rsidP="00B37EC5">
      <w:pPr>
        <w:autoSpaceDE w:val="0"/>
        <w:autoSpaceDN w:val="0"/>
        <w:adjustRightInd w:val="0"/>
        <w:spacing w:after="0" w:line="240" w:lineRule="auto"/>
        <w:ind w:firstLine="567"/>
        <w:jc w:val="both"/>
        <w:rPr>
          <w:rFonts w:ascii="Times New Roman" w:hAnsi="Times New Roman" w:cs="Times New Roman"/>
          <w:sz w:val="24"/>
          <w:szCs w:val="24"/>
        </w:rPr>
      </w:pPr>
      <w:r w:rsidRPr="00B37EC5">
        <w:rPr>
          <w:rFonts w:ascii="Times New Roman" w:hAnsi="Times New Roman" w:cs="Times New Roman"/>
          <w:sz w:val="24"/>
          <w:szCs w:val="24"/>
        </w:rPr>
        <w:t>секционное;</w:t>
      </w:r>
    </w:p>
    <w:p w:rsidR="00B37EC5" w:rsidRPr="00B37EC5" w:rsidRDefault="00B37EC5" w:rsidP="00B37EC5">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37EC5">
        <w:rPr>
          <w:rFonts w:ascii="Times New Roman" w:hAnsi="Times New Roman" w:cs="Times New Roman"/>
          <w:sz w:val="24"/>
          <w:szCs w:val="24"/>
        </w:rPr>
        <w:t>незагрязненная, не поврежденная поверхность баннера (разрывы, дыры, следы горения, пятна, грязевые потеки, вандальные изображения), однотипные без механических повреждений конструкций;</w:t>
      </w:r>
      <w:proofErr w:type="gramEnd"/>
    </w:p>
    <w:p w:rsidR="00B37EC5" w:rsidRPr="00B37EC5" w:rsidRDefault="00B37EC5" w:rsidP="00B37EC5">
      <w:pPr>
        <w:autoSpaceDE w:val="0"/>
        <w:autoSpaceDN w:val="0"/>
        <w:adjustRightInd w:val="0"/>
        <w:spacing w:after="0" w:line="240" w:lineRule="auto"/>
        <w:ind w:firstLine="567"/>
        <w:jc w:val="both"/>
        <w:rPr>
          <w:rFonts w:ascii="Times New Roman" w:hAnsi="Times New Roman" w:cs="Times New Roman"/>
          <w:sz w:val="24"/>
          <w:szCs w:val="24"/>
        </w:rPr>
      </w:pPr>
      <w:r w:rsidRPr="00B37EC5">
        <w:rPr>
          <w:rFonts w:ascii="Times New Roman" w:hAnsi="Times New Roman" w:cs="Times New Roman"/>
          <w:sz w:val="24"/>
          <w:szCs w:val="24"/>
        </w:rPr>
        <w:t>рекомендуемый материал изготовления внешней поверхности секции - баннер, плотностью 270 гр./м</w:t>
      </w:r>
      <w:proofErr w:type="gramStart"/>
      <w:r w:rsidRPr="00B37EC5">
        <w:rPr>
          <w:rFonts w:ascii="Times New Roman" w:hAnsi="Times New Roman" w:cs="Times New Roman"/>
          <w:sz w:val="24"/>
          <w:szCs w:val="24"/>
          <w:vertAlign w:val="superscript"/>
        </w:rPr>
        <w:t>2</w:t>
      </w:r>
      <w:proofErr w:type="gramEnd"/>
      <w:r w:rsidRPr="00B37EC5">
        <w:rPr>
          <w:rFonts w:ascii="Times New Roman" w:hAnsi="Times New Roman" w:cs="Times New Roman"/>
          <w:sz w:val="24"/>
          <w:szCs w:val="24"/>
        </w:rPr>
        <w:t>, толщина нитей - 1000dne на 1000dne, плетение ячейки - 9 на 9 единиц на дюйм;</w:t>
      </w:r>
    </w:p>
    <w:p w:rsidR="00B37EC5" w:rsidRPr="00B37EC5" w:rsidRDefault="00B37EC5" w:rsidP="00B37EC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37EC5">
        <w:rPr>
          <w:rFonts w:ascii="Times New Roman" w:hAnsi="Times New Roman" w:cs="Times New Roman"/>
          <w:sz w:val="24"/>
          <w:szCs w:val="24"/>
        </w:rPr>
        <w:t>финишное покрытие стоек, каркаса, ограждающих устройств – оцинковка или окраска светлым серым цветом</w:t>
      </w:r>
      <w:r w:rsidRPr="00B37EC5">
        <w:rPr>
          <w:rFonts w:ascii="Times New Roman" w:hAnsi="Times New Roman" w:cs="Times New Roman"/>
          <w:sz w:val="24"/>
          <w:szCs w:val="24"/>
          <w:lang w:eastAsia="ru-RU"/>
        </w:rPr>
        <w:t>;</w:t>
      </w:r>
    </w:p>
    <w:p w:rsidR="00B37EC5" w:rsidRPr="00B37EC5" w:rsidRDefault="00B37EC5" w:rsidP="00E14A05">
      <w:pPr>
        <w:pStyle w:val="a3"/>
        <w:numPr>
          <w:ilvl w:val="0"/>
          <w:numId w:val="23"/>
        </w:numPr>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 xml:space="preserve">внешний вид защитных и защитно-охранных </w:t>
      </w:r>
      <w:r w:rsidRPr="00B37EC5">
        <w:rPr>
          <w:rFonts w:ascii="Times New Roman" w:hAnsi="Times New Roman" w:cs="Times New Roman"/>
          <w:spacing w:val="2"/>
          <w:sz w:val="24"/>
          <w:szCs w:val="24"/>
          <w:shd w:val="clear" w:color="auto" w:fill="FFFFFF"/>
        </w:rPr>
        <w:t>ограждений</w:t>
      </w:r>
      <w:r w:rsidRPr="00B37EC5">
        <w:rPr>
          <w:rFonts w:ascii="Times New Roman" w:hAnsi="Times New Roman" w:cs="Times New Roman"/>
          <w:sz w:val="24"/>
          <w:szCs w:val="24"/>
        </w:rPr>
        <w:t>:</w:t>
      </w:r>
    </w:p>
    <w:p w:rsidR="00B37EC5" w:rsidRPr="00B37EC5" w:rsidRDefault="00B37EC5" w:rsidP="00B37EC5">
      <w:pPr>
        <w:pStyle w:val="a3"/>
        <w:tabs>
          <w:tab w:val="left" w:pos="284"/>
        </w:tabs>
        <w:spacing w:after="0" w:line="240" w:lineRule="auto"/>
        <w:ind w:left="0" w:firstLine="567"/>
        <w:rPr>
          <w:rFonts w:ascii="Times New Roman" w:hAnsi="Times New Roman" w:cs="Times New Roman"/>
          <w:bCs/>
          <w:spacing w:val="2"/>
          <w:sz w:val="24"/>
          <w:szCs w:val="24"/>
          <w:shd w:val="clear" w:color="auto" w:fill="FFFFFF"/>
        </w:rPr>
      </w:pPr>
      <w:r w:rsidRPr="00B37EC5">
        <w:rPr>
          <w:rFonts w:ascii="Times New Roman" w:hAnsi="Times New Roman" w:cs="Times New Roman"/>
          <w:sz w:val="24"/>
          <w:szCs w:val="24"/>
        </w:rPr>
        <w:t xml:space="preserve">секционное, сборно-разборное, заполнение секций </w:t>
      </w:r>
      <w:r w:rsidRPr="00B37EC5">
        <w:rPr>
          <w:rFonts w:ascii="Times New Roman" w:hAnsi="Times New Roman" w:cs="Times New Roman"/>
          <w:bCs/>
          <w:spacing w:val="2"/>
          <w:sz w:val="24"/>
          <w:szCs w:val="24"/>
          <w:shd w:val="clear" w:color="auto" w:fill="FFFFFF"/>
        </w:rPr>
        <w:t>металлическими профилированными листами (профнастил для ограждений) матового светлого серого цвета с высотой профиля до 20 мм;</w:t>
      </w:r>
    </w:p>
    <w:p w:rsidR="00B37EC5" w:rsidRPr="00B37EC5" w:rsidRDefault="00B37EC5" w:rsidP="00B37EC5">
      <w:pPr>
        <w:autoSpaceDE w:val="0"/>
        <w:autoSpaceDN w:val="0"/>
        <w:adjustRightInd w:val="0"/>
        <w:spacing w:after="0" w:line="240" w:lineRule="auto"/>
        <w:ind w:firstLine="567"/>
        <w:jc w:val="both"/>
        <w:rPr>
          <w:rFonts w:ascii="Times New Roman" w:hAnsi="Times New Roman" w:cs="Times New Roman"/>
          <w:sz w:val="24"/>
          <w:szCs w:val="24"/>
        </w:rPr>
      </w:pPr>
      <w:r w:rsidRPr="00B37EC5">
        <w:rPr>
          <w:rFonts w:ascii="Times New Roman" w:hAnsi="Times New Roman" w:cs="Times New Roman"/>
          <w:sz w:val="24"/>
          <w:szCs w:val="24"/>
        </w:rPr>
        <w:t>отсутствие разрушений и эксплуатационных деформаций конструкций секций, несущих стоек, сигнальных фонарей, креплений, опорных блоков, знаков;</w:t>
      </w:r>
    </w:p>
    <w:p w:rsidR="00B37EC5" w:rsidRPr="00B37EC5" w:rsidRDefault="00B37EC5" w:rsidP="00B37EC5">
      <w:pPr>
        <w:pStyle w:val="a3"/>
        <w:tabs>
          <w:tab w:val="left" w:pos="284"/>
        </w:tabs>
        <w:spacing w:after="0" w:line="240" w:lineRule="auto"/>
        <w:ind w:left="0" w:firstLine="567"/>
        <w:rPr>
          <w:rFonts w:ascii="Times New Roman" w:hAnsi="Times New Roman" w:cs="Times New Roman"/>
          <w:sz w:val="24"/>
          <w:szCs w:val="24"/>
        </w:rPr>
      </w:pPr>
      <w:r w:rsidRPr="00B37EC5">
        <w:rPr>
          <w:rFonts w:ascii="Times New Roman" w:hAnsi="Times New Roman" w:cs="Times New Roman"/>
          <w:sz w:val="24"/>
          <w:szCs w:val="24"/>
        </w:rPr>
        <w:t xml:space="preserve">козырьки из кровельного </w:t>
      </w:r>
      <w:proofErr w:type="spellStart"/>
      <w:r w:rsidRPr="00B37EC5">
        <w:rPr>
          <w:rFonts w:ascii="Times New Roman" w:hAnsi="Times New Roman" w:cs="Times New Roman"/>
          <w:sz w:val="24"/>
          <w:szCs w:val="24"/>
        </w:rPr>
        <w:t>профнастила</w:t>
      </w:r>
      <w:proofErr w:type="spellEnd"/>
      <w:r w:rsidRPr="00B37EC5">
        <w:rPr>
          <w:rFonts w:ascii="Times New Roman" w:hAnsi="Times New Roman" w:cs="Times New Roman"/>
          <w:sz w:val="24"/>
          <w:szCs w:val="24"/>
        </w:rPr>
        <w:t xml:space="preserve"> </w:t>
      </w:r>
      <w:r w:rsidRPr="00B37EC5">
        <w:rPr>
          <w:rFonts w:ascii="Times New Roman" w:hAnsi="Times New Roman" w:cs="Times New Roman"/>
          <w:bCs/>
          <w:spacing w:val="2"/>
          <w:sz w:val="24"/>
          <w:szCs w:val="24"/>
          <w:shd w:val="clear" w:color="auto" w:fill="FFFFFF"/>
        </w:rPr>
        <w:t xml:space="preserve">матового </w:t>
      </w:r>
      <w:r w:rsidRPr="00B37EC5">
        <w:rPr>
          <w:rFonts w:ascii="Times New Roman" w:hAnsi="Times New Roman" w:cs="Times New Roman"/>
          <w:sz w:val="24"/>
          <w:szCs w:val="24"/>
        </w:rPr>
        <w:t>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настила) и выходить за его край на 50 - 100 мм, обеспечивать водоотведение;</w:t>
      </w:r>
    </w:p>
    <w:p w:rsidR="00B37EC5" w:rsidRPr="00B37EC5" w:rsidRDefault="00B37EC5" w:rsidP="00B37EC5">
      <w:pPr>
        <w:pStyle w:val="a3"/>
        <w:tabs>
          <w:tab w:val="left" w:pos="284"/>
        </w:tabs>
        <w:spacing w:after="0" w:line="240" w:lineRule="auto"/>
        <w:ind w:left="0" w:firstLine="567"/>
        <w:rPr>
          <w:rFonts w:ascii="Times New Roman" w:hAnsi="Times New Roman" w:cs="Times New Roman"/>
          <w:sz w:val="24"/>
          <w:szCs w:val="24"/>
        </w:rPr>
      </w:pPr>
      <w:r w:rsidRPr="00B37EC5">
        <w:rPr>
          <w:rFonts w:ascii="Times New Roman" w:hAnsi="Times New Roman" w:cs="Times New Roman"/>
          <w:sz w:val="24"/>
          <w:szCs w:val="24"/>
        </w:rPr>
        <w:t>защитные ограждения не должны иметь проемов, не оборудованных ограждающими устройствами, контролируемыми в течени</w:t>
      </w:r>
      <w:proofErr w:type="gramStart"/>
      <w:r w:rsidRPr="00B37EC5">
        <w:rPr>
          <w:rFonts w:ascii="Times New Roman" w:hAnsi="Times New Roman" w:cs="Times New Roman"/>
          <w:sz w:val="24"/>
          <w:szCs w:val="24"/>
        </w:rPr>
        <w:t>и</w:t>
      </w:r>
      <w:proofErr w:type="gramEnd"/>
      <w:r w:rsidRPr="00B37EC5">
        <w:rPr>
          <w:rFonts w:ascii="Times New Roman" w:hAnsi="Times New Roman" w:cs="Times New Roman"/>
          <w:sz w:val="24"/>
          <w:szCs w:val="24"/>
        </w:rPr>
        <w:t xml:space="preserve"> рабочего времени и запираемыми после его окончания;</w:t>
      </w:r>
    </w:p>
    <w:p w:rsidR="00B37EC5" w:rsidRPr="00B37EC5" w:rsidRDefault="00B37EC5" w:rsidP="00B37EC5">
      <w:pPr>
        <w:spacing w:after="0" w:line="240" w:lineRule="auto"/>
        <w:ind w:firstLine="567"/>
        <w:jc w:val="both"/>
        <w:rPr>
          <w:rFonts w:ascii="Times New Roman" w:hAnsi="Times New Roman" w:cs="Times New Roman"/>
          <w:sz w:val="24"/>
          <w:szCs w:val="24"/>
          <w:lang w:eastAsia="ru-RU"/>
        </w:rPr>
      </w:pPr>
      <w:r w:rsidRPr="00B37EC5">
        <w:rPr>
          <w:rFonts w:ascii="Times New Roman" w:hAnsi="Times New Roman" w:cs="Times New Roman"/>
          <w:sz w:val="24"/>
          <w:szCs w:val="24"/>
          <w:lang w:eastAsia="ru-RU"/>
        </w:rPr>
        <w:t xml:space="preserve">тротуар (временный пешеходный настил) вдоль ограждения должен быть шириной не менее 1,2 м (зазоры между элементами настила не допускаются), оборудован со стороны движения транспорта ограждением 0,9-1,1 м; </w:t>
      </w:r>
    </w:p>
    <w:p w:rsidR="00B37EC5" w:rsidRPr="00B37EC5" w:rsidRDefault="00B37EC5" w:rsidP="00B37EC5">
      <w:pPr>
        <w:spacing w:after="0" w:line="240" w:lineRule="auto"/>
        <w:ind w:firstLine="567"/>
        <w:jc w:val="both"/>
        <w:rPr>
          <w:rFonts w:ascii="Times New Roman" w:hAnsi="Times New Roman" w:cs="Times New Roman"/>
          <w:bCs/>
          <w:spacing w:val="2"/>
          <w:sz w:val="24"/>
          <w:szCs w:val="24"/>
          <w:shd w:val="clear" w:color="auto" w:fill="FFFFFF"/>
        </w:rPr>
      </w:pPr>
      <w:r w:rsidRPr="00B37EC5">
        <w:rPr>
          <w:rFonts w:ascii="Times New Roman" w:hAnsi="Times New Roman" w:cs="Times New Roman"/>
          <w:sz w:val="24"/>
          <w:szCs w:val="24"/>
          <w:lang w:eastAsia="ru-RU"/>
        </w:rPr>
        <w:t xml:space="preserve">въездные ворота и калитки должны обеспечивать беспрепятственный въезд, проход на территории производства работ, соответствовать пожарным требованиям, створки в виде рамной конструкции с заполнением </w:t>
      </w:r>
      <w:r w:rsidRPr="00B37EC5">
        <w:rPr>
          <w:rFonts w:ascii="Times New Roman" w:hAnsi="Times New Roman" w:cs="Times New Roman"/>
          <w:bCs/>
          <w:spacing w:val="2"/>
          <w:sz w:val="24"/>
          <w:szCs w:val="24"/>
          <w:shd w:val="clear" w:color="auto" w:fill="FFFFFF"/>
        </w:rPr>
        <w:t>металлическими профилированными листами, аналогичными по внешнему виду заполнениям секций;</w:t>
      </w:r>
    </w:p>
    <w:p w:rsidR="00B37EC5" w:rsidRDefault="00B37EC5" w:rsidP="00B37EC5">
      <w:pPr>
        <w:spacing w:after="0" w:line="240" w:lineRule="auto"/>
        <w:ind w:firstLine="567"/>
        <w:jc w:val="both"/>
        <w:rPr>
          <w:rFonts w:ascii="Times New Roman" w:hAnsi="Times New Roman" w:cs="Times New Roman"/>
          <w:sz w:val="24"/>
          <w:szCs w:val="24"/>
          <w:lang w:eastAsia="ru-RU"/>
        </w:rPr>
      </w:pPr>
      <w:r w:rsidRPr="00B37EC5">
        <w:rPr>
          <w:rFonts w:ascii="Times New Roman" w:hAnsi="Times New Roman" w:cs="Times New Roman"/>
          <w:bCs/>
          <w:spacing w:val="2"/>
          <w:sz w:val="24"/>
          <w:szCs w:val="24"/>
          <w:shd w:val="clear" w:color="auto" w:fill="FFFFFF"/>
        </w:rPr>
        <w:t xml:space="preserve">въезды </w:t>
      </w:r>
      <w:r w:rsidRPr="00B37EC5">
        <w:rPr>
          <w:rFonts w:ascii="Times New Roman" w:hAnsi="Times New Roman" w:cs="Times New Roman"/>
          <w:sz w:val="24"/>
          <w:szCs w:val="24"/>
          <w:lang w:eastAsia="ru-RU"/>
        </w:rPr>
        <w:t>на территории производства работ должны быть с твердыми покрытиями.</w:t>
      </w:r>
    </w:p>
    <w:p w:rsidR="008529CD" w:rsidRPr="00B37EC5" w:rsidRDefault="008529CD" w:rsidP="008529CD">
      <w:pPr>
        <w:tabs>
          <w:tab w:val="left" w:pos="284"/>
          <w:tab w:val="left" w:pos="851"/>
        </w:tabs>
        <w:spacing w:after="0" w:line="240" w:lineRule="auto"/>
        <w:ind w:firstLine="567"/>
        <w:jc w:val="both"/>
        <w:rPr>
          <w:rFonts w:ascii="Times New Roman" w:hAnsi="Times New Roman" w:cs="Times New Roman"/>
          <w:sz w:val="24"/>
          <w:szCs w:val="24"/>
          <w:lang w:eastAsia="ru-RU"/>
        </w:rPr>
      </w:pPr>
      <w:r w:rsidRPr="008529CD">
        <w:rPr>
          <w:rFonts w:ascii="Times New Roman" w:hAnsi="Times New Roman" w:cs="Times New Roman"/>
          <w:sz w:val="24"/>
          <w:szCs w:val="24"/>
        </w:rPr>
        <w:t>Инвентарные (строительные) ограждения, предназначенные для выделения территорий строительных площадок и участков производства строительно-монтажных, ремонтных работ должны быть демонтированы после завершения производства работ</w:t>
      </w:r>
      <w:r>
        <w:rPr>
          <w:rFonts w:ascii="Times New Roman" w:hAnsi="Times New Roman" w:cs="Times New Roman"/>
          <w:sz w:val="24"/>
          <w:szCs w:val="24"/>
        </w:rPr>
        <w:t>.</w:t>
      </w:r>
    </w:p>
    <w:p w:rsidR="00B37EC5" w:rsidRPr="00B37EC5" w:rsidRDefault="00B37EC5" w:rsidP="00E14A05">
      <w:pPr>
        <w:numPr>
          <w:ilvl w:val="0"/>
          <w:numId w:val="25"/>
        </w:numPr>
        <w:shd w:val="clear" w:color="auto" w:fill="FFFFFF"/>
        <w:tabs>
          <w:tab w:val="left" w:pos="993"/>
          <w:tab w:val="left" w:pos="1843"/>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При содержании всех типов ограждений, указанных в пункте 1 настоящей статьи, должны соблюдаться требования к расположению и поддержанию привлекательности внешнего вида.  Не допускаются:</w:t>
      </w:r>
    </w:p>
    <w:p w:rsidR="00B37EC5" w:rsidRPr="00B37EC5" w:rsidRDefault="00B37EC5" w:rsidP="00E14A05">
      <w:pPr>
        <w:numPr>
          <w:ilvl w:val="0"/>
          <w:numId w:val="24"/>
        </w:numPr>
        <w:shd w:val="clear" w:color="auto" w:fill="FFFFFF"/>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ветхие и аварийные ограждения;</w:t>
      </w:r>
    </w:p>
    <w:p w:rsidR="00B37EC5" w:rsidRPr="00B37EC5" w:rsidRDefault="00B37EC5" w:rsidP="00E14A05">
      <w:pPr>
        <w:numPr>
          <w:ilvl w:val="0"/>
          <w:numId w:val="24"/>
        </w:numPr>
        <w:shd w:val="clear" w:color="auto" w:fill="FFFFFF"/>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pacing w:val="2"/>
          <w:sz w:val="24"/>
          <w:szCs w:val="24"/>
          <w:shd w:val="clear" w:color="auto" w:fill="FFFFFF"/>
        </w:rPr>
        <w:t>окрашивание без промывки и расчистки от ранних красок;</w:t>
      </w:r>
    </w:p>
    <w:p w:rsidR="00B37EC5" w:rsidRPr="00B37EC5" w:rsidRDefault="00B37EC5" w:rsidP="00E14A05">
      <w:pPr>
        <w:numPr>
          <w:ilvl w:val="0"/>
          <w:numId w:val="24"/>
        </w:numPr>
        <w:shd w:val="clear" w:color="auto" w:fill="FFFFFF"/>
        <w:tabs>
          <w:tab w:val="left" w:pos="284"/>
          <w:tab w:val="left" w:pos="851"/>
        </w:tabs>
        <w:spacing w:after="0" w:line="240" w:lineRule="auto"/>
        <w:ind w:left="0" w:firstLine="567"/>
        <w:jc w:val="both"/>
        <w:rPr>
          <w:rFonts w:ascii="Times New Roman" w:hAnsi="Times New Roman" w:cs="Times New Roman"/>
          <w:sz w:val="24"/>
          <w:szCs w:val="24"/>
        </w:rPr>
      </w:pPr>
      <w:proofErr w:type="gramStart"/>
      <w:r w:rsidRPr="00B37EC5">
        <w:rPr>
          <w:rFonts w:ascii="Times New Roman" w:hAnsi="Times New Roman" w:cs="Times New Roman"/>
          <w:sz w:val="24"/>
          <w:szCs w:val="24"/>
        </w:rPr>
        <w:t xml:space="preserve">эксплуатационные деформации </w:t>
      </w:r>
      <w:r w:rsidRPr="00B37EC5">
        <w:rPr>
          <w:rFonts w:ascii="Times New Roman" w:hAnsi="Times New Roman" w:cs="Times New Roman"/>
          <w:bCs/>
          <w:noProof/>
          <w:sz w:val="24"/>
          <w:szCs w:val="24"/>
        </w:rPr>
        <w:t>внешних поверхностей</w:t>
      </w:r>
      <w:r w:rsidRPr="00B37EC5">
        <w:rPr>
          <w:rFonts w:ascii="Times New Roman" w:hAnsi="Times New Roman" w:cs="Times New Roman"/>
          <w:sz w:val="24"/>
          <w:szCs w:val="24"/>
        </w:rPr>
        <w:t xml:space="preserve"> (</w:t>
      </w:r>
      <w:r w:rsidRPr="00B37EC5">
        <w:rPr>
          <w:rFonts w:ascii="Times New Roman" w:hAnsi="Times New Roman" w:cs="Times New Roman"/>
          <w:spacing w:val="2"/>
          <w:sz w:val="24"/>
          <w:szCs w:val="24"/>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B37EC5">
        <w:rPr>
          <w:rFonts w:ascii="Times New Roman" w:hAnsi="Times New Roman" w:cs="Times New Roman"/>
          <w:spacing w:val="2"/>
          <w:sz w:val="24"/>
          <w:szCs w:val="24"/>
          <w:shd w:val="clear" w:color="auto" w:fill="FFFFFF"/>
        </w:rPr>
        <w:t>высолы</w:t>
      </w:r>
      <w:proofErr w:type="spellEnd"/>
      <w:r w:rsidRPr="00B37EC5">
        <w:rPr>
          <w:rFonts w:ascii="Times New Roman" w:hAnsi="Times New Roman" w:cs="Times New Roman"/>
          <w:spacing w:val="2"/>
          <w:sz w:val="24"/>
          <w:szCs w:val="24"/>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B37EC5">
        <w:rPr>
          <w:rFonts w:ascii="Times New Roman" w:hAnsi="Times New Roman" w:cs="Times New Roman"/>
          <w:sz w:val="24"/>
          <w:szCs w:val="24"/>
        </w:rPr>
        <w:t xml:space="preserve">визуально воспринимаемые </w:t>
      </w:r>
      <w:r w:rsidRPr="00B37EC5">
        <w:rPr>
          <w:rFonts w:ascii="Times New Roman" w:hAnsi="Times New Roman" w:cs="Times New Roman"/>
          <w:spacing w:val="2"/>
          <w:sz w:val="24"/>
          <w:szCs w:val="24"/>
          <w:shd w:val="clear" w:color="auto" w:fill="FFFFFF"/>
        </w:rPr>
        <w:t xml:space="preserve">разрушения облицовки, </w:t>
      </w:r>
      <w:r w:rsidRPr="00B37EC5">
        <w:rPr>
          <w:rFonts w:ascii="Times New Roman" w:hAnsi="Times New Roman" w:cs="Times New Roman"/>
          <w:sz w:val="24"/>
          <w:szCs w:val="24"/>
        </w:rPr>
        <w:t>фактурного и красочного (штукатурного) слоев);</w:t>
      </w:r>
      <w:proofErr w:type="gramEnd"/>
    </w:p>
    <w:p w:rsidR="00B37EC5" w:rsidRPr="00B37EC5" w:rsidRDefault="00B37EC5" w:rsidP="00E14A05">
      <w:pPr>
        <w:pStyle w:val="a3"/>
        <w:numPr>
          <w:ilvl w:val="0"/>
          <w:numId w:val="24"/>
        </w:numPr>
        <w:tabs>
          <w:tab w:val="left" w:pos="851"/>
        </w:tabs>
        <w:spacing w:after="0" w:line="240" w:lineRule="auto"/>
        <w:ind w:left="0" w:firstLine="567"/>
        <w:jc w:val="both"/>
        <w:rPr>
          <w:rFonts w:ascii="Times New Roman" w:hAnsi="Times New Roman" w:cs="Times New Roman"/>
          <w:spacing w:val="2"/>
          <w:sz w:val="24"/>
          <w:szCs w:val="24"/>
          <w:shd w:val="clear" w:color="auto" w:fill="FFFFFF"/>
        </w:rPr>
      </w:pPr>
      <w:r w:rsidRPr="00B37EC5">
        <w:rPr>
          <w:rFonts w:ascii="Times New Roman" w:hAnsi="Times New Roman" w:cs="Times New Roman"/>
          <w:spacing w:val="2"/>
          <w:sz w:val="24"/>
          <w:szCs w:val="24"/>
          <w:shd w:val="clear" w:color="auto" w:fill="FFFFFF"/>
        </w:rPr>
        <w:lastRenderedPageBreak/>
        <w:t>подвижные секции, столбы, а также с соединительные элементы, разъединяющиеся самопроизвольно или без применения специальных инструментов;</w:t>
      </w:r>
    </w:p>
    <w:p w:rsidR="00B37EC5" w:rsidRPr="00B37EC5" w:rsidRDefault="00B37EC5" w:rsidP="00E14A05">
      <w:pPr>
        <w:numPr>
          <w:ilvl w:val="0"/>
          <w:numId w:val="24"/>
        </w:numPr>
        <w:shd w:val="clear" w:color="auto" w:fill="FFFFFF"/>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загрязнения, вандальные изображения;</w:t>
      </w:r>
    </w:p>
    <w:p w:rsidR="00B37EC5" w:rsidRPr="00B37EC5" w:rsidRDefault="00B37EC5" w:rsidP="00E14A05">
      <w:pPr>
        <w:numPr>
          <w:ilvl w:val="0"/>
          <w:numId w:val="24"/>
        </w:numPr>
        <w:shd w:val="clear" w:color="auto" w:fill="FFFFFF"/>
        <w:tabs>
          <w:tab w:val="left" w:pos="284"/>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 xml:space="preserve">рекламные конструкции: </w:t>
      </w:r>
    </w:p>
    <w:p w:rsidR="00B37EC5" w:rsidRPr="00B37EC5" w:rsidRDefault="00B37EC5" w:rsidP="00B37EC5">
      <w:pPr>
        <w:pStyle w:val="a3"/>
        <w:tabs>
          <w:tab w:val="left" w:pos="284"/>
          <w:tab w:val="left" w:pos="851"/>
        </w:tabs>
        <w:spacing w:after="0" w:line="240" w:lineRule="auto"/>
        <w:ind w:left="0" w:firstLine="567"/>
        <w:rPr>
          <w:rFonts w:ascii="Times New Roman" w:hAnsi="Times New Roman" w:cs="Times New Roman"/>
          <w:sz w:val="24"/>
          <w:szCs w:val="24"/>
        </w:rPr>
      </w:pPr>
      <w:r w:rsidRPr="00B37EC5">
        <w:rPr>
          <w:rFonts w:ascii="Times New Roman" w:hAnsi="Times New Roman" w:cs="Times New Roman"/>
          <w:sz w:val="24"/>
          <w:szCs w:val="24"/>
        </w:rPr>
        <w:t xml:space="preserve">самовольно размещенные; </w:t>
      </w:r>
    </w:p>
    <w:p w:rsidR="00B37EC5" w:rsidRPr="00B37EC5" w:rsidRDefault="00B37EC5" w:rsidP="00B37EC5">
      <w:pPr>
        <w:pStyle w:val="a3"/>
        <w:tabs>
          <w:tab w:val="left" w:pos="284"/>
          <w:tab w:val="left" w:pos="851"/>
        </w:tabs>
        <w:spacing w:after="0" w:line="240" w:lineRule="auto"/>
        <w:ind w:left="0" w:firstLine="567"/>
        <w:rPr>
          <w:rFonts w:ascii="Times New Roman" w:hAnsi="Times New Roman" w:cs="Times New Roman"/>
          <w:sz w:val="24"/>
          <w:szCs w:val="24"/>
        </w:rPr>
      </w:pPr>
      <w:r w:rsidRPr="00B37EC5">
        <w:rPr>
          <w:rFonts w:ascii="Times New Roman" w:hAnsi="Times New Roman" w:cs="Times New Roman"/>
          <w:sz w:val="24"/>
          <w:szCs w:val="24"/>
        </w:rPr>
        <w:t xml:space="preserve">эксплуатируемые после окончания срока договора на установку; </w:t>
      </w:r>
    </w:p>
    <w:p w:rsidR="00B37EC5" w:rsidRPr="00B37EC5" w:rsidRDefault="00B37EC5" w:rsidP="00B37EC5">
      <w:pPr>
        <w:pStyle w:val="a3"/>
        <w:tabs>
          <w:tab w:val="left" w:pos="284"/>
          <w:tab w:val="left" w:pos="851"/>
        </w:tabs>
        <w:spacing w:after="0" w:line="240" w:lineRule="auto"/>
        <w:ind w:left="0" w:firstLine="567"/>
        <w:rPr>
          <w:rFonts w:ascii="Times New Roman" w:hAnsi="Times New Roman" w:cs="Times New Roman"/>
          <w:sz w:val="24"/>
          <w:szCs w:val="24"/>
        </w:rPr>
      </w:pPr>
      <w:r w:rsidRPr="00B37EC5">
        <w:rPr>
          <w:rFonts w:ascii="Times New Roman" w:hAnsi="Times New Roman" w:cs="Times New Roman"/>
          <w:sz w:val="24"/>
          <w:szCs w:val="24"/>
        </w:rPr>
        <w:t xml:space="preserve">эксплуатируемые после аннулирования ранее выданного разрешения; </w:t>
      </w:r>
    </w:p>
    <w:p w:rsidR="00B37EC5" w:rsidRPr="00B37EC5" w:rsidRDefault="00B37EC5" w:rsidP="00B37EC5">
      <w:pPr>
        <w:pStyle w:val="a3"/>
        <w:tabs>
          <w:tab w:val="left" w:pos="284"/>
          <w:tab w:val="left" w:pos="851"/>
        </w:tabs>
        <w:spacing w:after="0" w:line="240" w:lineRule="auto"/>
        <w:ind w:left="0" w:firstLine="567"/>
        <w:rPr>
          <w:rFonts w:ascii="Times New Roman" w:hAnsi="Times New Roman" w:cs="Times New Roman"/>
          <w:sz w:val="24"/>
          <w:szCs w:val="24"/>
        </w:rPr>
      </w:pPr>
      <w:r w:rsidRPr="00B37EC5">
        <w:rPr>
          <w:rFonts w:ascii="Times New Roman" w:hAnsi="Times New Roman" w:cs="Times New Roman"/>
          <w:sz w:val="24"/>
          <w:szCs w:val="24"/>
        </w:rPr>
        <w:t>эксплуатируемые с нарушением требований к установке и эксплуатации;</w:t>
      </w:r>
    </w:p>
    <w:p w:rsidR="00B37EC5" w:rsidRPr="00B37EC5" w:rsidRDefault="00B37EC5" w:rsidP="00E14A05">
      <w:pPr>
        <w:pStyle w:val="a3"/>
        <w:numPr>
          <w:ilvl w:val="0"/>
          <w:numId w:val="24"/>
        </w:numPr>
        <w:tabs>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z w:val="24"/>
          <w:szCs w:val="24"/>
        </w:rPr>
        <w:t xml:space="preserve">создание ограждениями препятствий </w:t>
      </w:r>
      <w:r w:rsidRPr="00B37EC5">
        <w:rPr>
          <w:rFonts w:ascii="Times New Roman" w:hAnsi="Times New Roman" w:cs="Times New Roman"/>
          <w:bCs/>
          <w:spacing w:val="2"/>
          <w:sz w:val="24"/>
          <w:szCs w:val="24"/>
          <w:shd w:val="clear" w:color="auto" w:fill="FFFFFF"/>
        </w:rPr>
        <w:t xml:space="preserve">для использования </w:t>
      </w:r>
      <w:r w:rsidRPr="00B37EC5">
        <w:rPr>
          <w:rFonts w:ascii="Times New Roman" w:hAnsi="Times New Roman" w:cs="Times New Roman"/>
          <w:bCs/>
          <w:sz w:val="24"/>
          <w:szCs w:val="24"/>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p w:rsidR="00B37EC5" w:rsidRPr="00B37EC5" w:rsidRDefault="00B37EC5" w:rsidP="00E14A05">
      <w:pPr>
        <w:pStyle w:val="a3"/>
        <w:numPr>
          <w:ilvl w:val="0"/>
          <w:numId w:val="24"/>
        </w:numPr>
        <w:tabs>
          <w:tab w:val="left" w:pos="851"/>
        </w:tabs>
        <w:spacing w:after="0" w:line="240" w:lineRule="auto"/>
        <w:ind w:left="0" w:firstLine="567"/>
        <w:jc w:val="both"/>
        <w:rPr>
          <w:rFonts w:ascii="Times New Roman" w:hAnsi="Times New Roman" w:cs="Times New Roman"/>
          <w:sz w:val="24"/>
          <w:szCs w:val="24"/>
        </w:rPr>
      </w:pPr>
      <w:r w:rsidRPr="00B37EC5">
        <w:rPr>
          <w:rFonts w:ascii="Times New Roman" w:hAnsi="Times New Roman" w:cs="Times New Roman"/>
          <w:spacing w:val="2"/>
          <w:sz w:val="24"/>
          <w:szCs w:val="24"/>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p w:rsidR="00B37EC5" w:rsidRPr="00B37EC5" w:rsidRDefault="00B37EC5" w:rsidP="00E14A05">
      <w:pPr>
        <w:pStyle w:val="a3"/>
        <w:numPr>
          <w:ilvl w:val="0"/>
          <w:numId w:val="24"/>
        </w:numPr>
        <w:tabs>
          <w:tab w:val="left" w:pos="851"/>
        </w:tabs>
        <w:spacing w:after="0" w:line="240" w:lineRule="auto"/>
        <w:ind w:left="0" w:firstLine="567"/>
        <w:jc w:val="both"/>
        <w:rPr>
          <w:rFonts w:ascii="Times New Roman" w:hAnsi="Times New Roman" w:cs="Times New Roman"/>
          <w:spacing w:val="2"/>
          <w:sz w:val="24"/>
          <w:szCs w:val="24"/>
          <w:shd w:val="clear" w:color="auto" w:fill="FFFFFF"/>
        </w:rPr>
      </w:pPr>
      <w:r w:rsidRPr="00B37EC5">
        <w:rPr>
          <w:rFonts w:ascii="Times New Roman" w:hAnsi="Times New Roman" w:cs="Times New Roman"/>
          <w:spacing w:val="2"/>
          <w:sz w:val="24"/>
          <w:szCs w:val="24"/>
          <w:shd w:val="clear" w:color="auto" w:fill="FFFFFF"/>
        </w:rPr>
        <w:t>отклонение по вертикали более 5</w:t>
      </w:r>
      <w:r w:rsidRPr="00B37EC5">
        <w:rPr>
          <w:rFonts w:ascii="Times New Roman" w:hAnsi="Times New Roman" w:cs="Times New Roman"/>
          <w:spacing w:val="2"/>
          <w:sz w:val="24"/>
          <w:szCs w:val="24"/>
          <w:shd w:val="clear" w:color="auto" w:fill="FFFFFF"/>
          <w:vertAlign w:val="superscript"/>
        </w:rPr>
        <w:t xml:space="preserve"> </w:t>
      </w:r>
      <w:r w:rsidRPr="00B37EC5">
        <w:rPr>
          <w:rFonts w:ascii="Times New Roman" w:hAnsi="Times New Roman" w:cs="Times New Roman"/>
          <w:spacing w:val="2"/>
          <w:sz w:val="24"/>
          <w:szCs w:val="24"/>
          <w:shd w:val="clear" w:color="auto" w:fill="FFFFFF"/>
        </w:rPr>
        <w:t>градусов.</w:t>
      </w:r>
    </w:p>
    <w:p w:rsidR="00B37EC5" w:rsidRPr="00B37EC5" w:rsidRDefault="00B37EC5" w:rsidP="00B37EC5">
      <w:pPr>
        <w:pStyle w:val="a3"/>
        <w:tabs>
          <w:tab w:val="left" w:pos="426"/>
        </w:tabs>
        <w:spacing w:after="0" w:line="240" w:lineRule="auto"/>
        <w:ind w:left="0" w:firstLine="567"/>
        <w:rPr>
          <w:rFonts w:ascii="Times New Roman" w:hAnsi="Times New Roman" w:cs="Times New Roman"/>
          <w:sz w:val="24"/>
          <w:szCs w:val="24"/>
        </w:rPr>
      </w:pPr>
      <w:r w:rsidRPr="00B37EC5">
        <w:rPr>
          <w:rFonts w:ascii="Times New Roman" w:hAnsi="Times New Roman" w:cs="Times New Roman"/>
          <w:sz w:val="24"/>
          <w:szCs w:val="24"/>
        </w:rPr>
        <w:t>Ограждения, внешний вид которых содержит нарушения подпунктов а), г), ж), з), и) настоящего пункта, подлежат демонтажу и транспортировке с целью временного хранения в установленном порядке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w:t>
      </w:r>
    </w:p>
    <w:p w:rsidR="00B37EC5" w:rsidRPr="00B37EC5" w:rsidRDefault="00B37EC5" w:rsidP="00B37EC5">
      <w:pPr>
        <w:pStyle w:val="a3"/>
        <w:tabs>
          <w:tab w:val="left" w:pos="426"/>
        </w:tabs>
        <w:spacing w:after="0" w:line="240" w:lineRule="auto"/>
        <w:ind w:left="0" w:firstLine="567"/>
        <w:rPr>
          <w:rFonts w:ascii="Times New Roman" w:hAnsi="Times New Roman" w:cs="Times New Roman"/>
          <w:sz w:val="24"/>
          <w:szCs w:val="24"/>
        </w:rPr>
      </w:pPr>
      <w:r w:rsidRPr="00B37EC5">
        <w:rPr>
          <w:rFonts w:ascii="Times New Roman" w:hAnsi="Times New Roman" w:cs="Times New Roman"/>
          <w:sz w:val="24"/>
          <w:szCs w:val="24"/>
        </w:rPr>
        <w:t>Ограждения, внешний вид которых содержит нарушения подпунктов б), д), е) настоящего пункта, подлежат приведению в соответствие с требованиями к расположению и поддержанию привлекательности внешнего вида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w:t>
      </w:r>
    </w:p>
    <w:p w:rsidR="00B37EC5" w:rsidRPr="00454E3B" w:rsidRDefault="00B37EC5" w:rsidP="00E14A05">
      <w:pPr>
        <w:pStyle w:val="a3"/>
        <w:numPr>
          <w:ilvl w:val="0"/>
          <w:numId w:val="25"/>
        </w:numPr>
        <w:tabs>
          <w:tab w:val="left" w:pos="0"/>
          <w:tab w:val="left" w:pos="426"/>
          <w:tab w:val="left" w:pos="993"/>
        </w:tabs>
        <w:spacing w:after="0" w:line="240" w:lineRule="auto"/>
        <w:ind w:left="0" w:firstLine="567"/>
        <w:jc w:val="both"/>
        <w:rPr>
          <w:rFonts w:ascii="Times New Roman" w:hAnsi="Times New Roman" w:cs="Times New Roman"/>
          <w:color w:val="000000"/>
          <w:sz w:val="24"/>
          <w:szCs w:val="24"/>
        </w:rPr>
      </w:pPr>
      <w:r w:rsidRPr="00660ABA">
        <w:rPr>
          <w:rFonts w:ascii="Times New Roman" w:hAnsi="Times New Roman" w:cs="Times New Roman"/>
          <w:sz w:val="24"/>
          <w:szCs w:val="24"/>
        </w:rPr>
        <w:t>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(металлические ограждения высотой не менее 0,5 м или стационарные парковочные барьеры)</w:t>
      </w:r>
      <w:proofErr w:type="gramStart"/>
      <w:r w:rsidRPr="00660ABA">
        <w:rPr>
          <w:rFonts w:ascii="Times New Roman" w:hAnsi="Times New Roman" w:cs="Times New Roman"/>
          <w:sz w:val="24"/>
          <w:szCs w:val="24"/>
        </w:rPr>
        <w:t>.</w:t>
      </w:r>
      <w:r w:rsidR="00454E3B">
        <w:rPr>
          <w:rFonts w:ascii="Times New Roman" w:hAnsi="Times New Roman" w:cs="Times New Roman"/>
          <w:sz w:val="24"/>
          <w:szCs w:val="24"/>
        </w:rPr>
        <w:t>»</w:t>
      </w:r>
      <w:proofErr w:type="gramEnd"/>
      <w:r w:rsidR="00454E3B">
        <w:rPr>
          <w:rFonts w:ascii="Times New Roman" w:hAnsi="Times New Roman" w:cs="Times New Roman"/>
          <w:sz w:val="24"/>
          <w:szCs w:val="24"/>
        </w:rPr>
        <w:t>.</w:t>
      </w:r>
    </w:p>
    <w:p w:rsidR="00454E3B" w:rsidRDefault="008B2F5A" w:rsidP="00E14A05">
      <w:pPr>
        <w:pStyle w:val="a3"/>
        <w:numPr>
          <w:ilvl w:val="0"/>
          <w:numId w:val="2"/>
        </w:numPr>
        <w:tabs>
          <w:tab w:val="left" w:pos="0"/>
          <w:tab w:val="left" w:pos="426"/>
          <w:tab w:val="left" w:pos="99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Статью 32 признать утратившей силу.</w:t>
      </w:r>
    </w:p>
    <w:p w:rsidR="008B2F5A" w:rsidRPr="00F55CB4" w:rsidRDefault="008B2F5A" w:rsidP="00E14A05">
      <w:pPr>
        <w:pStyle w:val="a3"/>
        <w:numPr>
          <w:ilvl w:val="0"/>
          <w:numId w:val="2"/>
        </w:numPr>
        <w:tabs>
          <w:tab w:val="left" w:pos="0"/>
          <w:tab w:val="left" w:pos="426"/>
          <w:tab w:val="left" w:pos="993"/>
        </w:tabs>
        <w:spacing w:after="0" w:line="240" w:lineRule="auto"/>
        <w:ind w:left="0" w:firstLine="567"/>
        <w:jc w:val="both"/>
        <w:rPr>
          <w:rFonts w:ascii="Times New Roman" w:hAnsi="Times New Roman" w:cs="Times New Roman"/>
          <w:color w:val="000000"/>
          <w:sz w:val="24"/>
          <w:szCs w:val="24"/>
        </w:rPr>
      </w:pPr>
      <w:r w:rsidRPr="00F55CB4">
        <w:rPr>
          <w:rFonts w:ascii="Times New Roman" w:hAnsi="Times New Roman" w:cs="Times New Roman"/>
          <w:color w:val="000000"/>
          <w:sz w:val="24"/>
          <w:szCs w:val="24"/>
        </w:rPr>
        <w:t>Статью 68 изложить в следующей редакции:</w:t>
      </w:r>
    </w:p>
    <w:p w:rsidR="008B2F5A" w:rsidRPr="00F55CB4" w:rsidRDefault="008B2F5A" w:rsidP="00F55CB4">
      <w:pPr>
        <w:tabs>
          <w:tab w:val="left" w:pos="709"/>
        </w:tabs>
        <w:spacing w:after="0" w:line="240" w:lineRule="auto"/>
        <w:ind w:firstLine="567"/>
        <w:jc w:val="both"/>
        <w:rPr>
          <w:rFonts w:ascii="Times New Roman" w:hAnsi="Times New Roman" w:cs="Times New Roman"/>
          <w:b/>
          <w:sz w:val="24"/>
          <w:szCs w:val="24"/>
          <w:lang w:eastAsia="ru-RU"/>
        </w:rPr>
      </w:pPr>
      <w:r w:rsidRPr="00F55CB4">
        <w:rPr>
          <w:rFonts w:ascii="Times New Roman" w:hAnsi="Times New Roman" w:cs="Times New Roman"/>
          <w:color w:val="000000"/>
          <w:sz w:val="24"/>
          <w:szCs w:val="24"/>
        </w:rPr>
        <w:t>«</w:t>
      </w:r>
      <w:r w:rsidRPr="00F55CB4">
        <w:rPr>
          <w:rFonts w:ascii="Times New Roman" w:hAnsi="Times New Roman" w:cs="Times New Roman"/>
          <w:b/>
          <w:sz w:val="24"/>
          <w:szCs w:val="24"/>
          <w:lang w:eastAsia="ru-RU"/>
        </w:rPr>
        <w:t>Статья 68. Участие собственников и (или) иных законных владельцев зданий, строений, сооружений и земельных участков в содержании прилегающих территорий</w:t>
      </w:r>
    </w:p>
    <w:p w:rsidR="008B2F5A" w:rsidRPr="00232EB5" w:rsidRDefault="008B2F5A" w:rsidP="00E14A05">
      <w:pPr>
        <w:pStyle w:val="a3"/>
        <w:numPr>
          <w:ilvl w:val="3"/>
          <w:numId w:val="25"/>
        </w:numPr>
        <w:tabs>
          <w:tab w:val="left" w:pos="709"/>
          <w:tab w:val="left" w:pos="993"/>
        </w:tabs>
        <w:spacing w:after="0" w:line="240" w:lineRule="auto"/>
        <w:ind w:left="0" w:firstLine="567"/>
        <w:jc w:val="both"/>
        <w:rPr>
          <w:rFonts w:ascii="Times New Roman" w:hAnsi="Times New Roman" w:cs="Times New Roman"/>
          <w:sz w:val="24"/>
          <w:szCs w:val="24"/>
          <w:lang w:eastAsia="ru-RU"/>
        </w:rPr>
      </w:pPr>
      <w:r w:rsidRPr="00232EB5">
        <w:rPr>
          <w:rFonts w:ascii="Times New Roman" w:hAnsi="Times New Roman" w:cs="Times New Roman"/>
          <w:sz w:val="24"/>
          <w:szCs w:val="24"/>
          <w:lang w:eastAsia="ru-RU"/>
        </w:rPr>
        <w:t>Собственники (правообладатели) зданий,</w:t>
      </w:r>
      <w:r w:rsidRPr="00232EB5">
        <w:rPr>
          <w:rFonts w:ascii="Times New Roman" w:hAnsi="Times New Roman" w:cs="Times New Roman"/>
          <w:color w:val="FF0000"/>
          <w:sz w:val="24"/>
          <w:szCs w:val="24"/>
          <w:lang w:eastAsia="ru-RU"/>
        </w:rPr>
        <w:t xml:space="preserve"> </w:t>
      </w:r>
      <w:r w:rsidRPr="00232EB5">
        <w:rPr>
          <w:rFonts w:ascii="Times New Roman" w:hAnsi="Times New Roman" w:cs="Times New Roman"/>
          <w:sz w:val="24"/>
          <w:szCs w:val="24"/>
          <w:lang w:eastAsia="ru-RU"/>
        </w:rPr>
        <w:t xml:space="preserve">строений, сооружений, помещений в них, земельных участков участвуют в содержании </w:t>
      </w:r>
      <w:r w:rsidRPr="002C38ED">
        <w:rPr>
          <w:rFonts w:ascii="Times New Roman" w:hAnsi="Times New Roman" w:cs="Times New Roman"/>
          <w:sz w:val="24"/>
          <w:szCs w:val="24"/>
          <w:lang w:eastAsia="ru-RU"/>
        </w:rPr>
        <w:t xml:space="preserve">прилегающих территорий в порядке, установленном </w:t>
      </w:r>
      <w:r w:rsidR="002C38ED" w:rsidRPr="002C38ED">
        <w:rPr>
          <w:rFonts w:ascii="Times New Roman" w:hAnsi="Times New Roman" w:cs="Times New Roman"/>
          <w:sz w:val="24"/>
          <w:szCs w:val="24"/>
          <w:lang w:eastAsia="ru-RU"/>
        </w:rPr>
        <w:t>з</w:t>
      </w:r>
      <w:r w:rsidRPr="002C38ED">
        <w:rPr>
          <w:rFonts w:ascii="Times New Roman" w:hAnsi="Times New Roman" w:cs="Times New Roman"/>
          <w:sz w:val="24"/>
          <w:szCs w:val="24"/>
          <w:lang w:eastAsia="ru-RU"/>
        </w:rPr>
        <w:t xml:space="preserve">аконодательством Российской </w:t>
      </w:r>
      <w:r w:rsidRPr="00232EB5">
        <w:rPr>
          <w:rFonts w:ascii="Times New Roman" w:hAnsi="Times New Roman" w:cs="Times New Roman"/>
          <w:sz w:val="24"/>
          <w:szCs w:val="24"/>
          <w:lang w:eastAsia="ru-RU"/>
        </w:rPr>
        <w:t>Федерации, законодательством Московской области, настоящими Правилами и муниципальными правовыми актами, разработанными во исполнение Правил.</w:t>
      </w:r>
    </w:p>
    <w:p w:rsidR="008B2F5A" w:rsidRPr="00232EB5" w:rsidRDefault="008B2F5A" w:rsidP="00E14A05">
      <w:pPr>
        <w:pStyle w:val="a3"/>
        <w:numPr>
          <w:ilvl w:val="3"/>
          <w:numId w:val="25"/>
        </w:numPr>
        <w:tabs>
          <w:tab w:val="left" w:pos="709"/>
          <w:tab w:val="left" w:pos="993"/>
        </w:tabs>
        <w:spacing w:after="0" w:line="240" w:lineRule="auto"/>
        <w:ind w:left="0" w:firstLine="567"/>
        <w:jc w:val="both"/>
        <w:rPr>
          <w:rFonts w:ascii="Times New Roman" w:hAnsi="Times New Roman" w:cs="Times New Roman"/>
          <w:sz w:val="24"/>
          <w:szCs w:val="24"/>
          <w:lang w:eastAsia="ru-RU"/>
        </w:rPr>
      </w:pPr>
      <w:r w:rsidRPr="00232EB5">
        <w:rPr>
          <w:rFonts w:ascii="Times New Roman" w:hAnsi="Times New Roman" w:cs="Times New Roman"/>
          <w:sz w:val="24"/>
          <w:szCs w:val="24"/>
          <w:lang w:eastAsia="ru-RU"/>
        </w:rPr>
        <w:t>Перечень видов работ по содержанию прилегающих территорий включает в себя:</w:t>
      </w:r>
    </w:p>
    <w:p w:rsidR="008B2F5A" w:rsidRPr="00F55CB4" w:rsidRDefault="008B2F5A" w:rsidP="00E14A05">
      <w:pPr>
        <w:pStyle w:val="a3"/>
        <w:numPr>
          <w:ilvl w:val="0"/>
          <w:numId w:val="26"/>
        </w:numPr>
        <w:tabs>
          <w:tab w:val="left" w:pos="709"/>
          <w:tab w:val="left" w:pos="851"/>
        </w:tabs>
        <w:spacing w:after="0" w:line="240" w:lineRule="auto"/>
        <w:ind w:left="0" w:firstLine="567"/>
        <w:jc w:val="both"/>
        <w:rPr>
          <w:rFonts w:ascii="Times New Roman" w:hAnsi="Times New Roman" w:cs="Times New Roman"/>
          <w:sz w:val="24"/>
          <w:szCs w:val="24"/>
        </w:rPr>
      </w:pPr>
      <w:r w:rsidRPr="00F55CB4">
        <w:rPr>
          <w:rFonts w:ascii="Times New Roman" w:hAnsi="Times New Roman" w:cs="Times New Roman"/>
          <w:sz w:val="24"/>
          <w:szCs w:val="24"/>
        </w:rPr>
        <w:t xml:space="preserve">содержание покрытия в летний и зимний периоды, в том </w:t>
      </w:r>
      <w:proofErr w:type="gramStart"/>
      <w:r w:rsidRPr="00F55CB4">
        <w:rPr>
          <w:rFonts w:ascii="Times New Roman" w:hAnsi="Times New Roman" w:cs="Times New Roman"/>
          <w:sz w:val="24"/>
          <w:szCs w:val="24"/>
        </w:rPr>
        <w:t>числе</w:t>
      </w:r>
      <w:proofErr w:type="gramEnd"/>
      <w:r w:rsidRPr="00F55CB4">
        <w:rPr>
          <w:rFonts w:ascii="Times New Roman" w:hAnsi="Times New Roman" w:cs="Times New Roman"/>
          <w:sz w:val="24"/>
          <w:szCs w:val="24"/>
        </w:rPr>
        <w:t>:</w:t>
      </w:r>
    </w:p>
    <w:p w:rsidR="008B2F5A" w:rsidRPr="00F55CB4" w:rsidRDefault="008B2F5A" w:rsidP="00F55CB4">
      <w:pPr>
        <w:pStyle w:val="a3"/>
        <w:tabs>
          <w:tab w:val="left" w:pos="709"/>
        </w:tabs>
        <w:spacing w:after="0" w:line="240" w:lineRule="auto"/>
        <w:ind w:left="0" w:firstLine="567"/>
        <w:jc w:val="both"/>
        <w:rPr>
          <w:rFonts w:ascii="Times New Roman" w:hAnsi="Times New Roman" w:cs="Times New Roman"/>
          <w:sz w:val="24"/>
          <w:szCs w:val="24"/>
        </w:rPr>
      </w:pPr>
      <w:r w:rsidRPr="00F55CB4">
        <w:rPr>
          <w:rFonts w:ascii="Times New Roman" w:hAnsi="Times New Roman" w:cs="Times New Roman"/>
          <w:sz w:val="24"/>
          <w:szCs w:val="24"/>
        </w:rPr>
        <w:t>очистка и подметание территории;</w:t>
      </w:r>
    </w:p>
    <w:p w:rsidR="008B2F5A" w:rsidRPr="00F55CB4" w:rsidRDefault="008B2F5A" w:rsidP="00F55CB4">
      <w:pPr>
        <w:pStyle w:val="a3"/>
        <w:tabs>
          <w:tab w:val="left" w:pos="709"/>
        </w:tabs>
        <w:spacing w:after="0" w:line="240" w:lineRule="auto"/>
        <w:ind w:left="0" w:firstLine="567"/>
        <w:jc w:val="both"/>
        <w:rPr>
          <w:rFonts w:ascii="Times New Roman" w:hAnsi="Times New Roman" w:cs="Times New Roman"/>
          <w:sz w:val="24"/>
          <w:szCs w:val="24"/>
        </w:rPr>
      </w:pPr>
      <w:r w:rsidRPr="00F55CB4">
        <w:rPr>
          <w:rFonts w:ascii="Times New Roman" w:hAnsi="Times New Roman" w:cs="Times New Roman"/>
          <w:sz w:val="24"/>
          <w:szCs w:val="24"/>
        </w:rPr>
        <w:t>мойка территории;</w:t>
      </w:r>
    </w:p>
    <w:p w:rsidR="008B2F5A" w:rsidRPr="00F55CB4" w:rsidRDefault="008B2F5A" w:rsidP="00F55CB4">
      <w:pPr>
        <w:pStyle w:val="a3"/>
        <w:tabs>
          <w:tab w:val="left" w:pos="709"/>
        </w:tabs>
        <w:spacing w:after="0" w:line="240" w:lineRule="auto"/>
        <w:ind w:left="0" w:firstLine="567"/>
        <w:jc w:val="both"/>
        <w:rPr>
          <w:rFonts w:ascii="Times New Roman" w:hAnsi="Times New Roman" w:cs="Times New Roman"/>
          <w:sz w:val="24"/>
          <w:szCs w:val="24"/>
        </w:rPr>
      </w:pPr>
      <w:r w:rsidRPr="00F55CB4">
        <w:rPr>
          <w:rFonts w:ascii="Times New Roman" w:hAnsi="Times New Roman" w:cs="Times New Roman"/>
          <w:sz w:val="24"/>
          <w:szCs w:val="24"/>
        </w:rPr>
        <w:t>посыпка и обработка территорий противогололедными материалами;</w:t>
      </w:r>
    </w:p>
    <w:p w:rsidR="008B2F5A" w:rsidRPr="00F55CB4" w:rsidRDefault="008B2F5A" w:rsidP="00F55CB4">
      <w:pPr>
        <w:tabs>
          <w:tab w:val="left" w:pos="709"/>
        </w:tabs>
        <w:spacing w:after="0" w:line="240" w:lineRule="auto"/>
        <w:ind w:firstLine="567"/>
        <w:jc w:val="both"/>
        <w:rPr>
          <w:rFonts w:ascii="Times New Roman" w:hAnsi="Times New Roman" w:cs="Times New Roman"/>
          <w:sz w:val="24"/>
          <w:szCs w:val="24"/>
          <w:lang w:eastAsia="ru-RU"/>
        </w:rPr>
      </w:pPr>
      <w:r w:rsidRPr="00F55CB4">
        <w:rPr>
          <w:rFonts w:ascii="Times New Roman" w:hAnsi="Times New Roman" w:cs="Times New Roman"/>
          <w:sz w:val="24"/>
          <w:szCs w:val="24"/>
          <w:lang w:eastAsia="ru-RU"/>
        </w:rPr>
        <w:t>сдвигание свежевыпавшего снега в валы или кучи;</w:t>
      </w:r>
    </w:p>
    <w:p w:rsidR="008B2F5A" w:rsidRPr="00F55CB4" w:rsidRDefault="008B2F5A" w:rsidP="00F55CB4">
      <w:pPr>
        <w:tabs>
          <w:tab w:val="left" w:pos="709"/>
        </w:tabs>
        <w:spacing w:after="0" w:line="240" w:lineRule="auto"/>
        <w:ind w:firstLine="567"/>
        <w:jc w:val="both"/>
        <w:rPr>
          <w:rFonts w:ascii="Times New Roman" w:hAnsi="Times New Roman" w:cs="Times New Roman"/>
          <w:sz w:val="24"/>
          <w:szCs w:val="24"/>
          <w:lang w:eastAsia="ru-RU"/>
        </w:rPr>
      </w:pPr>
      <w:r w:rsidRPr="00F55CB4">
        <w:rPr>
          <w:rFonts w:ascii="Times New Roman" w:hAnsi="Times New Roman" w:cs="Times New Roman"/>
          <w:sz w:val="24"/>
          <w:szCs w:val="24"/>
          <w:lang w:eastAsia="ru-RU"/>
        </w:rPr>
        <w:t>текущий ремонт;</w:t>
      </w:r>
    </w:p>
    <w:p w:rsidR="008B2F5A" w:rsidRPr="00F55CB4" w:rsidRDefault="008B2F5A" w:rsidP="00E14A05">
      <w:pPr>
        <w:pStyle w:val="a3"/>
        <w:numPr>
          <w:ilvl w:val="0"/>
          <w:numId w:val="26"/>
        </w:numPr>
        <w:tabs>
          <w:tab w:val="left" w:pos="709"/>
          <w:tab w:val="left" w:pos="851"/>
        </w:tabs>
        <w:spacing w:after="0" w:line="240" w:lineRule="auto"/>
        <w:ind w:left="0" w:firstLine="567"/>
        <w:jc w:val="both"/>
        <w:rPr>
          <w:rFonts w:ascii="Times New Roman" w:hAnsi="Times New Roman" w:cs="Times New Roman"/>
          <w:sz w:val="24"/>
          <w:szCs w:val="24"/>
        </w:rPr>
      </w:pPr>
      <w:r w:rsidRPr="00F55CB4">
        <w:rPr>
          <w:rFonts w:ascii="Times New Roman" w:hAnsi="Times New Roman" w:cs="Times New Roman"/>
          <w:color w:val="000000"/>
          <w:sz w:val="24"/>
          <w:szCs w:val="24"/>
        </w:rPr>
        <w:t>содержание газонов</w:t>
      </w:r>
      <w:r w:rsidRPr="00F55CB4">
        <w:rPr>
          <w:rFonts w:ascii="Times New Roman" w:hAnsi="Times New Roman" w:cs="Times New Roman"/>
          <w:sz w:val="24"/>
          <w:szCs w:val="24"/>
        </w:rPr>
        <w:t>, в том числе:</w:t>
      </w:r>
    </w:p>
    <w:p w:rsidR="008B2F5A" w:rsidRPr="00F55CB4" w:rsidRDefault="008B2F5A" w:rsidP="00F55CB4">
      <w:pPr>
        <w:tabs>
          <w:tab w:val="left" w:pos="709"/>
        </w:tabs>
        <w:spacing w:after="0" w:line="240" w:lineRule="auto"/>
        <w:ind w:firstLine="567"/>
        <w:jc w:val="both"/>
        <w:rPr>
          <w:rFonts w:ascii="Times New Roman" w:hAnsi="Times New Roman" w:cs="Times New Roman"/>
          <w:sz w:val="24"/>
          <w:szCs w:val="24"/>
          <w:lang w:eastAsia="ru-RU"/>
        </w:rPr>
      </w:pPr>
      <w:r w:rsidRPr="00F55CB4">
        <w:rPr>
          <w:rFonts w:ascii="Times New Roman" w:hAnsi="Times New Roman" w:cs="Times New Roman"/>
          <w:sz w:val="24"/>
          <w:szCs w:val="24"/>
          <w:lang w:eastAsia="ru-RU"/>
        </w:rPr>
        <w:t>прочесывание поверхности железными граблями;</w:t>
      </w:r>
    </w:p>
    <w:p w:rsidR="008B2F5A" w:rsidRPr="00F55CB4" w:rsidRDefault="008B2F5A" w:rsidP="00F55CB4">
      <w:pPr>
        <w:tabs>
          <w:tab w:val="left" w:pos="709"/>
        </w:tabs>
        <w:spacing w:after="0" w:line="240" w:lineRule="auto"/>
        <w:ind w:firstLine="567"/>
        <w:jc w:val="both"/>
        <w:rPr>
          <w:rFonts w:ascii="Times New Roman" w:hAnsi="Times New Roman" w:cs="Times New Roman"/>
          <w:sz w:val="24"/>
          <w:szCs w:val="24"/>
          <w:lang w:eastAsia="ru-RU"/>
        </w:rPr>
      </w:pPr>
      <w:r w:rsidRPr="00F55CB4">
        <w:rPr>
          <w:rFonts w:ascii="Times New Roman" w:hAnsi="Times New Roman" w:cs="Times New Roman"/>
          <w:sz w:val="24"/>
          <w:szCs w:val="24"/>
          <w:lang w:eastAsia="ru-RU"/>
        </w:rPr>
        <w:t>кошение травостоя;</w:t>
      </w:r>
    </w:p>
    <w:p w:rsidR="008B2F5A" w:rsidRPr="00F55CB4" w:rsidRDefault="008B2F5A" w:rsidP="00F55CB4">
      <w:pPr>
        <w:tabs>
          <w:tab w:val="left" w:pos="709"/>
        </w:tabs>
        <w:spacing w:after="0" w:line="240" w:lineRule="auto"/>
        <w:ind w:firstLine="567"/>
        <w:jc w:val="both"/>
        <w:rPr>
          <w:rFonts w:ascii="Times New Roman" w:hAnsi="Times New Roman" w:cs="Times New Roman"/>
          <w:sz w:val="24"/>
          <w:szCs w:val="24"/>
          <w:lang w:eastAsia="ru-RU"/>
        </w:rPr>
      </w:pPr>
      <w:r w:rsidRPr="00F55CB4">
        <w:rPr>
          <w:rFonts w:ascii="Times New Roman" w:hAnsi="Times New Roman" w:cs="Times New Roman"/>
          <w:sz w:val="24"/>
          <w:szCs w:val="24"/>
          <w:lang w:eastAsia="ru-RU"/>
        </w:rPr>
        <w:t>сгребание и уборка скошенной травы;</w:t>
      </w:r>
    </w:p>
    <w:p w:rsidR="008B2F5A" w:rsidRPr="00F55CB4" w:rsidRDefault="008B2F5A" w:rsidP="00F55CB4">
      <w:pPr>
        <w:tabs>
          <w:tab w:val="left" w:pos="709"/>
        </w:tabs>
        <w:spacing w:after="0" w:line="240" w:lineRule="auto"/>
        <w:ind w:firstLine="567"/>
        <w:jc w:val="both"/>
        <w:rPr>
          <w:rFonts w:ascii="Times New Roman" w:hAnsi="Times New Roman" w:cs="Times New Roman"/>
          <w:sz w:val="24"/>
          <w:szCs w:val="24"/>
          <w:lang w:eastAsia="ru-RU"/>
        </w:rPr>
      </w:pPr>
      <w:r w:rsidRPr="00F55CB4">
        <w:rPr>
          <w:rFonts w:ascii="Times New Roman" w:hAnsi="Times New Roman" w:cs="Times New Roman"/>
          <w:sz w:val="24"/>
          <w:szCs w:val="24"/>
          <w:lang w:eastAsia="ru-RU"/>
        </w:rPr>
        <w:t>очистка;</w:t>
      </w:r>
    </w:p>
    <w:p w:rsidR="008B2F5A" w:rsidRPr="00F55CB4" w:rsidRDefault="008B2F5A" w:rsidP="00F55CB4">
      <w:pPr>
        <w:tabs>
          <w:tab w:val="left" w:pos="709"/>
        </w:tabs>
        <w:spacing w:after="0" w:line="240" w:lineRule="auto"/>
        <w:ind w:firstLine="567"/>
        <w:jc w:val="both"/>
        <w:rPr>
          <w:rFonts w:ascii="Times New Roman" w:hAnsi="Times New Roman" w:cs="Times New Roman"/>
          <w:sz w:val="24"/>
          <w:szCs w:val="24"/>
          <w:lang w:eastAsia="ru-RU"/>
        </w:rPr>
      </w:pPr>
      <w:r w:rsidRPr="00F55CB4">
        <w:rPr>
          <w:rFonts w:ascii="Times New Roman" w:hAnsi="Times New Roman" w:cs="Times New Roman"/>
          <w:sz w:val="24"/>
          <w:szCs w:val="24"/>
          <w:lang w:eastAsia="ru-RU"/>
        </w:rPr>
        <w:t>полив;</w:t>
      </w:r>
    </w:p>
    <w:p w:rsidR="008B2F5A" w:rsidRPr="00F55CB4" w:rsidRDefault="008B2F5A" w:rsidP="00E14A05">
      <w:pPr>
        <w:pStyle w:val="a3"/>
        <w:numPr>
          <w:ilvl w:val="0"/>
          <w:numId w:val="26"/>
        </w:numPr>
        <w:tabs>
          <w:tab w:val="left" w:pos="709"/>
          <w:tab w:val="left" w:pos="851"/>
        </w:tabs>
        <w:spacing w:after="0" w:line="240" w:lineRule="auto"/>
        <w:ind w:left="0" w:firstLine="567"/>
        <w:jc w:val="both"/>
        <w:rPr>
          <w:rFonts w:ascii="Times New Roman" w:hAnsi="Times New Roman" w:cs="Times New Roman"/>
          <w:sz w:val="24"/>
          <w:szCs w:val="24"/>
        </w:rPr>
      </w:pPr>
      <w:r w:rsidRPr="00F55CB4">
        <w:rPr>
          <w:rFonts w:ascii="Times New Roman" w:hAnsi="Times New Roman" w:cs="Times New Roman"/>
          <w:color w:val="000000"/>
          <w:sz w:val="24"/>
          <w:szCs w:val="24"/>
        </w:rPr>
        <w:t>содержание деревьев и кустарников</w:t>
      </w:r>
      <w:r w:rsidRPr="00F55CB4">
        <w:rPr>
          <w:rFonts w:ascii="Times New Roman" w:hAnsi="Times New Roman" w:cs="Times New Roman"/>
          <w:sz w:val="24"/>
          <w:szCs w:val="24"/>
        </w:rPr>
        <w:t>, в том числе:</w:t>
      </w:r>
    </w:p>
    <w:p w:rsidR="008B2F5A" w:rsidRPr="00F55CB4" w:rsidRDefault="008B2F5A" w:rsidP="00F55CB4">
      <w:pPr>
        <w:pStyle w:val="a3"/>
        <w:tabs>
          <w:tab w:val="left" w:pos="709"/>
          <w:tab w:val="left" w:pos="851"/>
        </w:tabs>
        <w:spacing w:after="0" w:line="240" w:lineRule="auto"/>
        <w:ind w:left="0" w:firstLine="567"/>
        <w:jc w:val="both"/>
        <w:rPr>
          <w:rFonts w:ascii="Times New Roman" w:hAnsi="Times New Roman" w:cs="Times New Roman"/>
          <w:sz w:val="24"/>
          <w:szCs w:val="24"/>
        </w:rPr>
      </w:pPr>
      <w:r w:rsidRPr="00F55CB4">
        <w:rPr>
          <w:rFonts w:ascii="Times New Roman" w:hAnsi="Times New Roman" w:cs="Times New Roman"/>
          <w:sz w:val="24"/>
          <w:szCs w:val="24"/>
        </w:rPr>
        <w:lastRenderedPageBreak/>
        <w:t>вырезка сухих сучьев и мелкой суши;</w:t>
      </w:r>
    </w:p>
    <w:p w:rsidR="008B2F5A" w:rsidRPr="00F55CB4" w:rsidRDefault="008B2F5A" w:rsidP="00F55CB4">
      <w:pPr>
        <w:tabs>
          <w:tab w:val="left" w:pos="709"/>
          <w:tab w:val="left" w:pos="851"/>
        </w:tabs>
        <w:spacing w:after="0" w:line="240" w:lineRule="auto"/>
        <w:ind w:firstLine="567"/>
        <w:jc w:val="both"/>
        <w:rPr>
          <w:rFonts w:ascii="Times New Roman" w:hAnsi="Times New Roman" w:cs="Times New Roman"/>
          <w:sz w:val="24"/>
          <w:szCs w:val="24"/>
          <w:lang w:eastAsia="ru-RU"/>
        </w:rPr>
      </w:pPr>
      <w:r w:rsidRPr="00F55CB4">
        <w:rPr>
          <w:rFonts w:ascii="Times New Roman" w:hAnsi="Times New Roman" w:cs="Times New Roman"/>
          <w:sz w:val="24"/>
          <w:szCs w:val="24"/>
          <w:lang w:eastAsia="ru-RU"/>
        </w:rPr>
        <w:t>сбор срезанных ветвей;</w:t>
      </w:r>
    </w:p>
    <w:p w:rsidR="008B2F5A" w:rsidRPr="00F55CB4" w:rsidRDefault="008B2F5A" w:rsidP="00F55CB4">
      <w:pPr>
        <w:tabs>
          <w:tab w:val="left" w:pos="709"/>
          <w:tab w:val="left" w:pos="851"/>
        </w:tabs>
        <w:spacing w:after="0" w:line="240" w:lineRule="auto"/>
        <w:ind w:firstLine="567"/>
        <w:jc w:val="both"/>
        <w:rPr>
          <w:rFonts w:ascii="Times New Roman" w:hAnsi="Times New Roman" w:cs="Times New Roman"/>
          <w:sz w:val="24"/>
          <w:szCs w:val="24"/>
          <w:lang w:eastAsia="ru-RU"/>
        </w:rPr>
      </w:pPr>
      <w:r w:rsidRPr="00F55CB4">
        <w:rPr>
          <w:rFonts w:ascii="Times New Roman" w:hAnsi="Times New Roman" w:cs="Times New Roman"/>
          <w:sz w:val="24"/>
          <w:szCs w:val="24"/>
          <w:lang w:eastAsia="ru-RU"/>
        </w:rPr>
        <w:t>прополка и рыхление приствольных лунок;</w:t>
      </w:r>
    </w:p>
    <w:p w:rsidR="008B2F5A" w:rsidRPr="00F55CB4" w:rsidRDefault="008B2F5A" w:rsidP="00F55CB4">
      <w:pPr>
        <w:tabs>
          <w:tab w:val="left" w:pos="709"/>
          <w:tab w:val="left" w:pos="851"/>
        </w:tabs>
        <w:spacing w:after="0" w:line="240" w:lineRule="auto"/>
        <w:ind w:firstLine="567"/>
        <w:jc w:val="both"/>
        <w:rPr>
          <w:rFonts w:ascii="Times New Roman" w:hAnsi="Times New Roman" w:cs="Times New Roman"/>
          <w:sz w:val="24"/>
          <w:szCs w:val="24"/>
          <w:lang w:eastAsia="ru-RU"/>
        </w:rPr>
      </w:pPr>
      <w:r w:rsidRPr="00F55CB4">
        <w:rPr>
          <w:rFonts w:ascii="Times New Roman" w:hAnsi="Times New Roman" w:cs="Times New Roman"/>
          <w:sz w:val="24"/>
          <w:szCs w:val="24"/>
          <w:lang w:eastAsia="ru-RU"/>
        </w:rPr>
        <w:t>полив в приствольные лунки;</w:t>
      </w:r>
    </w:p>
    <w:p w:rsidR="008B2F5A" w:rsidRPr="00F55CB4" w:rsidRDefault="008B2F5A" w:rsidP="00E14A05">
      <w:pPr>
        <w:pStyle w:val="a3"/>
        <w:numPr>
          <w:ilvl w:val="0"/>
          <w:numId w:val="26"/>
        </w:numPr>
        <w:tabs>
          <w:tab w:val="left" w:pos="709"/>
          <w:tab w:val="left" w:pos="851"/>
        </w:tabs>
        <w:spacing w:after="0" w:line="240" w:lineRule="auto"/>
        <w:ind w:left="0" w:firstLine="567"/>
        <w:jc w:val="both"/>
        <w:rPr>
          <w:rFonts w:ascii="Times New Roman" w:hAnsi="Times New Roman" w:cs="Times New Roman"/>
          <w:sz w:val="24"/>
          <w:szCs w:val="24"/>
        </w:rPr>
      </w:pPr>
      <w:r w:rsidRPr="00F55CB4">
        <w:rPr>
          <w:rFonts w:ascii="Times New Roman" w:hAnsi="Times New Roman" w:cs="Times New Roman"/>
          <w:sz w:val="24"/>
          <w:szCs w:val="24"/>
        </w:rPr>
        <w:t>содержание иных элементов благоустройства, в том числе по видам работ:</w:t>
      </w:r>
    </w:p>
    <w:p w:rsidR="008B2F5A" w:rsidRPr="00F55CB4" w:rsidRDefault="008B2F5A" w:rsidP="00F55CB4">
      <w:pPr>
        <w:pStyle w:val="a3"/>
        <w:tabs>
          <w:tab w:val="left" w:pos="709"/>
          <w:tab w:val="left" w:pos="851"/>
        </w:tabs>
        <w:spacing w:after="0" w:line="240" w:lineRule="auto"/>
        <w:ind w:left="0" w:firstLine="567"/>
        <w:jc w:val="both"/>
        <w:rPr>
          <w:rFonts w:ascii="Times New Roman" w:hAnsi="Times New Roman" w:cs="Times New Roman"/>
          <w:sz w:val="24"/>
          <w:szCs w:val="24"/>
        </w:rPr>
      </w:pPr>
      <w:r w:rsidRPr="00F55CB4">
        <w:rPr>
          <w:rFonts w:ascii="Times New Roman" w:hAnsi="Times New Roman" w:cs="Times New Roman"/>
          <w:sz w:val="24"/>
          <w:szCs w:val="24"/>
        </w:rPr>
        <w:t>очистка;</w:t>
      </w:r>
    </w:p>
    <w:p w:rsidR="008B2F5A" w:rsidRPr="00F55CB4" w:rsidRDefault="008B2F5A" w:rsidP="00F55CB4">
      <w:pPr>
        <w:tabs>
          <w:tab w:val="left" w:pos="709"/>
          <w:tab w:val="left" w:pos="851"/>
        </w:tabs>
        <w:spacing w:after="0" w:line="240" w:lineRule="auto"/>
        <w:ind w:firstLine="567"/>
        <w:jc w:val="both"/>
        <w:rPr>
          <w:rFonts w:ascii="Times New Roman" w:hAnsi="Times New Roman" w:cs="Times New Roman"/>
          <w:sz w:val="24"/>
          <w:szCs w:val="24"/>
          <w:lang w:eastAsia="ru-RU"/>
        </w:rPr>
      </w:pPr>
      <w:r w:rsidRPr="00F55CB4">
        <w:rPr>
          <w:rFonts w:ascii="Times New Roman" w:hAnsi="Times New Roman" w:cs="Times New Roman"/>
          <w:sz w:val="24"/>
          <w:szCs w:val="24"/>
          <w:lang w:eastAsia="ru-RU"/>
        </w:rPr>
        <w:t>текущий ремонт.</w:t>
      </w:r>
    </w:p>
    <w:p w:rsidR="008B2F5A" w:rsidRDefault="00232EB5" w:rsidP="00F55CB4">
      <w:pPr>
        <w:pStyle w:val="a3"/>
        <w:tabs>
          <w:tab w:val="left" w:pos="0"/>
          <w:tab w:val="left" w:pos="426"/>
          <w:tab w:val="left" w:pos="709"/>
        </w:tabs>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r w:rsidR="008B2F5A" w:rsidRPr="00F55CB4">
        <w:rPr>
          <w:rFonts w:ascii="Times New Roman" w:eastAsia="Times New Roman" w:hAnsi="Times New Roman" w:cs="Times New Roman"/>
          <w:sz w:val="24"/>
          <w:szCs w:val="24"/>
          <w:lang w:eastAsia="ru-RU"/>
        </w:rPr>
        <w:t xml:space="preserve">Описание и кратность выполнения работ по содержанию прилегающих территорий определяются в соответствии </w:t>
      </w:r>
      <w:r w:rsidR="008B2F5A" w:rsidRPr="00F55CB4">
        <w:rPr>
          <w:rFonts w:ascii="Times New Roman" w:hAnsi="Times New Roman" w:cs="Times New Roman"/>
          <w:sz w:val="24"/>
          <w:szCs w:val="24"/>
        </w:rPr>
        <w:t>регламентом содержания объектов благоустройства Московской области и технологическими картами содержания объектов благоустройства Московской области, утвержденными Министерством благоустройства Московской области, настоящими Правилами</w:t>
      </w:r>
      <w:proofErr w:type="gramStart"/>
      <w:r w:rsidR="008B2F5A" w:rsidRPr="00F55CB4">
        <w:rPr>
          <w:rFonts w:ascii="Times New Roman" w:hAnsi="Times New Roman" w:cs="Times New Roman"/>
          <w:sz w:val="24"/>
          <w:szCs w:val="24"/>
        </w:rPr>
        <w:t>.</w:t>
      </w:r>
      <w:r w:rsidR="009E2737">
        <w:rPr>
          <w:rFonts w:ascii="Times New Roman" w:hAnsi="Times New Roman" w:cs="Times New Roman"/>
          <w:sz w:val="24"/>
          <w:szCs w:val="24"/>
        </w:rPr>
        <w:t>».</w:t>
      </w:r>
      <w:proofErr w:type="gramEnd"/>
    </w:p>
    <w:p w:rsidR="009E2737" w:rsidRDefault="00EA1216" w:rsidP="00E14A05">
      <w:pPr>
        <w:pStyle w:val="a3"/>
        <w:numPr>
          <w:ilvl w:val="0"/>
          <w:numId w:val="2"/>
        </w:numPr>
        <w:tabs>
          <w:tab w:val="left" w:pos="0"/>
          <w:tab w:val="left" w:pos="426"/>
          <w:tab w:val="left" w:pos="709"/>
          <w:tab w:val="left" w:pos="993"/>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статье 69:</w:t>
      </w:r>
    </w:p>
    <w:p w:rsidR="00EA1216" w:rsidRPr="004C04D1" w:rsidRDefault="004C04D1" w:rsidP="004C04D1">
      <w:pPr>
        <w:pStyle w:val="a3"/>
        <w:tabs>
          <w:tab w:val="left" w:pos="0"/>
          <w:tab w:val="left" w:pos="426"/>
          <w:tab w:val="left" w:pos="709"/>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ч</w:t>
      </w:r>
      <w:r w:rsidR="00EA1216" w:rsidRPr="004C04D1">
        <w:rPr>
          <w:rFonts w:ascii="Times New Roman" w:hAnsi="Times New Roman" w:cs="Times New Roman"/>
          <w:sz w:val="24"/>
          <w:szCs w:val="24"/>
        </w:rPr>
        <w:t>асть 3 изложить в следующей редакции:</w:t>
      </w:r>
    </w:p>
    <w:p w:rsidR="00EA1216" w:rsidRPr="004C04D1" w:rsidRDefault="00EA1216" w:rsidP="004C04D1">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4C04D1">
        <w:rPr>
          <w:rFonts w:ascii="Times New Roman" w:hAnsi="Times New Roman" w:cs="Times New Roman"/>
          <w:sz w:val="24"/>
          <w:szCs w:val="24"/>
        </w:rPr>
        <w:t>«3. Размер прилегающих территорий составляет 5 метров для</w:t>
      </w:r>
      <w:r w:rsidR="004C04D1" w:rsidRPr="004C04D1">
        <w:rPr>
          <w:rFonts w:ascii="Times New Roman" w:hAnsi="Times New Roman" w:cs="Times New Roman"/>
          <w:sz w:val="24"/>
          <w:szCs w:val="24"/>
        </w:rPr>
        <w:t xml:space="preserve"> объектов</w:t>
      </w:r>
      <w:r w:rsidRPr="004C04D1">
        <w:rPr>
          <w:rFonts w:ascii="Times New Roman" w:hAnsi="Times New Roman" w:cs="Times New Roman"/>
          <w:sz w:val="24"/>
          <w:szCs w:val="24"/>
        </w:rPr>
        <w:t>:</w:t>
      </w:r>
    </w:p>
    <w:p w:rsidR="00EA1216" w:rsidRPr="004C04D1" w:rsidRDefault="00EA1216" w:rsidP="004C04D1">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4C04D1">
        <w:rPr>
          <w:rFonts w:ascii="Times New Roman" w:hAnsi="Times New Roman" w:cs="Times New Roman"/>
          <w:sz w:val="24"/>
          <w:szCs w:val="24"/>
        </w:rPr>
        <w:t>индивидуального жилищного строительства;</w:t>
      </w:r>
    </w:p>
    <w:p w:rsidR="00EA1216" w:rsidRPr="004C04D1" w:rsidRDefault="00EA1216" w:rsidP="004C04D1">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4C04D1">
        <w:rPr>
          <w:rFonts w:ascii="Times New Roman" w:hAnsi="Times New Roman" w:cs="Times New Roman"/>
          <w:sz w:val="24"/>
          <w:szCs w:val="24"/>
        </w:rPr>
        <w:t>блокированной жилой застройки;</w:t>
      </w:r>
    </w:p>
    <w:p w:rsidR="00EA1216" w:rsidRPr="004C04D1" w:rsidRDefault="00EA1216" w:rsidP="004C04D1">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4C04D1">
        <w:rPr>
          <w:rFonts w:ascii="Times New Roman" w:hAnsi="Times New Roman" w:cs="Times New Roman"/>
          <w:sz w:val="24"/>
          <w:szCs w:val="24"/>
        </w:rPr>
        <w:t>религиозного назначения;</w:t>
      </w:r>
    </w:p>
    <w:p w:rsidR="00EA1216" w:rsidRPr="004C04D1" w:rsidRDefault="00EA1216" w:rsidP="004C04D1">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4C04D1">
        <w:rPr>
          <w:rFonts w:ascii="Times New Roman" w:hAnsi="Times New Roman" w:cs="Times New Roman"/>
          <w:sz w:val="24"/>
          <w:szCs w:val="24"/>
        </w:rPr>
        <w:t>банковской и страховой деятельности;</w:t>
      </w:r>
    </w:p>
    <w:p w:rsidR="00EA1216" w:rsidRPr="004C04D1" w:rsidRDefault="00EA1216" w:rsidP="004C04D1">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4C04D1">
        <w:rPr>
          <w:rFonts w:ascii="Times New Roman" w:hAnsi="Times New Roman" w:cs="Times New Roman"/>
          <w:sz w:val="24"/>
          <w:szCs w:val="24"/>
        </w:rPr>
        <w:t>бытового обслуживания;</w:t>
      </w:r>
    </w:p>
    <w:p w:rsidR="00EA1216" w:rsidRPr="004C04D1" w:rsidRDefault="00EA1216" w:rsidP="004C04D1">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4C04D1">
        <w:rPr>
          <w:rFonts w:ascii="Times New Roman" w:hAnsi="Times New Roman" w:cs="Times New Roman"/>
          <w:sz w:val="24"/>
          <w:szCs w:val="24"/>
        </w:rPr>
        <w:t>некапитальных строений, сооружений.</w:t>
      </w:r>
    </w:p>
    <w:p w:rsidR="004C04D1" w:rsidRPr="004C04D1" w:rsidRDefault="004C04D1" w:rsidP="004C04D1">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4C04D1">
        <w:rPr>
          <w:rFonts w:ascii="Times New Roman" w:hAnsi="Times New Roman" w:cs="Times New Roman"/>
          <w:sz w:val="24"/>
          <w:szCs w:val="24"/>
        </w:rPr>
        <w:t xml:space="preserve">Размер прилегающих территорий составляет 5 метров для земельных участков с разрешенным использованием: </w:t>
      </w:r>
    </w:p>
    <w:p w:rsidR="004C04D1" w:rsidRPr="004C04D1" w:rsidRDefault="004C04D1" w:rsidP="004C04D1">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4C04D1">
        <w:rPr>
          <w:rFonts w:ascii="Times New Roman" w:hAnsi="Times New Roman" w:cs="Times New Roman"/>
          <w:sz w:val="24"/>
          <w:szCs w:val="24"/>
        </w:rPr>
        <w:t>для передвижного жилья;</w:t>
      </w:r>
    </w:p>
    <w:p w:rsidR="004C04D1" w:rsidRPr="004C04D1" w:rsidRDefault="004C04D1" w:rsidP="004C04D1">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4C04D1">
        <w:rPr>
          <w:rFonts w:ascii="Times New Roman" w:hAnsi="Times New Roman" w:cs="Times New Roman"/>
          <w:sz w:val="24"/>
          <w:szCs w:val="24"/>
        </w:rPr>
        <w:t>индивидуального жилищного строительства;</w:t>
      </w:r>
    </w:p>
    <w:p w:rsidR="004C04D1" w:rsidRPr="004C04D1" w:rsidRDefault="004C04D1" w:rsidP="004C04D1">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4C04D1">
        <w:rPr>
          <w:rFonts w:ascii="Times New Roman" w:hAnsi="Times New Roman" w:cs="Times New Roman"/>
          <w:sz w:val="24"/>
          <w:szCs w:val="24"/>
        </w:rPr>
        <w:t>ведения личного подсобного хозяйства;</w:t>
      </w:r>
    </w:p>
    <w:p w:rsidR="004C04D1" w:rsidRDefault="004C04D1" w:rsidP="004C04D1">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4C04D1">
        <w:rPr>
          <w:rFonts w:ascii="Times New Roman" w:hAnsi="Times New Roman" w:cs="Times New Roman"/>
          <w:sz w:val="24"/>
          <w:szCs w:val="24"/>
        </w:rPr>
        <w:t>ведения садоводства и огородничества</w:t>
      </w:r>
      <w:proofErr w:type="gramStart"/>
      <w:r w:rsidRPr="004C04D1">
        <w:rPr>
          <w:rFonts w:ascii="Times New Roman" w:hAnsi="Times New Roman" w:cs="Times New Roman"/>
          <w:sz w:val="24"/>
          <w:szCs w:val="24"/>
        </w:rPr>
        <w:t>.</w:t>
      </w:r>
      <w:r>
        <w:rPr>
          <w:rFonts w:ascii="Times New Roman" w:hAnsi="Times New Roman" w:cs="Times New Roman"/>
          <w:sz w:val="24"/>
          <w:szCs w:val="24"/>
        </w:rPr>
        <w:t>»;</w:t>
      </w:r>
      <w:proofErr w:type="gramEnd"/>
    </w:p>
    <w:p w:rsidR="004C04D1" w:rsidRDefault="004C04D1" w:rsidP="004C04D1">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часть 4 изложить в следующей редакции:</w:t>
      </w:r>
    </w:p>
    <w:p w:rsidR="004C04D1" w:rsidRPr="004C04D1" w:rsidRDefault="004C04D1" w:rsidP="004C04D1">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4C04D1">
        <w:rPr>
          <w:rFonts w:ascii="Times New Roman" w:hAnsi="Times New Roman" w:cs="Times New Roman"/>
          <w:sz w:val="24"/>
          <w:szCs w:val="24"/>
        </w:rPr>
        <w:t>«4. Размер прилегающей территории не устанавливается:</w:t>
      </w:r>
    </w:p>
    <w:p w:rsidR="004C04D1" w:rsidRPr="004C04D1" w:rsidRDefault="004C04D1" w:rsidP="004C04D1">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4C04D1">
        <w:rPr>
          <w:rFonts w:ascii="Times New Roman" w:hAnsi="Times New Roman" w:cs="Times New Roman"/>
          <w:sz w:val="24"/>
          <w:szCs w:val="24"/>
        </w:rPr>
        <w:t>для объектов социального обслуживания и оказания социальной помощи населению, здравоохранения, образования, культуры, физической культуры и спорта;</w:t>
      </w:r>
    </w:p>
    <w:p w:rsidR="004C04D1" w:rsidRPr="002C38ED" w:rsidRDefault="004C04D1" w:rsidP="004C04D1">
      <w:pPr>
        <w:pStyle w:val="a3"/>
        <w:tabs>
          <w:tab w:val="left" w:pos="284"/>
          <w:tab w:val="left" w:pos="851"/>
        </w:tabs>
        <w:ind w:left="0" w:firstLine="567"/>
        <w:jc w:val="both"/>
        <w:rPr>
          <w:rFonts w:ascii="Times New Roman" w:hAnsi="Times New Roman" w:cs="Times New Roman"/>
          <w:sz w:val="24"/>
          <w:szCs w:val="24"/>
        </w:rPr>
      </w:pPr>
      <w:r w:rsidRPr="004C04D1">
        <w:rPr>
          <w:rFonts w:ascii="Times New Roman" w:hAnsi="Times New Roman" w:cs="Times New Roman"/>
          <w:sz w:val="24"/>
          <w:szCs w:val="24"/>
        </w:rPr>
        <w:t>в случае если под зданиями, строениями, сооружениями образованы земельные участки (</w:t>
      </w:r>
      <w:r w:rsidRPr="004C04D1">
        <w:rPr>
          <w:rFonts w:ascii="Times New Roman" w:hAnsi="Times New Roman" w:cs="Times New Roman"/>
          <w:color w:val="000000"/>
          <w:sz w:val="24"/>
          <w:szCs w:val="24"/>
        </w:rPr>
        <w:t xml:space="preserve">все прочно связанные с земельными участками объекты следуют судьбе земельных участков, для которых размер прилегающей территории устанавливается в </w:t>
      </w:r>
      <w:r w:rsidRPr="002C38ED">
        <w:rPr>
          <w:rFonts w:ascii="Times New Roman" w:hAnsi="Times New Roman" w:cs="Times New Roman"/>
          <w:sz w:val="24"/>
          <w:szCs w:val="24"/>
        </w:rPr>
        <w:t xml:space="preserve">соответствии с </w:t>
      </w:r>
      <w:r w:rsidR="00C31ED5" w:rsidRPr="002C38ED">
        <w:rPr>
          <w:rFonts w:ascii="Times New Roman" w:hAnsi="Times New Roman" w:cs="Times New Roman"/>
          <w:sz w:val="24"/>
          <w:szCs w:val="24"/>
        </w:rPr>
        <w:t>частями 3-4, 7 и 9</w:t>
      </w:r>
      <w:r w:rsidRPr="002C38ED">
        <w:rPr>
          <w:rFonts w:ascii="Times New Roman" w:hAnsi="Times New Roman" w:cs="Times New Roman"/>
          <w:sz w:val="24"/>
          <w:szCs w:val="24"/>
        </w:rPr>
        <w:t xml:space="preserve"> настоящей </w:t>
      </w:r>
      <w:r w:rsidR="00C31ED5" w:rsidRPr="002C38ED">
        <w:rPr>
          <w:rFonts w:ascii="Times New Roman" w:hAnsi="Times New Roman" w:cs="Times New Roman"/>
          <w:sz w:val="24"/>
          <w:szCs w:val="24"/>
        </w:rPr>
        <w:t>статьи</w:t>
      </w:r>
      <w:r w:rsidRPr="002C38ED">
        <w:rPr>
          <w:rFonts w:ascii="Times New Roman" w:hAnsi="Times New Roman" w:cs="Times New Roman"/>
          <w:sz w:val="24"/>
          <w:szCs w:val="24"/>
        </w:rPr>
        <w:t>);</w:t>
      </w:r>
    </w:p>
    <w:p w:rsidR="004C04D1" w:rsidRPr="007C5162" w:rsidRDefault="004C04D1" w:rsidP="007C5162">
      <w:pPr>
        <w:pStyle w:val="a3"/>
        <w:tabs>
          <w:tab w:val="left" w:pos="284"/>
          <w:tab w:val="left" w:pos="851"/>
        </w:tabs>
        <w:spacing w:after="0" w:line="240" w:lineRule="auto"/>
        <w:ind w:left="0" w:firstLine="567"/>
        <w:jc w:val="both"/>
        <w:rPr>
          <w:rFonts w:ascii="Times New Roman" w:hAnsi="Times New Roman" w:cs="Times New Roman"/>
          <w:sz w:val="24"/>
          <w:szCs w:val="24"/>
        </w:rPr>
      </w:pPr>
      <w:r w:rsidRPr="007C5162">
        <w:rPr>
          <w:rFonts w:ascii="Times New Roman" w:hAnsi="Times New Roman" w:cs="Times New Roman"/>
          <w:sz w:val="24"/>
          <w:szCs w:val="24"/>
        </w:rPr>
        <w:t>для земельных участков с разрешенным использованием: социальное обслуживание, здравоохранение, образование и просвещение, культурное развитие, спорт</w:t>
      </w:r>
      <w:proofErr w:type="gramStart"/>
      <w:r w:rsidRPr="007C5162">
        <w:rPr>
          <w:rFonts w:ascii="Times New Roman" w:hAnsi="Times New Roman" w:cs="Times New Roman"/>
          <w:sz w:val="24"/>
          <w:szCs w:val="24"/>
        </w:rPr>
        <w:t>.»;</w:t>
      </w:r>
      <w:proofErr w:type="gramEnd"/>
    </w:p>
    <w:p w:rsidR="004C04D1" w:rsidRPr="007C5162" w:rsidRDefault="007C5162" w:rsidP="007C5162">
      <w:pPr>
        <w:pStyle w:val="a3"/>
        <w:tabs>
          <w:tab w:val="left" w:pos="284"/>
          <w:tab w:val="left" w:pos="851"/>
        </w:tabs>
        <w:spacing w:after="0" w:line="240" w:lineRule="auto"/>
        <w:ind w:left="0" w:firstLine="567"/>
        <w:jc w:val="both"/>
        <w:rPr>
          <w:rFonts w:ascii="Times New Roman" w:hAnsi="Times New Roman" w:cs="Times New Roman"/>
          <w:color w:val="000000"/>
          <w:sz w:val="24"/>
          <w:szCs w:val="24"/>
        </w:rPr>
      </w:pPr>
      <w:r w:rsidRPr="007C5162">
        <w:rPr>
          <w:rFonts w:ascii="Times New Roman" w:hAnsi="Times New Roman" w:cs="Times New Roman"/>
          <w:color w:val="000000"/>
          <w:sz w:val="24"/>
          <w:szCs w:val="24"/>
        </w:rPr>
        <w:t>часть 5 дополнить абзацем следующего содержания:</w:t>
      </w:r>
    </w:p>
    <w:p w:rsidR="007C5162" w:rsidRPr="00E265C0" w:rsidRDefault="007C5162" w:rsidP="00E265C0">
      <w:pPr>
        <w:spacing w:after="0" w:line="240" w:lineRule="auto"/>
        <w:ind w:firstLine="590"/>
        <w:jc w:val="both"/>
        <w:rPr>
          <w:rFonts w:ascii="Times New Roman" w:hAnsi="Times New Roman" w:cs="Times New Roman"/>
          <w:color w:val="000000"/>
          <w:sz w:val="24"/>
          <w:szCs w:val="24"/>
          <w:lang w:eastAsia="ru-RU"/>
        </w:rPr>
      </w:pPr>
      <w:r w:rsidRPr="007C5162">
        <w:rPr>
          <w:rFonts w:ascii="Times New Roman" w:hAnsi="Times New Roman" w:cs="Times New Roman"/>
          <w:color w:val="000000"/>
          <w:sz w:val="24"/>
          <w:szCs w:val="24"/>
        </w:rPr>
        <w:t>«</w:t>
      </w:r>
      <w:r w:rsidRPr="007C5162">
        <w:rPr>
          <w:rFonts w:ascii="Times New Roman" w:hAnsi="Times New Roman" w:cs="Times New Roman"/>
          <w:sz w:val="24"/>
          <w:szCs w:val="24"/>
        </w:rPr>
        <w:t xml:space="preserve">Не допускается </w:t>
      </w:r>
      <w:r w:rsidRPr="007C5162">
        <w:rPr>
          <w:rFonts w:ascii="Times New Roman" w:hAnsi="Times New Roman" w:cs="Times New Roman"/>
          <w:sz w:val="24"/>
          <w:szCs w:val="24"/>
          <w:lang w:eastAsia="ru-RU"/>
        </w:rPr>
        <w:t xml:space="preserve">проведение линии границы прилегающей территории по элементам благоустройства придомовой и (или) дворовой территорий </w:t>
      </w:r>
      <w:r w:rsidRPr="007C5162">
        <w:rPr>
          <w:rFonts w:ascii="Times New Roman" w:hAnsi="Times New Roman" w:cs="Times New Roman"/>
          <w:color w:val="000000"/>
          <w:sz w:val="24"/>
          <w:szCs w:val="24"/>
          <w:lang w:eastAsia="ru-RU"/>
        </w:rPr>
        <w:t xml:space="preserve">с включением в границы </w:t>
      </w:r>
      <w:r w:rsidRPr="00E265C0">
        <w:rPr>
          <w:rFonts w:ascii="Times New Roman" w:hAnsi="Times New Roman" w:cs="Times New Roman"/>
          <w:color w:val="000000"/>
          <w:sz w:val="24"/>
          <w:szCs w:val="24"/>
          <w:lang w:eastAsia="ru-RU"/>
        </w:rPr>
        <w:t>прилегающей территории указанных элементов благоустройства частично</w:t>
      </w:r>
      <w:proofErr w:type="gramStart"/>
      <w:r w:rsidRPr="00E265C0">
        <w:rPr>
          <w:rFonts w:ascii="Times New Roman" w:hAnsi="Times New Roman" w:cs="Times New Roman"/>
          <w:color w:val="000000"/>
          <w:sz w:val="24"/>
          <w:szCs w:val="24"/>
          <w:lang w:eastAsia="ru-RU"/>
        </w:rPr>
        <w:t>.»;</w:t>
      </w:r>
      <w:proofErr w:type="gramEnd"/>
    </w:p>
    <w:p w:rsidR="007C5162" w:rsidRPr="00E265C0" w:rsidRDefault="001B633C" w:rsidP="00E265C0">
      <w:pPr>
        <w:spacing w:after="0" w:line="240" w:lineRule="auto"/>
        <w:ind w:firstLine="590"/>
        <w:jc w:val="both"/>
        <w:rPr>
          <w:rFonts w:ascii="Times New Roman" w:hAnsi="Times New Roman" w:cs="Times New Roman"/>
          <w:color w:val="000000"/>
          <w:sz w:val="24"/>
          <w:szCs w:val="24"/>
          <w:lang w:eastAsia="ru-RU"/>
        </w:rPr>
      </w:pPr>
      <w:r w:rsidRPr="00E265C0">
        <w:rPr>
          <w:rFonts w:ascii="Times New Roman" w:hAnsi="Times New Roman" w:cs="Times New Roman"/>
          <w:color w:val="000000"/>
          <w:sz w:val="24"/>
          <w:szCs w:val="24"/>
          <w:lang w:eastAsia="ru-RU"/>
        </w:rPr>
        <w:t>часть</w:t>
      </w:r>
      <w:r w:rsidR="001B0CAA" w:rsidRPr="00E265C0">
        <w:rPr>
          <w:rFonts w:ascii="Times New Roman" w:hAnsi="Times New Roman" w:cs="Times New Roman"/>
          <w:color w:val="000000"/>
          <w:sz w:val="24"/>
          <w:szCs w:val="24"/>
          <w:lang w:eastAsia="ru-RU"/>
        </w:rPr>
        <w:t xml:space="preserve"> 9 изложить в следующей редакции:</w:t>
      </w:r>
    </w:p>
    <w:p w:rsidR="001B0CAA" w:rsidRPr="00E265C0" w:rsidRDefault="001B0CAA" w:rsidP="00E265C0">
      <w:pPr>
        <w:spacing w:after="0" w:line="240" w:lineRule="auto"/>
        <w:ind w:firstLine="590"/>
        <w:jc w:val="both"/>
        <w:rPr>
          <w:rFonts w:ascii="Times New Roman" w:hAnsi="Times New Roman" w:cs="Times New Roman"/>
          <w:sz w:val="24"/>
          <w:szCs w:val="24"/>
        </w:rPr>
      </w:pPr>
      <w:r w:rsidRPr="00E265C0">
        <w:rPr>
          <w:rFonts w:ascii="Times New Roman" w:hAnsi="Times New Roman" w:cs="Times New Roman"/>
          <w:color w:val="000000"/>
          <w:sz w:val="24"/>
          <w:szCs w:val="24"/>
          <w:lang w:eastAsia="ru-RU"/>
        </w:rPr>
        <w:t xml:space="preserve">«9. </w:t>
      </w:r>
      <w:r w:rsidRPr="00E265C0">
        <w:rPr>
          <w:rFonts w:ascii="Times New Roman" w:hAnsi="Times New Roman" w:cs="Times New Roman"/>
          <w:sz w:val="24"/>
          <w:szCs w:val="24"/>
        </w:rPr>
        <w:t>В иных случаях размер прилегающей территории к объектам и земельным участкам составляет 30 метров</w:t>
      </w:r>
      <w:proofErr w:type="gramStart"/>
      <w:r w:rsidRPr="00E265C0">
        <w:rPr>
          <w:rFonts w:ascii="Times New Roman" w:hAnsi="Times New Roman" w:cs="Times New Roman"/>
          <w:sz w:val="24"/>
          <w:szCs w:val="24"/>
        </w:rPr>
        <w:t>.»;</w:t>
      </w:r>
      <w:proofErr w:type="gramEnd"/>
    </w:p>
    <w:p w:rsidR="001B633C" w:rsidRPr="00E265C0" w:rsidRDefault="001B633C" w:rsidP="00E265C0">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E265C0">
        <w:rPr>
          <w:rFonts w:ascii="Times New Roman" w:hAnsi="Times New Roman" w:cs="Times New Roman"/>
          <w:sz w:val="24"/>
          <w:szCs w:val="24"/>
        </w:rPr>
        <w:t>в части 13 слова «уполномоченным органом исполнительной власти Московской области в сфере благоустройства» заменить словами «Министерством благоустройства Московской области»;</w:t>
      </w:r>
    </w:p>
    <w:p w:rsidR="003F1E39" w:rsidRPr="00E265C0" w:rsidRDefault="003F1E39" w:rsidP="00E265C0">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E265C0">
        <w:rPr>
          <w:rFonts w:ascii="Times New Roman" w:hAnsi="Times New Roman" w:cs="Times New Roman"/>
          <w:sz w:val="24"/>
          <w:szCs w:val="24"/>
        </w:rPr>
        <w:t>в части 15:</w:t>
      </w:r>
    </w:p>
    <w:p w:rsidR="003F1E39" w:rsidRPr="00E265C0" w:rsidRDefault="003F1E39" w:rsidP="00E265C0">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E265C0">
        <w:rPr>
          <w:rFonts w:ascii="Times New Roman" w:hAnsi="Times New Roman" w:cs="Times New Roman"/>
          <w:sz w:val="24"/>
          <w:szCs w:val="24"/>
        </w:rPr>
        <w:t>абзац четвертый пункта 3 изложить в следующей редакции:</w:t>
      </w:r>
    </w:p>
    <w:p w:rsidR="003F1E39" w:rsidRPr="00E265C0" w:rsidRDefault="003F1E39" w:rsidP="00E265C0">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E265C0">
        <w:rPr>
          <w:rFonts w:ascii="Times New Roman" w:hAnsi="Times New Roman" w:cs="Times New Roman"/>
          <w:sz w:val="24"/>
          <w:szCs w:val="24"/>
        </w:rPr>
        <w:t>«земельных участков объектов социального обслуживания и оказания социальной помощи населению, здравоохранения, образования, культуры, физической культуры и спорта</w:t>
      </w:r>
      <w:proofErr w:type="gramStart"/>
      <w:r w:rsidRPr="00E265C0">
        <w:rPr>
          <w:rFonts w:ascii="Times New Roman" w:hAnsi="Times New Roman" w:cs="Times New Roman"/>
          <w:sz w:val="24"/>
          <w:szCs w:val="24"/>
        </w:rPr>
        <w:t>;»</w:t>
      </w:r>
      <w:proofErr w:type="gramEnd"/>
      <w:r w:rsidRPr="00E265C0">
        <w:rPr>
          <w:rFonts w:ascii="Times New Roman" w:hAnsi="Times New Roman" w:cs="Times New Roman"/>
          <w:sz w:val="24"/>
          <w:szCs w:val="24"/>
        </w:rPr>
        <w:t>;</w:t>
      </w:r>
    </w:p>
    <w:p w:rsidR="003F1E39" w:rsidRPr="00E265C0" w:rsidRDefault="003F1E39" w:rsidP="00E265C0">
      <w:pPr>
        <w:tabs>
          <w:tab w:val="left" w:pos="993"/>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E265C0">
        <w:rPr>
          <w:rFonts w:ascii="Times New Roman" w:hAnsi="Times New Roman" w:cs="Times New Roman"/>
          <w:color w:val="000000"/>
          <w:sz w:val="24"/>
          <w:szCs w:val="24"/>
        </w:rPr>
        <w:t>Дополнить абзацем следующего содержания:</w:t>
      </w:r>
    </w:p>
    <w:p w:rsidR="003F1E39" w:rsidRPr="001B02C6" w:rsidRDefault="003F1E39" w:rsidP="001B02C6">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E265C0">
        <w:rPr>
          <w:rFonts w:ascii="Times New Roman" w:hAnsi="Times New Roman" w:cs="Times New Roman"/>
          <w:color w:val="000000"/>
          <w:sz w:val="24"/>
          <w:szCs w:val="24"/>
        </w:rPr>
        <w:lastRenderedPageBreak/>
        <w:t xml:space="preserve">«В случае размещения объектов </w:t>
      </w:r>
      <w:r w:rsidRPr="00E265C0">
        <w:rPr>
          <w:rFonts w:ascii="Times New Roman" w:hAnsi="Times New Roman" w:cs="Times New Roman"/>
          <w:color w:val="000000"/>
          <w:sz w:val="24"/>
          <w:szCs w:val="24"/>
          <w:lang w:eastAsia="ru-RU"/>
        </w:rPr>
        <w:t xml:space="preserve">на основании разрешения на размещение </w:t>
      </w:r>
      <w:r w:rsidRPr="00E265C0">
        <w:rPr>
          <w:rFonts w:ascii="Times New Roman" w:hAnsi="Times New Roman" w:cs="Times New Roman"/>
          <w:color w:val="000000"/>
          <w:sz w:val="24"/>
          <w:szCs w:val="24"/>
        </w:rPr>
        <w:t xml:space="preserve">на </w:t>
      </w:r>
      <w:r w:rsidRPr="001B02C6">
        <w:rPr>
          <w:rFonts w:ascii="Times New Roman" w:hAnsi="Times New Roman" w:cs="Times New Roman"/>
          <w:sz w:val="24"/>
          <w:szCs w:val="24"/>
        </w:rPr>
        <w:t>территории общего пользования, в отношении которой установлены границы прилегающей территории, указанные границы подлежат изменению</w:t>
      </w:r>
      <w:proofErr w:type="gramStart"/>
      <w:r w:rsidRPr="001B02C6">
        <w:rPr>
          <w:rFonts w:ascii="Times New Roman" w:hAnsi="Times New Roman" w:cs="Times New Roman"/>
          <w:sz w:val="24"/>
          <w:szCs w:val="24"/>
        </w:rPr>
        <w:t>.»</w:t>
      </w:r>
      <w:r w:rsidR="00E265C0" w:rsidRPr="001B02C6">
        <w:rPr>
          <w:rFonts w:ascii="Times New Roman" w:hAnsi="Times New Roman" w:cs="Times New Roman"/>
          <w:sz w:val="24"/>
          <w:szCs w:val="24"/>
        </w:rPr>
        <w:t>.</w:t>
      </w:r>
      <w:proofErr w:type="gramEnd"/>
    </w:p>
    <w:p w:rsidR="007A5F4A" w:rsidRPr="001B02C6" w:rsidRDefault="007A5F4A" w:rsidP="00E14A05">
      <w:pPr>
        <w:pStyle w:val="a3"/>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1B02C6">
        <w:rPr>
          <w:rFonts w:ascii="Times New Roman" w:hAnsi="Times New Roman" w:cs="Times New Roman"/>
          <w:sz w:val="24"/>
          <w:szCs w:val="24"/>
        </w:rPr>
        <w:t>В статье 75:</w:t>
      </w:r>
    </w:p>
    <w:p w:rsidR="007A5F4A" w:rsidRPr="001B02C6" w:rsidRDefault="001B02C6" w:rsidP="001B02C6">
      <w:pPr>
        <w:tabs>
          <w:tab w:val="left" w:pos="993"/>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1B02C6">
        <w:rPr>
          <w:rFonts w:ascii="Times New Roman" w:hAnsi="Times New Roman" w:cs="Times New Roman"/>
          <w:sz w:val="24"/>
          <w:szCs w:val="24"/>
        </w:rPr>
        <w:t xml:space="preserve">в последнем абзаце части 8 слова «, </w:t>
      </w:r>
      <w:r w:rsidRPr="001B02C6">
        <w:rPr>
          <w:rFonts w:ascii="Times New Roman" w:hAnsi="Times New Roman" w:cs="Times New Roman"/>
          <w:sz w:val="24"/>
          <w:szCs w:val="24"/>
          <w:lang w:eastAsia="ru-RU"/>
        </w:rPr>
        <w:t>о месте и дате их проведения» исключить;</w:t>
      </w:r>
    </w:p>
    <w:p w:rsidR="001B02C6" w:rsidRPr="001B02C6" w:rsidRDefault="001B02C6" w:rsidP="001B02C6">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1B02C6">
        <w:rPr>
          <w:rFonts w:ascii="Times New Roman" w:hAnsi="Times New Roman" w:cs="Times New Roman"/>
          <w:sz w:val="24"/>
          <w:szCs w:val="24"/>
        </w:rPr>
        <w:t>часть 10 дополнить абзацем следующего содержания:</w:t>
      </w:r>
    </w:p>
    <w:p w:rsidR="001B02C6" w:rsidRPr="001B02C6" w:rsidRDefault="001B02C6" w:rsidP="001B02C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B02C6">
        <w:rPr>
          <w:rFonts w:ascii="Times New Roman" w:hAnsi="Times New Roman" w:cs="Times New Roman"/>
          <w:sz w:val="24"/>
          <w:szCs w:val="24"/>
        </w:rPr>
        <w:t>«</w:t>
      </w:r>
      <w:r w:rsidRPr="001B02C6">
        <w:rPr>
          <w:rFonts w:ascii="Times New Roman" w:hAnsi="Times New Roman" w:cs="Times New Roman"/>
          <w:bCs/>
          <w:sz w:val="24"/>
          <w:szCs w:val="24"/>
          <w:lang w:eastAsia="ru-RU"/>
        </w:rPr>
        <w:t xml:space="preserve">- информацию об </w:t>
      </w:r>
      <w:r w:rsidRPr="001B02C6">
        <w:rPr>
          <w:rFonts w:ascii="Times New Roman" w:hAnsi="Times New Roman" w:cs="Times New Roman"/>
          <w:sz w:val="24"/>
          <w:szCs w:val="24"/>
          <w:lang w:eastAsia="ru-RU"/>
        </w:rPr>
        <w:t>органе, уполномоченном на проведение общественных обсуждений</w:t>
      </w:r>
      <w:proofErr w:type="gramStart"/>
      <w:r w:rsidRPr="001B02C6">
        <w:rPr>
          <w:rFonts w:ascii="Times New Roman" w:hAnsi="Times New Roman" w:cs="Times New Roman"/>
          <w:sz w:val="24"/>
          <w:szCs w:val="24"/>
          <w:lang w:eastAsia="ru-RU"/>
        </w:rPr>
        <w:t>.»;</w:t>
      </w:r>
      <w:proofErr w:type="gramEnd"/>
    </w:p>
    <w:p w:rsidR="001B02C6" w:rsidRPr="00882FAB" w:rsidRDefault="002A5626" w:rsidP="00882FAB">
      <w:pPr>
        <w:autoSpaceDE w:val="0"/>
        <w:autoSpaceDN w:val="0"/>
        <w:adjustRightInd w:val="0"/>
        <w:spacing w:after="0" w:line="240" w:lineRule="auto"/>
        <w:ind w:firstLine="567"/>
        <w:jc w:val="both"/>
        <w:rPr>
          <w:rFonts w:ascii="Times New Roman" w:hAnsi="Times New Roman" w:cs="Times New Roman"/>
          <w:bCs/>
          <w:sz w:val="24"/>
          <w:szCs w:val="24"/>
          <w:lang w:eastAsia="ru-RU"/>
        </w:rPr>
      </w:pPr>
      <w:r w:rsidRPr="00882FAB">
        <w:rPr>
          <w:rFonts w:ascii="Times New Roman" w:hAnsi="Times New Roman" w:cs="Times New Roman"/>
          <w:bCs/>
          <w:sz w:val="24"/>
          <w:szCs w:val="24"/>
          <w:lang w:eastAsia="ru-RU"/>
        </w:rPr>
        <w:t>часть</w:t>
      </w:r>
      <w:r w:rsidR="001B02C6" w:rsidRPr="00882FAB">
        <w:rPr>
          <w:rFonts w:ascii="Times New Roman" w:hAnsi="Times New Roman" w:cs="Times New Roman"/>
          <w:bCs/>
          <w:sz w:val="24"/>
          <w:szCs w:val="24"/>
          <w:lang w:eastAsia="ru-RU"/>
        </w:rPr>
        <w:t xml:space="preserve"> 13 изложить в следующей редакции:</w:t>
      </w:r>
    </w:p>
    <w:p w:rsidR="001B02C6" w:rsidRPr="00882FAB" w:rsidRDefault="001B02C6" w:rsidP="00882FA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2FAB">
        <w:rPr>
          <w:rFonts w:ascii="Times New Roman" w:hAnsi="Times New Roman" w:cs="Times New Roman"/>
          <w:bCs/>
          <w:sz w:val="24"/>
          <w:szCs w:val="24"/>
          <w:lang w:eastAsia="ru-RU"/>
        </w:rPr>
        <w:t xml:space="preserve">«13. </w:t>
      </w:r>
      <w:r w:rsidRPr="00882FAB">
        <w:rPr>
          <w:rFonts w:ascii="Times New Roman" w:hAnsi="Times New Roman" w:cs="Times New Roman"/>
          <w:sz w:val="24"/>
          <w:szCs w:val="24"/>
          <w:lang w:eastAsia="ru-RU"/>
        </w:rPr>
        <w:t xml:space="preserve">Организатором общественных обсуждений является Администрация Наро-Фоминского городского округа, в лице отраслевого (функционального) органа или территориального органа, определенного решением о проведении общественных обсуждений Проекта </w:t>
      </w:r>
      <w:r w:rsidRPr="00882FAB">
        <w:rPr>
          <w:rFonts w:ascii="Times New Roman" w:eastAsia="Calibri" w:hAnsi="Times New Roman" w:cs="Times New Roman"/>
          <w:sz w:val="24"/>
          <w:szCs w:val="24"/>
        </w:rPr>
        <w:t>(далее – уполномоченный орган)</w:t>
      </w:r>
      <w:proofErr w:type="gramStart"/>
      <w:r w:rsidRPr="00882FAB">
        <w:rPr>
          <w:rFonts w:ascii="Times New Roman" w:eastAsia="Calibri" w:hAnsi="Times New Roman" w:cs="Times New Roman"/>
          <w:sz w:val="24"/>
          <w:szCs w:val="24"/>
        </w:rPr>
        <w:t>.»</w:t>
      </w:r>
      <w:proofErr w:type="gramEnd"/>
      <w:r w:rsidRPr="00882FAB">
        <w:rPr>
          <w:rFonts w:ascii="Times New Roman" w:eastAsia="Calibri" w:hAnsi="Times New Roman" w:cs="Times New Roman"/>
          <w:sz w:val="24"/>
          <w:szCs w:val="24"/>
        </w:rPr>
        <w:t>;</w:t>
      </w:r>
    </w:p>
    <w:p w:rsidR="001B02C6" w:rsidRPr="00882FAB" w:rsidRDefault="002A5626" w:rsidP="00882FA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82FAB">
        <w:rPr>
          <w:rFonts w:ascii="Times New Roman" w:eastAsia="Calibri" w:hAnsi="Times New Roman" w:cs="Times New Roman"/>
          <w:sz w:val="24"/>
          <w:szCs w:val="24"/>
        </w:rPr>
        <w:t>ч</w:t>
      </w:r>
      <w:r w:rsidR="001B02C6" w:rsidRPr="00882FAB">
        <w:rPr>
          <w:rFonts w:ascii="Times New Roman" w:eastAsia="Calibri" w:hAnsi="Times New Roman" w:cs="Times New Roman"/>
          <w:sz w:val="24"/>
          <w:szCs w:val="24"/>
        </w:rPr>
        <w:t>асти 22-23 изложить в следующей редакции:</w:t>
      </w:r>
    </w:p>
    <w:p w:rsidR="001B02C6" w:rsidRPr="00415E9A" w:rsidRDefault="001B02C6" w:rsidP="00415E9A">
      <w:pPr>
        <w:tabs>
          <w:tab w:val="right" w:pos="9637"/>
        </w:tabs>
        <w:spacing w:after="0" w:line="240" w:lineRule="auto"/>
        <w:ind w:firstLine="567"/>
        <w:contextualSpacing/>
        <w:jc w:val="both"/>
        <w:rPr>
          <w:rFonts w:ascii="Times New Roman" w:hAnsi="Times New Roman" w:cs="Times New Roman"/>
          <w:sz w:val="24"/>
          <w:szCs w:val="24"/>
        </w:rPr>
      </w:pPr>
      <w:r w:rsidRPr="00882FAB">
        <w:rPr>
          <w:rFonts w:ascii="Times New Roman" w:eastAsia="Calibri" w:hAnsi="Times New Roman" w:cs="Times New Roman"/>
          <w:sz w:val="24"/>
          <w:szCs w:val="24"/>
        </w:rPr>
        <w:t xml:space="preserve">«22. </w:t>
      </w:r>
      <w:proofErr w:type="gramStart"/>
      <w:r w:rsidRPr="00882FAB">
        <w:rPr>
          <w:rFonts w:ascii="Times New Roman" w:hAnsi="Times New Roman" w:cs="Times New Roman"/>
          <w:sz w:val="24"/>
          <w:szCs w:val="24"/>
          <w:lang w:eastAsia="ru-RU"/>
        </w:rPr>
        <w:t xml:space="preserve">Предоставление предложений и замечаний заинтересованными лицами осуществляется в форме, указанной в оповещении (в письменной форме при личном обращении в уполномоченный орган и/или посредством почтового отправления в адрес уполномоченного органа, и/или посредством записи в книге (журнале) учета посетителей </w:t>
      </w:r>
      <w:r w:rsidRPr="00415E9A">
        <w:rPr>
          <w:rFonts w:ascii="Times New Roman" w:hAnsi="Times New Roman" w:cs="Times New Roman"/>
          <w:sz w:val="24"/>
          <w:szCs w:val="24"/>
          <w:lang w:eastAsia="ru-RU"/>
        </w:rPr>
        <w:t>и записи предложений и замечаний при проведении экспозиции Проекта, подлежащего рассмотрению на общественных обсуждениях (Приложение № 5 к настоящим Правилам), и/или</w:t>
      </w:r>
      <w:proofErr w:type="gramEnd"/>
      <w:r w:rsidRPr="00415E9A">
        <w:rPr>
          <w:rFonts w:ascii="Times New Roman" w:hAnsi="Times New Roman" w:cs="Times New Roman"/>
          <w:sz w:val="24"/>
          <w:szCs w:val="24"/>
          <w:lang w:eastAsia="ru-RU"/>
        </w:rPr>
        <w:t xml:space="preserve"> </w:t>
      </w:r>
      <w:r w:rsidRPr="00415E9A">
        <w:rPr>
          <w:rFonts w:ascii="Times New Roman" w:hAnsi="Times New Roman" w:cs="Times New Roman"/>
          <w:sz w:val="24"/>
          <w:szCs w:val="24"/>
        </w:rPr>
        <w:t>по адресу электронной почты, указанному в оповещении, и т.д.).</w:t>
      </w:r>
    </w:p>
    <w:p w:rsidR="001B02C6" w:rsidRPr="00415E9A" w:rsidRDefault="00813E96" w:rsidP="00415E9A">
      <w:pPr>
        <w:tabs>
          <w:tab w:val="left" w:pos="1134"/>
          <w:tab w:val="right" w:pos="9637"/>
        </w:tabs>
        <w:spacing w:after="0" w:line="240" w:lineRule="auto"/>
        <w:ind w:firstLine="567"/>
        <w:jc w:val="both"/>
        <w:rPr>
          <w:rFonts w:ascii="Times New Roman" w:hAnsi="Times New Roman" w:cs="Times New Roman"/>
          <w:sz w:val="24"/>
          <w:szCs w:val="24"/>
          <w:lang w:eastAsia="ru-RU"/>
        </w:rPr>
      </w:pPr>
      <w:r w:rsidRPr="00415E9A">
        <w:rPr>
          <w:rFonts w:ascii="Times New Roman" w:hAnsi="Times New Roman" w:cs="Times New Roman"/>
          <w:sz w:val="24"/>
          <w:szCs w:val="24"/>
          <w:lang w:eastAsia="ru-RU"/>
        </w:rPr>
        <w:t xml:space="preserve">23. </w:t>
      </w:r>
      <w:r w:rsidR="001B02C6" w:rsidRPr="00415E9A">
        <w:rPr>
          <w:rFonts w:ascii="Times New Roman" w:hAnsi="Times New Roman" w:cs="Times New Roman"/>
          <w:sz w:val="24"/>
          <w:szCs w:val="24"/>
          <w:lang w:eastAsia="ru-RU"/>
        </w:rPr>
        <w:t>При направлении замечаний и предложений к Проекту заинтересованными лицами указываются следующие сведения:</w:t>
      </w:r>
    </w:p>
    <w:p w:rsidR="001B02C6" w:rsidRPr="00415E9A" w:rsidRDefault="001B02C6" w:rsidP="00415E9A">
      <w:pPr>
        <w:tabs>
          <w:tab w:val="left" w:pos="1134"/>
        </w:tabs>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415E9A">
        <w:rPr>
          <w:rFonts w:ascii="Times New Roman" w:hAnsi="Times New Roman" w:cs="Times New Roman"/>
          <w:sz w:val="24"/>
          <w:szCs w:val="24"/>
          <w:lang w:eastAsia="ru-RU"/>
        </w:rPr>
        <w:t>- в целях идентификации: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B02C6" w:rsidRPr="00415E9A" w:rsidRDefault="001B02C6" w:rsidP="00415E9A">
      <w:pPr>
        <w:tabs>
          <w:tab w:val="left" w:pos="1134"/>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415E9A">
        <w:rPr>
          <w:rFonts w:ascii="Times New Roman" w:hAnsi="Times New Roman" w:cs="Times New Roman"/>
          <w:sz w:val="24"/>
          <w:szCs w:val="24"/>
          <w:lang w:eastAsia="ru-RU"/>
        </w:rPr>
        <w:t>- замечания и/или предложения к Проекту, относящиеся к предметной области отношений, регулируемых Проектом.</w:t>
      </w:r>
    </w:p>
    <w:p w:rsidR="001B02C6" w:rsidRPr="00415E9A" w:rsidRDefault="001B02C6" w:rsidP="00415E9A">
      <w:pPr>
        <w:autoSpaceDE w:val="0"/>
        <w:autoSpaceDN w:val="0"/>
        <w:adjustRightInd w:val="0"/>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rPr>
        <w:t>Обработка персональных данных заинтересованных лиц осуществляется с учетом требований, установленных Федеральным законом от 27 июля 2006 года № 152-ФЗ «О персональных данных»</w:t>
      </w:r>
      <w:proofErr w:type="gramStart"/>
      <w:r w:rsidRPr="00415E9A">
        <w:rPr>
          <w:rFonts w:ascii="Times New Roman" w:hAnsi="Times New Roman" w:cs="Times New Roman"/>
          <w:sz w:val="24"/>
          <w:szCs w:val="24"/>
        </w:rPr>
        <w:t>.»</w:t>
      </w:r>
      <w:proofErr w:type="gramEnd"/>
      <w:r w:rsidRPr="00415E9A">
        <w:rPr>
          <w:rFonts w:ascii="Times New Roman" w:hAnsi="Times New Roman" w:cs="Times New Roman"/>
          <w:sz w:val="24"/>
          <w:szCs w:val="24"/>
        </w:rPr>
        <w:t>;</w:t>
      </w:r>
    </w:p>
    <w:p w:rsidR="001B02C6" w:rsidRPr="00415E9A" w:rsidRDefault="00882FAB" w:rsidP="00415E9A">
      <w:pPr>
        <w:tabs>
          <w:tab w:val="right" w:pos="9637"/>
        </w:tabs>
        <w:spacing w:after="0" w:line="240" w:lineRule="auto"/>
        <w:ind w:firstLine="567"/>
        <w:contextualSpacing/>
        <w:jc w:val="both"/>
        <w:rPr>
          <w:rFonts w:ascii="Times New Roman" w:hAnsi="Times New Roman" w:cs="Times New Roman"/>
          <w:sz w:val="24"/>
          <w:szCs w:val="24"/>
        </w:rPr>
      </w:pPr>
      <w:r w:rsidRPr="00415E9A">
        <w:rPr>
          <w:rFonts w:ascii="Times New Roman" w:hAnsi="Times New Roman" w:cs="Times New Roman"/>
          <w:sz w:val="24"/>
          <w:szCs w:val="24"/>
        </w:rPr>
        <w:t>абзац пятый части 24 изложить в следующей редакции:</w:t>
      </w:r>
    </w:p>
    <w:p w:rsidR="00882FAB" w:rsidRPr="00415E9A" w:rsidRDefault="00882FAB" w:rsidP="00415E9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15E9A">
        <w:rPr>
          <w:rFonts w:ascii="Times New Roman" w:hAnsi="Times New Roman" w:cs="Times New Roman"/>
          <w:sz w:val="24"/>
          <w:szCs w:val="24"/>
        </w:rPr>
        <w:t xml:space="preserve">«- </w:t>
      </w:r>
      <w:proofErr w:type="gramStart"/>
      <w:r w:rsidRPr="00415E9A">
        <w:rPr>
          <w:rFonts w:ascii="Times New Roman" w:hAnsi="Times New Roman" w:cs="Times New Roman"/>
          <w:sz w:val="24"/>
          <w:szCs w:val="24"/>
          <w:lang w:eastAsia="ru-RU"/>
        </w:rPr>
        <w:t>поступившие</w:t>
      </w:r>
      <w:proofErr w:type="gramEnd"/>
      <w:r w:rsidRPr="00415E9A">
        <w:rPr>
          <w:rFonts w:ascii="Times New Roman" w:hAnsi="Times New Roman" w:cs="Times New Roman"/>
          <w:sz w:val="24"/>
          <w:szCs w:val="24"/>
          <w:lang w:eastAsia="ru-RU"/>
        </w:rPr>
        <w:t xml:space="preserve"> по истечении установленного в оповещении срока приема предложений и замечаний к Проекту;»;</w:t>
      </w:r>
    </w:p>
    <w:p w:rsidR="00882FAB" w:rsidRPr="00415E9A" w:rsidRDefault="00882FAB" w:rsidP="00415E9A">
      <w:pPr>
        <w:autoSpaceDE w:val="0"/>
        <w:autoSpaceDN w:val="0"/>
        <w:adjustRightInd w:val="0"/>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lang w:eastAsia="ru-RU"/>
        </w:rPr>
        <w:t>в части 26 слова «рассматриваются Комиссией» заменить словами «</w:t>
      </w:r>
      <w:r w:rsidRPr="00415E9A">
        <w:rPr>
          <w:rFonts w:ascii="Times New Roman" w:hAnsi="Times New Roman" w:cs="Times New Roman"/>
          <w:sz w:val="24"/>
          <w:szCs w:val="24"/>
        </w:rPr>
        <w:t>подлежат рассмотрению»;</w:t>
      </w:r>
    </w:p>
    <w:p w:rsidR="00882FAB" w:rsidRPr="00415E9A" w:rsidRDefault="00882FAB" w:rsidP="00415E9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15E9A">
        <w:rPr>
          <w:rFonts w:ascii="Times New Roman" w:hAnsi="Times New Roman" w:cs="Times New Roman"/>
          <w:sz w:val="24"/>
          <w:szCs w:val="24"/>
          <w:lang w:eastAsia="ru-RU"/>
        </w:rPr>
        <w:t>части 27-37 изложить в следующей редакции:</w:t>
      </w:r>
    </w:p>
    <w:p w:rsidR="00882FAB" w:rsidRPr="00415E9A" w:rsidRDefault="00882FAB" w:rsidP="00415E9A">
      <w:pPr>
        <w:tabs>
          <w:tab w:val="right" w:pos="9637"/>
        </w:tabs>
        <w:spacing w:after="0" w:line="240" w:lineRule="auto"/>
        <w:ind w:firstLine="567"/>
        <w:jc w:val="both"/>
        <w:rPr>
          <w:rFonts w:ascii="Times New Roman" w:hAnsi="Times New Roman" w:cs="Times New Roman"/>
          <w:sz w:val="24"/>
          <w:szCs w:val="24"/>
          <w:lang w:eastAsia="ru-RU"/>
        </w:rPr>
      </w:pPr>
      <w:r w:rsidRPr="00415E9A">
        <w:rPr>
          <w:rFonts w:ascii="Times New Roman" w:hAnsi="Times New Roman" w:cs="Times New Roman"/>
          <w:sz w:val="24"/>
          <w:szCs w:val="24"/>
          <w:lang w:eastAsia="ru-RU"/>
        </w:rPr>
        <w:t>«27. Рассмотрение поступивших в уполномоченный орган предложений и замечаний осуществляется комиссией по подготовке и проведению общественных обсуждений по Проекту (далее – Комиссия).</w:t>
      </w:r>
    </w:p>
    <w:p w:rsidR="00882FAB" w:rsidRPr="00415E9A" w:rsidRDefault="00882FAB" w:rsidP="00415E9A">
      <w:pPr>
        <w:tabs>
          <w:tab w:val="right" w:pos="9637"/>
        </w:tabs>
        <w:spacing w:after="0" w:line="240" w:lineRule="auto"/>
        <w:ind w:firstLine="567"/>
        <w:jc w:val="both"/>
        <w:rPr>
          <w:rFonts w:ascii="Times New Roman" w:hAnsi="Times New Roman" w:cs="Times New Roman"/>
          <w:sz w:val="24"/>
          <w:szCs w:val="24"/>
          <w:lang w:eastAsia="ru-RU"/>
        </w:rPr>
      </w:pPr>
      <w:r w:rsidRPr="00415E9A">
        <w:rPr>
          <w:rFonts w:ascii="Times New Roman" w:hAnsi="Times New Roman" w:cs="Times New Roman"/>
          <w:sz w:val="24"/>
          <w:szCs w:val="24"/>
          <w:lang w:eastAsia="ru-RU"/>
        </w:rPr>
        <w:t>28. Комиссия создается, и ее состав утверждается решением о проведении общественных обсуждений Проекта.</w:t>
      </w:r>
    </w:p>
    <w:p w:rsidR="00882FAB" w:rsidRPr="00415E9A" w:rsidRDefault="00882FAB" w:rsidP="00415E9A">
      <w:pPr>
        <w:tabs>
          <w:tab w:val="right" w:pos="9637"/>
        </w:tabs>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lang w:eastAsia="ru-RU"/>
        </w:rPr>
        <w:t xml:space="preserve">29. </w:t>
      </w:r>
      <w:r w:rsidRPr="00415E9A">
        <w:rPr>
          <w:rFonts w:ascii="Times New Roman" w:hAnsi="Times New Roman" w:cs="Times New Roman"/>
          <w:sz w:val="24"/>
          <w:szCs w:val="24"/>
        </w:rPr>
        <w:t>Комиссию возглавляет председатель. В случае отсутствия председателя Комиссии заместитель председателя Комиссии осуществляет его полномочия.</w:t>
      </w:r>
    </w:p>
    <w:p w:rsidR="00882FAB" w:rsidRPr="00415E9A" w:rsidRDefault="00882FAB" w:rsidP="00415E9A">
      <w:pPr>
        <w:tabs>
          <w:tab w:val="right" w:pos="9637"/>
        </w:tabs>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rPr>
        <w:t>30. Председатель Комиссии ведет заседание Комиссии и осуществляет общую координацию ее работы.</w:t>
      </w:r>
    </w:p>
    <w:p w:rsidR="00882FAB" w:rsidRPr="00415E9A" w:rsidRDefault="00882FAB" w:rsidP="00415E9A">
      <w:pPr>
        <w:tabs>
          <w:tab w:val="right" w:pos="9637"/>
        </w:tabs>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rPr>
        <w:t>31. Секретарь Комиссии оформляет протоколы общественных обсуждений по Проекту.</w:t>
      </w:r>
    </w:p>
    <w:p w:rsidR="00882FAB" w:rsidRPr="00415E9A" w:rsidRDefault="00882FAB" w:rsidP="00415E9A">
      <w:pPr>
        <w:tabs>
          <w:tab w:val="right" w:pos="9637"/>
        </w:tabs>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rPr>
        <w:t>32. Члены Комиссии обязаны лично участвовать в заседаниях Комиссии.</w:t>
      </w:r>
    </w:p>
    <w:p w:rsidR="00882FAB" w:rsidRPr="00415E9A" w:rsidRDefault="00882FAB" w:rsidP="00415E9A">
      <w:pPr>
        <w:tabs>
          <w:tab w:val="right" w:pos="9637"/>
        </w:tabs>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rPr>
        <w:t xml:space="preserve">33. </w:t>
      </w:r>
      <w:proofErr w:type="gramStart"/>
      <w:r w:rsidRPr="00415E9A">
        <w:rPr>
          <w:rFonts w:ascii="Times New Roman" w:hAnsi="Times New Roman" w:cs="Times New Roman"/>
          <w:sz w:val="24"/>
          <w:szCs w:val="24"/>
        </w:rPr>
        <w:t>Комиссия имеет право знакомиться с представленными на рассмотрение документами и получать их копии, запрашивать документы в отраслевых (функциональных) и территориальных органах Администрации Наро-Фоминского городского округа, в иных органах и организациях, независимо от организационно-</w:t>
      </w:r>
      <w:r w:rsidRPr="00415E9A">
        <w:rPr>
          <w:rFonts w:ascii="Times New Roman" w:hAnsi="Times New Roman" w:cs="Times New Roman"/>
          <w:sz w:val="24"/>
          <w:szCs w:val="24"/>
        </w:rPr>
        <w:lastRenderedPageBreak/>
        <w:t>правовой формы и ведомственной принадлежности, необходимые для принятия решений в соответствии с функциями Комиссии, предусмотренными настоящим Порядком.</w:t>
      </w:r>
      <w:proofErr w:type="gramEnd"/>
    </w:p>
    <w:p w:rsidR="00882FAB" w:rsidRPr="00415E9A" w:rsidRDefault="00882FAB" w:rsidP="00415E9A">
      <w:pPr>
        <w:tabs>
          <w:tab w:val="right" w:pos="9637"/>
        </w:tabs>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rPr>
        <w:t>34. Материально-техническое обеспечение деятельности Комиссии осуществляет о</w:t>
      </w:r>
      <w:r w:rsidRPr="00415E9A">
        <w:rPr>
          <w:rFonts w:ascii="Times New Roman" w:hAnsi="Times New Roman" w:cs="Times New Roman"/>
          <w:bCs/>
          <w:sz w:val="24"/>
          <w:szCs w:val="24"/>
          <w:lang w:eastAsia="ru-RU"/>
        </w:rPr>
        <w:t>рган, уполномоченный на организацию и проведение общественных обсуждений</w:t>
      </w:r>
      <w:r w:rsidRPr="00415E9A">
        <w:rPr>
          <w:rFonts w:ascii="Times New Roman" w:hAnsi="Times New Roman" w:cs="Times New Roman"/>
          <w:sz w:val="24"/>
          <w:szCs w:val="24"/>
        </w:rPr>
        <w:t>.</w:t>
      </w:r>
    </w:p>
    <w:p w:rsidR="00882FAB" w:rsidRPr="00415E9A" w:rsidRDefault="00882FAB" w:rsidP="00415E9A">
      <w:pPr>
        <w:tabs>
          <w:tab w:val="right" w:pos="9637"/>
        </w:tabs>
        <w:spacing w:after="0" w:line="240" w:lineRule="auto"/>
        <w:ind w:firstLine="567"/>
        <w:jc w:val="both"/>
        <w:rPr>
          <w:rFonts w:ascii="Times New Roman" w:hAnsi="Times New Roman" w:cs="Times New Roman"/>
          <w:bCs/>
          <w:sz w:val="24"/>
          <w:szCs w:val="24"/>
          <w:lang w:eastAsia="ru-RU"/>
        </w:rPr>
      </w:pPr>
      <w:r w:rsidRPr="00415E9A">
        <w:rPr>
          <w:rFonts w:ascii="Times New Roman" w:hAnsi="Times New Roman" w:cs="Times New Roman"/>
          <w:sz w:val="24"/>
          <w:szCs w:val="24"/>
          <w:lang w:eastAsia="ru-RU"/>
        </w:rPr>
        <w:t xml:space="preserve">35. Заседание Комиссии проводится в срок не позднее одного рабочего дня </w:t>
      </w:r>
      <w:proofErr w:type="gramStart"/>
      <w:r w:rsidRPr="00415E9A">
        <w:rPr>
          <w:rFonts w:ascii="Times New Roman" w:hAnsi="Times New Roman" w:cs="Times New Roman"/>
          <w:sz w:val="24"/>
          <w:szCs w:val="24"/>
          <w:lang w:eastAsia="ru-RU"/>
        </w:rPr>
        <w:t>с даты окончания</w:t>
      </w:r>
      <w:proofErr w:type="gramEnd"/>
      <w:r w:rsidRPr="00415E9A">
        <w:rPr>
          <w:rFonts w:ascii="Times New Roman" w:hAnsi="Times New Roman" w:cs="Times New Roman"/>
          <w:sz w:val="24"/>
          <w:szCs w:val="24"/>
          <w:lang w:eastAsia="ru-RU"/>
        </w:rPr>
        <w:t xml:space="preserve"> приема предложений и замечаний от заинтересованных лиц, </w:t>
      </w:r>
      <w:r w:rsidRPr="00415E9A">
        <w:rPr>
          <w:rFonts w:ascii="Times New Roman" w:hAnsi="Times New Roman" w:cs="Times New Roman"/>
          <w:bCs/>
          <w:sz w:val="24"/>
          <w:szCs w:val="24"/>
          <w:lang w:eastAsia="ru-RU"/>
        </w:rPr>
        <w:t>указанной в оповещении.</w:t>
      </w:r>
    </w:p>
    <w:p w:rsidR="00882FAB" w:rsidRPr="00415E9A" w:rsidRDefault="00882FAB" w:rsidP="00415E9A">
      <w:pPr>
        <w:tabs>
          <w:tab w:val="left" w:pos="993"/>
        </w:tabs>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lang w:eastAsia="ru-RU"/>
        </w:rPr>
        <w:t>36. Основные функции Комиссии:</w:t>
      </w:r>
    </w:p>
    <w:p w:rsidR="00882FAB" w:rsidRPr="00415E9A" w:rsidRDefault="00882FAB" w:rsidP="00415E9A">
      <w:pPr>
        <w:tabs>
          <w:tab w:val="left" w:pos="993"/>
        </w:tabs>
        <w:spacing w:after="0" w:line="240" w:lineRule="auto"/>
        <w:ind w:firstLine="567"/>
        <w:jc w:val="both"/>
        <w:rPr>
          <w:rFonts w:ascii="Times New Roman" w:hAnsi="Times New Roman" w:cs="Times New Roman"/>
          <w:sz w:val="24"/>
          <w:szCs w:val="24"/>
          <w:lang w:eastAsia="ru-RU"/>
        </w:rPr>
      </w:pPr>
      <w:r w:rsidRPr="00415E9A">
        <w:rPr>
          <w:rFonts w:ascii="Times New Roman" w:hAnsi="Times New Roman" w:cs="Times New Roman"/>
          <w:sz w:val="24"/>
          <w:szCs w:val="24"/>
          <w:lang w:eastAsia="ru-RU"/>
        </w:rPr>
        <w:t>- проведение заседания Комиссии;</w:t>
      </w:r>
    </w:p>
    <w:p w:rsidR="00882FAB" w:rsidRPr="00415E9A" w:rsidRDefault="00882FAB" w:rsidP="00415E9A">
      <w:pPr>
        <w:tabs>
          <w:tab w:val="left" w:pos="993"/>
        </w:tabs>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lang w:eastAsia="ru-RU"/>
        </w:rPr>
        <w:t>- у</w:t>
      </w:r>
      <w:r w:rsidRPr="00415E9A">
        <w:rPr>
          <w:rFonts w:ascii="Times New Roman" w:hAnsi="Times New Roman" w:cs="Times New Roman"/>
          <w:sz w:val="24"/>
          <w:szCs w:val="24"/>
        </w:rPr>
        <w:t>чет поступивших предложений и замечаний от заинтересованных лиц по Проекту;</w:t>
      </w:r>
    </w:p>
    <w:p w:rsidR="00882FAB" w:rsidRPr="00415E9A" w:rsidRDefault="00882FAB" w:rsidP="00415E9A">
      <w:pPr>
        <w:tabs>
          <w:tab w:val="left" w:pos="993"/>
        </w:tabs>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rPr>
        <w:t>- рассмотрение предложений и замечаний, поступивших от заинтересованных лиц по Проекту;</w:t>
      </w:r>
    </w:p>
    <w:p w:rsidR="00882FAB" w:rsidRPr="00415E9A" w:rsidRDefault="00882FAB" w:rsidP="00415E9A">
      <w:pPr>
        <w:tabs>
          <w:tab w:val="left" w:pos="993"/>
        </w:tabs>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rPr>
        <w:t>- принятие решения о соответствии/несоответствии представленных предложений и замечаний к Проекту требованиям, установленным настоящим Порядком;</w:t>
      </w:r>
    </w:p>
    <w:p w:rsidR="00882FAB" w:rsidRPr="00415E9A" w:rsidRDefault="00882FAB" w:rsidP="00415E9A">
      <w:pPr>
        <w:tabs>
          <w:tab w:val="left" w:pos="993"/>
        </w:tabs>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rPr>
        <w:t>- оформление протокола общественных обсуждений по Проекту;</w:t>
      </w:r>
    </w:p>
    <w:p w:rsidR="00882FAB" w:rsidRPr="00415E9A" w:rsidRDefault="00882FAB" w:rsidP="00415E9A">
      <w:pPr>
        <w:tabs>
          <w:tab w:val="left" w:pos="993"/>
        </w:tabs>
        <w:spacing w:after="0" w:line="240" w:lineRule="auto"/>
        <w:ind w:firstLine="567"/>
        <w:jc w:val="both"/>
        <w:rPr>
          <w:rFonts w:ascii="Times New Roman" w:hAnsi="Times New Roman" w:cs="Times New Roman"/>
          <w:sz w:val="24"/>
          <w:szCs w:val="24"/>
        </w:rPr>
      </w:pPr>
      <w:proofErr w:type="gramStart"/>
      <w:r w:rsidRPr="00415E9A">
        <w:rPr>
          <w:rFonts w:ascii="Times New Roman" w:hAnsi="Times New Roman" w:cs="Times New Roman"/>
          <w:sz w:val="24"/>
          <w:szCs w:val="24"/>
        </w:rPr>
        <w:t xml:space="preserve">- направление протокола общественных обсуждений по Проекту с </w:t>
      </w:r>
      <w:r w:rsidRPr="00415E9A">
        <w:rPr>
          <w:rFonts w:ascii="Times New Roman" w:hAnsi="Times New Roman" w:cs="Times New Roman"/>
          <w:sz w:val="24"/>
          <w:szCs w:val="24"/>
          <w:lang w:eastAsia="ru-RU"/>
        </w:rPr>
        <w:t xml:space="preserve">приложением перечня принявших участие в рассмотрении Проекта заинтересованных лиц, включающий в себя сведения о заинтересованных лицах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r w:rsidRPr="00415E9A">
        <w:rPr>
          <w:rFonts w:ascii="Times New Roman" w:hAnsi="Times New Roman" w:cs="Times New Roman"/>
          <w:sz w:val="24"/>
          <w:szCs w:val="24"/>
        </w:rPr>
        <w:t>в о</w:t>
      </w:r>
      <w:r w:rsidRPr="00415E9A">
        <w:rPr>
          <w:rFonts w:ascii="Times New Roman" w:hAnsi="Times New Roman" w:cs="Times New Roman"/>
          <w:bCs/>
          <w:sz w:val="24"/>
          <w:szCs w:val="24"/>
          <w:lang w:eastAsia="ru-RU"/>
        </w:rPr>
        <w:t>рган, уполномоченный на организацию и проведение общественных обсуждений.</w:t>
      </w:r>
      <w:proofErr w:type="gramEnd"/>
    </w:p>
    <w:p w:rsidR="00882FAB" w:rsidRPr="00415E9A" w:rsidRDefault="00882FAB" w:rsidP="00415E9A">
      <w:pPr>
        <w:autoSpaceDE w:val="0"/>
        <w:autoSpaceDN w:val="0"/>
        <w:adjustRightInd w:val="0"/>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lang w:eastAsia="ru-RU"/>
        </w:rPr>
        <w:t xml:space="preserve">37. Комиссия рассматривает поступившие от заинтересованных лиц предложения и замечания и принимает решение </w:t>
      </w:r>
      <w:r w:rsidRPr="00415E9A">
        <w:rPr>
          <w:rFonts w:ascii="Times New Roman" w:hAnsi="Times New Roman" w:cs="Times New Roman"/>
          <w:sz w:val="24"/>
          <w:szCs w:val="24"/>
        </w:rPr>
        <w:t>о соответствии/несоответствии представленных предложений и замечаний к Проекту требованиям, установленным настоящим Порядком</w:t>
      </w:r>
      <w:proofErr w:type="gramStart"/>
      <w:r w:rsidRPr="00415E9A">
        <w:rPr>
          <w:rFonts w:ascii="Times New Roman" w:hAnsi="Times New Roman" w:cs="Times New Roman"/>
          <w:sz w:val="24"/>
          <w:szCs w:val="24"/>
        </w:rPr>
        <w:t>.»;</w:t>
      </w:r>
      <w:proofErr w:type="gramEnd"/>
    </w:p>
    <w:p w:rsidR="00882FAB" w:rsidRPr="00415E9A" w:rsidRDefault="00882FAB" w:rsidP="00415E9A">
      <w:pPr>
        <w:autoSpaceDE w:val="0"/>
        <w:autoSpaceDN w:val="0"/>
        <w:adjustRightInd w:val="0"/>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rPr>
        <w:t>части 38-43 признать утратившими силу;</w:t>
      </w:r>
    </w:p>
    <w:p w:rsidR="00415E9A" w:rsidRPr="00415E9A" w:rsidRDefault="00415E9A" w:rsidP="00415E9A">
      <w:pPr>
        <w:autoSpaceDE w:val="0"/>
        <w:autoSpaceDN w:val="0"/>
        <w:adjustRightInd w:val="0"/>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rPr>
        <w:t>в части 44 слова «</w:t>
      </w:r>
      <w:r w:rsidRPr="00415E9A">
        <w:rPr>
          <w:rFonts w:ascii="Times New Roman" w:eastAsia="Calibri" w:hAnsi="Times New Roman" w:cs="Times New Roman"/>
          <w:sz w:val="24"/>
          <w:szCs w:val="24"/>
        </w:rPr>
        <w:t>Общественные обсуждения оформляются» заменить словами «</w:t>
      </w:r>
      <w:r w:rsidRPr="00415E9A">
        <w:rPr>
          <w:rFonts w:ascii="Times New Roman" w:hAnsi="Times New Roman" w:cs="Times New Roman"/>
          <w:sz w:val="24"/>
          <w:szCs w:val="24"/>
        </w:rPr>
        <w:t>Решение Комиссии оформляется»;</w:t>
      </w:r>
    </w:p>
    <w:p w:rsidR="00415E9A" w:rsidRPr="00415E9A" w:rsidRDefault="00415E9A" w:rsidP="00415E9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15E9A">
        <w:rPr>
          <w:rFonts w:ascii="Times New Roman" w:hAnsi="Times New Roman" w:cs="Times New Roman"/>
          <w:sz w:val="24"/>
          <w:szCs w:val="24"/>
        </w:rPr>
        <w:t>в части 45 слова «</w:t>
      </w:r>
      <w:r w:rsidRPr="00415E9A">
        <w:rPr>
          <w:rFonts w:ascii="Times New Roman" w:hAnsi="Times New Roman" w:cs="Times New Roman"/>
          <w:sz w:val="24"/>
          <w:szCs w:val="24"/>
          <w:lang w:eastAsia="ru-RU"/>
        </w:rPr>
        <w:t>со дня окончания общественных обсуждений» заменить словами «</w:t>
      </w:r>
      <w:proofErr w:type="gramStart"/>
      <w:r w:rsidRPr="00415E9A">
        <w:rPr>
          <w:rFonts w:ascii="Times New Roman" w:hAnsi="Times New Roman" w:cs="Times New Roman"/>
          <w:sz w:val="24"/>
          <w:szCs w:val="24"/>
          <w:lang w:eastAsia="ru-RU"/>
        </w:rPr>
        <w:t>с даты заседания</w:t>
      </w:r>
      <w:proofErr w:type="gramEnd"/>
      <w:r w:rsidRPr="00415E9A">
        <w:rPr>
          <w:rFonts w:ascii="Times New Roman" w:hAnsi="Times New Roman" w:cs="Times New Roman"/>
          <w:sz w:val="24"/>
          <w:szCs w:val="24"/>
          <w:lang w:eastAsia="ru-RU"/>
        </w:rPr>
        <w:t xml:space="preserve"> Комиссии»;</w:t>
      </w:r>
    </w:p>
    <w:p w:rsidR="00415E9A" w:rsidRPr="00415E9A" w:rsidRDefault="00415E9A" w:rsidP="00415E9A">
      <w:pPr>
        <w:autoSpaceDE w:val="0"/>
        <w:autoSpaceDN w:val="0"/>
        <w:adjustRightInd w:val="0"/>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rPr>
        <w:t>часть 48 дополнить абзацем следующего содержания:</w:t>
      </w:r>
    </w:p>
    <w:p w:rsidR="00415E9A" w:rsidRPr="00415E9A" w:rsidRDefault="00415E9A" w:rsidP="00415E9A">
      <w:pPr>
        <w:pStyle w:val="ConsPlusNormal"/>
        <w:ind w:firstLine="567"/>
        <w:jc w:val="both"/>
        <w:rPr>
          <w:rFonts w:ascii="Times New Roman" w:hAnsi="Times New Roman" w:cs="Times New Roman"/>
          <w:sz w:val="24"/>
          <w:szCs w:val="24"/>
        </w:rPr>
      </w:pPr>
      <w:r w:rsidRPr="00415E9A">
        <w:rPr>
          <w:rFonts w:ascii="Times New Roman" w:hAnsi="Times New Roman" w:cs="Times New Roman"/>
          <w:sz w:val="24"/>
          <w:szCs w:val="24"/>
        </w:rPr>
        <w:t>«- решение о соответствии/несоответствии представленных предложений и замечаний к Проекту требованиям, установленным настоящим Порядком</w:t>
      </w:r>
      <w:proofErr w:type="gramStart"/>
      <w:r w:rsidRPr="00415E9A">
        <w:rPr>
          <w:rFonts w:ascii="Times New Roman" w:hAnsi="Times New Roman" w:cs="Times New Roman"/>
          <w:sz w:val="24"/>
          <w:szCs w:val="24"/>
        </w:rPr>
        <w:t>.»;</w:t>
      </w:r>
      <w:proofErr w:type="gramEnd"/>
    </w:p>
    <w:p w:rsidR="00415E9A" w:rsidRPr="00415E9A" w:rsidRDefault="00415E9A" w:rsidP="00415E9A">
      <w:pPr>
        <w:pStyle w:val="ConsPlusNormal"/>
        <w:ind w:firstLine="567"/>
        <w:jc w:val="both"/>
        <w:rPr>
          <w:rFonts w:ascii="Times New Roman" w:hAnsi="Times New Roman" w:cs="Times New Roman"/>
          <w:sz w:val="24"/>
          <w:szCs w:val="24"/>
        </w:rPr>
      </w:pPr>
      <w:r w:rsidRPr="00415E9A">
        <w:rPr>
          <w:rFonts w:ascii="Times New Roman" w:hAnsi="Times New Roman" w:cs="Times New Roman"/>
          <w:sz w:val="24"/>
          <w:szCs w:val="24"/>
        </w:rPr>
        <w:t>Часть 51 изложить в следующей редакции:</w:t>
      </w:r>
    </w:p>
    <w:p w:rsidR="00415E9A" w:rsidRPr="00415E9A" w:rsidRDefault="00415E9A" w:rsidP="00415E9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15E9A">
        <w:rPr>
          <w:rFonts w:ascii="Times New Roman" w:hAnsi="Times New Roman" w:cs="Times New Roman"/>
          <w:sz w:val="24"/>
          <w:szCs w:val="24"/>
        </w:rPr>
        <w:t xml:space="preserve">«51. </w:t>
      </w:r>
      <w:r w:rsidRPr="00415E9A">
        <w:rPr>
          <w:rFonts w:ascii="Times New Roman" w:hAnsi="Times New Roman" w:cs="Times New Roman"/>
          <w:sz w:val="24"/>
          <w:szCs w:val="24"/>
          <w:lang w:eastAsia="ru-RU"/>
        </w:rPr>
        <w:t>Заключение о результатах общественных обсуждений подготавливается в течение 5 (пяти) рабочих дней с даты подписания протокола общественных обсуждений и утверждается руководителем уполномоченного органа</w:t>
      </w:r>
      <w:proofErr w:type="gramStart"/>
      <w:r w:rsidRPr="00415E9A">
        <w:rPr>
          <w:rFonts w:ascii="Times New Roman" w:hAnsi="Times New Roman" w:cs="Times New Roman"/>
          <w:sz w:val="24"/>
          <w:szCs w:val="24"/>
          <w:lang w:eastAsia="ru-RU"/>
        </w:rPr>
        <w:t>.»;</w:t>
      </w:r>
      <w:proofErr w:type="gramEnd"/>
    </w:p>
    <w:p w:rsidR="00415E9A" w:rsidRPr="00415E9A" w:rsidRDefault="00415E9A" w:rsidP="00415E9A">
      <w:pPr>
        <w:autoSpaceDE w:val="0"/>
        <w:autoSpaceDN w:val="0"/>
        <w:adjustRightInd w:val="0"/>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lang w:eastAsia="ru-RU"/>
        </w:rPr>
        <w:t>абзац третий части 53 после слов «</w:t>
      </w:r>
      <w:r w:rsidRPr="00415E9A">
        <w:rPr>
          <w:rFonts w:ascii="Times New Roman" w:hAnsi="Times New Roman" w:cs="Times New Roman"/>
          <w:sz w:val="24"/>
          <w:szCs w:val="24"/>
        </w:rPr>
        <w:t>обсуждениях Проекта</w:t>
      </w:r>
      <w:r w:rsidRPr="00415E9A">
        <w:rPr>
          <w:rFonts w:ascii="Times New Roman" w:hAnsi="Times New Roman" w:cs="Times New Roman"/>
          <w:sz w:val="24"/>
          <w:szCs w:val="24"/>
          <w:lang w:eastAsia="ru-RU"/>
        </w:rPr>
        <w:t>» дополнить словами следующего содержания «</w:t>
      </w:r>
      <w:r w:rsidRPr="00415E9A">
        <w:rPr>
          <w:rFonts w:ascii="Times New Roman" w:hAnsi="Times New Roman" w:cs="Times New Roman"/>
          <w:sz w:val="24"/>
          <w:szCs w:val="24"/>
        </w:rPr>
        <w:t>путем направления предложений и замечаний»;</w:t>
      </w:r>
    </w:p>
    <w:p w:rsidR="00415E9A" w:rsidRPr="00415E9A" w:rsidRDefault="00415E9A" w:rsidP="00415E9A">
      <w:pPr>
        <w:autoSpaceDE w:val="0"/>
        <w:autoSpaceDN w:val="0"/>
        <w:adjustRightInd w:val="0"/>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rPr>
        <w:t>дополнить частью 55 следующего содержания:</w:t>
      </w:r>
    </w:p>
    <w:p w:rsidR="00415E9A" w:rsidRPr="00415E9A" w:rsidRDefault="00415E9A" w:rsidP="00415E9A">
      <w:pPr>
        <w:autoSpaceDE w:val="0"/>
        <w:autoSpaceDN w:val="0"/>
        <w:adjustRightInd w:val="0"/>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rPr>
        <w:t xml:space="preserve">«55. </w:t>
      </w:r>
      <w:proofErr w:type="gramStart"/>
      <w:r w:rsidRPr="00415E9A">
        <w:rPr>
          <w:rFonts w:ascii="Times New Roman" w:hAnsi="Times New Roman" w:cs="Times New Roman"/>
          <w:sz w:val="24"/>
          <w:szCs w:val="24"/>
        </w:rPr>
        <w:t xml:space="preserve">В случаях введения режима чрезвычайной ситуации, чрезвычайного положения на территории Российской Федерации, Московской области, Наро-Фоминского городского округа, </w:t>
      </w:r>
      <w:r w:rsidRPr="00415E9A">
        <w:rPr>
          <w:rFonts w:ascii="Times New Roman" w:hAnsi="Times New Roman" w:cs="Times New Roman"/>
          <w:sz w:val="24"/>
          <w:szCs w:val="24"/>
          <w:lang w:eastAsia="ru-RU"/>
        </w:rPr>
        <w:t>введения режима повышенной готовности для органов управления и сил Московской областной системы предупреждения и ликвидации чрезвычайных ситуаций</w:t>
      </w:r>
      <w:r w:rsidRPr="00415E9A">
        <w:rPr>
          <w:rFonts w:ascii="Times New Roman" w:hAnsi="Times New Roman" w:cs="Times New Roman"/>
          <w:sz w:val="24"/>
          <w:szCs w:val="24"/>
        </w:rPr>
        <w:t>, введения режима повышенной готовности для органов управления и сил звена Наро-Фоминского городского округа Московской областной системы предупреждения и ликвидации чрезвычайных ситуаций, исключающих возможность очного участия заинтересованных</w:t>
      </w:r>
      <w:proofErr w:type="gramEnd"/>
      <w:r w:rsidRPr="00415E9A">
        <w:rPr>
          <w:rFonts w:ascii="Times New Roman" w:hAnsi="Times New Roman" w:cs="Times New Roman"/>
          <w:sz w:val="24"/>
          <w:szCs w:val="24"/>
        </w:rPr>
        <w:t xml:space="preserve"> лиц в общественных обсуждениях:</w:t>
      </w:r>
    </w:p>
    <w:p w:rsidR="00415E9A" w:rsidRPr="00415E9A" w:rsidRDefault="00415E9A" w:rsidP="00415E9A">
      <w:pPr>
        <w:autoSpaceDE w:val="0"/>
        <w:autoSpaceDN w:val="0"/>
        <w:adjustRightInd w:val="0"/>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rPr>
        <w:t xml:space="preserve">- организация экспозиции или экспозиций Проекта осуществляется исключительно в электронной форме путем размещения на официальном сайте информации, предусмотренной пунктом 17 настоящей статьи. В указанном случае книга (журнал) учета посетителей и записи предложений и замечаний при проведении экспозиции Проекта, подлежащего рассмотрению на общественных обсуждениях, не ведется. </w:t>
      </w:r>
      <w:r w:rsidRPr="00415E9A">
        <w:rPr>
          <w:rFonts w:ascii="Times New Roman" w:hAnsi="Times New Roman" w:cs="Times New Roman"/>
          <w:sz w:val="24"/>
          <w:szCs w:val="24"/>
        </w:rPr>
        <w:lastRenderedPageBreak/>
        <w:t>Консультирование посетителей экспозиции осуществляется по номерам телефонов уполномоченного органа, указанным в оповещении;</w:t>
      </w:r>
    </w:p>
    <w:p w:rsidR="00415E9A" w:rsidRPr="00415E9A" w:rsidRDefault="00415E9A" w:rsidP="00415E9A">
      <w:pPr>
        <w:autoSpaceDE w:val="0"/>
        <w:autoSpaceDN w:val="0"/>
        <w:adjustRightInd w:val="0"/>
        <w:spacing w:after="0" w:line="240" w:lineRule="auto"/>
        <w:ind w:firstLine="567"/>
        <w:jc w:val="both"/>
        <w:rPr>
          <w:rFonts w:ascii="Times New Roman" w:hAnsi="Times New Roman" w:cs="Times New Roman"/>
          <w:sz w:val="24"/>
          <w:szCs w:val="24"/>
        </w:rPr>
      </w:pPr>
      <w:r w:rsidRPr="00415E9A">
        <w:rPr>
          <w:rFonts w:ascii="Times New Roman" w:hAnsi="Times New Roman" w:cs="Times New Roman"/>
          <w:sz w:val="24"/>
          <w:szCs w:val="24"/>
        </w:rPr>
        <w:t>- п</w:t>
      </w:r>
      <w:r w:rsidRPr="00415E9A">
        <w:rPr>
          <w:rFonts w:ascii="Times New Roman" w:hAnsi="Times New Roman" w:cs="Times New Roman"/>
          <w:sz w:val="24"/>
          <w:szCs w:val="24"/>
          <w:lang w:eastAsia="ru-RU"/>
        </w:rPr>
        <w:t xml:space="preserve">редоставление предложений и замечаний заинтересованными лицами осуществляется исключительно в форме почтового отправления в адрес уполномоченного органа и/или </w:t>
      </w:r>
      <w:r w:rsidRPr="00415E9A">
        <w:rPr>
          <w:rFonts w:ascii="Times New Roman" w:hAnsi="Times New Roman" w:cs="Times New Roman"/>
          <w:sz w:val="24"/>
          <w:szCs w:val="24"/>
        </w:rPr>
        <w:t>по адресу электронной почты, указанному в оповещении;</w:t>
      </w:r>
    </w:p>
    <w:p w:rsidR="00415E9A" w:rsidRPr="00FA47BC" w:rsidRDefault="00415E9A" w:rsidP="00FA47B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15E9A">
        <w:rPr>
          <w:rFonts w:ascii="Times New Roman" w:hAnsi="Times New Roman" w:cs="Times New Roman"/>
          <w:sz w:val="24"/>
          <w:szCs w:val="24"/>
        </w:rPr>
        <w:t xml:space="preserve">- заседания </w:t>
      </w:r>
      <w:r w:rsidRPr="00415E9A">
        <w:rPr>
          <w:rFonts w:ascii="Times New Roman" w:hAnsi="Times New Roman" w:cs="Times New Roman"/>
          <w:sz w:val="24"/>
          <w:szCs w:val="24"/>
          <w:lang w:eastAsia="ru-RU"/>
        </w:rPr>
        <w:t xml:space="preserve">комиссии по подготовке и проведению общественных обсуждений по Проекту </w:t>
      </w:r>
      <w:r w:rsidRPr="00415E9A">
        <w:rPr>
          <w:rFonts w:ascii="Times New Roman" w:hAnsi="Times New Roman" w:cs="Times New Roman"/>
          <w:sz w:val="24"/>
          <w:szCs w:val="24"/>
        </w:rPr>
        <w:t xml:space="preserve">проводятся заочно, путем представления членами </w:t>
      </w:r>
      <w:r w:rsidRPr="00415E9A">
        <w:rPr>
          <w:rFonts w:ascii="Times New Roman" w:hAnsi="Times New Roman" w:cs="Times New Roman"/>
          <w:sz w:val="24"/>
          <w:szCs w:val="24"/>
          <w:lang w:eastAsia="ru-RU"/>
        </w:rPr>
        <w:t xml:space="preserve">комиссии по подготовке и проведению общественных обсуждений по Проекту </w:t>
      </w:r>
      <w:r w:rsidRPr="00415E9A">
        <w:rPr>
          <w:rFonts w:ascii="Times New Roman" w:hAnsi="Times New Roman" w:cs="Times New Roman"/>
          <w:sz w:val="24"/>
          <w:szCs w:val="24"/>
        </w:rPr>
        <w:t xml:space="preserve">своего решения в уполномоченный орган по электронной почте. При этом уполномоченный орган обязан в срок не позднее </w:t>
      </w:r>
      <w:r w:rsidRPr="00FA47BC">
        <w:rPr>
          <w:rFonts w:ascii="Times New Roman" w:hAnsi="Times New Roman" w:cs="Times New Roman"/>
          <w:sz w:val="24"/>
          <w:szCs w:val="24"/>
        </w:rPr>
        <w:t xml:space="preserve">одного рабочего дня с даты окончания приема предложений и замечаний по Проекту направить поступившие предложения и замечания всем членам </w:t>
      </w:r>
      <w:r w:rsidRPr="00FA47BC">
        <w:rPr>
          <w:rFonts w:ascii="Times New Roman" w:hAnsi="Times New Roman" w:cs="Times New Roman"/>
          <w:sz w:val="24"/>
          <w:szCs w:val="24"/>
          <w:lang w:eastAsia="ru-RU"/>
        </w:rPr>
        <w:t>комиссии по подготовке и проведению общественных обсуждений по Проекту</w:t>
      </w:r>
      <w:proofErr w:type="gramStart"/>
      <w:r w:rsidRPr="00FA47BC">
        <w:rPr>
          <w:rFonts w:ascii="Times New Roman" w:hAnsi="Times New Roman" w:cs="Times New Roman"/>
          <w:sz w:val="24"/>
          <w:szCs w:val="24"/>
          <w:lang w:eastAsia="ru-RU"/>
        </w:rPr>
        <w:t>.».</w:t>
      </w:r>
      <w:proofErr w:type="gramEnd"/>
    </w:p>
    <w:p w:rsidR="00415E9A" w:rsidRPr="00FA47BC" w:rsidRDefault="00FA47BC" w:rsidP="00FA47B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47BC">
        <w:rPr>
          <w:rFonts w:ascii="Times New Roman" w:hAnsi="Times New Roman" w:cs="Times New Roman"/>
          <w:sz w:val="24"/>
          <w:szCs w:val="24"/>
          <w:lang w:eastAsia="ru-RU"/>
        </w:rPr>
        <w:t>10. Приложения №№ 1-3 изложить в редакции, согласно Приложениям №№ 1-3 к настоящим Изменениям.</w:t>
      </w:r>
    </w:p>
    <w:p w:rsidR="00FA47BC" w:rsidRPr="00FA47BC" w:rsidRDefault="00FA47BC" w:rsidP="00FA47B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47BC">
        <w:rPr>
          <w:rFonts w:ascii="Times New Roman" w:hAnsi="Times New Roman" w:cs="Times New Roman"/>
          <w:sz w:val="24"/>
          <w:szCs w:val="24"/>
          <w:lang w:eastAsia="ru-RU"/>
        </w:rPr>
        <w:t>11. Приложение № 6 признать утратившим силу.</w:t>
      </w:r>
    </w:p>
    <w:p w:rsidR="00FA47BC" w:rsidRPr="00FA47BC" w:rsidRDefault="00FA47BC" w:rsidP="00FA47B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47BC">
        <w:rPr>
          <w:rFonts w:ascii="Times New Roman" w:hAnsi="Times New Roman" w:cs="Times New Roman"/>
          <w:sz w:val="24"/>
          <w:szCs w:val="24"/>
          <w:lang w:eastAsia="ru-RU"/>
        </w:rPr>
        <w:t>12. Дополнить Приложениями №№ 7-9 согласно приложениям 4-6 к настоящим Изменениям.</w:t>
      </w:r>
    </w:p>
    <w:p w:rsidR="00415E9A" w:rsidRPr="00AD14E3" w:rsidRDefault="00415E9A" w:rsidP="00415E9A">
      <w:pPr>
        <w:pStyle w:val="ConsPlusNormal"/>
        <w:ind w:firstLine="567"/>
        <w:jc w:val="both"/>
        <w:rPr>
          <w:color w:val="FF0000"/>
        </w:rPr>
      </w:pPr>
    </w:p>
    <w:p w:rsidR="00FA47BC" w:rsidRDefault="00FA47BC">
      <w:pPr>
        <w:rPr>
          <w:rFonts w:ascii="Times New Roman" w:hAnsi="Times New Roman" w:cs="Times New Roman"/>
          <w:sz w:val="24"/>
          <w:szCs w:val="24"/>
        </w:rPr>
      </w:pPr>
      <w:r>
        <w:rPr>
          <w:rFonts w:ascii="Times New Roman" w:hAnsi="Times New Roman" w:cs="Times New Roman"/>
          <w:sz w:val="24"/>
          <w:szCs w:val="24"/>
        </w:rPr>
        <w:br w:type="page"/>
      </w:r>
    </w:p>
    <w:p w:rsidR="00FA47BC" w:rsidRPr="00E65C05" w:rsidRDefault="00FA47BC" w:rsidP="00E65C05">
      <w:pPr>
        <w:tabs>
          <w:tab w:val="right" w:pos="9637"/>
        </w:tabs>
        <w:spacing w:after="0" w:line="240" w:lineRule="auto"/>
        <w:ind w:firstLine="709"/>
        <w:contextualSpacing/>
        <w:jc w:val="right"/>
        <w:rPr>
          <w:rFonts w:ascii="Times New Roman" w:eastAsia="Calibri" w:hAnsi="Times New Roman" w:cs="Times New Roman"/>
          <w:sz w:val="24"/>
          <w:szCs w:val="24"/>
        </w:rPr>
      </w:pPr>
      <w:r w:rsidRPr="00E65C05">
        <w:rPr>
          <w:rFonts w:ascii="Times New Roman" w:eastAsia="Calibri" w:hAnsi="Times New Roman" w:cs="Times New Roman"/>
          <w:sz w:val="24"/>
          <w:szCs w:val="24"/>
        </w:rPr>
        <w:lastRenderedPageBreak/>
        <w:t>Приложение № 1</w:t>
      </w:r>
    </w:p>
    <w:p w:rsidR="00E65C05" w:rsidRPr="00E65C05" w:rsidRDefault="00FA47BC" w:rsidP="00E65C05">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eastAsia="Calibri" w:hAnsi="Times New Roman" w:cs="Times New Roman"/>
          <w:sz w:val="24"/>
          <w:szCs w:val="24"/>
        </w:rPr>
        <w:t xml:space="preserve">к </w:t>
      </w:r>
      <w:r w:rsidR="00E65C05" w:rsidRPr="00E65C05">
        <w:rPr>
          <w:rFonts w:ascii="Times New Roman" w:hAnsi="Times New Roman" w:cs="Times New Roman"/>
          <w:sz w:val="24"/>
          <w:szCs w:val="24"/>
        </w:rPr>
        <w:t>Изменениям, которые вносятся</w:t>
      </w:r>
    </w:p>
    <w:p w:rsidR="00E65C05" w:rsidRPr="00E65C05" w:rsidRDefault="00E65C05" w:rsidP="00E65C05">
      <w:pPr>
        <w:tabs>
          <w:tab w:val="right" w:pos="9637"/>
        </w:tabs>
        <w:spacing w:after="0" w:line="240" w:lineRule="auto"/>
        <w:contextualSpacing/>
        <w:jc w:val="right"/>
        <w:rPr>
          <w:rFonts w:ascii="Times New Roman" w:hAnsi="Times New Roman" w:cs="Times New Roman"/>
          <w:bCs/>
          <w:sz w:val="24"/>
          <w:szCs w:val="24"/>
        </w:rPr>
      </w:pPr>
      <w:r w:rsidRPr="00E65C05">
        <w:rPr>
          <w:rFonts w:ascii="Times New Roman" w:hAnsi="Times New Roman" w:cs="Times New Roman"/>
          <w:sz w:val="24"/>
          <w:szCs w:val="24"/>
        </w:rPr>
        <w:t xml:space="preserve">в </w:t>
      </w:r>
      <w:r w:rsidRPr="00E65C05">
        <w:rPr>
          <w:rFonts w:ascii="Times New Roman" w:hAnsi="Times New Roman" w:cs="Times New Roman"/>
          <w:bCs/>
          <w:sz w:val="24"/>
          <w:szCs w:val="24"/>
        </w:rPr>
        <w:t>Правила благоустройства территории</w:t>
      </w:r>
    </w:p>
    <w:p w:rsidR="00E65C05" w:rsidRPr="00E65C05" w:rsidRDefault="00E65C05" w:rsidP="00E65C05">
      <w:pPr>
        <w:tabs>
          <w:tab w:val="right" w:pos="9637"/>
        </w:tabs>
        <w:spacing w:after="0" w:line="240" w:lineRule="auto"/>
        <w:contextualSpacing/>
        <w:jc w:val="right"/>
        <w:rPr>
          <w:rFonts w:ascii="Times New Roman" w:hAnsi="Times New Roman" w:cs="Times New Roman"/>
          <w:bCs/>
          <w:sz w:val="24"/>
          <w:szCs w:val="24"/>
        </w:rPr>
      </w:pPr>
      <w:r w:rsidRPr="00E65C05">
        <w:rPr>
          <w:rFonts w:ascii="Times New Roman" w:hAnsi="Times New Roman" w:cs="Times New Roman"/>
          <w:bCs/>
          <w:sz w:val="24"/>
          <w:szCs w:val="24"/>
        </w:rPr>
        <w:t xml:space="preserve"> Наро-Фоминского городского округа,</w:t>
      </w:r>
    </w:p>
    <w:p w:rsidR="00E65C05" w:rsidRPr="00E65C05" w:rsidRDefault="00E65C05" w:rsidP="00E65C05">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hAnsi="Times New Roman" w:cs="Times New Roman"/>
          <w:bCs/>
          <w:sz w:val="24"/>
          <w:szCs w:val="24"/>
        </w:rPr>
        <w:t xml:space="preserve"> </w:t>
      </w:r>
      <w:proofErr w:type="gramStart"/>
      <w:r w:rsidRPr="00E65C05">
        <w:rPr>
          <w:rFonts w:ascii="Times New Roman" w:hAnsi="Times New Roman" w:cs="Times New Roman"/>
          <w:bCs/>
          <w:sz w:val="24"/>
          <w:szCs w:val="24"/>
        </w:rPr>
        <w:t>утвержденные</w:t>
      </w:r>
      <w:proofErr w:type="gramEnd"/>
      <w:r w:rsidRPr="00E65C05">
        <w:rPr>
          <w:rFonts w:ascii="Times New Roman" w:hAnsi="Times New Roman" w:cs="Times New Roman"/>
          <w:bCs/>
          <w:sz w:val="24"/>
          <w:szCs w:val="24"/>
        </w:rPr>
        <w:t xml:space="preserve"> </w:t>
      </w:r>
      <w:r w:rsidRPr="00E65C05">
        <w:rPr>
          <w:rFonts w:ascii="Times New Roman" w:hAnsi="Times New Roman" w:cs="Times New Roman"/>
          <w:sz w:val="24"/>
          <w:szCs w:val="24"/>
        </w:rPr>
        <w:t>решением  Совета депутатов</w:t>
      </w:r>
    </w:p>
    <w:p w:rsidR="00E65C05" w:rsidRPr="00E65C05" w:rsidRDefault="00E65C05" w:rsidP="00E65C05">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hAnsi="Times New Roman" w:cs="Times New Roman"/>
          <w:sz w:val="24"/>
          <w:szCs w:val="24"/>
        </w:rPr>
        <w:t>Наро-Фоминского городского округа</w:t>
      </w:r>
    </w:p>
    <w:p w:rsidR="00E65C05" w:rsidRPr="00E65C05" w:rsidRDefault="00E65C05" w:rsidP="00E65C05">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hAnsi="Times New Roman" w:cs="Times New Roman"/>
          <w:sz w:val="24"/>
          <w:szCs w:val="24"/>
        </w:rPr>
        <w:t xml:space="preserve"> Московской области от 02.04.2019 № 11/33</w:t>
      </w:r>
    </w:p>
    <w:p w:rsidR="00FA47BC" w:rsidRPr="00E65C05" w:rsidRDefault="00FA47BC" w:rsidP="00E65C05">
      <w:pPr>
        <w:tabs>
          <w:tab w:val="right" w:pos="9637"/>
        </w:tabs>
        <w:spacing w:after="0" w:line="240" w:lineRule="auto"/>
        <w:contextualSpacing/>
        <w:jc w:val="right"/>
        <w:rPr>
          <w:rFonts w:ascii="Times New Roman" w:eastAsia="Calibri" w:hAnsi="Times New Roman" w:cs="Times New Roman"/>
          <w:sz w:val="24"/>
          <w:szCs w:val="24"/>
        </w:rPr>
      </w:pPr>
      <w:r w:rsidRPr="00E65C05">
        <w:rPr>
          <w:rFonts w:ascii="Times New Roman" w:eastAsia="Calibri" w:hAnsi="Times New Roman" w:cs="Times New Roman"/>
          <w:sz w:val="24"/>
          <w:szCs w:val="24"/>
        </w:rPr>
        <w:t>от ______________ № _______</w:t>
      </w:r>
    </w:p>
    <w:p w:rsidR="00E65C05" w:rsidRDefault="00E65C05" w:rsidP="00E65C05">
      <w:pPr>
        <w:tabs>
          <w:tab w:val="right" w:pos="9637"/>
        </w:tabs>
        <w:spacing w:after="0" w:line="240" w:lineRule="auto"/>
        <w:ind w:firstLine="567"/>
        <w:contextualSpacing/>
        <w:jc w:val="right"/>
        <w:rPr>
          <w:rFonts w:ascii="Times New Roman" w:eastAsia="Calibri" w:hAnsi="Times New Roman" w:cs="Times New Roman"/>
          <w:sz w:val="24"/>
          <w:szCs w:val="24"/>
        </w:rPr>
      </w:pPr>
    </w:p>
    <w:p w:rsidR="00E65C05" w:rsidRPr="00E65C05" w:rsidRDefault="00FA47BC" w:rsidP="00E65C05">
      <w:pPr>
        <w:tabs>
          <w:tab w:val="right" w:pos="9637"/>
        </w:tabs>
        <w:spacing w:after="0" w:line="240" w:lineRule="auto"/>
        <w:ind w:firstLine="567"/>
        <w:contextualSpacing/>
        <w:jc w:val="right"/>
        <w:rPr>
          <w:rFonts w:ascii="Times New Roman" w:hAnsi="Times New Roman" w:cs="Times New Roman"/>
          <w:sz w:val="24"/>
          <w:szCs w:val="24"/>
          <w:lang w:eastAsia="ru-RU"/>
        </w:rPr>
      </w:pPr>
      <w:r w:rsidRPr="00E65C05">
        <w:rPr>
          <w:rFonts w:ascii="Times New Roman" w:eastAsia="Calibri" w:hAnsi="Times New Roman" w:cs="Times New Roman"/>
          <w:sz w:val="24"/>
          <w:szCs w:val="24"/>
        </w:rPr>
        <w:t>«</w:t>
      </w:r>
      <w:r w:rsidR="00E65C05" w:rsidRPr="00E65C05">
        <w:rPr>
          <w:rFonts w:ascii="Times New Roman" w:hAnsi="Times New Roman" w:cs="Times New Roman"/>
          <w:sz w:val="24"/>
          <w:szCs w:val="24"/>
          <w:lang w:eastAsia="ru-RU"/>
        </w:rPr>
        <w:t>Приложение № 1 к Правилам</w:t>
      </w:r>
    </w:p>
    <w:p w:rsidR="00E65C05" w:rsidRPr="00E65C05" w:rsidRDefault="00E65C05" w:rsidP="00E65C05">
      <w:pPr>
        <w:autoSpaceDE w:val="0"/>
        <w:autoSpaceDN w:val="0"/>
        <w:adjustRightInd w:val="0"/>
        <w:spacing w:after="0" w:line="240" w:lineRule="auto"/>
        <w:ind w:firstLine="567"/>
        <w:jc w:val="right"/>
        <w:rPr>
          <w:rFonts w:ascii="Times New Roman" w:hAnsi="Times New Roman" w:cs="Times New Roman"/>
          <w:sz w:val="24"/>
          <w:szCs w:val="24"/>
          <w:lang w:eastAsia="ru-RU"/>
        </w:rPr>
      </w:pPr>
      <w:r w:rsidRPr="00E65C05">
        <w:rPr>
          <w:rFonts w:ascii="Times New Roman" w:hAnsi="Times New Roman" w:cs="Times New Roman"/>
          <w:sz w:val="24"/>
          <w:szCs w:val="24"/>
          <w:lang w:eastAsia="ru-RU"/>
        </w:rPr>
        <w:t>благоустройства территории</w:t>
      </w:r>
    </w:p>
    <w:p w:rsidR="00E65C05" w:rsidRPr="00E65C05" w:rsidRDefault="00E65C05" w:rsidP="00E65C05">
      <w:pPr>
        <w:autoSpaceDE w:val="0"/>
        <w:autoSpaceDN w:val="0"/>
        <w:adjustRightInd w:val="0"/>
        <w:spacing w:after="0" w:line="240" w:lineRule="auto"/>
        <w:ind w:firstLine="567"/>
        <w:jc w:val="right"/>
        <w:rPr>
          <w:rFonts w:ascii="Times New Roman" w:hAnsi="Times New Roman" w:cs="Times New Roman"/>
          <w:sz w:val="24"/>
          <w:szCs w:val="24"/>
          <w:lang w:eastAsia="ru-RU"/>
        </w:rPr>
      </w:pPr>
      <w:r w:rsidRPr="00E65C05">
        <w:rPr>
          <w:rFonts w:ascii="Times New Roman" w:hAnsi="Times New Roman" w:cs="Times New Roman"/>
          <w:sz w:val="24"/>
          <w:szCs w:val="24"/>
          <w:lang w:eastAsia="ru-RU"/>
        </w:rPr>
        <w:t xml:space="preserve">Наро-Фоминского городского округа </w:t>
      </w:r>
    </w:p>
    <w:p w:rsidR="00FA47BC" w:rsidRPr="00741A5D" w:rsidRDefault="00FA47BC" w:rsidP="00E65C05">
      <w:pPr>
        <w:tabs>
          <w:tab w:val="right" w:pos="9637"/>
        </w:tabs>
        <w:spacing w:after="200"/>
        <w:contextualSpacing/>
        <w:jc w:val="right"/>
        <w:rPr>
          <w:rFonts w:ascii="Times New Roman" w:eastAsia="Calibri" w:hAnsi="Times New Roman" w:cs="Times New Roman"/>
          <w:b/>
          <w:sz w:val="24"/>
          <w:szCs w:val="24"/>
        </w:rPr>
      </w:pPr>
    </w:p>
    <w:p w:rsidR="00FA47BC" w:rsidRPr="00741A5D" w:rsidRDefault="00FA47BC" w:rsidP="00FA47BC">
      <w:pPr>
        <w:tabs>
          <w:tab w:val="right" w:pos="9637"/>
        </w:tabs>
        <w:spacing w:after="0" w:line="240" w:lineRule="auto"/>
        <w:contextualSpacing/>
        <w:jc w:val="both"/>
        <w:rPr>
          <w:rFonts w:ascii="Times New Roman" w:eastAsia="Calibri" w:hAnsi="Times New Roman" w:cs="Times New Roman"/>
          <w:sz w:val="24"/>
          <w:szCs w:val="24"/>
        </w:rPr>
      </w:pPr>
    </w:p>
    <w:p w:rsidR="00FA47BC" w:rsidRPr="00741A5D" w:rsidRDefault="00FA47BC" w:rsidP="00FA47BC">
      <w:pPr>
        <w:tabs>
          <w:tab w:val="right" w:pos="9637"/>
        </w:tabs>
        <w:spacing w:after="0" w:line="240" w:lineRule="auto"/>
        <w:contextualSpacing/>
        <w:jc w:val="center"/>
        <w:rPr>
          <w:rFonts w:ascii="Times New Roman" w:eastAsia="Calibri" w:hAnsi="Times New Roman" w:cs="Times New Roman"/>
          <w:b/>
          <w:sz w:val="24"/>
          <w:szCs w:val="24"/>
        </w:rPr>
      </w:pPr>
      <w:r w:rsidRPr="00741A5D">
        <w:rPr>
          <w:rFonts w:ascii="Times New Roman" w:eastAsia="Calibri" w:hAnsi="Times New Roman" w:cs="Times New Roman"/>
          <w:b/>
          <w:sz w:val="24"/>
          <w:szCs w:val="24"/>
        </w:rPr>
        <w:t>ОПОВЕЩЕНИЕ</w:t>
      </w:r>
    </w:p>
    <w:p w:rsidR="00FA47BC" w:rsidRPr="00741A5D" w:rsidRDefault="00FA47BC" w:rsidP="00FA47BC">
      <w:pPr>
        <w:tabs>
          <w:tab w:val="right" w:pos="9637"/>
        </w:tabs>
        <w:spacing w:after="0" w:line="240" w:lineRule="auto"/>
        <w:contextualSpacing/>
        <w:jc w:val="center"/>
        <w:rPr>
          <w:rFonts w:ascii="Times New Roman" w:eastAsia="Calibri" w:hAnsi="Times New Roman" w:cs="Times New Roman"/>
          <w:b/>
          <w:sz w:val="24"/>
          <w:szCs w:val="24"/>
        </w:rPr>
      </w:pPr>
      <w:r w:rsidRPr="00741A5D">
        <w:rPr>
          <w:rFonts w:ascii="Times New Roman" w:eastAsia="Calibri" w:hAnsi="Times New Roman" w:cs="Times New Roman"/>
          <w:b/>
          <w:sz w:val="24"/>
          <w:szCs w:val="24"/>
        </w:rPr>
        <w:t xml:space="preserve">о проведении общественных обсуждений </w:t>
      </w:r>
    </w:p>
    <w:p w:rsidR="00FA47BC" w:rsidRPr="00741A5D" w:rsidRDefault="00FA47BC" w:rsidP="00FA47BC">
      <w:pPr>
        <w:tabs>
          <w:tab w:val="right" w:pos="9637"/>
        </w:tabs>
        <w:spacing w:after="0" w:line="240" w:lineRule="auto"/>
        <w:contextualSpacing/>
        <w:jc w:val="center"/>
        <w:rPr>
          <w:rFonts w:ascii="Times New Roman" w:eastAsia="Calibri" w:hAnsi="Times New Roman" w:cs="Times New Roman"/>
          <w:b/>
          <w:sz w:val="24"/>
          <w:szCs w:val="24"/>
        </w:rPr>
      </w:pPr>
    </w:p>
    <w:p w:rsidR="00FA47BC" w:rsidRPr="00741A5D" w:rsidRDefault="00FA47BC" w:rsidP="00FA47BC">
      <w:pPr>
        <w:pStyle w:val="a5"/>
        <w:tabs>
          <w:tab w:val="left" w:pos="8889"/>
        </w:tabs>
        <w:spacing w:after="0" w:line="240" w:lineRule="auto"/>
        <w:ind w:firstLine="566"/>
        <w:jc w:val="both"/>
        <w:rPr>
          <w:rFonts w:ascii="Times New Roman" w:hAnsi="Times New Roman" w:cs="Times New Roman"/>
          <w:sz w:val="24"/>
          <w:szCs w:val="24"/>
        </w:rPr>
      </w:pPr>
      <w:r w:rsidRPr="00741A5D">
        <w:rPr>
          <w:rFonts w:ascii="Times New Roman" w:hAnsi="Times New Roman" w:cs="Times New Roman"/>
          <w:sz w:val="24"/>
          <w:szCs w:val="24"/>
        </w:rPr>
        <w:t xml:space="preserve">На общественные обсуждения </w:t>
      </w:r>
      <w:r w:rsidRPr="00741A5D">
        <w:rPr>
          <w:rFonts w:ascii="Times New Roman" w:hAnsi="Times New Roman" w:cs="Times New Roman"/>
          <w:spacing w:val="1"/>
          <w:sz w:val="24"/>
          <w:szCs w:val="24"/>
        </w:rPr>
        <w:t xml:space="preserve"> </w:t>
      </w:r>
      <w:r w:rsidRPr="00741A5D">
        <w:rPr>
          <w:rFonts w:ascii="Times New Roman" w:hAnsi="Times New Roman" w:cs="Times New Roman"/>
          <w:sz w:val="24"/>
          <w:szCs w:val="24"/>
        </w:rPr>
        <w:t>представляется</w:t>
      </w:r>
      <w:r w:rsidRPr="00741A5D">
        <w:rPr>
          <w:rFonts w:ascii="Times New Roman" w:hAnsi="Times New Roman" w:cs="Times New Roman"/>
          <w:spacing w:val="21"/>
          <w:sz w:val="24"/>
          <w:szCs w:val="24"/>
        </w:rPr>
        <w:t xml:space="preserve"> </w:t>
      </w:r>
      <w:r w:rsidRPr="00741A5D">
        <w:rPr>
          <w:rFonts w:ascii="Times New Roman" w:hAnsi="Times New Roman" w:cs="Times New Roman"/>
          <w:sz w:val="24"/>
          <w:szCs w:val="24"/>
        </w:rPr>
        <w:t>проект __________________________</w:t>
      </w:r>
    </w:p>
    <w:p w:rsidR="00FA47BC" w:rsidRPr="00741A5D" w:rsidRDefault="00FA47BC" w:rsidP="00FA47BC">
      <w:pPr>
        <w:pStyle w:val="a5"/>
        <w:tabs>
          <w:tab w:val="left" w:pos="8889"/>
        </w:tabs>
        <w:spacing w:after="0" w:line="240" w:lineRule="auto"/>
        <w:jc w:val="both"/>
        <w:rPr>
          <w:rFonts w:ascii="Times New Roman" w:hAnsi="Times New Roman" w:cs="Times New Roman"/>
          <w:sz w:val="24"/>
          <w:szCs w:val="24"/>
        </w:rPr>
      </w:pPr>
      <w:r w:rsidRPr="00741A5D">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w:t>
      </w:r>
      <w:r w:rsidRPr="00741A5D">
        <w:rPr>
          <w:rFonts w:ascii="Times New Roman" w:hAnsi="Times New Roman" w:cs="Times New Roman"/>
          <w:sz w:val="24"/>
          <w:szCs w:val="24"/>
        </w:rPr>
        <w:t xml:space="preserve"> (далее – Проект)</w:t>
      </w:r>
    </w:p>
    <w:p w:rsidR="00FA47BC" w:rsidRPr="000E3A27" w:rsidRDefault="00FA47BC" w:rsidP="00FA47BC">
      <w:pPr>
        <w:pStyle w:val="a5"/>
        <w:tabs>
          <w:tab w:val="left" w:pos="8889"/>
        </w:tabs>
        <w:spacing w:after="0" w:line="240" w:lineRule="auto"/>
        <w:ind w:firstLine="566"/>
        <w:jc w:val="center"/>
        <w:rPr>
          <w:rFonts w:ascii="Times New Roman" w:hAnsi="Times New Roman" w:cs="Times New Roman"/>
          <w:sz w:val="20"/>
          <w:szCs w:val="20"/>
        </w:rPr>
      </w:pPr>
      <w:r w:rsidRPr="000E3A27">
        <w:rPr>
          <w:rFonts w:ascii="Times New Roman" w:hAnsi="Times New Roman" w:cs="Times New Roman"/>
          <w:spacing w:val="-1"/>
          <w:sz w:val="20"/>
          <w:szCs w:val="20"/>
        </w:rPr>
        <w:t xml:space="preserve">(наименование </w:t>
      </w:r>
      <w:r w:rsidRPr="000E3A27">
        <w:rPr>
          <w:rFonts w:ascii="Times New Roman" w:hAnsi="Times New Roman" w:cs="Times New Roman"/>
          <w:sz w:val="20"/>
          <w:szCs w:val="20"/>
        </w:rPr>
        <w:t>проекта).</w:t>
      </w:r>
    </w:p>
    <w:p w:rsidR="00FA47BC" w:rsidRDefault="00FA47BC" w:rsidP="00FA47BC">
      <w:pPr>
        <w:pStyle w:val="a5"/>
        <w:tabs>
          <w:tab w:val="left" w:pos="8889"/>
        </w:tabs>
        <w:spacing w:after="0" w:line="240" w:lineRule="auto"/>
        <w:ind w:firstLine="566"/>
        <w:rPr>
          <w:rFonts w:ascii="Times New Roman" w:hAnsi="Times New Roman" w:cs="Times New Roman"/>
          <w:sz w:val="24"/>
          <w:szCs w:val="24"/>
        </w:rPr>
      </w:pPr>
      <w:r>
        <w:rPr>
          <w:rFonts w:ascii="Times New Roman" w:hAnsi="Times New Roman" w:cs="Times New Roman"/>
          <w:sz w:val="24"/>
          <w:szCs w:val="24"/>
        </w:rPr>
        <w:t>Перечень информационных материалов к Проекту ____________________________.</w:t>
      </w:r>
    </w:p>
    <w:p w:rsidR="00FA47BC" w:rsidRPr="00741A5D" w:rsidRDefault="00FA47BC" w:rsidP="00FA47BC">
      <w:pPr>
        <w:pStyle w:val="a5"/>
        <w:tabs>
          <w:tab w:val="left" w:pos="7751"/>
          <w:tab w:val="left" w:pos="9935"/>
        </w:tabs>
        <w:spacing w:after="0" w:line="240" w:lineRule="auto"/>
        <w:ind w:firstLine="567"/>
        <w:jc w:val="both"/>
        <w:rPr>
          <w:rFonts w:ascii="Times New Roman" w:hAnsi="Times New Roman" w:cs="Times New Roman"/>
          <w:sz w:val="24"/>
          <w:szCs w:val="24"/>
        </w:rPr>
      </w:pPr>
      <w:r w:rsidRPr="00741A5D">
        <w:rPr>
          <w:rFonts w:ascii="Times New Roman" w:eastAsia="Calibri" w:hAnsi="Times New Roman" w:cs="Times New Roman"/>
          <w:sz w:val="24"/>
          <w:szCs w:val="24"/>
        </w:rPr>
        <w:t xml:space="preserve">Официальный сайт органов местного самоуправления Наро-Фоминского городского округа в информационно-телекоммуникационной сети </w:t>
      </w:r>
      <w:proofErr w:type="gramStart"/>
      <w:r w:rsidRPr="00741A5D">
        <w:rPr>
          <w:rFonts w:ascii="Times New Roman" w:eastAsia="Calibri" w:hAnsi="Times New Roman" w:cs="Times New Roman"/>
          <w:sz w:val="24"/>
          <w:szCs w:val="24"/>
        </w:rPr>
        <w:t>Интернет</w:t>
      </w:r>
      <w:proofErr w:type="gramEnd"/>
      <w:r w:rsidRPr="00741A5D">
        <w:rPr>
          <w:rFonts w:ascii="Times New Roman" w:eastAsia="Calibri" w:hAnsi="Times New Roman" w:cs="Times New Roman"/>
          <w:sz w:val="24"/>
          <w:szCs w:val="24"/>
        </w:rPr>
        <w:t xml:space="preserve"> на котором размещен Проект, подлежащий рассмотрению на общественных обсуждениях, и информационные материалы: </w:t>
      </w:r>
      <w:r w:rsidRPr="00741A5D">
        <w:rPr>
          <w:rFonts w:ascii="Times New Roman" w:hAnsi="Times New Roman" w:cs="Times New Roman"/>
          <w:sz w:val="24"/>
          <w:szCs w:val="24"/>
          <w:lang w:val="en-US"/>
        </w:rPr>
        <w:t>nfreg</w:t>
      </w:r>
      <w:r w:rsidRPr="00741A5D">
        <w:rPr>
          <w:rFonts w:ascii="Times New Roman" w:hAnsi="Times New Roman" w:cs="Times New Roman"/>
          <w:sz w:val="24"/>
          <w:szCs w:val="24"/>
        </w:rPr>
        <w:t>.</w:t>
      </w:r>
      <w:r w:rsidRPr="00741A5D">
        <w:rPr>
          <w:rFonts w:ascii="Times New Roman" w:hAnsi="Times New Roman" w:cs="Times New Roman"/>
          <w:sz w:val="24"/>
          <w:szCs w:val="24"/>
          <w:lang w:val="en-US"/>
        </w:rPr>
        <w:t>ru</w:t>
      </w:r>
      <w:r w:rsidRPr="00741A5D">
        <w:rPr>
          <w:rFonts w:ascii="Times New Roman" w:hAnsi="Times New Roman" w:cs="Times New Roman"/>
          <w:sz w:val="24"/>
          <w:szCs w:val="24"/>
        </w:rPr>
        <w:t xml:space="preserve"> </w:t>
      </w:r>
    </w:p>
    <w:p w:rsidR="00FA47BC" w:rsidRPr="007A4192" w:rsidRDefault="00FA47BC" w:rsidP="00FA47BC">
      <w:pPr>
        <w:pStyle w:val="a5"/>
        <w:tabs>
          <w:tab w:val="left" w:pos="7751"/>
          <w:tab w:val="left" w:pos="9935"/>
        </w:tabs>
        <w:spacing w:after="0" w:line="240" w:lineRule="auto"/>
        <w:ind w:firstLine="567"/>
        <w:jc w:val="both"/>
        <w:rPr>
          <w:rFonts w:ascii="Times New Roman" w:hAnsi="Times New Roman" w:cs="Times New Roman"/>
          <w:sz w:val="24"/>
        </w:rPr>
      </w:pPr>
      <w:r w:rsidRPr="007A4192">
        <w:rPr>
          <w:rFonts w:ascii="Times New Roman" w:hAnsi="Times New Roman" w:cs="Times New Roman"/>
          <w:sz w:val="24"/>
        </w:rPr>
        <w:t>Общественные обсуждения проводятся путем представления заинтересованными лицами, права и интересы которых могут затрагиваться Проектом, предложений и замечаний.</w:t>
      </w:r>
    </w:p>
    <w:p w:rsidR="00FA47BC" w:rsidRPr="00741A5D" w:rsidRDefault="00FA47BC" w:rsidP="00FA47BC">
      <w:pPr>
        <w:pStyle w:val="a5"/>
        <w:tabs>
          <w:tab w:val="left" w:pos="7751"/>
          <w:tab w:val="left" w:pos="9935"/>
        </w:tabs>
        <w:spacing w:after="0" w:line="240" w:lineRule="auto"/>
        <w:ind w:firstLine="567"/>
        <w:jc w:val="both"/>
        <w:rPr>
          <w:rFonts w:ascii="Times New Roman" w:hAnsi="Times New Roman" w:cs="Times New Roman"/>
          <w:sz w:val="24"/>
          <w:szCs w:val="24"/>
        </w:rPr>
      </w:pPr>
      <w:r w:rsidRPr="00741A5D">
        <w:rPr>
          <w:rFonts w:ascii="Times New Roman" w:hAnsi="Times New Roman" w:cs="Times New Roman"/>
          <w:sz w:val="24"/>
          <w:szCs w:val="24"/>
        </w:rPr>
        <w:t>Срок проведения общественных</w:t>
      </w:r>
      <w:r w:rsidRPr="00741A5D">
        <w:rPr>
          <w:rFonts w:ascii="Times New Roman" w:hAnsi="Times New Roman" w:cs="Times New Roman"/>
          <w:spacing w:val="-6"/>
          <w:sz w:val="24"/>
          <w:szCs w:val="24"/>
        </w:rPr>
        <w:t xml:space="preserve"> </w:t>
      </w:r>
      <w:r w:rsidRPr="00741A5D">
        <w:rPr>
          <w:rFonts w:ascii="Times New Roman" w:hAnsi="Times New Roman" w:cs="Times New Roman"/>
          <w:sz w:val="24"/>
          <w:szCs w:val="24"/>
        </w:rPr>
        <w:t>обсуждений</w:t>
      </w:r>
      <w:r w:rsidRPr="00741A5D">
        <w:rPr>
          <w:rFonts w:ascii="Times New Roman" w:hAnsi="Times New Roman" w:cs="Times New Roman"/>
          <w:spacing w:val="1"/>
          <w:sz w:val="24"/>
          <w:szCs w:val="24"/>
        </w:rPr>
        <w:t xml:space="preserve"> </w:t>
      </w:r>
      <w:r w:rsidRPr="00741A5D">
        <w:rPr>
          <w:rFonts w:ascii="Times New Roman" w:hAnsi="Times New Roman" w:cs="Times New Roman"/>
          <w:sz w:val="24"/>
          <w:szCs w:val="24"/>
        </w:rPr>
        <w:t>-</w:t>
      </w:r>
      <w:r w:rsidRPr="00741A5D">
        <w:rPr>
          <w:rFonts w:ascii="Times New Roman" w:hAnsi="Times New Roman" w:cs="Times New Roman"/>
          <w:sz w:val="24"/>
          <w:szCs w:val="24"/>
          <w:u w:val="single"/>
        </w:rPr>
        <w:t xml:space="preserve"> </w:t>
      </w:r>
      <w:r w:rsidRPr="00741A5D">
        <w:rPr>
          <w:rFonts w:ascii="Times New Roman" w:hAnsi="Times New Roman" w:cs="Times New Roman"/>
          <w:sz w:val="24"/>
          <w:szCs w:val="24"/>
          <w:u w:val="single"/>
        </w:rPr>
        <w:tab/>
      </w:r>
      <w:r w:rsidRPr="00741A5D">
        <w:rPr>
          <w:rFonts w:ascii="Times New Roman" w:hAnsi="Times New Roman" w:cs="Times New Roman"/>
          <w:sz w:val="24"/>
          <w:szCs w:val="24"/>
        </w:rPr>
        <w:t>.</w:t>
      </w:r>
    </w:p>
    <w:p w:rsidR="00FA47BC" w:rsidRPr="00741A5D" w:rsidRDefault="00FA47BC" w:rsidP="00FA47BC">
      <w:pPr>
        <w:pStyle w:val="a5"/>
        <w:tabs>
          <w:tab w:val="left" w:pos="8889"/>
        </w:tabs>
        <w:spacing w:after="0" w:line="240" w:lineRule="auto"/>
        <w:ind w:firstLine="566"/>
        <w:jc w:val="both"/>
        <w:rPr>
          <w:rFonts w:ascii="Times New Roman" w:hAnsi="Times New Roman" w:cs="Times New Roman"/>
          <w:sz w:val="24"/>
          <w:szCs w:val="24"/>
        </w:rPr>
      </w:pPr>
      <w:r w:rsidRPr="00741A5D">
        <w:rPr>
          <w:rFonts w:ascii="Times New Roman" w:hAnsi="Times New Roman" w:cs="Times New Roman"/>
          <w:sz w:val="24"/>
          <w:szCs w:val="24"/>
          <w:lang w:eastAsia="ru-RU"/>
        </w:rPr>
        <w:t xml:space="preserve">Экспозиция открыта </w:t>
      </w:r>
      <w:r>
        <w:rPr>
          <w:rFonts w:ascii="Times New Roman" w:hAnsi="Times New Roman" w:cs="Times New Roman"/>
          <w:sz w:val="24"/>
          <w:szCs w:val="24"/>
          <w:lang w:eastAsia="ru-RU"/>
        </w:rPr>
        <w:t xml:space="preserve">по адресу ____________ </w:t>
      </w:r>
      <w:proofErr w:type="gramStart"/>
      <w:r w:rsidRPr="00741A5D">
        <w:rPr>
          <w:rFonts w:ascii="Times New Roman" w:hAnsi="Times New Roman" w:cs="Times New Roman"/>
          <w:sz w:val="24"/>
          <w:szCs w:val="24"/>
          <w:lang w:eastAsia="ru-RU"/>
        </w:rPr>
        <w:t>с</w:t>
      </w:r>
      <w:proofErr w:type="gramEnd"/>
      <w:r w:rsidRPr="00741A5D">
        <w:rPr>
          <w:rFonts w:ascii="Times New Roman" w:hAnsi="Times New Roman" w:cs="Times New Roman"/>
          <w:sz w:val="24"/>
          <w:szCs w:val="24"/>
          <w:lang w:eastAsia="ru-RU"/>
        </w:rPr>
        <w:t xml:space="preserve"> _____ (</w:t>
      </w:r>
      <w:proofErr w:type="gramStart"/>
      <w:r w:rsidRPr="00741A5D">
        <w:rPr>
          <w:rFonts w:ascii="Times New Roman" w:hAnsi="Times New Roman" w:cs="Times New Roman"/>
          <w:sz w:val="24"/>
          <w:szCs w:val="24"/>
          <w:lang w:eastAsia="ru-RU"/>
        </w:rPr>
        <w:t>дата</w:t>
      </w:r>
      <w:proofErr w:type="gramEnd"/>
      <w:r w:rsidRPr="00741A5D">
        <w:rPr>
          <w:rFonts w:ascii="Times New Roman" w:hAnsi="Times New Roman" w:cs="Times New Roman"/>
          <w:sz w:val="24"/>
          <w:szCs w:val="24"/>
          <w:lang w:eastAsia="ru-RU"/>
        </w:rPr>
        <w:t xml:space="preserve"> открытия экспозиции) до _____ (дата закрытия экспозиции). Часы работы: _____._____ (дата, время). В период работы экспозиции проводятся консультации по Проекту</w:t>
      </w:r>
    </w:p>
    <w:p w:rsidR="00FA47BC" w:rsidRDefault="00FA47BC" w:rsidP="00FA47BC">
      <w:pPr>
        <w:pStyle w:val="ConsPlusNormal"/>
        <w:ind w:firstLine="539"/>
        <w:jc w:val="both"/>
        <w:rPr>
          <w:rFonts w:ascii="Times New Roman" w:hAnsi="Times New Roman" w:cs="Times New Roman"/>
          <w:sz w:val="24"/>
          <w:szCs w:val="24"/>
        </w:rPr>
      </w:pPr>
      <w:r w:rsidRPr="00741A5D">
        <w:rPr>
          <w:rFonts w:ascii="Times New Roman" w:eastAsia="Calibri" w:hAnsi="Times New Roman" w:cs="Times New Roman"/>
          <w:sz w:val="24"/>
          <w:szCs w:val="24"/>
          <w:lang w:eastAsia="en-US"/>
        </w:rPr>
        <w:t xml:space="preserve">Прием замечаний и предложений </w:t>
      </w:r>
      <w:r w:rsidRPr="00741A5D">
        <w:rPr>
          <w:rFonts w:ascii="Times New Roman" w:hAnsi="Times New Roman" w:cs="Times New Roman"/>
          <w:sz w:val="24"/>
          <w:szCs w:val="24"/>
        </w:rPr>
        <w:t xml:space="preserve">к Проекту </w:t>
      </w:r>
      <w:r w:rsidRPr="00741A5D">
        <w:rPr>
          <w:rFonts w:ascii="Times New Roman" w:eastAsia="Calibri" w:hAnsi="Times New Roman" w:cs="Times New Roman"/>
          <w:sz w:val="24"/>
          <w:szCs w:val="24"/>
          <w:lang w:eastAsia="en-US"/>
        </w:rPr>
        <w:t xml:space="preserve">от заинтересованных лиц осуществляется </w:t>
      </w:r>
      <w:proofErr w:type="gramStart"/>
      <w:r w:rsidRPr="00741A5D">
        <w:rPr>
          <w:rFonts w:ascii="Times New Roman" w:eastAsia="Calibri" w:hAnsi="Times New Roman" w:cs="Times New Roman"/>
          <w:sz w:val="24"/>
          <w:szCs w:val="24"/>
          <w:lang w:eastAsia="en-US"/>
        </w:rPr>
        <w:t>с</w:t>
      </w:r>
      <w:proofErr w:type="gramEnd"/>
      <w:r w:rsidRPr="00741A5D">
        <w:rPr>
          <w:rFonts w:ascii="Times New Roman" w:eastAsia="Calibri" w:hAnsi="Times New Roman" w:cs="Times New Roman"/>
          <w:sz w:val="24"/>
          <w:szCs w:val="24"/>
          <w:lang w:eastAsia="en-US"/>
        </w:rPr>
        <w:t xml:space="preserve"> ______ до _______.</w:t>
      </w:r>
      <w:r w:rsidRPr="00CB7C6C">
        <w:rPr>
          <w:rFonts w:ascii="Times New Roman" w:hAnsi="Times New Roman" w:cs="Times New Roman"/>
          <w:sz w:val="24"/>
          <w:szCs w:val="24"/>
        </w:rPr>
        <w:t xml:space="preserve"> </w:t>
      </w:r>
    </w:p>
    <w:p w:rsidR="00FA47BC" w:rsidRDefault="00FA47BC" w:rsidP="00FA47BC">
      <w:pPr>
        <w:pStyle w:val="ConsPlusNormal"/>
        <w:ind w:firstLine="539"/>
        <w:jc w:val="both"/>
        <w:rPr>
          <w:rFonts w:ascii="Times New Roman" w:hAnsi="Times New Roman" w:cs="Times New Roman"/>
          <w:sz w:val="24"/>
          <w:szCs w:val="24"/>
        </w:rPr>
      </w:pPr>
      <w:r w:rsidRPr="00741A5D">
        <w:rPr>
          <w:rFonts w:ascii="Times New Roman" w:hAnsi="Times New Roman" w:cs="Times New Roman"/>
          <w:sz w:val="24"/>
          <w:szCs w:val="24"/>
        </w:rPr>
        <w:t xml:space="preserve">Представление предложений и замечаний заинтересованными лицами осуществляется в </w:t>
      </w:r>
      <w:r>
        <w:rPr>
          <w:rFonts w:ascii="Times New Roman" w:hAnsi="Times New Roman" w:cs="Times New Roman"/>
          <w:sz w:val="24"/>
          <w:szCs w:val="24"/>
        </w:rPr>
        <w:t xml:space="preserve">следующих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и </w:t>
      </w:r>
      <w:r w:rsidRPr="00741A5D">
        <w:rPr>
          <w:rFonts w:ascii="Times New Roman" w:hAnsi="Times New Roman" w:cs="Times New Roman"/>
          <w:sz w:val="24"/>
          <w:szCs w:val="24"/>
        </w:rPr>
        <w:t>форме</w:t>
      </w:r>
      <w:r>
        <w:rPr>
          <w:rFonts w:ascii="Times New Roman" w:hAnsi="Times New Roman" w:cs="Times New Roman"/>
          <w:sz w:val="24"/>
          <w:szCs w:val="24"/>
        </w:rPr>
        <w:t xml:space="preserve">: </w:t>
      </w:r>
      <w:r w:rsidRPr="00741A5D">
        <w:rPr>
          <w:rFonts w:ascii="Times New Roman" w:hAnsi="Times New Roman" w:cs="Times New Roman"/>
          <w:sz w:val="24"/>
          <w:szCs w:val="24"/>
        </w:rPr>
        <w:t xml:space="preserve"> </w:t>
      </w:r>
      <w:r>
        <w:rPr>
          <w:rFonts w:ascii="Times New Roman" w:hAnsi="Times New Roman" w:cs="Times New Roman"/>
          <w:sz w:val="24"/>
          <w:szCs w:val="24"/>
        </w:rPr>
        <w:t>___________________________________</w:t>
      </w:r>
    </w:p>
    <w:p w:rsidR="00FA47BC" w:rsidRDefault="00FA47BC" w:rsidP="00FA47BC">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A47BC" w:rsidRPr="00CB7C6C" w:rsidRDefault="00FA47BC" w:rsidP="00FA47BC">
      <w:pPr>
        <w:pStyle w:val="ConsPlusNormal"/>
        <w:ind w:firstLine="539"/>
        <w:jc w:val="center"/>
        <w:rPr>
          <w:rFonts w:ascii="Times New Roman" w:hAnsi="Times New Roman" w:cs="Times New Roman"/>
          <w:sz w:val="20"/>
        </w:rPr>
      </w:pPr>
      <w:r w:rsidRPr="00CB7C6C">
        <w:rPr>
          <w:rFonts w:ascii="Times New Roman" w:hAnsi="Times New Roman" w:cs="Times New Roman"/>
          <w:sz w:val="20"/>
        </w:rPr>
        <w:t>(в письменной форме при личном обращении в уполномоченный орган и/или посредством почтового отправления в адрес уполномоченного органа, и/или посредством записи в книге (журнале) учета посетителей и записи предложений и замечаний при проведении экспозиции Проекта, подлежащего рассмотрению на общественных обсуждениях, и/или по адресу электронной почты)</w:t>
      </w:r>
    </w:p>
    <w:p w:rsidR="00FA47BC" w:rsidRPr="00741A5D" w:rsidRDefault="00FA47BC" w:rsidP="00FA47B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41A5D">
        <w:rPr>
          <w:rFonts w:ascii="Times New Roman" w:hAnsi="Times New Roman" w:cs="Times New Roman"/>
          <w:sz w:val="24"/>
          <w:szCs w:val="24"/>
          <w:lang w:eastAsia="ru-RU"/>
        </w:rPr>
        <w:t>При направлении замечаний и предложений к Проекту заинтересованными лицами указываются следующие сведения:</w:t>
      </w:r>
    </w:p>
    <w:p w:rsidR="00FA47BC" w:rsidRPr="00741A5D" w:rsidRDefault="00FA47BC" w:rsidP="00FA47B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41A5D">
        <w:rPr>
          <w:rFonts w:ascii="Times New Roman" w:hAnsi="Times New Roman" w:cs="Times New Roman"/>
          <w:sz w:val="24"/>
          <w:szCs w:val="24"/>
          <w:lang w:eastAsia="ru-RU"/>
        </w:rPr>
        <w:t>- фамилия, имя, отчество, контактные данные (для физического лица);</w:t>
      </w:r>
    </w:p>
    <w:p w:rsidR="00FA47BC" w:rsidRPr="00741A5D" w:rsidRDefault="00FA47BC" w:rsidP="00FA47B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41A5D">
        <w:rPr>
          <w:rFonts w:ascii="Times New Roman" w:hAnsi="Times New Roman" w:cs="Times New Roman"/>
          <w:sz w:val="24"/>
          <w:szCs w:val="24"/>
          <w:lang w:eastAsia="ru-RU"/>
        </w:rPr>
        <w:t>- полное наименование организации, фамилия, имя, отчество представителя, контактные данные (для юридического лица);</w:t>
      </w:r>
    </w:p>
    <w:p w:rsidR="00FA47BC" w:rsidRPr="00741A5D" w:rsidRDefault="00FA47BC" w:rsidP="00FA47BC">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1A5D">
        <w:rPr>
          <w:rFonts w:ascii="Times New Roman" w:hAnsi="Times New Roman" w:cs="Times New Roman"/>
          <w:sz w:val="24"/>
          <w:szCs w:val="24"/>
          <w:lang w:eastAsia="ru-RU"/>
        </w:rPr>
        <w:t>- замечания и/или предложения к Проекту, относящиеся к предметной области отношений, регулируемых Проектом.</w:t>
      </w:r>
    </w:p>
    <w:p w:rsidR="00FA47BC" w:rsidRPr="00741A5D" w:rsidRDefault="00FA47BC" w:rsidP="00FA47BC">
      <w:pPr>
        <w:pStyle w:val="a5"/>
        <w:tabs>
          <w:tab w:val="left" w:pos="7751"/>
          <w:tab w:val="left" w:pos="9935"/>
        </w:tabs>
        <w:spacing w:after="0" w:line="240" w:lineRule="auto"/>
        <w:ind w:firstLine="567"/>
        <w:jc w:val="both"/>
        <w:rPr>
          <w:rFonts w:ascii="Times New Roman" w:hAnsi="Times New Roman" w:cs="Times New Roman"/>
          <w:spacing w:val="-17"/>
          <w:sz w:val="24"/>
          <w:szCs w:val="24"/>
        </w:rPr>
      </w:pPr>
      <w:r w:rsidRPr="00797823">
        <w:rPr>
          <w:rFonts w:ascii="Times New Roman" w:hAnsi="Times New Roman" w:cs="Times New Roman"/>
          <w:sz w:val="24"/>
          <w:szCs w:val="24"/>
          <w:lang w:eastAsia="ru-RU"/>
        </w:rPr>
        <w:t xml:space="preserve">Орган, уполномоченный на организацию и проведение общественных обсуждений Проекта </w:t>
      </w:r>
      <w:r w:rsidRPr="00797823">
        <w:rPr>
          <w:rFonts w:ascii="Times New Roman" w:hAnsi="Times New Roman" w:cs="Times New Roman"/>
          <w:sz w:val="24"/>
          <w:szCs w:val="24"/>
        </w:rPr>
        <w:t>-</w:t>
      </w:r>
      <w:r w:rsidRPr="00741A5D">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w:t>
      </w:r>
      <w:r w:rsidRPr="00741A5D">
        <w:rPr>
          <w:rFonts w:ascii="Times New Roman" w:hAnsi="Times New Roman" w:cs="Times New Roman"/>
          <w:spacing w:val="-17"/>
          <w:sz w:val="24"/>
          <w:szCs w:val="24"/>
        </w:rPr>
        <w:t>.</w:t>
      </w:r>
      <w:r>
        <w:rPr>
          <w:rFonts w:ascii="Times New Roman" w:hAnsi="Times New Roman" w:cs="Times New Roman"/>
          <w:spacing w:val="-17"/>
          <w:sz w:val="24"/>
          <w:szCs w:val="24"/>
        </w:rPr>
        <w:t>»</w:t>
      </w:r>
    </w:p>
    <w:p w:rsidR="00FA47BC" w:rsidRPr="00741A5D" w:rsidRDefault="00FA47BC" w:rsidP="00FA47BC">
      <w:pPr>
        <w:autoSpaceDE w:val="0"/>
        <w:autoSpaceDN w:val="0"/>
        <w:adjustRightInd w:val="0"/>
        <w:spacing w:after="0" w:line="240" w:lineRule="auto"/>
        <w:ind w:firstLine="567"/>
        <w:jc w:val="both"/>
        <w:rPr>
          <w:rFonts w:ascii="Times New Roman" w:hAnsi="Times New Roman" w:cs="Times New Roman"/>
          <w:sz w:val="24"/>
          <w:szCs w:val="24"/>
        </w:rPr>
      </w:pPr>
    </w:p>
    <w:p w:rsidR="00FA47BC" w:rsidRPr="00741A5D" w:rsidRDefault="00FA47BC" w:rsidP="00FA47BC">
      <w:pPr>
        <w:autoSpaceDE w:val="0"/>
        <w:autoSpaceDN w:val="0"/>
        <w:adjustRightInd w:val="0"/>
        <w:ind w:firstLine="567"/>
        <w:jc w:val="both"/>
        <w:rPr>
          <w:rFonts w:ascii="Times New Roman" w:hAnsi="Times New Roman" w:cs="Times New Roman"/>
          <w:b/>
          <w:sz w:val="24"/>
          <w:szCs w:val="24"/>
        </w:rPr>
      </w:pPr>
      <w:r w:rsidRPr="00741A5D">
        <w:rPr>
          <w:rFonts w:eastAsia="Calibri"/>
          <w:sz w:val="24"/>
          <w:szCs w:val="24"/>
        </w:rPr>
        <w:br w:type="page"/>
      </w:r>
    </w:p>
    <w:p w:rsidR="00FA47BC" w:rsidRPr="00466E24" w:rsidRDefault="00FA47BC" w:rsidP="00FA47BC">
      <w:pPr>
        <w:tabs>
          <w:tab w:val="right" w:pos="9637"/>
        </w:tabs>
        <w:spacing w:after="200"/>
        <w:ind w:firstLine="709"/>
        <w:contextualSpacing/>
        <w:jc w:val="right"/>
        <w:rPr>
          <w:rFonts w:ascii="Times New Roman" w:eastAsia="Calibri" w:hAnsi="Times New Roman" w:cs="Times New Roman"/>
          <w:sz w:val="24"/>
          <w:szCs w:val="24"/>
        </w:rPr>
      </w:pPr>
      <w:r w:rsidRPr="00466E24">
        <w:rPr>
          <w:rFonts w:ascii="Times New Roman" w:eastAsia="Calibri" w:hAnsi="Times New Roman" w:cs="Times New Roman"/>
          <w:sz w:val="24"/>
          <w:szCs w:val="24"/>
        </w:rPr>
        <w:lastRenderedPageBreak/>
        <w:t>Приложение № 2</w:t>
      </w:r>
    </w:p>
    <w:p w:rsidR="00CA487C" w:rsidRPr="00E65C05" w:rsidRDefault="00CA487C" w:rsidP="00CA487C">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eastAsia="Calibri" w:hAnsi="Times New Roman" w:cs="Times New Roman"/>
          <w:sz w:val="24"/>
          <w:szCs w:val="24"/>
        </w:rPr>
        <w:t xml:space="preserve">к </w:t>
      </w:r>
      <w:r w:rsidRPr="00E65C05">
        <w:rPr>
          <w:rFonts w:ascii="Times New Roman" w:hAnsi="Times New Roman" w:cs="Times New Roman"/>
          <w:sz w:val="24"/>
          <w:szCs w:val="24"/>
        </w:rPr>
        <w:t>Изменениям, которые вносятся</w:t>
      </w:r>
    </w:p>
    <w:p w:rsidR="00CA487C" w:rsidRPr="00E65C05" w:rsidRDefault="00CA487C" w:rsidP="00CA487C">
      <w:pPr>
        <w:tabs>
          <w:tab w:val="right" w:pos="9637"/>
        </w:tabs>
        <w:spacing w:after="0" w:line="240" w:lineRule="auto"/>
        <w:contextualSpacing/>
        <w:jc w:val="right"/>
        <w:rPr>
          <w:rFonts w:ascii="Times New Roman" w:hAnsi="Times New Roman" w:cs="Times New Roman"/>
          <w:bCs/>
          <w:sz w:val="24"/>
          <w:szCs w:val="24"/>
        </w:rPr>
      </w:pPr>
      <w:r w:rsidRPr="00E65C05">
        <w:rPr>
          <w:rFonts w:ascii="Times New Roman" w:hAnsi="Times New Roman" w:cs="Times New Roman"/>
          <w:sz w:val="24"/>
          <w:szCs w:val="24"/>
        </w:rPr>
        <w:t xml:space="preserve">в </w:t>
      </w:r>
      <w:r w:rsidRPr="00E65C05">
        <w:rPr>
          <w:rFonts w:ascii="Times New Roman" w:hAnsi="Times New Roman" w:cs="Times New Roman"/>
          <w:bCs/>
          <w:sz w:val="24"/>
          <w:szCs w:val="24"/>
        </w:rPr>
        <w:t>Правила благоустройства территории</w:t>
      </w:r>
    </w:p>
    <w:p w:rsidR="00CA487C" w:rsidRPr="00E65C05" w:rsidRDefault="00CA487C" w:rsidP="00CA487C">
      <w:pPr>
        <w:tabs>
          <w:tab w:val="right" w:pos="9637"/>
        </w:tabs>
        <w:spacing w:after="0" w:line="240" w:lineRule="auto"/>
        <w:contextualSpacing/>
        <w:jc w:val="right"/>
        <w:rPr>
          <w:rFonts w:ascii="Times New Roman" w:hAnsi="Times New Roman" w:cs="Times New Roman"/>
          <w:bCs/>
          <w:sz w:val="24"/>
          <w:szCs w:val="24"/>
        </w:rPr>
      </w:pPr>
      <w:r w:rsidRPr="00E65C05">
        <w:rPr>
          <w:rFonts w:ascii="Times New Roman" w:hAnsi="Times New Roman" w:cs="Times New Roman"/>
          <w:bCs/>
          <w:sz w:val="24"/>
          <w:szCs w:val="24"/>
        </w:rPr>
        <w:t xml:space="preserve"> Наро-Фоминского городского округа,</w:t>
      </w:r>
    </w:p>
    <w:p w:rsidR="00CA487C" w:rsidRPr="00E65C05" w:rsidRDefault="00CA487C" w:rsidP="00CA487C">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hAnsi="Times New Roman" w:cs="Times New Roman"/>
          <w:bCs/>
          <w:sz w:val="24"/>
          <w:szCs w:val="24"/>
        </w:rPr>
        <w:t xml:space="preserve"> </w:t>
      </w:r>
      <w:proofErr w:type="gramStart"/>
      <w:r w:rsidRPr="00E65C05">
        <w:rPr>
          <w:rFonts w:ascii="Times New Roman" w:hAnsi="Times New Roman" w:cs="Times New Roman"/>
          <w:bCs/>
          <w:sz w:val="24"/>
          <w:szCs w:val="24"/>
        </w:rPr>
        <w:t>утвержденные</w:t>
      </w:r>
      <w:proofErr w:type="gramEnd"/>
      <w:r w:rsidRPr="00E65C05">
        <w:rPr>
          <w:rFonts w:ascii="Times New Roman" w:hAnsi="Times New Roman" w:cs="Times New Roman"/>
          <w:bCs/>
          <w:sz w:val="24"/>
          <w:szCs w:val="24"/>
        </w:rPr>
        <w:t xml:space="preserve"> </w:t>
      </w:r>
      <w:r w:rsidRPr="00E65C05">
        <w:rPr>
          <w:rFonts w:ascii="Times New Roman" w:hAnsi="Times New Roman" w:cs="Times New Roman"/>
          <w:sz w:val="24"/>
          <w:szCs w:val="24"/>
        </w:rPr>
        <w:t>решением  Совета депутатов</w:t>
      </w:r>
    </w:p>
    <w:p w:rsidR="00CA487C" w:rsidRPr="00E65C05" w:rsidRDefault="00CA487C" w:rsidP="00CA487C">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hAnsi="Times New Roman" w:cs="Times New Roman"/>
          <w:sz w:val="24"/>
          <w:szCs w:val="24"/>
        </w:rPr>
        <w:t>Наро-Фоминского городского округа</w:t>
      </w:r>
    </w:p>
    <w:p w:rsidR="00CA487C" w:rsidRPr="00E65C05" w:rsidRDefault="00CA487C" w:rsidP="00CA487C">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hAnsi="Times New Roman" w:cs="Times New Roman"/>
          <w:sz w:val="24"/>
          <w:szCs w:val="24"/>
        </w:rPr>
        <w:t xml:space="preserve"> Московской области от 02.04.2019 № 11/33</w:t>
      </w:r>
    </w:p>
    <w:p w:rsidR="00CA487C" w:rsidRPr="00E65C05" w:rsidRDefault="00CA487C" w:rsidP="00CA487C">
      <w:pPr>
        <w:tabs>
          <w:tab w:val="right" w:pos="9637"/>
        </w:tabs>
        <w:spacing w:after="0" w:line="240" w:lineRule="auto"/>
        <w:contextualSpacing/>
        <w:jc w:val="right"/>
        <w:rPr>
          <w:rFonts w:ascii="Times New Roman" w:eastAsia="Calibri" w:hAnsi="Times New Roman" w:cs="Times New Roman"/>
          <w:sz w:val="24"/>
          <w:szCs w:val="24"/>
        </w:rPr>
      </w:pPr>
      <w:r w:rsidRPr="00E65C05">
        <w:rPr>
          <w:rFonts w:ascii="Times New Roman" w:eastAsia="Calibri" w:hAnsi="Times New Roman" w:cs="Times New Roman"/>
          <w:sz w:val="24"/>
          <w:szCs w:val="24"/>
        </w:rPr>
        <w:t>от ______________ № _______</w:t>
      </w:r>
    </w:p>
    <w:p w:rsidR="00CA487C" w:rsidRDefault="00CA487C" w:rsidP="00CA487C">
      <w:pPr>
        <w:tabs>
          <w:tab w:val="right" w:pos="9637"/>
        </w:tabs>
        <w:spacing w:after="0" w:line="240" w:lineRule="auto"/>
        <w:ind w:firstLine="567"/>
        <w:contextualSpacing/>
        <w:jc w:val="right"/>
        <w:rPr>
          <w:rFonts w:ascii="Times New Roman" w:eastAsia="Calibri" w:hAnsi="Times New Roman" w:cs="Times New Roman"/>
          <w:sz w:val="24"/>
          <w:szCs w:val="24"/>
        </w:rPr>
      </w:pPr>
    </w:p>
    <w:p w:rsidR="00CA487C" w:rsidRPr="00E65C05" w:rsidRDefault="00CA487C" w:rsidP="00CA487C">
      <w:pPr>
        <w:tabs>
          <w:tab w:val="right" w:pos="9637"/>
        </w:tabs>
        <w:spacing w:after="0" w:line="240" w:lineRule="auto"/>
        <w:ind w:firstLine="567"/>
        <w:contextualSpacing/>
        <w:jc w:val="right"/>
        <w:rPr>
          <w:rFonts w:ascii="Times New Roman" w:hAnsi="Times New Roman" w:cs="Times New Roman"/>
          <w:sz w:val="24"/>
          <w:szCs w:val="24"/>
          <w:lang w:eastAsia="ru-RU"/>
        </w:rPr>
      </w:pPr>
      <w:r w:rsidRPr="00E65C05">
        <w:rPr>
          <w:rFonts w:ascii="Times New Roman" w:eastAsia="Calibri" w:hAnsi="Times New Roman" w:cs="Times New Roman"/>
          <w:sz w:val="24"/>
          <w:szCs w:val="24"/>
        </w:rPr>
        <w:t>«</w:t>
      </w:r>
      <w:r w:rsidRPr="00E65C05">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2</w:t>
      </w:r>
      <w:r w:rsidRPr="00E65C05">
        <w:rPr>
          <w:rFonts w:ascii="Times New Roman" w:hAnsi="Times New Roman" w:cs="Times New Roman"/>
          <w:sz w:val="24"/>
          <w:szCs w:val="24"/>
          <w:lang w:eastAsia="ru-RU"/>
        </w:rPr>
        <w:t xml:space="preserve"> к Правилам</w:t>
      </w:r>
    </w:p>
    <w:p w:rsidR="00CA487C" w:rsidRPr="00E65C05" w:rsidRDefault="00CA487C" w:rsidP="00CA487C">
      <w:pPr>
        <w:autoSpaceDE w:val="0"/>
        <w:autoSpaceDN w:val="0"/>
        <w:adjustRightInd w:val="0"/>
        <w:spacing w:after="0" w:line="240" w:lineRule="auto"/>
        <w:ind w:firstLine="567"/>
        <w:jc w:val="right"/>
        <w:rPr>
          <w:rFonts w:ascii="Times New Roman" w:hAnsi="Times New Roman" w:cs="Times New Roman"/>
          <w:sz w:val="24"/>
          <w:szCs w:val="24"/>
          <w:lang w:eastAsia="ru-RU"/>
        </w:rPr>
      </w:pPr>
      <w:r w:rsidRPr="00E65C05">
        <w:rPr>
          <w:rFonts w:ascii="Times New Roman" w:hAnsi="Times New Roman" w:cs="Times New Roman"/>
          <w:sz w:val="24"/>
          <w:szCs w:val="24"/>
          <w:lang w:eastAsia="ru-RU"/>
        </w:rPr>
        <w:t>благоустройства территории</w:t>
      </w:r>
    </w:p>
    <w:p w:rsidR="00CA487C" w:rsidRPr="00E65C05" w:rsidRDefault="00CA487C" w:rsidP="00CA487C">
      <w:pPr>
        <w:autoSpaceDE w:val="0"/>
        <w:autoSpaceDN w:val="0"/>
        <w:adjustRightInd w:val="0"/>
        <w:spacing w:after="0" w:line="240" w:lineRule="auto"/>
        <w:ind w:firstLine="567"/>
        <w:jc w:val="right"/>
        <w:rPr>
          <w:rFonts w:ascii="Times New Roman" w:hAnsi="Times New Roman" w:cs="Times New Roman"/>
          <w:sz w:val="24"/>
          <w:szCs w:val="24"/>
          <w:lang w:eastAsia="ru-RU"/>
        </w:rPr>
      </w:pPr>
      <w:r w:rsidRPr="00E65C05">
        <w:rPr>
          <w:rFonts w:ascii="Times New Roman" w:hAnsi="Times New Roman" w:cs="Times New Roman"/>
          <w:sz w:val="24"/>
          <w:szCs w:val="24"/>
          <w:lang w:eastAsia="ru-RU"/>
        </w:rPr>
        <w:t xml:space="preserve">Наро-Фоминского городского округа </w:t>
      </w:r>
    </w:p>
    <w:p w:rsidR="00FA47BC" w:rsidRPr="00466E24" w:rsidRDefault="00FA47BC" w:rsidP="00FA47BC">
      <w:pPr>
        <w:pStyle w:val="a5"/>
        <w:spacing w:after="0" w:line="240" w:lineRule="auto"/>
        <w:jc w:val="center"/>
        <w:rPr>
          <w:rFonts w:ascii="Times New Roman" w:hAnsi="Times New Roman" w:cs="Times New Roman"/>
          <w:sz w:val="24"/>
          <w:szCs w:val="24"/>
        </w:rPr>
      </w:pPr>
      <w:r w:rsidRPr="00466E24">
        <w:rPr>
          <w:rFonts w:ascii="Times New Roman" w:hAnsi="Times New Roman" w:cs="Times New Roman"/>
          <w:sz w:val="24"/>
          <w:szCs w:val="24"/>
        </w:rPr>
        <w:t>ПРОТОКОЛ</w:t>
      </w:r>
    </w:p>
    <w:p w:rsidR="00FA47BC" w:rsidRDefault="00FA47BC" w:rsidP="00FA47BC">
      <w:pPr>
        <w:pStyle w:val="a5"/>
        <w:tabs>
          <w:tab w:val="left" w:pos="4345"/>
          <w:tab w:val="left" w:pos="5528"/>
        </w:tabs>
        <w:spacing w:after="0" w:line="240" w:lineRule="auto"/>
        <w:jc w:val="center"/>
        <w:rPr>
          <w:rFonts w:ascii="Times New Roman" w:hAnsi="Times New Roman" w:cs="Times New Roman"/>
          <w:sz w:val="24"/>
          <w:szCs w:val="24"/>
        </w:rPr>
      </w:pPr>
      <w:r w:rsidRPr="00466E24">
        <w:rPr>
          <w:rFonts w:ascii="Times New Roman" w:hAnsi="Times New Roman" w:cs="Times New Roman"/>
          <w:sz w:val="24"/>
          <w:szCs w:val="24"/>
        </w:rPr>
        <w:t>общественных</w:t>
      </w:r>
      <w:r w:rsidRPr="00466E24">
        <w:rPr>
          <w:rFonts w:ascii="Times New Roman" w:hAnsi="Times New Roman" w:cs="Times New Roman"/>
          <w:spacing w:val="-2"/>
          <w:sz w:val="24"/>
          <w:szCs w:val="24"/>
        </w:rPr>
        <w:t xml:space="preserve"> </w:t>
      </w:r>
      <w:r w:rsidRPr="00466E24">
        <w:rPr>
          <w:rFonts w:ascii="Times New Roman" w:hAnsi="Times New Roman" w:cs="Times New Roman"/>
          <w:sz w:val="24"/>
          <w:szCs w:val="24"/>
        </w:rPr>
        <w:t>обсуждений</w:t>
      </w:r>
    </w:p>
    <w:p w:rsidR="00FA47BC" w:rsidRPr="00466E24" w:rsidRDefault="00FA47BC" w:rsidP="00FA47BC">
      <w:pPr>
        <w:pStyle w:val="a5"/>
        <w:tabs>
          <w:tab w:val="left" w:pos="4345"/>
          <w:tab w:val="left" w:pos="5528"/>
        </w:tabs>
        <w:spacing w:after="0" w:line="240" w:lineRule="auto"/>
        <w:jc w:val="center"/>
        <w:rPr>
          <w:rFonts w:ascii="Times New Roman" w:hAnsi="Times New Roman" w:cs="Times New Roman"/>
          <w:sz w:val="24"/>
          <w:szCs w:val="24"/>
        </w:rPr>
      </w:pPr>
      <w:r w:rsidRPr="00466E24">
        <w:rPr>
          <w:rFonts w:ascii="Times New Roman" w:hAnsi="Times New Roman" w:cs="Times New Roman"/>
          <w:spacing w:val="1"/>
          <w:sz w:val="24"/>
          <w:szCs w:val="24"/>
        </w:rPr>
        <w:t xml:space="preserve"> </w:t>
      </w:r>
      <w:r w:rsidRPr="00466E24">
        <w:rPr>
          <w:rFonts w:ascii="Times New Roman" w:hAnsi="Times New Roman" w:cs="Times New Roman"/>
          <w:sz w:val="24"/>
          <w:szCs w:val="24"/>
        </w:rPr>
        <w:t>№ ____ дата ______</w:t>
      </w:r>
    </w:p>
    <w:p w:rsidR="00FA47BC" w:rsidRPr="00466E24" w:rsidRDefault="00FA47BC" w:rsidP="00FA47BC">
      <w:pPr>
        <w:pStyle w:val="a5"/>
        <w:tabs>
          <w:tab w:val="left" w:pos="10310"/>
        </w:tabs>
        <w:spacing w:after="0" w:line="240" w:lineRule="auto"/>
        <w:jc w:val="center"/>
        <w:rPr>
          <w:rFonts w:ascii="Times New Roman" w:hAnsi="Times New Roman" w:cs="Times New Roman"/>
          <w:sz w:val="24"/>
          <w:szCs w:val="24"/>
        </w:rPr>
      </w:pPr>
      <w:r w:rsidRPr="00466E24">
        <w:rPr>
          <w:rFonts w:ascii="Times New Roman" w:hAnsi="Times New Roman" w:cs="Times New Roman"/>
          <w:sz w:val="24"/>
          <w:szCs w:val="24"/>
        </w:rPr>
        <w:t>по</w:t>
      </w:r>
      <w:r w:rsidRPr="00466E24">
        <w:rPr>
          <w:rFonts w:ascii="Times New Roman" w:hAnsi="Times New Roman" w:cs="Times New Roman"/>
          <w:spacing w:val="-1"/>
          <w:sz w:val="24"/>
          <w:szCs w:val="24"/>
        </w:rPr>
        <w:t xml:space="preserve"> </w:t>
      </w:r>
      <w:r w:rsidRPr="00466E24">
        <w:rPr>
          <w:rFonts w:ascii="Times New Roman" w:hAnsi="Times New Roman" w:cs="Times New Roman"/>
          <w:sz w:val="24"/>
          <w:szCs w:val="24"/>
        </w:rPr>
        <w:t>проекту: __________________________________________________(далее – Проект)</w:t>
      </w:r>
    </w:p>
    <w:p w:rsidR="00FA47BC" w:rsidRPr="00721C18" w:rsidRDefault="00FA47BC" w:rsidP="00FA47BC">
      <w:pPr>
        <w:spacing w:after="0" w:line="240" w:lineRule="auto"/>
        <w:jc w:val="center"/>
        <w:rPr>
          <w:rFonts w:ascii="Times New Roman" w:hAnsi="Times New Roman" w:cs="Times New Roman"/>
          <w:sz w:val="20"/>
          <w:szCs w:val="20"/>
        </w:rPr>
      </w:pPr>
      <w:r w:rsidRPr="00721C18">
        <w:rPr>
          <w:rFonts w:ascii="Times New Roman" w:hAnsi="Times New Roman" w:cs="Times New Roman"/>
          <w:sz w:val="20"/>
          <w:szCs w:val="20"/>
        </w:rPr>
        <w:t>(наименование проекта)</w:t>
      </w:r>
    </w:p>
    <w:p w:rsidR="00FA47BC" w:rsidRPr="00466E24" w:rsidRDefault="00FA47BC" w:rsidP="00FA47BC">
      <w:pPr>
        <w:spacing w:after="0" w:line="240" w:lineRule="auto"/>
        <w:jc w:val="center"/>
        <w:rPr>
          <w:rFonts w:ascii="Times New Roman" w:hAnsi="Times New Roman" w:cs="Times New Roman"/>
          <w:sz w:val="24"/>
          <w:szCs w:val="24"/>
        </w:rPr>
      </w:pPr>
    </w:p>
    <w:p w:rsidR="00FA47BC" w:rsidRPr="00466E24" w:rsidRDefault="00FA47BC" w:rsidP="00FA47BC">
      <w:pPr>
        <w:pStyle w:val="a3"/>
        <w:tabs>
          <w:tab w:val="left" w:pos="708"/>
          <w:tab w:val="left" w:pos="1382"/>
        </w:tabs>
        <w:spacing w:after="0" w:line="240" w:lineRule="auto"/>
        <w:ind w:left="0" w:firstLine="567"/>
        <w:rPr>
          <w:rFonts w:ascii="Times New Roman" w:hAnsi="Times New Roman" w:cs="Times New Roman"/>
          <w:sz w:val="24"/>
          <w:szCs w:val="24"/>
        </w:rPr>
      </w:pPr>
      <w:r w:rsidRPr="00466E24">
        <w:rPr>
          <w:rFonts w:ascii="Times New Roman" w:hAnsi="Times New Roman" w:cs="Times New Roman"/>
          <w:sz w:val="24"/>
          <w:szCs w:val="24"/>
        </w:rPr>
        <w:t>1. Общие сведения о проекте, представленном на общественные</w:t>
      </w:r>
      <w:r w:rsidRPr="00466E24">
        <w:rPr>
          <w:rFonts w:ascii="Times New Roman" w:hAnsi="Times New Roman" w:cs="Times New Roman"/>
          <w:spacing w:val="-17"/>
          <w:sz w:val="24"/>
          <w:szCs w:val="24"/>
        </w:rPr>
        <w:t xml:space="preserve"> </w:t>
      </w:r>
      <w:r w:rsidRPr="00466E24">
        <w:rPr>
          <w:rFonts w:ascii="Times New Roman" w:hAnsi="Times New Roman" w:cs="Times New Roman"/>
          <w:sz w:val="24"/>
          <w:szCs w:val="24"/>
        </w:rPr>
        <w:t>обсуждения:</w:t>
      </w:r>
      <w:r>
        <w:rPr>
          <w:rFonts w:ascii="Times New Roman" w:hAnsi="Times New Roman" w:cs="Times New Roman"/>
          <w:sz w:val="24"/>
          <w:szCs w:val="24"/>
        </w:rPr>
        <w:t xml:space="preserve"> ______</w:t>
      </w:r>
    </w:p>
    <w:p w:rsidR="00FA47BC" w:rsidRPr="00466E24" w:rsidRDefault="00FA47BC" w:rsidP="00FA47BC">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r w:rsidRPr="00466E24">
        <w:rPr>
          <w:rFonts w:ascii="Times New Roman" w:hAnsi="Times New Roman" w:cs="Times New Roman"/>
          <w:sz w:val="24"/>
          <w:szCs w:val="24"/>
        </w:rPr>
        <w:t>_________________________________________________</w:t>
      </w:r>
    </w:p>
    <w:p w:rsidR="00FA47BC" w:rsidRPr="00466E24" w:rsidRDefault="00FA47BC" w:rsidP="00FA47BC">
      <w:pPr>
        <w:pStyle w:val="a5"/>
        <w:tabs>
          <w:tab w:val="left" w:pos="7751"/>
          <w:tab w:val="left" w:pos="9935"/>
        </w:tabs>
        <w:spacing w:after="0" w:line="240" w:lineRule="auto"/>
        <w:ind w:firstLine="567"/>
        <w:jc w:val="both"/>
        <w:rPr>
          <w:rFonts w:ascii="Times New Roman" w:hAnsi="Times New Roman" w:cs="Times New Roman"/>
          <w:spacing w:val="-17"/>
          <w:sz w:val="24"/>
          <w:szCs w:val="24"/>
        </w:rPr>
      </w:pPr>
      <w:r w:rsidRPr="00466E24">
        <w:rPr>
          <w:rFonts w:ascii="Times New Roman" w:hAnsi="Times New Roman" w:cs="Times New Roman"/>
          <w:sz w:val="24"/>
          <w:szCs w:val="24"/>
        </w:rPr>
        <w:t xml:space="preserve">2. </w:t>
      </w:r>
      <w:r w:rsidRPr="00797823">
        <w:rPr>
          <w:rFonts w:ascii="Times New Roman" w:hAnsi="Times New Roman" w:cs="Times New Roman"/>
          <w:sz w:val="24"/>
          <w:szCs w:val="24"/>
          <w:lang w:eastAsia="ru-RU"/>
        </w:rPr>
        <w:t xml:space="preserve">Орган, уполномоченный на организацию и проведение общественных обсуждений Проекта </w:t>
      </w:r>
      <w:r w:rsidRPr="00797823">
        <w:rPr>
          <w:rFonts w:ascii="Times New Roman" w:hAnsi="Times New Roman" w:cs="Times New Roman"/>
          <w:sz w:val="24"/>
          <w:szCs w:val="24"/>
        </w:rPr>
        <w:t>-</w:t>
      </w:r>
      <w:r w:rsidRPr="00741A5D">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w:t>
      </w:r>
      <w:r w:rsidRPr="00466E24">
        <w:rPr>
          <w:rFonts w:ascii="Times New Roman" w:hAnsi="Times New Roman" w:cs="Times New Roman"/>
          <w:spacing w:val="-17"/>
          <w:sz w:val="24"/>
          <w:szCs w:val="24"/>
        </w:rPr>
        <w:t>.</w:t>
      </w:r>
    </w:p>
    <w:p w:rsidR="00FA47BC" w:rsidRPr="00466E24" w:rsidRDefault="00FA47BC" w:rsidP="00FA47BC">
      <w:pPr>
        <w:pStyle w:val="a5"/>
        <w:tabs>
          <w:tab w:val="left" w:pos="7751"/>
          <w:tab w:val="left" w:pos="9935"/>
        </w:tabs>
        <w:spacing w:after="0" w:line="240" w:lineRule="auto"/>
        <w:ind w:firstLine="567"/>
        <w:jc w:val="both"/>
        <w:rPr>
          <w:rFonts w:ascii="Times New Roman" w:hAnsi="Times New Roman" w:cs="Times New Roman"/>
          <w:spacing w:val="-17"/>
          <w:sz w:val="24"/>
          <w:szCs w:val="24"/>
        </w:rPr>
      </w:pPr>
      <w:r w:rsidRPr="00466E24">
        <w:rPr>
          <w:rFonts w:ascii="Times New Roman" w:hAnsi="Times New Roman" w:cs="Times New Roman"/>
          <w:spacing w:val="-17"/>
          <w:sz w:val="24"/>
          <w:szCs w:val="24"/>
        </w:rPr>
        <w:t>3. Информация о начале общественных обсуждений Проект</w:t>
      </w:r>
      <w:r>
        <w:rPr>
          <w:rFonts w:ascii="Times New Roman" w:hAnsi="Times New Roman" w:cs="Times New Roman"/>
          <w:spacing w:val="-17"/>
          <w:sz w:val="24"/>
          <w:szCs w:val="24"/>
        </w:rPr>
        <w:t>а опубликована _______________</w:t>
      </w:r>
      <w:r w:rsidRPr="00466E24">
        <w:rPr>
          <w:rFonts w:ascii="Times New Roman" w:hAnsi="Times New Roman" w:cs="Times New Roman"/>
          <w:spacing w:val="-17"/>
          <w:sz w:val="24"/>
          <w:szCs w:val="24"/>
        </w:rPr>
        <w:t>_____</w:t>
      </w:r>
    </w:p>
    <w:p w:rsidR="00FA47BC" w:rsidRPr="00466E24" w:rsidRDefault="00FA47BC" w:rsidP="00FA47BC">
      <w:pPr>
        <w:pStyle w:val="a5"/>
        <w:tabs>
          <w:tab w:val="left" w:pos="7751"/>
          <w:tab w:val="left" w:pos="9935"/>
        </w:tabs>
        <w:spacing w:after="0" w:line="240" w:lineRule="auto"/>
        <w:jc w:val="both"/>
        <w:rPr>
          <w:rFonts w:ascii="Times New Roman" w:hAnsi="Times New Roman" w:cs="Times New Roman"/>
          <w:spacing w:val="-17"/>
          <w:sz w:val="24"/>
          <w:szCs w:val="24"/>
        </w:rPr>
      </w:pPr>
      <w:r>
        <w:rPr>
          <w:rFonts w:ascii="Times New Roman" w:hAnsi="Times New Roman" w:cs="Times New Roman"/>
          <w:spacing w:val="-17"/>
          <w:sz w:val="24"/>
          <w:szCs w:val="24"/>
        </w:rPr>
        <w:t>________________</w:t>
      </w:r>
      <w:r w:rsidRPr="00466E24">
        <w:rPr>
          <w:rFonts w:ascii="Times New Roman" w:hAnsi="Times New Roman" w:cs="Times New Roman"/>
          <w:spacing w:val="-17"/>
          <w:sz w:val="24"/>
          <w:szCs w:val="24"/>
        </w:rPr>
        <w:t>__________________________________________________________________________</w:t>
      </w:r>
    </w:p>
    <w:p w:rsidR="00FA47BC" w:rsidRPr="00721C18" w:rsidRDefault="00FA47BC" w:rsidP="00FA47BC">
      <w:pPr>
        <w:pStyle w:val="a5"/>
        <w:tabs>
          <w:tab w:val="left" w:pos="7751"/>
          <w:tab w:val="left" w:pos="9935"/>
        </w:tabs>
        <w:spacing w:after="0" w:line="240" w:lineRule="auto"/>
        <w:jc w:val="center"/>
        <w:rPr>
          <w:rFonts w:ascii="Times New Roman" w:hAnsi="Times New Roman" w:cs="Times New Roman"/>
          <w:sz w:val="20"/>
          <w:szCs w:val="20"/>
        </w:rPr>
      </w:pPr>
      <w:r w:rsidRPr="00721C18">
        <w:rPr>
          <w:rFonts w:ascii="Times New Roman" w:hAnsi="Times New Roman" w:cs="Times New Roman"/>
          <w:sz w:val="20"/>
          <w:szCs w:val="20"/>
        </w:rPr>
        <w:t>(дата и источник опубликования)</w:t>
      </w:r>
    </w:p>
    <w:p w:rsidR="00FA47BC" w:rsidRDefault="00FA47BC" w:rsidP="00FA47BC">
      <w:pPr>
        <w:tabs>
          <w:tab w:val="right" w:pos="9637"/>
        </w:tabs>
        <w:spacing w:after="0" w:line="240" w:lineRule="auto"/>
        <w:ind w:firstLine="567"/>
        <w:contextualSpacing/>
        <w:jc w:val="both"/>
        <w:rPr>
          <w:rFonts w:ascii="Times New Roman" w:eastAsia="Calibri" w:hAnsi="Times New Roman" w:cs="Times New Roman"/>
          <w:sz w:val="24"/>
          <w:szCs w:val="24"/>
        </w:rPr>
      </w:pPr>
      <w:r w:rsidRPr="00466E24">
        <w:rPr>
          <w:rFonts w:ascii="Times New Roman" w:hAnsi="Times New Roman" w:cs="Times New Roman"/>
          <w:sz w:val="24"/>
          <w:szCs w:val="24"/>
        </w:rPr>
        <w:t xml:space="preserve">4. </w:t>
      </w:r>
      <w:r w:rsidRPr="00466E24">
        <w:rPr>
          <w:rFonts w:ascii="Times New Roman" w:eastAsia="Calibri" w:hAnsi="Times New Roman" w:cs="Times New Roman"/>
          <w:sz w:val="24"/>
          <w:szCs w:val="24"/>
        </w:rPr>
        <w:t xml:space="preserve">Прием предложений </w:t>
      </w:r>
      <w:r>
        <w:rPr>
          <w:rFonts w:ascii="Times New Roman" w:eastAsia="Calibri" w:hAnsi="Times New Roman" w:cs="Times New Roman"/>
          <w:sz w:val="24"/>
          <w:szCs w:val="24"/>
        </w:rPr>
        <w:t xml:space="preserve">и </w:t>
      </w:r>
      <w:r w:rsidRPr="00466E24">
        <w:rPr>
          <w:rFonts w:ascii="Times New Roman" w:eastAsia="Calibri" w:hAnsi="Times New Roman" w:cs="Times New Roman"/>
          <w:sz w:val="24"/>
          <w:szCs w:val="24"/>
        </w:rPr>
        <w:t xml:space="preserve">замечаний </w:t>
      </w:r>
      <w:r>
        <w:rPr>
          <w:rFonts w:ascii="Times New Roman" w:eastAsia="Calibri" w:hAnsi="Times New Roman" w:cs="Times New Roman"/>
          <w:sz w:val="24"/>
          <w:szCs w:val="24"/>
        </w:rPr>
        <w:t>по</w:t>
      </w:r>
      <w:r w:rsidRPr="00466E24">
        <w:rPr>
          <w:rFonts w:ascii="Times New Roman" w:hAnsi="Times New Roman" w:cs="Times New Roman"/>
          <w:sz w:val="24"/>
          <w:szCs w:val="24"/>
          <w:lang w:eastAsia="ru-RU"/>
        </w:rPr>
        <w:t xml:space="preserve"> Проекту </w:t>
      </w:r>
      <w:r w:rsidRPr="00466E24">
        <w:rPr>
          <w:rFonts w:ascii="Times New Roman" w:eastAsia="Calibri" w:hAnsi="Times New Roman" w:cs="Times New Roman"/>
          <w:sz w:val="24"/>
          <w:szCs w:val="24"/>
        </w:rPr>
        <w:t xml:space="preserve">от заинтересованных лиц осуществлялся </w:t>
      </w:r>
      <w:proofErr w:type="gramStart"/>
      <w:r w:rsidRPr="00466E24">
        <w:rPr>
          <w:rFonts w:ascii="Times New Roman" w:eastAsia="Calibri" w:hAnsi="Times New Roman" w:cs="Times New Roman"/>
          <w:sz w:val="24"/>
          <w:szCs w:val="24"/>
        </w:rPr>
        <w:t>с</w:t>
      </w:r>
      <w:proofErr w:type="gramEnd"/>
      <w:r w:rsidRPr="00466E24">
        <w:rPr>
          <w:rFonts w:ascii="Times New Roman" w:eastAsia="Calibri" w:hAnsi="Times New Roman" w:cs="Times New Roman"/>
          <w:sz w:val="24"/>
          <w:szCs w:val="24"/>
        </w:rPr>
        <w:t xml:space="preserve"> ______ до _______.</w:t>
      </w:r>
    </w:p>
    <w:p w:rsidR="00FA47BC" w:rsidRPr="007C1D41" w:rsidRDefault="00FA47BC" w:rsidP="00FA47BC">
      <w:pPr>
        <w:tabs>
          <w:tab w:val="right" w:pos="9637"/>
        </w:tabs>
        <w:spacing w:after="0" w:line="240" w:lineRule="auto"/>
        <w:ind w:firstLine="567"/>
        <w:contextualSpacing/>
        <w:jc w:val="both"/>
        <w:rPr>
          <w:rFonts w:ascii="Times New Roman" w:eastAsia="Calibri" w:hAnsi="Times New Roman" w:cs="Times New Roman"/>
          <w:sz w:val="24"/>
          <w:szCs w:val="24"/>
        </w:rPr>
      </w:pPr>
      <w:r w:rsidRPr="007C1D41">
        <w:rPr>
          <w:rFonts w:ascii="Times New Roman" w:eastAsia="Calibri" w:hAnsi="Times New Roman" w:cs="Times New Roman"/>
          <w:sz w:val="24"/>
          <w:szCs w:val="24"/>
        </w:rPr>
        <w:t xml:space="preserve">5. Информация </w:t>
      </w:r>
      <w:r w:rsidRPr="007C1D41">
        <w:rPr>
          <w:rFonts w:ascii="Times New Roman" w:hAnsi="Times New Roman" w:cs="Times New Roman"/>
          <w:sz w:val="24"/>
          <w:szCs w:val="24"/>
        </w:rPr>
        <w:t>о территории, в пределах которой провод</w:t>
      </w:r>
      <w:r>
        <w:rPr>
          <w:rFonts w:ascii="Times New Roman" w:hAnsi="Times New Roman" w:cs="Times New Roman"/>
          <w:sz w:val="24"/>
          <w:szCs w:val="24"/>
        </w:rPr>
        <w:t xml:space="preserve">ились </w:t>
      </w:r>
      <w:r w:rsidRPr="007C1D41">
        <w:rPr>
          <w:rFonts w:ascii="Times New Roman" w:hAnsi="Times New Roman" w:cs="Times New Roman"/>
          <w:sz w:val="24"/>
          <w:szCs w:val="24"/>
        </w:rPr>
        <w:t>общественные обсуждения Проекта _____________________________</w:t>
      </w:r>
      <w:r>
        <w:rPr>
          <w:rFonts w:ascii="Times New Roman" w:hAnsi="Times New Roman" w:cs="Times New Roman"/>
          <w:sz w:val="24"/>
          <w:szCs w:val="24"/>
        </w:rPr>
        <w:t>_______________</w:t>
      </w:r>
      <w:r w:rsidRPr="007C1D41">
        <w:rPr>
          <w:rFonts w:ascii="Times New Roman" w:hAnsi="Times New Roman" w:cs="Times New Roman"/>
          <w:sz w:val="24"/>
          <w:szCs w:val="24"/>
        </w:rPr>
        <w:t>______________</w:t>
      </w:r>
      <w:proofErr w:type="gramStart"/>
      <w:r w:rsidRPr="007C1D41">
        <w:rPr>
          <w:rFonts w:ascii="Times New Roman" w:hAnsi="Times New Roman" w:cs="Times New Roman"/>
          <w:sz w:val="24"/>
          <w:szCs w:val="24"/>
        </w:rPr>
        <w:t xml:space="preserve"> .</w:t>
      </w:r>
      <w:proofErr w:type="gramEnd"/>
    </w:p>
    <w:p w:rsidR="00FA47BC" w:rsidRPr="00466E24" w:rsidRDefault="00FA47BC" w:rsidP="00FA47BC">
      <w:pPr>
        <w:tabs>
          <w:tab w:val="right" w:pos="9637"/>
        </w:tabs>
        <w:spacing w:after="0" w:line="240" w:lineRule="auto"/>
        <w:ind w:firstLine="567"/>
        <w:contextualSpacing/>
        <w:jc w:val="both"/>
        <w:rPr>
          <w:rFonts w:ascii="Times New Roman" w:eastAsia="Calibri" w:hAnsi="Times New Roman" w:cs="Times New Roman"/>
          <w:sz w:val="24"/>
          <w:szCs w:val="24"/>
        </w:rPr>
      </w:pPr>
      <w:r w:rsidRPr="00466E24">
        <w:rPr>
          <w:rFonts w:ascii="Times New Roman" w:eastAsia="Calibri" w:hAnsi="Times New Roman" w:cs="Times New Roman"/>
          <w:sz w:val="24"/>
          <w:szCs w:val="24"/>
        </w:rPr>
        <w:t>Комиссией в составе:</w:t>
      </w:r>
      <w:r>
        <w:rPr>
          <w:rFonts w:ascii="Times New Roman" w:eastAsia="Calibri" w:hAnsi="Times New Roman" w:cs="Times New Roman"/>
          <w:sz w:val="24"/>
          <w:szCs w:val="24"/>
        </w:rPr>
        <w:t xml:space="preserve">  __</w:t>
      </w:r>
      <w:r w:rsidRPr="00466E24">
        <w:rPr>
          <w:rFonts w:ascii="Times New Roman" w:eastAsia="Calibri" w:hAnsi="Times New Roman" w:cs="Times New Roman"/>
          <w:sz w:val="24"/>
          <w:szCs w:val="24"/>
        </w:rPr>
        <w:t>__________________________________________________</w:t>
      </w:r>
    </w:p>
    <w:p w:rsidR="00FA47BC" w:rsidRPr="00466E24" w:rsidRDefault="00FA47BC" w:rsidP="00FA47BC">
      <w:pPr>
        <w:tabs>
          <w:tab w:val="right" w:pos="9637"/>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рассмотрено ______</w:t>
      </w:r>
      <w:r w:rsidRPr="00466E24">
        <w:rPr>
          <w:rFonts w:ascii="Times New Roman" w:eastAsia="Calibri" w:hAnsi="Times New Roman" w:cs="Times New Roman"/>
          <w:sz w:val="24"/>
          <w:szCs w:val="24"/>
        </w:rPr>
        <w:t xml:space="preserve">_________ (указывается количество) поступивших и принятых предложений </w:t>
      </w:r>
      <w:r>
        <w:rPr>
          <w:rFonts w:ascii="Times New Roman" w:eastAsia="Calibri" w:hAnsi="Times New Roman" w:cs="Times New Roman"/>
          <w:sz w:val="24"/>
          <w:szCs w:val="24"/>
        </w:rPr>
        <w:t xml:space="preserve">и </w:t>
      </w:r>
      <w:r w:rsidRPr="00466E24">
        <w:rPr>
          <w:rFonts w:ascii="Times New Roman" w:eastAsia="Calibri" w:hAnsi="Times New Roman" w:cs="Times New Roman"/>
          <w:sz w:val="24"/>
          <w:szCs w:val="24"/>
        </w:rPr>
        <w:t xml:space="preserve">замечаний </w:t>
      </w:r>
      <w:r>
        <w:rPr>
          <w:rFonts w:ascii="Times New Roman" w:eastAsia="Calibri" w:hAnsi="Times New Roman" w:cs="Times New Roman"/>
          <w:sz w:val="24"/>
          <w:szCs w:val="24"/>
        </w:rPr>
        <w:t>по</w:t>
      </w:r>
      <w:r w:rsidRPr="00466E24">
        <w:rPr>
          <w:rFonts w:ascii="Times New Roman" w:eastAsia="Calibri" w:hAnsi="Times New Roman" w:cs="Times New Roman"/>
          <w:sz w:val="24"/>
          <w:szCs w:val="24"/>
        </w:rPr>
        <w:t xml:space="preserve"> Проекту.</w:t>
      </w:r>
    </w:p>
    <w:p w:rsidR="00FA47BC" w:rsidRPr="00466E24" w:rsidRDefault="00FA47BC" w:rsidP="00FA47BC">
      <w:pPr>
        <w:pStyle w:val="a5"/>
        <w:tabs>
          <w:tab w:val="left" w:pos="7751"/>
          <w:tab w:val="left" w:pos="9935"/>
        </w:tabs>
        <w:spacing w:after="0" w:line="240" w:lineRule="auto"/>
        <w:jc w:val="both"/>
        <w:rPr>
          <w:rFonts w:ascii="Times New Roman" w:hAnsi="Times New Roman" w:cs="Times New Roman"/>
          <w:sz w:val="24"/>
          <w:szCs w:val="24"/>
        </w:rPr>
      </w:pPr>
    </w:p>
    <w:tbl>
      <w:tblPr>
        <w:tblW w:w="93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835"/>
        <w:gridCol w:w="2268"/>
        <w:gridCol w:w="1843"/>
        <w:gridCol w:w="1702"/>
      </w:tblGrid>
      <w:tr w:rsidR="00FA47BC" w:rsidRPr="00466E24" w:rsidTr="00F25813">
        <w:trPr>
          <w:trHeight w:val="756"/>
        </w:trPr>
        <w:tc>
          <w:tcPr>
            <w:tcW w:w="709" w:type="dxa"/>
            <w:vMerge w:val="restart"/>
            <w:shd w:val="clear" w:color="auto" w:fill="auto"/>
          </w:tcPr>
          <w:p w:rsidR="00FA47BC" w:rsidRPr="00466E24" w:rsidRDefault="00FA47BC" w:rsidP="00F25813">
            <w:pPr>
              <w:pStyle w:val="TableParagraph"/>
              <w:jc w:val="center"/>
              <w:rPr>
                <w:rFonts w:eastAsia="Calibri"/>
                <w:sz w:val="24"/>
                <w:szCs w:val="24"/>
              </w:rPr>
            </w:pPr>
            <w:r w:rsidRPr="00466E24">
              <w:rPr>
                <w:rFonts w:eastAsia="Calibri"/>
                <w:sz w:val="24"/>
                <w:szCs w:val="24"/>
              </w:rPr>
              <w:t xml:space="preserve">№ </w:t>
            </w:r>
          </w:p>
          <w:p w:rsidR="00FA47BC" w:rsidRPr="00466E24" w:rsidRDefault="00FA47BC" w:rsidP="00F25813">
            <w:pPr>
              <w:pStyle w:val="TableParagraph"/>
              <w:jc w:val="center"/>
              <w:rPr>
                <w:rFonts w:eastAsia="Calibri"/>
                <w:sz w:val="24"/>
                <w:szCs w:val="24"/>
              </w:rPr>
            </w:pPr>
            <w:proofErr w:type="gramStart"/>
            <w:r w:rsidRPr="00466E24">
              <w:rPr>
                <w:rFonts w:eastAsia="Calibri"/>
                <w:sz w:val="24"/>
                <w:szCs w:val="24"/>
              </w:rPr>
              <w:t>п</w:t>
            </w:r>
            <w:proofErr w:type="gramEnd"/>
            <w:r w:rsidRPr="00466E24">
              <w:rPr>
                <w:rFonts w:eastAsia="Calibri"/>
                <w:sz w:val="24"/>
                <w:szCs w:val="24"/>
              </w:rPr>
              <w:t>/п</w:t>
            </w:r>
          </w:p>
        </w:tc>
        <w:tc>
          <w:tcPr>
            <w:tcW w:w="2835" w:type="dxa"/>
            <w:vMerge w:val="restart"/>
            <w:shd w:val="clear" w:color="auto" w:fill="auto"/>
          </w:tcPr>
          <w:p w:rsidR="00FA47BC" w:rsidRPr="00466E24" w:rsidRDefault="00FA47BC" w:rsidP="00F25813">
            <w:pPr>
              <w:pStyle w:val="TableParagraph"/>
              <w:jc w:val="center"/>
              <w:rPr>
                <w:rFonts w:eastAsia="Calibri"/>
                <w:sz w:val="24"/>
                <w:szCs w:val="24"/>
              </w:rPr>
            </w:pPr>
            <w:r w:rsidRPr="00466E24">
              <w:rPr>
                <w:rFonts w:eastAsia="Calibri"/>
                <w:sz w:val="24"/>
                <w:szCs w:val="24"/>
              </w:rPr>
              <w:t xml:space="preserve">Заинтересованное лицо </w:t>
            </w:r>
            <w:r w:rsidRPr="0089473C">
              <w:rPr>
                <w:rFonts w:eastAsia="Calibri"/>
                <w:sz w:val="20"/>
                <w:szCs w:val="20"/>
              </w:rPr>
              <w:t>(Ф.И.О. - для физических лиц; наименование - для юридических лиц)</w:t>
            </w:r>
          </w:p>
        </w:tc>
        <w:tc>
          <w:tcPr>
            <w:tcW w:w="2268" w:type="dxa"/>
            <w:vMerge w:val="restart"/>
            <w:shd w:val="clear" w:color="auto" w:fill="auto"/>
          </w:tcPr>
          <w:p w:rsidR="00FA47BC" w:rsidRPr="00466E24" w:rsidRDefault="00FA47BC" w:rsidP="00F25813">
            <w:pPr>
              <w:pStyle w:val="TableParagraph"/>
              <w:jc w:val="center"/>
              <w:rPr>
                <w:rFonts w:eastAsia="Calibri"/>
                <w:sz w:val="24"/>
                <w:szCs w:val="24"/>
              </w:rPr>
            </w:pPr>
            <w:r w:rsidRPr="00466E24">
              <w:rPr>
                <w:rFonts w:eastAsia="Calibri"/>
                <w:sz w:val="24"/>
                <w:szCs w:val="24"/>
              </w:rPr>
              <w:t xml:space="preserve">Предложения и замечания </w:t>
            </w:r>
          </w:p>
          <w:p w:rsidR="00FA47BC" w:rsidRPr="0089473C" w:rsidRDefault="00FA47BC" w:rsidP="00F25813">
            <w:pPr>
              <w:pStyle w:val="TableParagraph"/>
              <w:jc w:val="center"/>
              <w:rPr>
                <w:rFonts w:eastAsia="Calibri"/>
                <w:sz w:val="20"/>
                <w:szCs w:val="20"/>
              </w:rPr>
            </w:pPr>
            <w:r w:rsidRPr="0089473C">
              <w:rPr>
                <w:rFonts w:eastAsia="Calibri"/>
                <w:sz w:val="20"/>
                <w:szCs w:val="20"/>
              </w:rPr>
              <w:t>(со ссылками на пункты и статьи Проекта)</w:t>
            </w:r>
          </w:p>
        </w:tc>
        <w:tc>
          <w:tcPr>
            <w:tcW w:w="3545" w:type="dxa"/>
            <w:gridSpan w:val="2"/>
            <w:shd w:val="clear" w:color="auto" w:fill="auto"/>
          </w:tcPr>
          <w:p w:rsidR="00FA47BC" w:rsidRPr="00466E24" w:rsidRDefault="00FA47BC" w:rsidP="00F25813">
            <w:pPr>
              <w:pStyle w:val="TableParagraph"/>
              <w:jc w:val="center"/>
              <w:rPr>
                <w:rFonts w:eastAsia="Calibri"/>
                <w:sz w:val="24"/>
                <w:szCs w:val="24"/>
              </w:rPr>
            </w:pPr>
            <w:r>
              <w:rPr>
                <w:sz w:val="24"/>
                <w:szCs w:val="24"/>
              </w:rPr>
              <w:t xml:space="preserve">Решение Комиссии </w:t>
            </w:r>
            <w:r w:rsidRPr="00741A5D">
              <w:rPr>
                <w:sz w:val="24"/>
                <w:szCs w:val="24"/>
              </w:rPr>
              <w:t xml:space="preserve">о </w:t>
            </w:r>
            <w:r>
              <w:rPr>
                <w:sz w:val="24"/>
                <w:szCs w:val="24"/>
              </w:rPr>
              <w:t>соответствии/несоответствии представленных предложений и замечаний к Проекту требованиям, установленным настоящим Порядком</w:t>
            </w:r>
          </w:p>
        </w:tc>
      </w:tr>
      <w:tr w:rsidR="00FA47BC" w:rsidRPr="00466E24" w:rsidTr="00F25813">
        <w:trPr>
          <w:trHeight w:val="756"/>
        </w:trPr>
        <w:tc>
          <w:tcPr>
            <w:tcW w:w="709" w:type="dxa"/>
            <w:vMerge/>
            <w:shd w:val="clear" w:color="auto" w:fill="auto"/>
          </w:tcPr>
          <w:p w:rsidR="00FA47BC" w:rsidRPr="00466E24" w:rsidRDefault="00FA47BC" w:rsidP="00F25813">
            <w:pPr>
              <w:pStyle w:val="TableParagraph"/>
              <w:jc w:val="center"/>
              <w:rPr>
                <w:rFonts w:eastAsia="Calibri"/>
                <w:sz w:val="24"/>
                <w:szCs w:val="24"/>
              </w:rPr>
            </w:pPr>
          </w:p>
        </w:tc>
        <w:tc>
          <w:tcPr>
            <w:tcW w:w="2835" w:type="dxa"/>
            <w:vMerge/>
            <w:shd w:val="clear" w:color="auto" w:fill="auto"/>
          </w:tcPr>
          <w:p w:rsidR="00FA47BC" w:rsidRPr="00466E24" w:rsidRDefault="00FA47BC" w:rsidP="00F25813">
            <w:pPr>
              <w:pStyle w:val="TableParagraph"/>
              <w:jc w:val="center"/>
              <w:rPr>
                <w:rFonts w:eastAsia="Calibri"/>
                <w:sz w:val="24"/>
                <w:szCs w:val="24"/>
              </w:rPr>
            </w:pPr>
          </w:p>
        </w:tc>
        <w:tc>
          <w:tcPr>
            <w:tcW w:w="2268" w:type="dxa"/>
            <w:vMerge/>
            <w:shd w:val="clear" w:color="auto" w:fill="auto"/>
          </w:tcPr>
          <w:p w:rsidR="00FA47BC" w:rsidRPr="00466E24" w:rsidRDefault="00FA47BC" w:rsidP="00F25813">
            <w:pPr>
              <w:pStyle w:val="TableParagraph"/>
              <w:jc w:val="center"/>
              <w:rPr>
                <w:rFonts w:eastAsia="Calibri"/>
                <w:sz w:val="24"/>
                <w:szCs w:val="24"/>
              </w:rPr>
            </w:pPr>
          </w:p>
        </w:tc>
        <w:tc>
          <w:tcPr>
            <w:tcW w:w="1843" w:type="dxa"/>
            <w:shd w:val="clear" w:color="auto" w:fill="auto"/>
          </w:tcPr>
          <w:p w:rsidR="00FA47BC" w:rsidRPr="00466E24" w:rsidRDefault="00FA47BC" w:rsidP="00F25813">
            <w:pPr>
              <w:pStyle w:val="TableParagraph"/>
              <w:jc w:val="center"/>
              <w:rPr>
                <w:rFonts w:eastAsia="Calibri"/>
                <w:sz w:val="24"/>
                <w:szCs w:val="24"/>
              </w:rPr>
            </w:pPr>
            <w:r w:rsidRPr="00466E24">
              <w:rPr>
                <w:rFonts w:eastAsia="Calibri"/>
                <w:sz w:val="24"/>
                <w:szCs w:val="24"/>
              </w:rPr>
              <w:t>«</w:t>
            </w:r>
            <w:r>
              <w:rPr>
                <w:rFonts w:eastAsia="Calibri"/>
                <w:sz w:val="24"/>
                <w:szCs w:val="24"/>
              </w:rPr>
              <w:t>Соответствует</w:t>
            </w:r>
            <w:r w:rsidRPr="00466E24">
              <w:rPr>
                <w:rFonts w:eastAsia="Calibri"/>
                <w:sz w:val="24"/>
                <w:szCs w:val="24"/>
              </w:rPr>
              <w:t>»</w:t>
            </w:r>
          </w:p>
          <w:p w:rsidR="00FA47BC" w:rsidRPr="0089473C" w:rsidRDefault="00FA47BC" w:rsidP="00F25813">
            <w:pPr>
              <w:pStyle w:val="TableParagraph"/>
              <w:jc w:val="center"/>
              <w:rPr>
                <w:rFonts w:eastAsia="Calibri"/>
                <w:sz w:val="20"/>
                <w:szCs w:val="20"/>
              </w:rPr>
            </w:pPr>
            <w:r w:rsidRPr="0089473C">
              <w:rPr>
                <w:rFonts w:eastAsia="Calibri"/>
                <w:sz w:val="20"/>
                <w:szCs w:val="20"/>
              </w:rPr>
              <w:t>(указывается количество голосов членов комиссии)</w:t>
            </w:r>
          </w:p>
        </w:tc>
        <w:tc>
          <w:tcPr>
            <w:tcW w:w="1702" w:type="dxa"/>
            <w:shd w:val="clear" w:color="auto" w:fill="auto"/>
          </w:tcPr>
          <w:p w:rsidR="00FA47BC" w:rsidRPr="00466E24" w:rsidRDefault="00FA47BC" w:rsidP="00F25813">
            <w:pPr>
              <w:pStyle w:val="TableParagraph"/>
              <w:jc w:val="center"/>
              <w:rPr>
                <w:rFonts w:eastAsia="Calibri"/>
                <w:sz w:val="24"/>
                <w:szCs w:val="24"/>
              </w:rPr>
            </w:pPr>
            <w:r w:rsidRPr="00466E24">
              <w:rPr>
                <w:rFonts w:eastAsia="Calibri"/>
                <w:sz w:val="24"/>
                <w:szCs w:val="24"/>
              </w:rPr>
              <w:t>«</w:t>
            </w:r>
            <w:r>
              <w:rPr>
                <w:rFonts w:eastAsia="Calibri"/>
                <w:sz w:val="24"/>
                <w:szCs w:val="24"/>
              </w:rPr>
              <w:t>Не соответствует</w:t>
            </w:r>
            <w:r w:rsidRPr="00466E24">
              <w:rPr>
                <w:rFonts w:eastAsia="Calibri"/>
                <w:sz w:val="24"/>
                <w:szCs w:val="24"/>
              </w:rPr>
              <w:t>»</w:t>
            </w:r>
          </w:p>
          <w:p w:rsidR="00FA47BC" w:rsidRPr="0089473C" w:rsidRDefault="00FA47BC" w:rsidP="00F25813">
            <w:pPr>
              <w:pStyle w:val="TableParagraph"/>
              <w:jc w:val="center"/>
              <w:rPr>
                <w:rFonts w:eastAsia="Calibri"/>
                <w:sz w:val="20"/>
                <w:szCs w:val="20"/>
              </w:rPr>
            </w:pPr>
            <w:r w:rsidRPr="0089473C">
              <w:rPr>
                <w:rFonts w:eastAsia="Calibri"/>
                <w:sz w:val="20"/>
                <w:szCs w:val="20"/>
              </w:rPr>
              <w:t>(указывается количество голосов членов комиссии)</w:t>
            </w:r>
          </w:p>
        </w:tc>
      </w:tr>
      <w:tr w:rsidR="00FA47BC" w:rsidRPr="00466E24" w:rsidTr="00F25813">
        <w:trPr>
          <w:trHeight w:val="481"/>
        </w:trPr>
        <w:tc>
          <w:tcPr>
            <w:tcW w:w="709" w:type="dxa"/>
            <w:shd w:val="clear" w:color="auto" w:fill="auto"/>
          </w:tcPr>
          <w:p w:rsidR="00FA47BC" w:rsidRPr="00466E24" w:rsidRDefault="00FA47BC" w:rsidP="00F25813">
            <w:pPr>
              <w:pStyle w:val="TableParagraph"/>
              <w:rPr>
                <w:rFonts w:eastAsia="Calibri"/>
                <w:sz w:val="24"/>
                <w:szCs w:val="24"/>
              </w:rPr>
            </w:pPr>
          </w:p>
        </w:tc>
        <w:tc>
          <w:tcPr>
            <w:tcW w:w="2835" w:type="dxa"/>
            <w:shd w:val="clear" w:color="auto" w:fill="auto"/>
          </w:tcPr>
          <w:p w:rsidR="00FA47BC" w:rsidRPr="00466E24" w:rsidRDefault="00FA47BC" w:rsidP="00F25813">
            <w:pPr>
              <w:pStyle w:val="TableParagraph"/>
              <w:rPr>
                <w:rFonts w:eastAsia="Calibri"/>
                <w:sz w:val="24"/>
                <w:szCs w:val="24"/>
              </w:rPr>
            </w:pPr>
          </w:p>
        </w:tc>
        <w:tc>
          <w:tcPr>
            <w:tcW w:w="2268" w:type="dxa"/>
            <w:shd w:val="clear" w:color="auto" w:fill="auto"/>
          </w:tcPr>
          <w:p w:rsidR="00FA47BC" w:rsidRPr="00466E24" w:rsidRDefault="00FA47BC" w:rsidP="00F25813">
            <w:pPr>
              <w:pStyle w:val="TableParagraph"/>
              <w:rPr>
                <w:rFonts w:eastAsia="Calibri"/>
                <w:sz w:val="24"/>
                <w:szCs w:val="24"/>
              </w:rPr>
            </w:pPr>
          </w:p>
        </w:tc>
        <w:tc>
          <w:tcPr>
            <w:tcW w:w="1843" w:type="dxa"/>
            <w:shd w:val="clear" w:color="auto" w:fill="auto"/>
          </w:tcPr>
          <w:p w:rsidR="00FA47BC" w:rsidRPr="00466E24" w:rsidRDefault="00FA47BC" w:rsidP="00F25813">
            <w:pPr>
              <w:pStyle w:val="TableParagraph"/>
              <w:rPr>
                <w:rFonts w:eastAsia="Calibri"/>
                <w:sz w:val="24"/>
                <w:szCs w:val="24"/>
              </w:rPr>
            </w:pPr>
          </w:p>
        </w:tc>
        <w:tc>
          <w:tcPr>
            <w:tcW w:w="1702" w:type="dxa"/>
            <w:shd w:val="clear" w:color="auto" w:fill="auto"/>
          </w:tcPr>
          <w:p w:rsidR="00FA47BC" w:rsidRPr="00466E24" w:rsidRDefault="00FA47BC" w:rsidP="00F25813">
            <w:pPr>
              <w:pStyle w:val="TableParagraph"/>
              <w:rPr>
                <w:rFonts w:eastAsia="Calibri"/>
                <w:sz w:val="24"/>
                <w:szCs w:val="24"/>
              </w:rPr>
            </w:pPr>
          </w:p>
        </w:tc>
      </w:tr>
      <w:tr w:rsidR="00FA47BC" w:rsidRPr="00466E24" w:rsidTr="00F25813">
        <w:trPr>
          <w:trHeight w:val="481"/>
        </w:trPr>
        <w:tc>
          <w:tcPr>
            <w:tcW w:w="709" w:type="dxa"/>
            <w:shd w:val="clear" w:color="auto" w:fill="auto"/>
          </w:tcPr>
          <w:p w:rsidR="00FA47BC" w:rsidRPr="00466E24" w:rsidRDefault="00FA47BC" w:rsidP="00F25813">
            <w:pPr>
              <w:pStyle w:val="TableParagraph"/>
              <w:rPr>
                <w:rFonts w:eastAsia="Calibri"/>
                <w:sz w:val="24"/>
                <w:szCs w:val="24"/>
              </w:rPr>
            </w:pPr>
          </w:p>
        </w:tc>
        <w:tc>
          <w:tcPr>
            <w:tcW w:w="2835" w:type="dxa"/>
            <w:shd w:val="clear" w:color="auto" w:fill="auto"/>
          </w:tcPr>
          <w:p w:rsidR="00FA47BC" w:rsidRPr="00466E24" w:rsidRDefault="00FA47BC" w:rsidP="00F25813">
            <w:pPr>
              <w:pStyle w:val="TableParagraph"/>
              <w:rPr>
                <w:rFonts w:eastAsia="Calibri"/>
                <w:sz w:val="24"/>
                <w:szCs w:val="24"/>
              </w:rPr>
            </w:pPr>
          </w:p>
        </w:tc>
        <w:tc>
          <w:tcPr>
            <w:tcW w:w="2268" w:type="dxa"/>
            <w:shd w:val="clear" w:color="auto" w:fill="auto"/>
          </w:tcPr>
          <w:p w:rsidR="00FA47BC" w:rsidRPr="00466E24" w:rsidRDefault="00FA47BC" w:rsidP="00F25813">
            <w:pPr>
              <w:pStyle w:val="TableParagraph"/>
              <w:rPr>
                <w:rFonts w:eastAsia="Calibri"/>
                <w:sz w:val="24"/>
                <w:szCs w:val="24"/>
              </w:rPr>
            </w:pPr>
          </w:p>
        </w:tc>
        <w:tc>
          <w:tcPr>
            <w:tcW w:w="1843" w:type="dxa"/>
            <w:shd w:val="clear" w:color="auto" w:fill="auto"/>
          </w:tcPr>
          <w:p w:rsidR="00FA47BC" w:rsidRPr="00466E24" w:rsidRDefault="00FA47BC" w:rsidP="00F25813">
            <w:pPr>
              <w:pStyle w:val="TableParagraph"/>
              <w:rPr>
                <w:rFonts w:eastAsia="Calibri"/>
                <w:sz w:val="24"/>
                <w:szCs w:val="24"/>
              </w:rPr>
            </w:pPr>
          </w:p>
        </w:tc>
        <w:tc>
          <w:tcPr>
            <w:tcW w:w="1702" w:type="dxa"/>
            <w:shd w:val="clear" w:color="auto" w:fill="auto"/>
          </w:tcPr>
          <w:p w:rsidR="00FA47BC" w:rsidRPr="00466E24" w:rsidRDefault="00FA47BC" w:rsidP="00F25813">
            <w:pPr>
              <w:pStyle w:val="TableParagraph"/>
              <w:rPr>
                <w:rFonts w:eastAsia="Calibri"/>
                <w:sz w:val="24"/>
                <w:szCs w:val="24"/>
              </w:rPr>
            </w:pPr>
          </w:p>
        </w:tc>
      </w:tr>
    </w:tbl>
    <w:p w:rsidR="00FA47BC" w:rsidRDefault="00FA47BC" w:rsidP="00FA47BC">
      <w:pPr>
        <w:pStyle w:val="a5"/>
        <w:spacing w:after="0" w:line="240" w:lineRule="auto"/>
        <w:rPr>
          <w:rFonts w:ascii="Times New Roman" w:hAnsi="Times New Roman" w:cs="Times New Roman"/>
          <w:sz w:val="24"/>
          <w:szCs w:val="24"/>
        </w:rPr>
      </w:pPr>
    </w:p>
    <w:p w:rsidR="00FA47BC" w:rsidRDefault="00FA47BC" w:rsidP="00FA47BC">
      <w:pPr>
        <w:pStyle w:val="a5"/>
        <w:spacing w:after="0" w:line="240" w:lineRule="auto"/>
        <w:rPr>
          <w:rFonts w:ascii="Times New Roman" w:eastAsia="Calibri" w:hAnsi="Times New Roman" w:cs="Times New Roman"/>
          <w:sz w:val="24"/>
          <w:szCs w:val="24"/>
        </w:rPr>
      </w:pPr>
      <w:r w:rsidRPr="00466E24">
        <w:rPr>
          <w:rFonts w:ascii="Times New Roman" w:hAnsi="Times New Roman" w:cs="Times New Roman"/>
          <w:sz w:val="24"/>
          <w:szCs w:val="24"/>
        </w:rPr>
        <w:t xml:space="preserve">Председатель комиссии </w:t>
      </w:r>
      <w:r w:rsidRPr="00466E24">
        <w:rPr>
          <w:rFonts w:ascii="Times New Roman" w:hAnsi="Times New Roman" w:cs="Times New Roman"/>
          <w:color w:val="000000"/>
          <w:sz w:val="24"/>
          <w:szCs w:val="24"/>
        </w:rPr>
        <w:t xml:space="preserve">по </w:t>
      </w:r>
      <w:r>
        <w:rPr>
          <w:rFonts w:ascii="Times New Roman" w:eastAsia="Calibri" w:hAnsi="Times New Roman" w:cs="Times New Roman"/>
          <w:sz w:val="24"/>
          <w:szCs w:val="24"/>
        </w:rPr>
        <w:t>проведению</w:t>
      </w:r>
    </w:p>
    <w:p w:rsidR="00FA47BC" w:rsidRPr="00466E24" w:rsidRDefault="00FA47BC" w:rsidP="00FA47BC">
      <w:pPr>
        <w:pStyle w:val="a5"/>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общественных обсуждений                      __________________</w:t>
      </w:r>
      <w:r w:rsidRPr="00466E24">
        <w:rPr>
          <w:rFonts w:ascii="Times New Roman" w:eastAsia="Calibri" w:hAnsi="Times New Roman" w:cs="Times New Roman"/>
          <w:sz w:val="24"/>
          <w:szCs w:val="24"/>
        </w:rPr>
        <w:t>________________________</w:t>
      </w:r>
      <w:r>
        <w:rPr>
          <w:rFonts w:ascii="Times New Roman" w:eastAsia="Calibri" w:hAnsi="Times New Roman" w:cs="Times New Roman"/>
          <w:sz w:val="24"/>
          <w:szCs w:val="24"/>
        </w:rPr>
        <w:t>».</w:t>
      </w:r>
    </w:p>
    <w:p w:rsidR="00FA47BC" w:rsidRPr="00466E24" w:rsidRDefault="00FA47BC" w:rsidP="00FA47BC">
      <w:pPr>
        <w:spacing w:after="0" w:line="240" w:lineRule="auto"/>
        <w:jc w:val="center"/>
        <w:rPr>
          <w:rFonts w:ascii="Times New Roman" w:hAnsi="Times New Roman" w:cs="Times New Roman"/>
          <w:sz w:val="24"/>
          <w:szCs w:val="24"/>
        </w:rPr>
      </w:pPr>
      <w:r w:rsidRPr="00466E24">
        <w:rPr>
          <w:rFonts w:ascii="Times New Roman" w:hAnsi="Times New Roman" w:cs="Times New Roman"/>
          <w:sz w:val="24"/>
          <w:szCs w:val="24"/>
        </w:rPr>
        <w:t>(Ф.И.О., подпись, дата)</w:t>
      </w:r>
    </w:p>
    <w:p w:rsidR="00FA47BC" w:rsidRPr="00466E24" w:rsidRDefault="00FA47BC" w:rsidP="00FA47BC">
      <w:pPr>
        <w:pStyle w:val="a5"/>
        <w:spacing w:after="0"/>
        <w:ind w:left="4111"/>
        <w:jc w:val="center"/>
        <w:rPr>
          <w:rFonts w:ascii="Times New Roman" w:eastAsia="Calibri" w:hAnsi="Times New Roman" w:cs="Times New Roman"/>
          <w:sz w:val="24"/>
          <w:szCs w:val="24"/>
        </w:rPr>
      </w:pPr>
    </w:p>
    <w:p w:rsidR="00FA47BC" w:rsidRDefault="00FA47BC" w:rsidP="00FA47BC">
      <w:pPr>
        <w:rPr>
          <w:rFonts w:ascii="Times New Roman" w:hAnsi="Times New Roman" w:cs="Times New Roman"/>
          <w:sz w:val="24"/>
          <w:szCs w:val="24"/>
        </w:rPr>
      </w:pPr>
      <w:r>
        <w:rPr>
          <w:rFonts w:ascii="Times New Roman" w:hAnsi="Times New Roman" w:cs="Times New Roman"/>
          <w:sz w:val="24"/>
          <w:szCs w:val="24"/>
        </w:rPr>
        <w:br w:type="page"/>
      </w:r>
    </w:p>
    <w:p w:rsidR="00FA47BC" w:rsidRPr="00466E24" w:rsidRDefault="00FA47BC" w:rsidP="00FA47BC">
      <w:pPr>
        <w:tabs>
          <w:tab w:val="right" w:pos="9637"/>
        </w:tabs>
        <w:spacing w:after="200"/>
        <w:ind w:firstLine="709"/>
        <w:contextualSpacing/>
        <w:jc w:val="right"/>
        <w:rPr>
          <w:rFonts w:ascii="Times New Roman" w:eastAsia="Calibri" w:hAnsi="Times New Roman" w:cs="Times New Roman"/>
          <w:sz w:val="24"/>
          <w:szCs w:val="24"/>
        </w:rPr>
      </w:pPr>
      <w:r w:rsidRPr="00466E24">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3</w:t>
      </w:r>
    </w:p>
    <w:p w:rsidR="00B32BA4" w:rsidRPr="00E65C05" w:rsidRDefault="00B32BA4" w:rsidP="00B32BA4">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eastAsia="Calibri" w:hAnsi="Times New Roman" w:cs="Times New Roman"/>
          <w:sz w:val="24"/>
          <w:szCs w:val="24"/>
        </w:rPr>
        <w:t xml:space="preserve">к </w:t>
      </w:r>
      <w:r w:rsidRPr="00E65C05">
        <w:rPr>
          <w:rFonts w:ascii="Times New Roman" w:hAnsi="Times New Roman" w:cs="Times New Roman"/>
          <w:sz w:val="24"/>
          <w:szCs w:val="24"/>
        </w:rPr>
        <w:t>Изменениям, которые вносятся</w:t>
      </w:r>
    </w:p>
    <w:p w:rsidR="00B32BA4" w:rsidRPr="00E65C05" w:rsidRDefault="00B32BA4" w:rsidP="00B32BA4">
      <w:pPr>
        <w:tabs>
          <w:tab w:val="right" w:pos="9637"/>
        </w:tabs>
        <w:spacing w:after="0" w:line="240" w:lineRule="auto"/>
        <w:contextualSpacing/>
        <w:jc w:val="right"/>
        <w:rPr>
          <w:rFonts w:ascii="Times New Roman" w:hAnsi="Times New Roman" w:cs="Times New Roman"/>
          <w:bCs/>
          <w:sz w:val="24"/>
          <w:szCs w:val="24"/>
        </w:rPr>
      </w:pPr>
      <w:r w:rsidRPr="00E65C05">
        <w:rPr>
          <w:rFonts w:ascii="Times New Roman" w:hAnsi="Times New Roman" w:cs="Times New Roman"/>
          <w:sz w:val="24"/>
          <w:szCs w:val="24"/>
        </w:rPr>
        <w:t xml:space="preserve">в </w:t>
      </w:r>
      <w:r w:rsidRPr="00E65C05">
        <w:rPr>
          <w:rFonts w:ascii="Times New Roman" w:hAnsi="Times New Roman" w:cs="Times New Roman"/>
          <w:bCs/>
          <w:sz w:val="24"/>
          <w:szCs w:val="24"/>
        </w:rPr>
        <w:t>Правила благоустройства территории</w:t>
      </w:r>
    </w:p>
    <w:p w:rsidR="00B32BA4" w:rsidRPr="00E65C05" w:rsidRDefault="00B32BA4" w:rsidP="00B32BA4">
      <w:pPr>
        <w:tabs>
          <w:tab w:val="right" w:pos="9637"/>
        </w:tabs>
        <w:spacing w:after="0" w:line="240" w:lineRule="auto"/>
        <w:contextualSpacing/>
        <w:jc w:val="right"/>
        <w:rPr>
          <w:rFonts w:ascii="Times New Roman" w:hAnsi="Times New Roman" w:cs="Times New Roman"/>
          <w:bCs/>
          <w:sz w:val="24"/>
          <w:szCs w:val="24"/>
        </w:rPr>
      </w:pPr>
      <w:r w:rsidRPr="00E65C05">
        <w:rPr>
          <w:rFonts w:ascii="Times New Roman" w:hAnsi="Times New Roman" w:cs="Times New Roman"/>
          <w:bCs/>
          <w:sz w:val="24"/>
          <w:szCs w:val="24"/>
        </w:rPr>
        <w:t xml:space="preserve"> Наро-Фоминского городского округа,</w:t>
      </w:r>
    </w:p>
    <w:p w:rsidR="00B32BA4" w:rsidRPr="00E65C05" w:rsidRDefault="00B32BA4" w:rsidP="00B32BA4">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hAnsi="Times New Roman" w:cs="Times New Roman"/>
          <w:bCs/>
          <w:sz w:val="24"/>
          <w:szCs w:val="24"/>
        </w:rPr>
        <w:t xml:space="preserve"> </w:t>
      </w:r>
      <w:proofErr w:type="gramStart"/>
      <w:r w:rsidRPr="00E65C05">
        <w:rPr>
          <w:rFonts w:ascii="Times New Roman" w:hAnsi="Times New Roman" w:cs="Times New Roman"/>
          <w:bCs/>
          <w:sz w:val="24"/>
          <w:szCs w:val="24"/>
        </w:rPr>
        <w:t>утвержденные</w:t>
      </w:r>
      <w:proofErr w:type="gramEnd"/>
      <w:r w:rsidRPr="00E65C05">
        <w:rPr>
          <w:rFonts w:ascii="Times New Roman" w:hAnsi="Times New Roman" w:cs="Times New Roman"/>
          <w:bCs/>
          <w:sz w:val="24"/>
          <w:szCs w:val="24"/>
        </w:rPr>
        <w:t xml:space="preserve"> </w:t>
      </w:r>
      <w:r w:rsidRPr="00E65C05">
        <w:rPr>
          <w:rFonts w:ascii="Times New Roman" w:hAnsi="Times New Roman" w:cs="Times New Roman"/>
          <w:sz w:val="24"/>
          <w:szCs w:val="24"/>
        </w:rPr>
        <w:t>решением  Совета депутатов</w:t>
      </w:r>
    </w:p>
    <w:p w:rsidR="00B32BA4" w:rsidRPr="00E65C05" w:rsidRDefault="00B32BA4" w:rsidP="00B32BA4">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hAnsi="Times New Roman" w:cs="Times New Roman"/>
          <w:sz w:val="24"/>
          <w:szCs w:val="24"/>
        </w:rPr>
        <w:t>Наро-Фоминского городского округа</w:t>
      </w:r>
    </w:p>
    <w:p w:rsidR="00B32BA4" w:rsidRPr="00E65C05" w:rsidRDefault="00B32BA4" w:rsidP="00B32BA4">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hAnsi="Times New Roman" w:cs="Times New Roman"/>
          <w:sz w:val="24"/>
          <w:szCs w:val="24"/>
        </w:rPr>
        <w:t xml:space="preserve"> Московской области от 02.04.2019 № 11/33</w:t>
      </w:r>
    </w:p>
    <w:p w:rsidR="00B32BA4" w:rsidRPr="00E65C05" w:rsidRDefault="00B32BA4" w:rsidP="00B32BA4">
      <w:pPr>
        <w:tabs>
          <w:tab w:val="right" w:pos="9637"/>
        </w:tabs>
        <w:spacing w:after="0" w:line="240" w:lineRule="auto"/>
        <w:contextualSpacing/>
        <w:jc w:val="right"/>
        <w:rPr>
          <w:rFonts w:ascii="Times New Roman" w:eastAsia="Calibri" w:hAnsi="Times New Roman" w:cs="Times New Roman"/>
          <w:sz w:val="24"/>
          <w:szCs w:val="24"/>
        </w:rPr>
      </w:pPr>
      <w:r w:rsidRPr="00E65C05">
        <w:rPr>
          <w:rFonts w:ascii="Times New Roman" w:eastAsia="Calibri" w:hAnsi="Times New Roman" w:cs="Times New Roman"/>
          <w:sz w:val="24"/>
          <w:szCs w:val="24"/>
        </w:rPr>
        <w:t>от ______________ № _______</w:t>
      </w:r>
    </w:p>
    <w:p w:rsidR="00B32BA4" w:rsidRDefault="00B32BA4" w:rsidP="00B32BA4">
      <w:pPr>
        <w:tabs>
          <w:tab w:val="right" w:pos="9637"/>
        </w:tabs>
        <w:spacing w:after="0" w:line="240" w:lineRule="auto"/>
        <w:ind w:firstLine="567"/>
        <w:contextualSpacing/>
        <w:jc w:val="right"/>
        <w:rPr>
          <w:rFonts w:ascii="Times New Roman" w:eastAsia="Calibri" w:hAnsi="Times New Roman" w:cs="Times New Roman"/>
          <w:sz w:val="24"/>
          <w:szCs w:val="24"/>
        </w:rPr>
      </w:pPr>
    </w:p>
    <w:p w:rsidR="00B32BA4" w:rsidRPr="00E65C05" w:rsidRDefault="00B32BA4" w:rsidP="00B32BA4">
      <w:pPr>
        <w:tabs>
          <w:tab w:val="right" w:pos="9637"/>
        </w:tabs>
        <w:spacing w:after="0" w:line="240" w:lineRule="auto"/>
        <w:ind w:firstLine="567"/>
        <w:contextualSpacing/>
        <w:jc w:val="right"/>
        <w:rPr>
          <w:rFonts w:ascii="Times New Roman" w:hAnsi="Times New Roman" w:cs="Times New Roman"/>
          <w:sz w:val="24"/>
          <w:szCs w:val="24"/>
          <w:lang w:eastAsia="ru-RU"/>
        </w:rPr>
      </w:pPr>
      <w:r w:rsidRPr="00E65C05">
        <w:rPr>
          <w:rFonts w:ascii="Times New Roman" w:eastAsia="Calibri" w:hAnsi="Times New Roman" w:cs="Times New Roman"/>
          <w:sz w:val="24"/>
          <w:szCs w:val="24"/>
        </w:rPr>
        <w:t>«</w:t>
      </w:r>
      <w:r w:rsidRPr="00E65C05">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3</w:t>
      </w:r>
      <w:r w:rsidRPr="00E65C05">
        <w:rPr>
          <w:rFonts w:ascii="Times New Roman" w:hAnsi="Times New Roman" w:cs="Times New Roman"/>
          <w:sz w:val="24"/>
          <w:szCs w:val="24"/>
          <w:lang w:eastAsia="ru-RU"/>
        </w:rPr>
        <w:t xml:space="preserve"> к Правилам</w:t>
      </w:r>
    </w:p>
    <w:p w:rsidR="00B32BA4" w:rsidRPr="00E65C05" w:rsidRDefault="00B32BA4" w:rsidP="00B32BA4">
      <w:pPr>
        <w:autoSpaceDE w:val="0"/>
        <w:autoSpaceDN w:val="0"/>
        <w:adjustRightInd w:val="0"/>
        <w:spacing w:after="0" w:line="240" w:lineRule="auto"/>
        <w:ind w:firstLine="567"/>
        <w:jc w:val="right"/>
        <w:rPr>
          <w:rFonts w:ascii="Times New Roman" w:hAnsi="Times New Roman" w:cs="Times New Roman"/>
          <w:sz w:val="24"/>
          <w:szCs w:val="24"/>
          <w:lang w:eastAsia="ru-RU"/>
        </w:rPr>
      </w:pPr>
      <w:r w:rsidRPr="00E65C05">
        <w:rPr>
          <w:rFonts w:ascii="Times New Roman" w:hAnsi="Times New Roman" w:cs="Times New Roman"/>
          <w:sz w:val="24"/>
          <w:szCs w:val="24"/>
          <w:lang w:eastAsia="ru-RU"/>
        </w:rPr>
        <w:t>благоустройства территории</w:t>
      </w:r>
    </w:p>
    <w:p w:rsidR="00B32BA4" w:rsidRPr="00E65C05" w:rsidRDefault="00B32BA4" w:rsidP="00B32BA4">
      <w:pPr>
        <w:autoSpaceDE w:val="0"/>
        <w:autoSpaceDN w:val="0"/>
        <w:adjustRightInd w:val="0"/>
        <w:spacing w:after="0" w:line="240" w:lineRule="auto"/>
        <w:ind w:firstLine="567"/>
        <w:jc w:val="right"/>
        <w:rPr>
          <w:rFonts w:ascii="Times New Roman" w:hAnsi="Times New Roman" w:cs="Times New Roman"/>
          <w:sz w:val="24"/>
          <w:szCs w:val="24"/>
          <w:lang w:eastAsia="ru-RU"/>
        </w:rPr>
      </w:pPr>
      <w:r w:rsidRPr="00E65C05">
        <w:rPr>
          <w:rFonts w:ascii="Times New Roman" w:hAnsi="Times New Roman" w:cs="Times New Roman"/>
          <w:sz w:val="24"/>
          <w:szCs w:val="24"/>
          <w:lang w:eastAsia="ru-RU"/>
        </w:rPr>
        <w:t xml:space="preserve">Наро-Фоминского городского округа </w:t>
      </w:r>
    </w:p>
    <w:p w:rsidR="00FA47BC" w:rsidRPr="00281DB8" w:rsidRDefault="00FA47BC" w:rsidP="00FA47BC">
      <w:pPr>
        <w:tabs>
          <w:tab w:val="right" w:pos="9637"/>
        </w:tabs>
        <w:spacing w:after="200"/>
        <w:contextualSpacing/>
        <w:jc w:val="right"/>
        <w:rPr>
          <w:rFonts w:ascii="Times New Roman" w:eastAsia="Calibri" w:hAnsi="Times New Roman" w:cs="Times New Roman"/>
          <w:sz w:val="24"/>
          <w:szCs w:val="24"/>
        </w:rPr>
      </w:pPr>
    </w:p>
    <w:p w:rsidR="00FA47BC" w:rsidRPr="00281DB8" w:rsidRDefault="00FA47BC" w:rsidP="00FA47BC">
      <w:pPr>
        <w:pStyle w:val="a5"/>
        <w:ind w:left="1323" w:right="137"/>
        <w:jc w:val="center"/>
        <w:rPr>
          <w:rFonts w:ascii="Times New Roman" w:hAnsi="Times New Roman" w:cs="Times New Roman"/>
          <w:sz w:val="24"/>
          <w:szCs w:val="24"/>
        </w:rPr>
      </w:pPr>
    </w:p>
    <w:p w:rsidR="00FA47BC" w:rsidRPr="00281DB8" w:rsidRDefault="00FA47BC" w:rsidP="00E14A05">
      <w:pPr>
        <w:pStyle w:val="1"/>
        <w:keepNext w:val="0"/>
        <w:numPr>
          <w:ilvl w:val="0"/>
          <w:numId w:val="27"/>
        </w:numPr>
        <w:suppressAutoHyphens w:val="0"/>
        <w:autoSpaceDE w:val="0"/>
        <w:autoSpaceDN w:val="0"/>
        <w:adjustRightInd w:val="0"/>
        <w:jc w:val="right"/>
        <w:rPr>
          <w:bCs/>
          <w:sz w:val="24"/>
          <w:szCs w:val="24"/>
          <w:lang w:eastAsia="ru-RU"/>
        </w:rPr>
      </w:pPr>
      <w:r w:rsidRPr="00080F72">
        <w:rPr>
          <w:b/>
          <w:bCs/>
          <w:sz w:val="24"/>
          <w:szCs w:val="24"/>
          <w:lang w:val="ru-RU" w:eastAsia="ru-RU"/>
        </w:rPr>
        <w:t xml:space="preserve">                                         </w:t>
      </w:r>
      <w:r w:rsidRPr="00281DB8">
        <w:rPr>
          <w:bCs/>
          <w:sz w:val="24"/>
          <w:szCs w:val="24"/>
          <w:lang w:eastAsia="ru-RU"/>
        </w:rPr>
        <w:t>УТВЕРЖДАЮ</w:t>
      </w:r>
    </w:p>
    <w:p w:rsidR="00FA47BC" w:rsidRPr="00281DB8" w:rsidRDefault="00FA47BC" w:rsidP="00E14A05">
      <w:pPr>
        <w:pStyle w:val="1"/>
        <w:keepNext w:val="0"/>
        <w:numPr>
          <w:ilvl w:val="0"/>
          <w:numId w:val="27"/>
        </w:numPr>
        <w:suppressAutoHyphens w:val="0"/>
        <w:autoSpaceDE w:val="0"/>
        <w:autoSpaceDN w:val="0"/>
        <w:adjustRightInd w:val="0"/>
        <w:jc w:val="right"/>
        <w:rPr>
          <w:bCs/>
          <w:sz w:val="24"/>
          <w:szCs w:val="24"/>
          <w:lang w:eastAsia="ru-RU"/>
        </w:rPr>
      </w:pPr>
      <w:r w:rsidRPr="00281DB8">
        <w:rPr>
          <w:bCs/>
          <w:sz w:val="24"/>
          <w:szCs w:val="24"/>
          <w:lang w:eastAsia="ru-RU"/>
        </w:rPr>
        <w:t xml:space="preserve">                                         __________________________________</w:t>
      </w:r>
    </w:p>
    <w:p w:rsidR="00FA47BC" w:rsidRPr="00281DB8" w:rsidRDefault="00FA47BC" w:rsidP="00E14A05">
      <w:pPr>
        <w:pStyle w:val="1"/>
        <w:keepNext w:val="0"/>
        <w:numPr>
          <w:ilvl w:val="0"/>
          <w:numId w:val="27"/>
        </w:numPr>
        <w:suppressAutoHyphens w:val="0"/>
        <w:autoSpaceDE w:val="0"/>
        <w:autoSpaceDN w:val="0"/>
        <w:adjustRightInd w:val="0"/>
        <w:jc w:val="right"/>
        <w:rPr>
          <w:bCs/>
          <w:sz w:val="24"/>
          <w:szCs w:val="24"/>
          <w:lang w:val="ru-RU" w:eastAsia="ru-RU"/>
        </w:rPr>
      </w:pPr>
      <w:r w:rsidRPr="00281DB8">
        <w:rPr>
          <w:bCs/>
          <w:sz w:val="24"/>
          <w:szCs w:val="24"/>
          <w:lang w:val="ru-RU" w:eastAsia="ru-RU"/>
        </w:rPr>
        <w:t xml:space="preserve">                                         (должность, Ф.И.О., подпись, дата)</w:t>
      </w:r>
    </w:p>
    <w:p w:rsidR="00FA47BC" w:rsidRPr="00281DB8" w:rsidRDefault="00FA47BC" w:rsidP="00FA47BC">
      <w:pPr>
        <w:pStyle w:val="a5"/>
        <w:ind w:left="1323" w:right="137"/>
        <w:jc w:val="center"/>
        <w:rPr>
          <w:rFonts w:ascii="Times New Roman" w:hAnsi="Times New Roman" w:cs="Times New Roman"/>
          <w:sz w:val="24"/>
          <w:szCs w:val="24"/>
        </w:rPr>
      </w:pPr>
    </w:p>
    <w:p w:rsidR="00FA47BC" w:rsidRPr="00E84C0E" w:rsidRDefault="00FA47BC" w:rsidP="00FA47BC">
      <w:pPr>
        <w:pStyle w:val="a5"/>
        <w:spacing w:after="0" w:line="240" w:lineRule="auto"/>
        <w:jc w:val="center"/>
        <w:rPr>
          <w:rFonts w:ascii="Times New Roman" w:hAnsi="Times New Roman" w:cs="Times New Roman"/>
          <w:sz w:val="24"/>
          <w:szCs w:val="24"/>
        </w:rPr>
      </w:pPr>
      <w:r w:rsidRPr="00E84C0E">
        <w:rPr>
          <w:rFonts w:ascii="Times New Roman" w:hAnsi="Times New Roman" w:cs="Times New Roman"/>
          <w:sz w:val="24"/>
          <w:szCs w:val="24"/>
        </w:rPr>
        <w:t>ЗАКЛЮЧЕНИЕ</w:t>
      </w:r>
    </w:p>
    <w:p w:rsidR="00FA47BC" w:rsidRPr="00E84C0E" w:rsidRDefault="00FA47BC" w:rsidP="00FA47BC">
      <w:pPr>
        <w:pStyle w:val="a5"/>
        <w:spacing w:after="0" w:line="240" w:lineRule="auto"/>
        <w:jc w:val="center"/>
        <w:rPr>
          <w:rFonts w:ascii="Times New Roman" w:hAnsi="Times New Roman" w:cs="Times New Roman"/>
          <w:sz w:val="24"/>
          <w:szCs w:val="24"/>
        </w:rPr>
      </w:pPr>
      <w:r w:rsidRPr="00E84C0E">
        <w:rPr>
          <w:rFonts w:ascii="Times New Roman" w:hAnsi="Times New Roman" w:cs="Times New Roman"/>
          <w:sz w:val="24"/>
          <w:szCs w:val="24"/>
        </w:rPr>
        <w:t>по результатам общественных обсуждений</w:t>
      </w:r>
    </w:p>
    <w:p w:rsidR="00FA47BC" w:rsidRPr="00E84C0E" w:rsidRDefault="00FA47BC" w:rsidP="00FA47BC">
      <w:pPr>
        <w:pStyle w:val="a5"/>
        <w:spacing w:after="0" w:line="240" w:lineRule="auto"/>
        <w:jc w:val="center"/>
        <w:rPr>
          <w:rFonts w:ascii="Times New Roman" w:hAnsi="Times New Roman" w:cs="Times New Roman"/>
          <w:sz w:val="24"/>
          <w:szCs w:val="24"/>
        </w:rPr>
      </w:pPr>
      <w:r w:rsidRPr="00E84C0E">
        <w:rPr>
          <w:rFonts w:ascii="Times New Roman" w:hAnsi="Times New Roman" w:cs="Times New Roman"/>
          <w:sz w:val="24"/>
          <w:szCs w:val="24"/>
        </w:rPr>
        <w:t xml:space="preserve"> по проекту: ___________________________________________________(далее – Проект)</w:t>
      </w:r>
    </w:p>
    <w:p w:rsidR="00FA47BC" w:rsidRPr="00E84C0E" w:rsidRDefault="00FA47BC" w:rsidP="00FA47BC">
      <w:pPr>
        <w:pStyle w:val="a5"/>
        <w:spacing w:after="0" w:line="240" w:lineRule="auto"/>
        <w:jc w:val="center"/>
        <w:rPr>
          <w:rFonts w:ascii="Times New Roman" w:hAnsi="Times New Roman" w:cs="Times New Roman"/>
          <w:sz w:val="24"/>
          <w:szCs w:val="24"/>
        </w:rPr>
      </w:pPr>
      <w:r w:rsidRPr="00E84C0E">
        <w:rPr>
          <w:rFonts w:ascii="Times New Roman" w:hAnsi="Times New Roman" w:cs="Times New Roman"/>
          <w:sz w:val="24"/>
          <w:szCs w:val="24"/>
        </w:rPr>
        <w:t>(наименование проекта)</w:t>
      </w:r>
    </w:p>
    <w:p w:rsidR="00FA47BC" w:rsidRPr="00E84C0E" w:rsidRDefault="00FA47BC" w:rsidP="00FA47BC">
      <w:pPr>
        <w:pStyle w:val="a5"/>
        <w:spacing w:after="0" w:line="240" w:lineRule="auto"/>
        <w:jc w:val="center"/>
        <w:rPr>
          <w:rFonts w:ascii="Times New Roman" w:hAnsi="Times New Roman" w:cs="Times New Roman"/>
          <w:sz w:val="24"/>
          <w:szCs w:val="24"/>
        </w:rPr>
      </w:pPr>
    </w:p>
    <w:p w:rsidR="00FA47BC" w:rsidRPr="00E84C0E" w:rsidRDefault="00FA47BC" w:rsidP="00FA47BC">
      <w:pPr>
        <w:pStyle w:val="a5"/>
        <w:spacing w:after="0" w:line="240" w:lineRule="auto"/>
        <w:jc w:val="right"/>
        <w:rPr>
          <w:rFonts w:ascii="Times New Roman" w:hAnsi="Times New Roman" w:cs="Times New Roman"/>
          <w:sz w:val="24"/>
          <w:szCs w:val="24"/>
        </w:rPr>
      </w:pPr>
      <w:r w:rsidRPr="00E84C0E">
        <w:rPr>
          <w:rFonts w:ascii="Times New Roman" w:hAnsi="Times New Roman" w:cs="Times New Roman"/>
          <w:sz w:val="24"/>
          <w:szCs w:val="24"/>
        </w:rPr>
        <w:t>«_____» ______20__</w:t>
      </w:r>
    </w:p>
    <w:p w:rsidR="00FA47BC" w:rsidRPr="00E84C0E" w:rsidRDefault="00FA47BC" w:rsidP="00FA47BC">
      <w:pPr>
        <w:pStyle w:val="a5"/>
        <w:spacing w:after="0" w:line="240" w:lineRule="auto"/>
        <w:ind w:firstLine="567"/>
        <w:jc w:val="center"/>
        <w:rPr>
          <w:rFonts w:ascii="Times New Roman" w:hAnsi="Times New Roman" w:cs="Times New Roman"/>
          <w:sz w:val="24"/>
          <w:szCs w:val="24"/>
        </w:rPr>
      </w:pPr>
    </w:p>
    <w:p w:rsidR="00FA47BC" w:rsidRPr="00E84C0E" w:rsidRDefault="00FA47BC" w:rsidP="00FA47BC">
      <w:pPr>
        <w:pStyle w:val="a3"/>
        <w:tabs>
          <w:tab w:val="left" w:pos="708"/>
          <w:tab w:val="left" w:pos="1382"/>
        </w:tabs>
        <w:spacing w:after="0" w:line="240" w:lineRule="auto"/>
        <w:ind w:left="0" w:firstLine="567"/>
        <w:jc w:val="both"/>
        <w:rPr>
          <w:rFonts w:ascii="Times New Roman" w:hAnsi="Times New Roman" w:cs="Times New Roman"/>
          <w:spacing w:val="-17"/>
          <w:sz w:val="24"/>
          <w:szCs w:val="24"/>
        </w:rPr>
      </w:pPr>
      <w:r w:rsidRPr="00E84C0E">
        <w:rPr>
          <w:rFonts w:ascii="Times New Roman" w:hAnsi="Times New Roman" w:cs="Times New Roman"/>
          <w:sz w:val="24"/>
          <w:szCs w:val="24"/>
        </w:rPr>
        <w:t>1. Орган, уполномоченный на организацию и проведение общественных обсуждений Проекта</w:t>
      </w:r>
      <w:r w:rsidRPr="00E84C0E">
        <w:rPr>
          <w:rFonts w:ascii="Times New Roman" w:hAnsi="Times New Roman" w:cs="Times New Roman"/>
          <w:spacing w:val="2"/>
          <w:sz w:val="24"/>
          <w:szCs w:val="24"/>
        </w:rPr>
        <w:t xml:space="preserve"> </w:t>
      </w:r>
      <w:r w:rsidRPr="00E84C0E">
        <w:rPr>
          <w:rFonts w:ascii="Times New Roman" w:hAnsi="Times New Roman" w:cs="Times New Roman"/>
          <w:sz w:val="24"/>
          <w:szCs w:val="24"/>
        </w:rPr>
        <w:t>- ____________________________________________________________________</w:t>
      </w:r>
      <w:r w:rsidRPr="00E84C0E">
        <w:rPr>
          <w:rFonts w:ascii="Times New Roman" w:hAnsi="Times New Roman" w:cs="Times New Roman"/>
          <w:spacing w:val="-17"/>
          <w:sz w:val="24"/>
          <w:szCs w:val="24"/>
        </w:rPr>
        <w:t>.</w:t>
      </w:r>
    </w:p>
    <w:p w:rsidR="00FA47BC" w:rsidRPr="00E84C0E" w:rsidRDefault="00FA47BC" w:rsidP="00FA47BC">
      <w:pPr>
        <w:pStyle w:val="a5"/>
        <w:tabs>
          <w:tab w:val="left" w:pos="7751"/>
          <w:tab w:val="left" w:pos="9935"/>
        </w:tabs>
        <w:spacing w:after="0" w:line="240" w:lineRule="auto"/>
        <w:ind w:firstLine="567"/>
        <w:jc w:val="both"/>
        <w:rPr>
          <w:rFonts w:ascii="Times New Roman" w:hAnsi="Times New Roman" w:cs="Times New Roman"/>
          <w:sz w:val="24"/>
          <w:szCs w:val="24"/>
        </w:rPr>
      </w:pPr>
      <w:r w:rsidRPr="00E84C0E">
        <w:rPr>
          <w:rFonts w:ascii="Times New Roman" w:hAnsi="Times New Roman" w:cs="Times New Roman"/>
          <w:spacing w:val="-17"/>
          <w:sz w:val="24"/>
          <w:szCs w:val="24"/>
        </w:rPr>
        <w:t xml:space="preserve">2. </w:t>
      </w:r>
      <w:r w:rsidRPr="00E84C0E">
        <w:rPr>
          <w:rFonts w:ascii="Times New Roman" w:hAnsi="Times New Roman" w:cs="Times New Roman"/>
          <w:sz w:val="24"/>
          <w:szCs w:val="24"/>
        </w:rPr>
        <w:t>Наименование Проекта, рассмотренного на общественных обсуждениях _________</w:t>
      </w:r>
    </w:p>
    <w:p w:rsidR="00FA47BC" w:rsidRPr="00D91A11" w:rsidRDefault="00FA47BC" w:rsidP="00FA47BC">
      <w:pPr>
        <w:pStyle w:val="a5"/>
        <w:tabs>
          <w:tab w:val="left" w:pos="7751"/>
          <w:tab w:val="left" w:pos="9935"/>
        </w:tabs>
        <w:spacing w:after="0" w:line="240" w:lineRule="auto"/>
        <w:jc w:val="both"/>
        <w:rPr>
          <w:rFonts w:ascii="Times New Roman" w:hAnsi="Times New Roman" w:cs="Times New Roman"/>
          <w:sz w:val="24"/>
          <w:szCs w:val="24"/>
        </w:rPr>
      </w:pPr>
      <w:r w:rsidRPr="00D91A11">
        <w:rPr>
          <w:rFonts w:ascii="Times New Roman" w:hAnsi="Times New Roman" w:cs="Times New Roman"/>
          <w:sz w:val="24"/>
          <w:szCs w:val="24"/>
        </w:rPr>
        <w:t>____________________________________________________________________________ .</w:t>
      </w:r>
    </w:p>
    <w:p w:rsidR="00FA47BC" w:rsidRPr="00D91A11" w:rsidRDefault="00FA47BC" w:rsidP="00FA47BC">
      <w:pPr>
        <w:pStyle w:val="a5"/>
        <w:tabs>
          <w:tab w:val="left" w:pos="7751"/>
          <w:tab w:val="left" w:pos="9935"/>
        </w:tabs>
        <w:spacing w:after="0" w:line="240" w:lineRule="auto"/>
        <w:ind w:firstLine="567"/>
        <w:jc w:val="both"/>
        <w:rPr>
          <w:rFonts w:ascii="Times New Roman" w:hAnsi="Times New Roman" w:cs="Times New Roman"/>
          <w:spacing w:val="-17"/>
          <w:sz w:val="24"/>
          <w:szCs w:val="24"/>
        </w:rPr>
      </w:pPr>
      <w:r w:rsidRPr="00D91A11">
        <w:rPr>
          <w:rFonts w:ascii="Times New Roman" w:hAnsi="Times New Roman" w:cs="Times New Roman"/>
          <w:spacing w:val="-17"/>
          <w:sz w:val="24"/>
          <w:szCs w:val="24"/>
        </w:rPr>
        <w:t xml:space="preserve"> 3. </w:t>
      </w:r>
      <w:r w:rsidRPr="00D91A11">
        <w:rPr>
          <w:rFonts w:ascii="Times New Roman" w:hAnsi="Times New Roman" w:cs="Times New Roman"/>
          <w:sz w:val="24"/>
          <w:szCs w:val="24"/>
        </w:rPr>
        <w:t>Сведения о количестве заинтересованных лиц, которые приняли участие в общественных обсуждениях Проекта</w:t>
      </w:r>
      <w:r>
        <w:rPr>
          <w:rFonts w:ascii="Times New Roman" w:hAnsi="Times New Roman" w:cs="Times New Roman"/>
          <w:sz w:val="24"/>
          <w:szCs w:val="24"/>
        </w:rPr>
        <w:t xml:space="preserve"> </w:t>
      </w:r>
      <w:r w:rsidRPr="00D91A11">
        <w:rPr>
          <w:rFonts w:ascii="Times New Roman" w:hAnsi="Times New Roman" w:cs="Times New Roman"/>
          <w:spacing w:val="-17"/>
          <w:sz w:val="24"/>
          <w:szCs w:val="24"/>
        </w:rPr>
        <w:t xml:space="preserve">______________________________________________________. </w:t>
      </w:r>
    </w:p>
    <w:p w:rsidR="00FA47BC" w:rsidRPr="00D91A11" w:rsidRDefault="00FA47BC" w:rsidP="00FA47BC">
      <w:pPr>
        <w:pStyle w:val="a5"/>
        <w:tabs>
          <w:tab w:val="left" w:pos="8462"/>
        </w:tabs>
        <w:spacing w:after="0" w:line="240" w:lineRule="auto"/>
        <w:ind w:firstLine="567"/>
        <w:rPr>
          <w:rFonts w:ascii="Times New Roman" w:hAnsi="Times New Roman" w:cs="Times New Roman"/>
          <w:sz w:val="24"/>
          <w:szCs w:val="24"/>
        </w:rPr>
      </w:pPr>
      <w:r w:rsidRPr="00D91A11">
        <w:rPr>
          <w:rFonts w:ascii="Times New Roman" w:hAnsi="Times New Roman" w:cs="Times New Roman"/>
          <w:sz w:val="24"/>
          <w:szCs w:val="24"/>
        </w:rPr>
        <w:t>4. Реквизиты протокола общественных обсуждений: ___________________________</w:t>
      </w:r>
    </w:p>
    <w:p w:rsidR="00FA47BC" w:rsidRPr="00E84C0E" w:rsidRDefault="00FA47BC" w:rsidP="00FA47BC">
      <w:pPr>
        <w:pStyle w:val="a5"/>
        <w:tabs>
          <w:tab w:val="left" w:pos="8462"/>
        </w:tabs>
        <w:spacing w:after="0" w:line="240" w:lineRule="auto"/>
        <w:ind w:firstLine="567"/>
        <w:rPr>
          <w:rFonts w:ascii="Times New Roman" w:hAnsi="Times New Roman" w:cs="Times New Roman"/>
          <w:sz w:val="24"/>
          <w:szCs w:val="24"/>
        </w:rPr>
      </w:pPr>
      <w:r w:rsidRPr="00E84C0E">
        <w:rPr>
          <w:rFonts w:ascii="Times New Roman" w:hAnsi="Times New Roman" w:cs="Times New Roman"/>
          <w:sz w:val="24"/>
          <w:szCs w:val="24"/>
        </w:rPr>
        <w:t>5. Содержание внесенных предложений и замечаний заинтересованных лиц: ______</w:t>
      </w:r>
    </w:p>
    <w:p w:rsidR="00FA47BC" w:rsidRPr="00E84C0E" w:rsidRDefault="00FA47BC" w:rsidP="00FA47BC">
      <w:pPr>
        <w:pStyle w:val="a5"/>
        <w:tabs>
          <w:tab w:val="left" w:pos="8462"/>
        </w:tabs>
        <w:spacing w:after="0" w:line="240" w:lineRule="auto"/>
        <w:rPr>
          <w:rFonts w:ascii="Times New Roman" w:hAnsi="Times New Roman" w:cs="Times New Roman"/>
          <w:sz w:val="24"/>
          <w:szCs w:val="24"/>
        </w:rPr>
      </w:pPr>
      <w:r w:rsidRPr="00E84C0E">
        <w:rPr>
          <w:rFonts w:ascii="Times New Roman" w:hAnsi="Times New Roman" w:cs="Times New Roman"/>
          <w:sz w:val="24"/>
          <w:szCs w:val="24"/>
        </w:rPr>
        <w:t>_____________________________________________________________________________</w:t>
      </w:r>
    </w:p>
    <w:p w:rsidR="00FA47BC" w:rsidRPr="00E84C0E" w:rsidRDefault="00FA47BC" w:rsidP="00FA47BC">
      <w:pPr>
        <w:pStyle w:val="a3"/>
        <w:tabs>
          <w:tab w:val="left" w:pos="2089"/>
          <w:tab w:val="left" w:pos="2090"/>
        </w:tabs>
        <w:spacing w:after="0" w:line="240" w:lineRule="auto"/>
        <w:ind w:left="0" w:firstLine="567"/>
        <w:rPr>
          <w:rFonts w:ascii="Times New Roman" w:hAnsi="Times New Roman" w:cs="Times New Roman"/>
          <w:sz w:val="24"/>
          <w:szCs w:val="24"/>
        </w:rPr>
      </w:pPr>
      <w:r w:rsidRPr="00E84C0E">
        <w:rPr>
          <w:rFonts w:ascii="Times New Roman" w:hAnsi="Times New Roman" w:cs="Times New Roman"/>
          <w:sz w:val="24"/>
          <w:szCs w:val="24"/>
        </w:rPr>
        <w:t>6. Аргументированные рекомендации: _______________________________________</w:t>
      </w:r>
    </w:p>
    <w:p w:rsidR="00FA47BC" w:rsidRPr="00E84C0E" w:rsidRDefault="00FA47BC" w:rsidP="00FA47BC">
      <w:pPr>
        <w:pStyle w:val="a3"/>
        <w:tabs>
          <w:tab w:val="left" w:pos="2089"/>
          <w:tab w:val="left" w:pos="2090"/>
        </w:tabs>
        <w:spacing w:after="0" w:line="240" w:lineRule="auto"/>
        <w:ind w:left="0"/>
        <w:rPr>
          <w:rFonts w:ascii="Times New Roman" w:hAnsi="Times New Roman" w:cs="Times New Roman"/>
          <w:sz w:val="24"/>
          <w:szCs w:val="24"/>
        </w:rPr>
      </w:pPr>
      <w:r w:rsidRPr="00E84C0E">
        <w:rPr>
          <w:rFonts w:ascii="Times New Roman" w:hAnsi="Times New Roman" w:cs="Times New Roman"/>
          <w:sz w:val="24"/>
          <w:szCs w:val="24"/>
        </w:rPr>
        <w:t>_____________________________________________________________________________</w:t>
      </w:r>
    </w:p>
    <w:p w:rsidR="00FA47BC" w:rsidRPr="00D01914" w:rsidRDefault="00FA47BC" w:rsidP="00FA47BC">
      <w:pPr>
        <w:pStyle w:val="a5"/>
        <w:spacing w:after="0" w:line="240" w:lineRule="auto"/>
        <w:jc w:val="center"/>
        <w:rPr>
          <w:rFonts w:ascii="Times New Roman" w:hAnsi="Times New Roman" w:cs="Times New Roman"/>
          <w:sz w:val="20"/>
          <w:szCs w:val="20"/>
        </w:rPr>
      </w:pPr>
      <w:r w:rsidRPr="00D01914">
        <w:rPr>
          <w:rFonts w:ascii="Times New Roman" w:hAnsi="Times New Roman" w:cs="Times New Roman"/>
          <w:sz w:val="20"/>
          <w:szCs w:val="20"/>
        </w:rPr>
        <w:t>(аргументированные рекомендации уполномоченного органа о целесообразности или нецелесообразности учета внесенных заинтересованными лицами предложений и замечаний и выводы по результатам общественных</w:t>
      </w:r>
      <w:r w:rsidRPr="00D01914">
        <w:rPr>
          <w:rFonts w:ascii="Times New Roman" w:hAnsi="Times New Roman" w:cs="Times New Roman"/>
          <w:spacing w:val="1"/>
          <w:sz w:val="20"/>
          <w:szCs w:val="20"/>
        </w:rPr>
        <w:t xml:space="preserve"> </w:t>
      </w:r>
      <w:r w:rsidRPr="00D01914">
        <w:rPr>
          <w:rFonts w:ascii="Times New Roman" w:hAnsi="Times New Roman" w:cs="Times New Roman"/>
          <w:sz w:val="20"/>
          <w:szCs w:val="20"/>
        </w:rPr>
        <w:t>обсуждений)</w:t>
      </w:r>
    </w:p>
    <w:p w:rsidR="00D2154B" w:rsidRDefault="00D2154B">
      <w:r>
        <w:br w:type="page"/>
      </w:r>
    </w:p>
    <w:p w:rsidR="00D2154B" w:rsidRDefault="00D2154B" w:rsidP="00D2154B">
      <w:pPr>
        <w:tabs>
          <w:tab w:val="right" w:pos="9637"/>
        </w:tabs>
        <w:spacing w:after="200"/>
        <w:ind w:firstLine="709"/>
        <w:contextualSpacing/>
        <w:jc w:val="right"/>
        <w:rPr>
          <w:rFonts w:ascii="Times New Roman" w:eastAsia="Calibri" w:hAnsi="Times New Roman" w:cs="Times New Roman"/>
          <w:sz w:val="24"/>
          <w:szCs w:val="24"/>
        </w:rPr>
        <w:sectPr w:rsidR="00D2154B" w:rsidSect="00E822AE">
          <w:pgSz w:w="11906" w:h="16838"/>
          <w:pgMar w:top="851" w:right="850" w:bottom="709" w:left="1701" w:header="708" w:footer="708" w:gutter="0"/>
          <w:cols w:space="708"/>
          <w:docGrid w:linePitch="360"/>
        </w:sectPr>
      </w:pPr>
    </w:p>
    <w:p w:rsidR="00D2154B" w:rsidRPr="00466E24" w:rsidRDefault="00D2154B" w:rsidP="00D2154B">
      <w:pPr>
        <w:tabs>
          <w:tab w:val="right" w:pos="9637"/>
        </w:tabs>
        <w:spacing w:after="200"/>
        <w:ind w:firstLine="709"/>
        <w:contextualSpacing/>
        <w:jc w:val="right"/>
        <w:rPr>
          <w:rFonts w:ascii="Times New Roman" w:eastAsia="Calibri" w:hAnsi="Times New Roman" w:cs="Times New Roman"/>
          <w:sz w:val="24"/>
          <w:szCs w:val="24"/>
        </w:rPr>
      </w:pPr>
      <w:r w:rsidRPr="00466E24">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4</w:t>
      </w:r>
    </w:p>
    <w:p w:rsidR="00D2154B" w:rsidRPr="00E65C05" w:rsidRDefault="00D2154B" w:rsidP="00D2154B">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eastAsia="Calibri" w:hAnsi="Times New Roman" w:cs="Times New Roman"/>
          <w:sz w:val="24"/>
          <w:szCs w:val="24"/>
        </w:rPr>
        <w:t xml:space="preserve">к </w:t>
      </w:r>
      <w:r w:rsidRPr="00E65C05">
        <w:rPr>
          <w:rFonts w:ascii="Times New Roman" w:hAnsi="Times New Roman" w:cs="Times New Roman"/>
          <w:sz w:val="24"/>
          <w:szCs w:val="24"/>
        </w:rPr>
        <w:t>Изменениям, которые вносятся</w:t>
      </w:r>
    </w:p>
    <w:p w:rsidR="00D2154B" w:rsidRPr="00E65C05" w:rsidRDefault="00D2154B" w:rsidP="00D2154B">
      <w:pPr>
        <w:tabs>
          <w:tab w:val="right" w:pos="9637"/>
        </w:tabs>
        <w:spacing w:after="0" w:line="240" w:lineRule="auto"/>
        <w:contextualSpacing/>
        <w:jc w:val="right"/>
        <w:rPr>
          <w:rFonts w:ascii="Times New Roman" w:hAnsi="Times New Roman" w:cs="Times New Roman"/>
          <w:bCs/>
          <w:sz w:val="24"/>
          <w:szCs w:val="24"/>
        </w:rPr>
      </w:pPr>
      <w:r w:rsidRPr="00E65C05">
        <w:rPr>
          <w:rFonts w:ascii="Times New Roman" w:hAnsi="Times New Roman" w:cs="Times New Roman"/>
          <w:sz w:val="24"/>
          <w:szCs w:val="24"/>
        </w:rPr>
        <w:t xml:space="preserve">в </w:t>
      </w:r>
      <w:r w:rsidRPr="00E65C05">
        <w:rPr>
          <w:rFonts w:ascii="Times New Roman" w:hAnsi="Times New Roman" w:cs="Times New Roman"/>
          <w:bCs/>
          <w:sz w:val="24"/>
          <w:szCs w:val="24"/>
        </w:rPr>
        <w:t>Правила благоустройства территории</w:t>
      </w:r>
    </w:p>
    <w:p w:rsidR="00D2154B" w:rsidRPr="00E65C05" w:rsidRDefault="00D2154B" w:rsidP="00D2154B">
      <w:pPr>
        <w:tabs>
          <w:tab w:val="right" w:pos="9637"/>
        </w:tabs>
        <w:spacing w:after="0" w:line="240" w:lineRule="auto"/>
        <w:contextualSpacing/>
        <w:jc w:val="right"/>
        <w:rPr>
          <w:rFonts w:ascii="Times New Roman" w:hAnsi="Times New Roman" w:cs="Times New Roman"/>
          <w:bCs/>
          <w:sz w:val="24"/>
          <w:szCs w:val="24"/>
        </w:rPr>
      </w:pPr>
      <w:r w:rsidRPr="00E65C05">
        <w:rPr>
          <w:rFonts w:ascii="Times New Roman" w:hAnsi="Times New Roman" w:cs="Times New Roman"/>
          <w:bCs/>
          <w:sz w:val="24"/>
          <w:szCs w:val="24"/>
        </w:rPr>
        <w:t xml:space="preserve"> Наро-Фоминского городского округа,</w:t>
      </w:r>
    </w:p>
    <w:p w:rsidR="00D2154B" w:rsidRPr="00E65C05" w:rsidRDefault="00D2154B" w:rsidP="00D2154B">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hAnsi="Times New Roman" w:cs="Times New Roman"/>
          <w:bCs/>
          <w:sz w:val="24"/>
          <w:szCs w:val="24"/>
        </w:rPr>
        <w:t xml:space="preserve"> </w:t>
      </w:r>
      <w:proofErr w:type="gramStart"/>
      <w:r w:rsidRPr="00E65C05">
        <w:rPr>
          <w:rFonts w:ascii="Times New Roman" w:hAnsi="Times New Roman" w:cs="Times New Roman"/>
          <w:bCs/>
          <w:sz w:val="24"/>
          <w:szCs w:val="24"/>
        </w:rPr>
        <w:t>утвержденные</w:t>
      </w:r>
      <w:proofErr w:type="gramEnd"/>
      <w:r w:rsidRPr="00E65C05">
        <w:rPr>
          <w:rFonts w:ascii="Times New Roman" w:hAnsi="Times New Roman" w:cs="Times New Roman"/>
          <w:bCs/>
          <w:sz w:val="24"/>
          <w:szCs w:val="24"/>
        </w:rPr>
        <w:t xml:space="preserve"> </w:t>
      </w:r>
      <w:r w:rsidRPr="00E65C05">
        <w:rPr>
          <w:rFonts w:ascii="Times New Roman" w:hAnsi="Times New Roman" w:cs="Times New Roman"/>
          <w:sz w:val="24"/>
          <w:szCs w:val="24"/>
        </w:rPr>
        <w:t>решением  Совета депутатов</w:t>
      </w:r>
    </w:p>
    <w:p w:rsidR="00D2154B" w:rsidRPr="00E65C05" w:rsidRDefault="00D2154B" w:rsidP="00D2154B">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hAnsi="Times New Roman" w:cs="Times New Roman"/>
          <w:sz w:val="24"/>
          <w:szCs w:val="24"/>
        </w:rPr>
        <w:t>Наро-Фоминского городского округа</w:t>
      </w:r>
    </w:p>
    <w:p w:rsidR="00D2154B" w:rsidRPr="00E65C05" w:rsidRDefault="00D2154B" w:rsidP="00D2154B">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hAnsi="Times New Roman" w:cs="Times New Roman"/>
          <w:sz w:val="24"/>
          <w:szCs w:val="24"/>
        </w:rPr>
        <w:t xml:space="preserve"> Московской области от 02.04.2019 № 11/33</w:t>
      </w:r>
    </w:p>
    <w:p w:rsidR="00D2154B" w:rsidRPr="00E65C05" w:rsidRDefault="00D2154B" w:rsidP="00D2154B">
      <w:pPr>
        <w:tabs>
          <w:tab w:val="right" w:pos="9637"/>
        </w:tabs>
        <w:spacing w:after="0" w:line="240" w:lineRule="auto"/>
        <w:contextualSpacing/>
        <w:jc w:val="right"/>
        <w:rPr>
          <w:rFonts w:ascii="Times New Roman" w:eastAsia="Calibri" w:hAnsi="Times New Roman" w:cs="Times New Roman"/>
          <w:sz w:val="24"/>
          <w:szCs w:val="24"/>
        </w:rPr>
      </w:pPr>
      <w:r w:rsidRPr="00E65C05">
        <w:rPr>
          <w:rFonts w:ascii="Times New Roman" w:eastAsia="Calibri" w:hAnsi="Times New Roman" w:cs="Times New Roman"/>
          <w:sz w:val="24"/>
          <w:szCs w:val="24"/>
        </w:rPr>
        <w:t>от ______________ № _______</w:t>
      </w:r>
    </w:p>
    <w:p w:rsidR="00D2154B" w:rsidRDefault="00D2154B" w:rsidP="00D2154B">
      <w:pPr>
        <w:tabs>
          <w:tab w:val="right" w:pos="9637"/>
        </w:tabs>
        <w:spacing w:after="0" w:line="240" w:lineRule="auto"/>
        <w:ind w:firstLine="567"/>
        <w:contextualSpacing/>
        <w:jc w:val="right"/>
        <w:rPr>
          <w:rFonts w:ascii="Times New Roman" w:eastAsia="Calibri" w:hAnsi="Times New Roman" w:cs="Times New Roman"/>
          <w:sz w:val="24"/>
          <w:szCs w:val="24"/>
        </w:rPr>
      </w:pPr>
    </w:p>
    <w:p w:rsidR="00D2154B" w:rsidRPr="00E65C05" w:rsidRDefault="00D2154B" w:rsidP="00D2154B">
      <w:pPr>
        <w:tabs>
          <w:tab w:val="right" w:pos="9637"/>
        </w:tabs>
        <w:spacing w:after="0" w:line="240" w:lineRule="auto"/>
        <w:ind w:firstLine="567"/>
        <w:contextualSpacing/>
        <w:jc w:val="right"/>
        <w:rPr>
          <w:rFonts w:ascii="Times New Roman" w:hAnsi="Times New Roman" w:cs="Times New Roman"/>
          <w:sz w:val="24"/>
          <w:szCs w:val="24"/>
          <w:lang w:eastAsia="ru-RU"/>
        </w:rPr>
      </w:pPr>
      <w:r w:rsidRPr="00E65C05">
        <w:rPr>
          <w:rFonts w:ascii="Times New Roman" w:eastAsia="Calibri" w:hAnsi="Times New Roman" w:cs="Times New Roman"/>
          <w:sz w:val="24"/>
          <w:szCs w:val="24"/>
        </w:rPr>
        <w:t>«</w:t>
      </w:r>
      <w:r w:rsidRPr="00E65C05">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7</w:t>
      </w:r>
      <w:r w:rsidRPr="00E65C05">
        <w:rPr>
          <w:rFonts w:ascii="Times New Roman" w:hAnsi="Times New Roman" w:cs="Times New Roman"/>
          <w:sz w:val="24"/>
          <w:szCs w:val="24"/>
          <w:lang w:eastAsia="ru-RU"/>
        </w:rPr>
        <w:t xml:space="preserve"> к Правилам</w:t>
      </w:r>
    </w:p>
    <w:p w:rsidR="00D2154B" w:rsidRPr="00E65C05" w:rsidRDefault="00D2154B" w:rsidP="00D2154B">
      <w:pPr>
        <w:autoSpaceDE w:val="0"/>
        <w:autoSpaceDN w:val="0"/>
        <w:adjustRightInd w:val="0"/>
        <w:spacing w:after="0" w:line="240" w:lineRule="auto"/>
        <w:ind w:firstLine="567"/>
        <w:jc w:val="right"/>
        <w:rPr>
          <w:rFonts w:ascii="Times New Roman" w:hAnsi="Times New Roman" w:cs="Times New Roman"/>
          <w:sz w:val="24"/>
          <w:szCs w:val="24"/>
          <w:lang w:eastAsia="ru-RU"/>
        </w:rPr>
      </w:pPr>
      <w:r w:rsidRPr="00E65C05">
        <w:rPr>
          <w:rFonts w:ascii="Times New Roman" w:hAnsi="Times New Roman" w:cs="Times New Roman"/>
          <w:sz w:val="24"/>
          <w:szCs w:val="24"/>
          <w:lang w:eastAsia="ru-RU"/>
        </w:rPr>
        <w:t>благоустройства территории</w:t>
      </w:r>
    </w:p>
    <w:p w:rsidR="00D2154B" w:rsidRPr="00E65C05" w:rsidRDefault="00D2154B" w:rsidP="00D2154B">
      <w:pPr>
        <w:autoSpaceDE w:val="0"/>
        <w:autoSpaceDN w:val="0"/>
        <w:adjustRightInd w:val="0"/>
        <w:spacing w:after="0" w:line="240" w:lineRule="auto"/>
        <w:ind w:firstLine="567"/>
        <w:jc w:val="right"/>
        <w:rPr>
          <w:rFonts w:ascii="Times New Roman" w:hAnsi="Times New Roman" w:cs="Times New Roman"/>
          <w:sz w:val="24"/>
          <w:szCs w:val="24"/>
          <w:lang w:eastAsia="ru-RU"/>
        </w:rPr>
      </w:pPr>
      <w:r w:rsidRPr="00E65C05">
        <w:rPr>
          <w:rFonts w:ascii="Times New Roman" w:hAnsi="Times New Roman" w:cs="Times New Roman"/>
          <w:sz w:val="24"/>
          <w:szCs w:val="24"/>
          <w:lang w:eastAsia="ru-RU"/>
        </w:rPr>
        <w:t xml:space="preserve">Наро-Фоминского городского округа </w:t>
      </w:r>
    </w:p>
    <w:p w:rsidR="00D2154B" w:rsidRDefault="00D2154B" w:rsidP="00D2154B">
      <w:pPr>
        <w:jc w:val="center"/>
        <w:rPr>
          <w:b/>
          <w:bCs/>
          <w:i/>
          <w:noProof/>
          <w:szCs w:val="24"/>
          <w:lang w:eastAsia="ru-RU"/>
        </w:rPr>
      </w:pPr>
    </w:p>
    <w:p w:rsidR="00D2154B" w:rsidRPr="00D2154B" w:rsidRDefault="00D2154B" w:rsidP="00D2154B">
      <w:pPr>
        <w:jc w:val="center"/>
        <w:rPr>
          <w:rFonts w:ascii="Times New Roman" w:hAnsi="Times New Roman" w:cs="Times New Roman"/>
          <w:b/>
          <w:bCs/>
          <w:noProof/>
          <w:sz w:val="24"/>
          <w:szCs w:val="24"/>
          <w:lang w:eastAsia="ru-RU"/>
        </w:rPr>
      </w:pPr>
      <w:r w:rsidRPr="00D2154B">
        <w:rPr>
          <w:rFonts w:ascii="Times New Roman" w:hAnsi="Times New Roman" w:cs="Times New Roman"/>
          <w:b/>
          <w:bCs/>
          <w:noProof/>
          <w:sz w:val="24"/>
          <w:szCs w:val="24"/>
          <w:lang w:eastAsia="ru-RU"/>
        </w:rPr>
        <w:t>Таблица «</w:t>
      </w:r>
      <w:r w:rsidRPr="00D2154B">
        <w:rPr>
          <w:rFonts w:ascii="Times New Roman" w:hAnsi="Times New Roman" w:cs="Times New Roman"/>
          <w:b/>
          <w:bCs/>
          <w:sz w:val="24"/>
          <w:szCs w:val="24"/>
          <w:lang w:eastAsia="ru-RU"/>
        </w:rPr>
        <w:t>Цвета, цветовые сочетания, подлежащие учету при подборе цвета, цветовых сочетаний внешней отделки фасадов зданий, строений, сооружений</w:t>
      </w:r>
      <w:r w:rsidRPr="00D2154B">
        <w:rPr>
          <w:rFonts w:ascii="Times New Roman" w:hAnsi="Times New Roman" w:cs="Times New Roman"/>
          <w:b/>
          <w:bCs/>
          <w:noProof/>
          <w:sz w:val="24"/>
          <w:szCs w:val="24"/>
          <w:lang w:eastAsia="ru-RU"/>
        </w:rPr>
        <w:t>»</w:t>
      </w:r>
    </w:p>
    <w:tbl>
      <w:tblPr>
        <w:tblW w:w="14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597"/>
        <w:gridCol w:w="2667"/>
        <w:gridCol w:w="1631"/>
        <w:gridCol w:w="1679"/>
        <w:gridCol w:w="1659"/>
        <w:gridCol w:w="1680"/>
        <w:gridCol w:w="1690"/>
        <w:gridCol w:w="1896"/>
      </w:tblGrid>
      <w:tr w:rsidR="00D2154B" w:rsidRPr="006967AE" w:rsidTr="00F25813">
        <w:trPr>
          <w:trHeight w:val="250"/>
          <w:jc w:val="center"/>
        </w:trPr>
        <w:tc>
          <w:tcPr>
            <w:tcW w:w="1221" w:type="dxa"/>
            <w:vMerge w:val="restart"/>
            <w:tcBorders>
              <w:top w:val="single" w:sz="4" w:space="0" w:color="auto"/>
              <w:left w:val="single" w:sz="4" w:space="0" w:color="auto"/>
              <w:bottom w:val="single" w:sz="4" w:space="0" w:color="auto"/>
              <w:right w:val="single" w:sz="4" w:space="0" w:color="auto"/>
            </w:tcBorders>
            <w:hideMark/>
          </w:tcPr>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r w:rsidRPr="006967AE">
              <w:rPr>
                <w:rFonts w:ascii="Times New Roman" w:hAnsi="Times New Roman" w:cs="Times New Roman"/>
                <w:b/>
                <w:noProof/>
                <w:lang w:eastAsia="ru-RU"/>
              </w:rPr>
              <w:t xml:space="preserve">Местоположение здания, строения, </w:t>
            </w:r>
            <w:r w:rsidRPr="006967AE">
              <w:rPr>
                <w:rFonts w:ascii="Times New Roman" w:hAnsi="Times New Roman" w:cs="Times New Roman"/>
                <w:b/>
                <w:noProof/>
                <w:lang w:eastAsia="ru-RU"/>
              </w:rPr>
              <w:lastRenderedPageBreak/>
              <w:t>сооружения в городском округе</w:t>
            </w: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Cs/>
                <w:noProof/>
                <w:lang w:eastAsia="ru-RU"/>
              </w:rPr>
            </w:pPr>
            <w:proofErr w:type="gramStart"/>
            <w:r w:rsidRPr="006967AE">
              <w:rPr>
                <w:rFonts w:ascii="Times New Roman" w:hAnsi="Times New Roman" w:cs="Times New Roman"/>
                <w:bCs/>
                <w:noProof/>
                <w:lang w:eastAsia="ru-RU"/>
              </w:rPr>
              <w:t>(по основным типам архитектурно-художественной среды</w:t>
            </w:r>
            <w:proofErr w:type="gramEnd"/>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noProof/>
                <w:lang w:eastAsia="ru-RU"/>
              </w:rPr>
              <w:t>элементов планировочной структуры)</w:t>
            </w:r>
          </w:p>
          <w:p w:rsidR="00D2154B" w:rsidRPr="006967AE" w:rsidRDefault="00D2154B" w:rsidP="00F25813">
            <w:pPr>
              <w:contextualSpacing/>
              <w:jc w:val="center"/>
              <w:rPr>
                <w:rFonts w:ascii="Times New Roman" w:hAnsi="Times New Roman" w:cs="Times New Roman"/>
                <w:lang w:eastAsia="ru-RU"/>
              </w:rPr>
            </w:pPr>
          </w:p>
        </w:tc>
        <w:tc>
          <w:tcPr>
            <w:tcW w:w="3264" w:type="dxa"/>
            <w:gridSpan w:val="2"/>
            <w:vMerge w:val="restart"/>
            <w:tcBorders>
              <w:top w:val="single" w:sz="4" w:space="0" w:color="auto"/>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contextualSpacing/>
              <w:jc w:val="center"/>
              <w:rPr>
                <w:rFonts w:ascii="Times New Roman" w:hAnsi="Times New Roman" w:cs="Times New Roman"/>
                <w:b/>
                <w:noProof/>
                <w:lang w:eastAsia="ru-RU"/>
              </w:rPr>
            </w:pPr>
            <w:r w:rsidRPr="006967AE">
              <w:rPr>
                <w:rFonts w:ascii="Times New Roman" w:hAnsi="Times New Roman" w:cs="Times New Roman"/>
                <w:b/>
                <w:noProof/>
                <w:lang w:eastAsia="ru-RU"/>
              </w:rPr>
              <w:t>Цвет, цветовое сочетание</w:t>
            </w:r>
          </w:p>
          <w:p w:rsidR="00D2154B" w:rsidRPr="006967AE" w:rsidRDefault="00D2154B" w:rsidP="00F25813">
            <w:pPr>
              <w:contextualSpacing/>
              <w:jc w:val="center"/>
              <w:rPr>
                <w:rFonts w:ascii="Times New Roman" w:hAnsi="Times New Roman" w:cs="Times New Roman"/>
                <w:b/>
                <w:noProof/>
                <w:lang w:eastAsia="ru-RU"/>
              </w:rPr>
            </w:pPr>
          </w:p>
          <w:p w:rsidR="00D2154B" w:rsidRPr="006967AE" w:rsidRDefault="00D2154B" w:rsidP="00F25813">
            <w:pPr>
              <w:jc w:val="center"/>
              <w:textAlignment w:val="baseline"/>
              <w:rPr>
                <w:rFonts w:ascii="Times New Roman" w:hAnsi="Times New Roman" w:cs="Times New Roman"/>
                <w:lang w:eastAsia="ru-RU"/>
              </w:rPr>
            </w:pPr>
            <w:r w:rsidRPr="006967AE">
              <w:rPr>
                <w:rFonts w:ascii="Times New Roman" w:hAnsi="Times New Roman" w:cs="Times New Roman"/>
                <w:noProof/>
                <w:lang w:eastAsia="ru-RU"/>
              </w:rPr>
              <w:t xml:space="preserve">«ц» - </w:t>
            </w:r>
            <w:r w:rsidRPr="006967AE">
              <w:rPr>
                <w:rFonts w:ascii="Times New Roman" w:hAnsi="Times New Roman" w:cs="Times New Roman"/>
                <w:lang w:eastAsia="ru-RU"/>
              </w:rPr>
              <w:t>цвет</w:t>
            </w:r>
          </w:p>
          <w:p w:rsidR="00D2154B" w:rsidRPr="006967AE" w:rsidRDefault="00D2154B" w:rsidP="00F25813">
            <w:pPr>
              <w:contextualSpacing/>
              <w:jc w:val="center"/>
              <w:rPr>
                <w:rFonts w:ascii="Times New Roman" w:hAnsi="Times New Roman" w:cs="Times New Roman"/>
              </w:rPr>
            </w:pPr>
            <w:r w:rsidRPr="006967AE">
              <w:rPr>
                <w:rFonts w:ascii="Times New Roman" w:hAnsi="Times New Roman" w:cs="Times New Roman"/>
                <w:noProof/>
              </w:rPr>
              <w:t>«цс»</w:t>
            </w:r>
            <w:r w:rsidRPr="006967AE">
              <w:rPr>
                <w:rFonts w:ascii="Times New Roman" w:hAnsi="Times New Roman" w:cs="Times New Roman"/>
              </w:rPr>
              <w:t xml:space="preserve"> - сочетание</w:t>
            </w:r>
          </w:p>
          <w:p w:rsidR="00D2154B" w:rsidRPr="006967AE" w:rsidRDefault="00D2154B" w:rsidP="00F25813">
            <w:pPr>
              <w:contextualSpacing/>
              <w:jc w:val="center"/>
              <w:rPr>
                <w:rFonts w:ascii="Times New Roman" w:hAnsi="Times New Roman" w:cs="Times New Roman"/>
              </w:rPr>
            </w:pPr>
            <w:r w:rsidRPr="006967AE">
              <w:rPr>
                <w:rFonts w:ascii="Times New Roman" w:hAnsi="Times New Roman" w:cs="Times New Roman"/>
                <w:noProof/>
              </w:rPr>
              <w:lastRenderedPageBreak/>
              <w:t>«ц/цс»</w:t>
            </w:r>
            <w:r w:rsidRPr="006967AE">
              <w:rPr>
                <w:rFonts w:ascii="Times New Roman" w:hAnsi="Times New Roman" w:cs="Times New Roman"/>
              </w:rPr>
              <w:t xml:space="preserve"> - цвет и все сочетания с цветом</w:t>
            </w:r>
          </w:p>
          <w:p w:rsidR="00D2154B" w:rsidRPr="006967AE" w:rsidRDefault="00D2154B" w:rsidP="00F25813">
            <w:pPr>
              <w:contextualSpacing/>
              <w:jc w:val="center"/>
              <w:rPr>
                <w:rFonts w:ascii="Times New Roman" w:hAnsi="Times New Roman" w:cs="Times New Roman"/>
                <w:i/>
                <w:iCs/>
              </w:rPr>
            </w:pPr>
          </w:p>
          <w:p w:rsidR="00D2154B" w:rsidRPr="006967AE" w:rsidRDefault="00D2154B" w:rsidP="00F25813">
            <w:pPr>
              <w:contextualSpacing/>
              <w:jc w:val="center"/>
              <w:rPr>
                <w:rFonts w:ascii="Times New Roman" w:hAnsi="Times New Roman" w:cs="Times New Roman"/>
                <w:b/>
                <w:noProof/>
                <w:lang w:eastAsia="ru-RU"/>
              </w:rPr>
            </w:pPr>
          </w:p>
        </w:tc>
        <w:tc>
          <w:tcPr>
            <w:tcW w:w="10235" w:type="dxa"/>
            <w:gridSpan w:val="6"/>
            <w:tcBorders>
              <w:top w:val="single" w:sz="4" w:space="0" w:color="auto"/>
              <w:left w:val="single" w:sz="4" w:space="0" w:color="auto"/>
              <w:bottom w:val="single" w:sz="4" w:space="0" w:color="auto"/>
              <w:right w:val="single" w:sz="4" w:space="0" w:color="auto"/>
            </w:tcBorders>
            <w:vAlign w:val="center"/>
            <w:hideMark/>
          </w:tcPr>
          <w:p w:rsidR="00D2154B" w:rsidRPr="006967AE" w:rsidRDefault="00D2154B" w:rsidP="00F25813">
            <w:pPr>
              <w:contextualSpacing/>
              <w:jc w:val="center"/>
              <w:rPr>
                <w:rFonts w:ascii="Times New Roman" w:hAnsi="Times New Roman" w:cs="Times New Roman"/>
                <w:b/>
                <w:bCs/>
              </w:rPr>
            </w:pPr>
            <w:r w:rsidRPr="006967AE">
              <w:rPr>
                <w:rFonts w:ascii="Times New Roman" w:hAnsi="Times New Roman" w:cs="Times New Roman"/>
                <w:b/>
                <w:bCs/>
                <w:lang w:eastAsia="ru-RU"/>
              </w:rPr>
              <w:lastRenderedPageBreak/>
              <w:t xml:space="preserve">Ограничения использования цветов, цветовых сочетаний в зависимости от расположения здания, строения, сооружения вдоль </w:t>
            </w:r>
            <w:r w:rsidRPr="006967AE">
              <w:rPr>
                <w:rFonts w:ascii="Times New Roman" w:hAnsi="Times New Roman" w:cs="Times New Roman"/>
                <w:b/>
                <w:bCs/>
              </w:rPr>
              <w:t>приоритетных территорий формирования архитектурно-художественного облика городского округа</w:t>
            </w:r>
          </w:p>
          <w:p w:rsidR="00D2154B" w:rsidRPr="006967AE" w:rsidRDefault="00D2154B" w:rsidP="00F25813">
            <w:pPr>
              <w:jc w:val="center"/>
              <w:textAlignment w:val="baseline"/>
              <w:rPr>
                <w:rFonts w:ascii="Times New Roman" w:hAnsi="Times New Roman" w:cs="Times New Roman"/>
                <w:noProof/>
                <w:lang w:eastAsia="ru-RU"/>
              </w:rPr>
            </w:pPr>
          </w:p>
          <w:p w:rsidR="00D2154B" w:rsidRPr="006967AE" w:rsidRDefault="00D2154B" w:rsidP="00F25813">
            <w:pPr>
              <w:ind w:firstLine="302"/>
              <w:jc w:val="both"/>
              <w:textAlignment w:val="baseline"/>
              <w:rPr>
                <w:rFonts w:ascii="Times New Roman" w:hAnsi="Times New Roman" w:cs="Times New Roman"/>
                <w:lang w:eastAsia="ru-RU"/>
              </w:rPr>
            </w:pPr>
            <w:r w:rsidRPr="006967AE">
              <w:rPr>
                <w:rFonts w:ascii="Times New Roman" w:hAnsi="Times New Roman" w:cs="Times New Roman"/>
                <w:noProof/>
                <w:lang w:eastAsia="ru-RU"/>
              </w:rPr>
              <w:t xml:space="preserve">«НЕТ» - </w:t>
            </w:r>
            <w:r w:rsidRPr="006967AE">
              <w:rPr>
                <w:rFonts w:ascii="Times New Roman" w:hAnsi="Times New Roman" w:cs="Times New Roman"/>
                <w:lang w:eastAsia="ru-RU"/>
              </w:rPr>
              <w:t>не допускается для всех поверхностей, всех элементов зданий, строений, сооружений;</w:t>
            </w:r>
          </w:p>
          <w:p w:rsidR="00D2154B" w:rsidRPr="006967AE" w:rsidRDefault="00D2154B" w:rsidP="00F25813">
            <w:pPr>
              <w:ind w:firstLine="302"/>
              <w:contextualSpacing/>
              <w:jc w:val="both"/>
              <w:rPr>
                <w:rFonts w:ascii="Times New Roman" w:hAnsi="Times New Roman" w:cs="Times New Roman"/>
              </w:rPr>
            </w:pPr>
            <w:r w:rsidRPr="006967AE">
              <w:rPr>
                <w:rFonts w:ascii="Times New Roman" w:hAnsi="Times New Roman" w:cs="Times New Roman"/>
                <w:noProof/>
              </w:rPr>
              <w:t>«ДА»</w:t>
            </w:r>
            <w:r w:rsidRPr="006967AE">
              <w:rPr>
                <w:rFonts w:ascii="Times New Roman" w:hAnsi="Times New Roman" w:cs="Times New Roman"/>
              </w:rPr>
              <w:t xml:space="preserve"> - допускается для всех поверхностей, всех элементов зданий, строений, сооружений:</w:t>
            </w:r>
          </w:p>
          <w:p w:rsidR="00D2154B" w:rsidRPr="006967AE" w:rsidRDefault="00D2154B" w:rsidP="00F25813">
            <w:pPr>
              <w:ind w:firstLine="302"/>
              <w:contextualSpacing/>
              <w:jc w:val="both"/>
              <w:rPr>
                <w:rFonts w:ascii="Times New Roman" w:hAnsi="Times New Roman" w:cs="Times New Roman"/>
                <w:u w:val="single"/>
              </w:rPr>
            </w:pPr>
            <w:r w:rsidRPr="006967AE">
              <w:rPr>
                <w:rFonts w:ascii="Times New Roman" w:hAnsi="Times New Roman" w:cs="Times New Roman"/>
                <w:u w:val="single"/>
              </w:rPr>
              <w:t>Частичное ограничение цвета, цветового сочетания:</w:t>
            </w:r>
          </w:p>
          <w:p w:rsidR="00D2154B" w:rsidRPr="006967AE" w:rsidRDefault="00D2154B" w:rsidP="00F25813">
            <w:pPr>
              <w:ind w:firstLine="302"/>
              <w:jc w:val="both"/>
              <w:textAlignment w:val="baseline"/>
              <w:rPr>
                <w:rFonts w:ascii="Times New Roman" w:hAnsi="Times New Roman" w:cs="Times New Roman"/>
                <w:lang w:eastAsia="ru-RU"/>
              </w:rPr>
            </w:pPr>
            <w:r w:rsidRPr="006967AE">
              <w:rPr>
                <w:rFonts w:ascii="Times New Roman" w:hAnsi="Times New Roman" w:cs="Times New Roman"/>
                <w:noProof/>
                <w:lang w:eastAsia="ru-RU"/>
              </w:rPr>
              <w:t xml:space="preserve">«НЕТ Н» - </w:t>
            </w:r>
            <w:r w:rsidRPr="006967AE">
              <w:rPr>
                <w:rFonts w:ascii="Times New Roman" w:hAnsi="Times New Roman" w:cs="Times New Roman"/>
                <w:lang w:eastAsia="ru-RU"/>
              </w:rPr>
              <w:t>не допускается для некапитальных нестационарных строений, сооружений;</w:t>
            </w:r>
          </w:p>
          <w:p w:rsidR="00D2154B" w:rsidRPr="006967AE" w:rsidRDefault="00D2154B" w:rsidP="00F25813">
            <w:pPr>
              <w:ind w:firstLine="302"/>
              <w:contextualSpacing/>
              <w:jc w:val="both"/>
              <w:rPr>
                <w:rFonts w:ascii="Times New Roman" w:hAnsi="Times New Roman" w:cs="Times New Roman"/>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 xml:space="preserve">» </w:t>
            </w:r>
            <w:r w:rsidRPr="006967AE">
              <w:rPr>
                <w:rFonts w:ascii="Times New Roman" w:hAnsi="Times New Roman" w:cs="Times New Roman"/>
              </w:rPr>
              <w:t>- не допускается для неостекленных частей окон, витражей, дверей общественных зданий;</w:t>
            </w:r>
          </w:p>
          <w:p w:rsidR="00D2154B" w:rsidRPr="006967AE" w:rsidRDefault="00D2154B" w:rsidP="00F25813">
            <w:pPr>
              <w:ind w:firstLine="302"/>
              <w:contextualSpacing/>
              <w:jc w:val="both"/>
              <w:rPr>
                <w:rFonts w:ascii="Times New Roman" w:hAnsi="Times New Roman" w:cs="Times New Roman"/>
              </w:rPr>
            </w:pPr>
            <w:r w:rsidRPr="006967AE">
              <w:rPr>
                <w:rFonts w:ascii="Times New Roman" w:hAnsi="Times New Roman" w:cs="Times New Roman"/>
              </w:rPr>
              <w:t>«НЕТ кровля</w:t>
            </w:r>
            <w:proofErr w:type="gramStart"/>
            <w:r w:rsidRPr="006967AE">
              <w:rPr>
                <w:rFonts w:ascii="Times New Roman" w:hAnsi="Times New Roman" w:cs="Times New Roman"/>
              </w:rPr>
              <w:t xml:space="preserve"> О</w:t>
            </w:r>
            <w:proofErr w:type="gramEnd"/>
            <w:r w:rsidRPr="006967AE">
              <w:rPr>
                <w:rFonts w:ascii="Times New Roman" w:hAnsi="Times New Roman" w:cs="Times New Roman"/>
              </w:rPr>
              <w:t>»</w:t>
            </w:r>
            <w:r w:rsidRPr="006967AE">
              <w:rPr>
                <w:rFonts w:ascii="Times New Roman" w:hAnsi="Times New Roman" w:cs="Times New Roman"/>
                <w:bCs/>
                <w:lang w:eastAsia="ru-RU"/>
              </w:rPr>
              <w:t xml:space="preserve"> </w:t>
            </w:r>
            <w:r w:rsidRPr="006967AE">
              <w:rPr>
                <w:rFonts w:ascii="Times New Roman" w:hAnsi="Times New Roman" w:cs="Times New Roman"/>
              </w:rPr>
              <w:t>- не допускается для скатной кровли, козырьков, навесов общественных зданий;</w:t>
            </w:r>
          </w:p>
          <w:p w:rsidR="00D2154B" w:rsidRPr="006967AE" w:rsidRDefault="00D2154B" w:rsidP="00F25813">
            <w:pPr>
              <w:ind w:firstLine="302"/>
              <w:jc w:val="both"/>
              <w:textAlignment w:val="baseline"/>
              <w:rPr>
                <w:rFonts w:ascii="Times New Roman" w:hAnsi="Times New Roman" w:cs="Times New Roman"/>
                <w:lang w:eastAsia="ru-RU"/>
              </w:rPr>
            </w:pPr>
            <w:r w:rsidRPr="006967AE">
              <w:rPr>
                <w:rFonts w:ascii="Times New Roman" w:hAnsi="Times New Roman" w:cs="Times New Roman"/>
                <w:lang w:eastAsia="ru-RU"/>
              </w:rPr>
              <w:t>«</w:t>
            </w:r>
            <w:proofErr w:type="gramStart"/>
            <w:r w:rsidRPr="006967AE">
              <w:rPr>
                <w:rFonts w:ascii="Times New Roman" w:hAnsi="Times New Roman" w:cs="Times New Roman"/>
                <w:lang w:eastAsia="ru-RU"/>
              </w:rPr>
              <w:t>НЕТ</w:t>
            </w:r>
            <w:proofErr w:type="gramEnd"/>
            <w:r w:rsidRPr="006967AE">
              <w:rPr>
                <w:rFonts w:ascii="Times New Roman" w:hAnsi="Times New Roman" w:cs="Times New Roman"/>
                <w:lang w:eastAsia="ru-RU"/>
              </w:rPr>
              <w:t xml:space="preserve"> кровля»</w:t>
            </w:r>
            <w:r w:rsidRPr="006967AE">
              <w:rPr>
                <w:rFonts w:ascii="Times New Roman" w:hAnsi="Times New Roman" w:cs="Times New Roman"/>
                <w:bCs/>
                <w:lang w:eastAsia="ru-RU"/>
              </w:rPr>
              <w:t xml:space="preserve"> </w:t>
            </w:r>
            <w:r w:rsidRPr="006967AE">
              <w:rPr>
                <w:rFonts w:ascii="Times New Roman" w:hAnsi="Times New Roman" w:cs="Times New Roman"/>
                <w:lang w:eastAsia="ru-RU"/>
              </w:rPr>
              <w:t>- не допускается для скатной кровли, козырьков, навесов зданий, строений, сооружений.</w:t>
            </w:r>
          </w:p>
          <w:p w:rsidR="00D2154B" w:rsidRPr="006967AE" w:rsidRDefault="00D2154B" w:rsidP="00F25813">
            <w:pPr>
              <w:ind w:firstLine="302"/>
              <w:contextualSpacing/>
              <w:jc w:val="both"/>
              <w:rPr>
                <w:rFonts w:ascii="Times New Roman" w:hAnsi="Times New Roman" w:cs="Times New Roman"/>
                <w:u w:val="single"/>
              </w:rPr>
            </w:pPr>
            <w:r w:rsidRPr="006967AE">
              <w:rPr>
                <w:rFonts w:ascii="Times New Roman" w:hAnsi="Times New Roman" w:cs="Times New Roman"/>
                <w:u w:val="single"/>
              </w:rPr>
              <w:t>Частичное разрешение цвета, цветового сочетания:</w:t>
            </w:r>
          </w:p>
          <w:p w:rsidR="00D2154B" w:rsidRPr="006967AE" w:rsidRDefault="00D2154B" w:rsidP="00F25813">
            <w:pPr>
              <w:ind w:firstLine="302"/>
              <w:jc w:val="both"/>
              <w:textAlignment w:val="baseline"/>
              <w:rPr>
                <w:rFonts w:ascii="Times New Roman" w:hAnsi="Times New Roman" w:cs="Times New Roman"/>
                <w:lang w:eastAsia="ru-RU"/>
              </w:rPr>
            </w:pPr>
            <w:proofErr w:type="gramStart"/>
            <w:r w:rsidRPr="006967AE">
              <w:rPr>
                <w:rFonts w:ascii="Times New Roman" w:hAnsi="Times New Roman" w:cs="Times New Roman"/>
                <w:lang w:eastAsia="ru-RU"/>
              </w:rPr>
              <w:t xml:space="preserve">«ДА </w:t>
            </w:r>
            <w:r w:rsidRPr="006967AE">
              <w:rPr>
                <w:rFonts w:ascii="Times New Roman" w:hAnsi="Times New Roman" w:cs="Times New Roman"/>
                <w:bCs/>
                <w:lang w:eastAsia="ru-RU"/>
              </w:rPr>
              <w:t>проем</w:t>
            </w:r>
            <w:r w:rsidRPr="006967AE">
              <w:rPr>
                <w:rFonts w:ascii="Times New Roman" w:hAnsi="Times New Roman" w:cs="Times New Roman"/>
                <w:lang w:eastAsia="ru-RU"/>
              </w:rPr>
              <w:t>»</w:t>
            </w:r>
            <w:r w:rsidRPr="006967AE">
              <w:rPr>
                <w:rFonts w:ascii="Times New Roman" w:hAnsi="Times New Roman" w:cs="Times New Roman"/>
                <w:bCs/>
                <w:lang w:eastAsia="ru-RU"/>
              </w:rPr>
              <w:t xml:space="preserve"> </w:t>
            </w:r>
            <w:r w:rsidRPr="006967AE">
              <w:rPr>
                <w:rFonts w:ascii="Times New Roman" w:hAnsi="Times New Roman" w:cs="Times New Roman"/>
                <w:lang w:eastAsia="ru-RU"/>
              </w:rPr>
              <w:t xml:space="preserve">- допускается для неостекленных частей окон, витражей, дверей, ограждений, перилл, </w:t>
            </w:r>
            <w:r w:rsidRPr="006967AE">
              <w:rPr>
                <w:rFonts w:ascii="Times New Roman" w:hAnsi="Times New Roman" w:cs="Times New Roman"/>
                <w:lang w:eastAsia="ru-RU"/>
              </w:rPr>
              <w:lastRenderedPageBreak/>
              <w:t>козырьков зданий, строений, сооружений;</w:t>
            </w:r>
            <w:proofErr w:type="gramEnd"/>
          </w:p>
          <w:p w:rsidR="00D2154B" w:rsidRPr="006967AE" w:rsidRDefault="00D2154B" w:rsidP="00F25813">
            <w:pPr>
              <w:ind w:firstLine="302"/>
              <w:jc w:val="both"/>
              <w:textAlignment w:val="baseline"/>
              <w:rPr>
                <w:rFonts w:ascii="Times New Roman" w:hAnsi="Times New Roman" w:cs="Times New Roman"/>
                <w:lang w:eastAsia="ru-RU"/>
              </w:rPr>
            </w:pPr>
            <w:r w:rsidRPr="006967AE">
              <w:rPr>
                <w:rFonts w:ascii="Times New Roman" w:hAnsi="Times New Roman" w:cs="Times New Roman"/>
                <w:lang w:eastAsia="ru-RU"/>
              </w:rPr>
              <w:t>«ДА кровля»</w:t>
            </w:r>
            <w:r w:rsidRPr="006967AE">
              <w:rPr>
                <w:rFonts w:ascii="Times New Roman" w:hAnsi="Times New Roman" w:cs="Times New Roman"/>
                <w:bCs/>
                <w:lang w:eastAsia="ru-RU"/>
              </w:rPr>
              <w:t xml:space="preserve"> </w:t>
            </w:r>
            <w:r w:rsidRPr="006967AE">
              <w:rPr>
                <w:rFonts w:ascii="Times New Roman" w:hAnsi="Times New Roman" w:cs="Times New Roman"/>
                <w:lang w:eastAsia="ru-RU"/>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D2154B" w:rsidRPr="006967AE" w:rsidRDefault="00D2154B" w:rsidP="00F25813">
            <w:pPr>
              <w:ind w:firstLine="302"/>
              <w:contextualSpacing/>
              <w:jc w:val="both"/>
              <w:rPr>
                <w:rFonts w:ascii="Times New Roman" w:hAnsi="Times New Roman" w:cs="Times New Roman"/>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lang w:eastAsia="ru-RU"/>
              </w:rPr>
              <w:t xml:space="preserve">кровля ИЖС» </w:t>
            </w:r>
            <w:r w:rsidRPr="006967AE">
              <w:rPr>
                <w:rFonts w:ascii="Times New Roman" w:hAnsi="Times New Roman" w:cs="Times New Roman"/>
              </w:rPr>
              <w:t>- допускается для кровли индивидуальных жилых домов, деревянных зданий со скатной кровлей;</w:t>
            </w:r>
          </w:p>
          <w:p w:rsidR="00D2154B" w:rsidRPr="006967AE" w:rsidRDefault="00D2154B" w:rsidP="00F25813">
            <w:pPr>
              <w:ind w:firstLine="302"/>
              <w:contextualSpacing/>
              <w:jc w:val="both"/>
              <w:rPr>
                <w:rFonts w:ascii="Times New Roman" w:hAnsi="Times New Roman" w:cs="Times New Roman"/>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декор ИЖС» </w:t>
            </w:r>
            <w:r w:rsidRPr="006967AE">
              <w:rPr>
                <w:rFonts w:ascii="Times New Roman" w:hAnsi="Times New Roman" w:cs="Times New Roman"/>
              </w:rPr>
              <w:t xml:space="preserve">- допускается для деревянного резного декора (наличников, куриц, ветрениц, подкрылков, </w:t>
            </w:r>
            <w:proofErr w:type="spellStart"/>
            <w:r w:rsidRPr="006967AE">
              <w:rPr>
                <w:rFonts w:ascii="Times New Roman" w:hAnsi="Times New Roman" w:cs="Times New Roman"/>
              </w:rPr>
              <w:t>причелин</w:t>
            </w:r>
            <w:proofErr w:type="spellEnd"/>
            <w:r w:rsidRPr="006967AE">
              <w:rPr>
                <w:rFonts w:ascii="Times New Roman" w:hAnsi="Times New Roman" w:cs="Times New Roman"/>
              </w:rPr>
              <w:t xml:space="preserve">, </w:t>
            </w:r>
            <w:proofErr w:type="spellStart"/>
            <w:r w:rsidRPr="006967AE">
              <w:rPr>
                <w:rFonts w:ascii="Times New Roman" w:hAnsi="Times New Roman" w:cs="Times New Roman"/>
              </w:rPr>
              <w:t>подтечин</w:t>
            </w:r>
            <w:proofErr w:type="spellEnd"/>
            <w:r w:rsidRPr="006967AE">
              <w:rPr>
                <w:rFonts w:ascii="Times New Roman" w:hAnsi="Times New Roman" w:cs="Times New Roman"/>
              </w:rPr>
              <w:t>,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D2154B" w:rsidRPr="006967AE" w:rsidRDefault="00D2154B" w:rsidP="00F25813">
            <w:pPr>
              <w:ind w:firstLine="302"/>
              <w:contextualSpacing/>
              <w:jc w:val="both"/>
              <w:rPr>
                <w:rFonts w:ascii="Times New Roman" w:hAnsi="Times New Roman" w:cs="Times New Roman"/>
              </w:rPr>
            </w:pPr>
            <w:r w:rsidRPr="006967AE">
              <w:rPr>
                <w:rFonts w:ascii="Times New Roman" w:hAnsi="Times New Roman" w:cs="Times New Roman"/>
              </w:rPr>
              <w:t>«ДА ИЖС» - допускается для фасадов индивидуальных жилых домов, деревянных зданий со скатной кровлей;</w:t>
            </w:r>
          </w:p>
          <w:p w:rsidR="00D2154B" w:rsidRPr="006967AE" w:rsidRDefault="00D2154B" w:rsidP="00F25813">
            <w:pPr>
              <w:ind w:firstLine="302"/>
              <w:contextualSpacing/>
              <w:jc w:val="both"/>
              <w:rPr>
                <w:rFonts w:ascii="Times New Roman" w:hAnsi="Times New Roman" w:cs="Times New Roman"/>
              </w:rPr>
            </w:pPr>
            <w:r w:rsidRPr="006967AE">
              <w:rPr>
                <w:rFonts w:ascii="Times New Roman" w:hAnsi="Times New Roman" w:cs="Times New Roman"/>
              </w:rPr>
              <w:t>«ДА АЗС» - допускается для автозаправочных станций (комплексов);</w:t>
            </w:r>
          </w:p>
          <w:p w:rsidR="00D2154B" w:rsidRPr="006967AE" w:rsidRDefault="00D2154B" w:rsidP="00F25813">
            <w:pPr>
              <w:ind w:firstLine="302"/>
              <w:contextualSpacing/>
              <w:jc w:val="both"/>
              <w:rPr>
                <w:rFonts w:ascii="Times New Roman" w:hAnsi="Times New Roman" w:cs="Times New Roman"/>
              </w:rPr>
            </w:pPr>
            <w:r w:rsidRPr="006967AE">
              <w:rPr>
                <w:rFonts w:ascii="Times New Roman" w:hAnsi="Times New Roman" w:cs="Times New Roman"/>
              </w:rPr>
              <w:t xml:space="preserve">«ДА </w:t>
            </w:r>
            <w:proofErr w:type="gramStart"/>
            <w:r w:rsidRPr="006967AE">
              <w:rPr>
                <w:rFonts w:ascii="Times New Roman" w:hAnsi="Times New Roman" w:cs="Times New Roman"/>
              </w:rPr>
              <w:t>И</w:t>
            </w:r>
            <w:r w:rsidRPr="006967AE">
              <w:rPr>
                <w:rFonts w:ascii="Times New Roman" w:hAnsi="Times New Roman" w:cs="Times New Roman"/>
                <w:bCs/>
                <w:lang w:eastAsia="ru-RU"/>
              </w:rPr>
              <w:t>-декор</w:t>
            </w:r>
            <w:proofErr w:type="gramEnd"/>
            <w:r w:rsidRPr="006967AE">
              <w:rPr>
                <w:rFonts w:ascii="Times New Roman" w:hAnsi="Times New Roman" w:cs="Times New Roman"/>
              </w:rPr>
              <w:t>»</w:t>
            </w:r>
            <w:r w:rsidRPr="006967AE">
              <w:rPr>
                <w:rFonts w:ascii="Times New Roman" w:hAnsi="Times New Roman" w:cs="Times New Roman"/>
                <w:bCs/>
                <w:lang w:eastAsia="ru-RU"/>
              </w:rPr>
              <w:t xml:space="preserve"> </w:t>
            </w:r>
            <w:r w:rsidRPr="006967AE">
              <w:rPr>
                <w:rFonts w:ascii="Times New Roman" w:hAnsi="Times New Roman" w:cs="Times New Roman"/>
              </w:rPr>
              <w:t xml:space="preserve">- допускается для зданий в историческом стиле (при наличии аналогичной </w:t>
            </w:r>
            <w:proofErr w:type="spellStart"/>
            <w:r w:rsidRPr="006967AE">
              <w:rPr>
                <w:rFonts w:ascii="Times New Roman" w:hAnsi="Times New Roman" w:cs="Times New Roman"/>
              </w:rPr>
              <w:t>колористики</w:t>
            </w:r>
            <w:proofErr w:type="spellEnd"/>
            <w:r w:rsidRPr="006967AE">
              <w:rPr>
                <w:rFonts w:ascii="Times New Roman" w:hAnsi="Times New Roman" w:cs="Times New Roman"/>
              </w:rPr>
              <w:t xml:space="preserve"> на фасадах исторической застройки), зданий религиозного назначения;</w:t>
            </w:r>
          </w:p>
          <w:p w:rsidR="00D2154B" w:rsidRPr="006967AE" w:rsidRDefault="00D2154B" w:rsidP="00F25813">
            <w:pPr>
              <w:ind w:firstLine="302"/>
              <w:contextualSpacing/>
              <w:jc w:val="both"/>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D2154B" w:rsidRPr="006967AE" w:rsidRDefault="00D2154B" w:rsidP="00F25813">
            <w:pPr>
              <w:ind w:firstLine="302"/>
              <w:contextualSpacing/>
              <w:jc w:val="both"/>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 МКД» - допускается для цветовых акцентов в отделке (облицовке) фасадов многоквартирных </w:t>
            </w:r>
            <w:proofErr w:type="spellStart"/>
            <w:r w:rsidRPr="006967AE">
              <w:rPr>
                <w:rFonts w:ascii="Times New Roman" w:hAnsi="Times New Roman" w:cs="Times New Roman"/>
                <w:bCs/>
                <w:lang w:eastAsia="ru-RU"/>
              </w:rPr>
              <w:t>среднеэтажных</w:t>
            </w:r>
            <w:proofErr w:type="spellEnd"/>
            <w:r w:rsidRPr="006967AE">
              <w:rPr>
                <w:rFonts w:ascii="Times New Roman" w:hAnsi="Times New Roman" w:cs="Times New Roman"/>
                <w:bCs/>
                <w:lang w:eastAsia="ru-RU"/>
              </w:rPr>
              <w:t xml:space="preserve"> и многоэтажных домов;</w:t>
            </w:r>
          </w:p>
          <w:p w:rsidR="00D2154B" w:rsidRPr="006967AE" w:rsidRDefault="00D2154B" w:rsidP="00F25813">
            <w:pPr>
              <w:ind w:firstLine="302"/>
              <w:contextualSpacing/>
              <w:jc w:val="both"/>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6967AE">
              <w:rPr>
                <w:rFonts w:ascii="Times New Roman" w:hAnsi="Times New Roman" w:cs="Times New Roman"/>
              </w:rPr>
              <w:t xml:space="preserve"> зданий</w:t>
            </w:r>
            <w:r w:rsidRPr="006967AE">
              <w:rPr>
                <w:rFonts w:ascii="Times New Roman" w:hAnsi="Times New Roman" w:cs="Times New Roman"/>
                <w:bCs/>
                <w:lang w:eastAsia="ru-RU"/>
              </w:rPr>
              <w:t xml:space="preserve"> (цветовые соотношения 50/50 (или близкие к этой пропорции) не допускаются).</w:t>
            </w:r>
          </w:p>
          <w:p w:rsidR="00D2154B" w:rsidRPr="006967AE" w:rsidRDefault="00D2154B" w:rsidP="00F25813">
            <w:pPr>
              <w:ind w:firstLine="302"/>
              <w:contextualSpacing/>
              <w:jc w:val="both"/>
              <w:rPr>
                <w:rFonts w:ascii="Times New Roman" w:hAnsi="Times New Roman" w:cs="Times New Roman"/>
                <w:bCs/>
                <w:iCs/>
                <w:lang w:eastAsia="ru-RU"/>
              </w:rPr>
            </w:pPr>
            <w:r w:rsidRPr="006967AE">
              <w:rPr>
                <w:rFonts w:ascii="Times New Roman" w:hAnsi="Times New Roman" w:cs="Times New Roman"/>
                <w:bCs/>
                <w:iCs/>
                <w:u w:val="single"/>
                <w:lang w:eastAsia="ru-RU"/>
              </w:rPr>
              <w:t>Примечание:</w:t>
            </w:r>
            <w:r w:rsidRPr="006967AE">
              <w:rPr>
                <w:rFonts w:ascii="Times New Roman" w:hAnsi="Times New Roman" w:cs="Times New Roman"/>
                <w:bCs/>
                <w:iCs/>
                <w:lang w:eastAsia="ru-RU"/>
              </w:rPr>
              <w:t xml:space="preserve"> ограничения не распространяются </w:t>
            </w:r>
            <w:proofErr w:type="gramStart"/>
            <w:r w:rsidRPr="006967AE">
              <w:rPr>
                <w:rFonts w:ascii="Times New Roman" w:hAnsi="Times New Roman" w:cs="Times New Roman"/>
                <w:bCs/>
                <w:iCs/>
                <w:lang w:eastAsia="ru-RU"/>
              </w:rPr>
              <w:t>на</w:t>
            </w:r>
            <w:proofErr w:type="gramEnd"/>
            <w:r w:rsidRPr="006967AE">
              <w:rPr>
                <w:rFonts w:ascii="Times New Roman" w:hAnsi="Times New Roman" w:cs="Times New Roman"/>
                <w:bCs/>
                <w:iCs/>
                <w:lang w:eastAsia="ru-RU"/>
              </w:rPr>
              <w:t>:</w:t>
            </w:r>
          </w:p>
          <w:p w:rsidR="00D2154B" w:rsidRPr="006967AE" w:rsidRDefault="00D2154B" w:rsidP="00F25813">
            <w:pPr>
              <w:ind w:firstLine="302"/>
              <w:contextualSpacing/>
              <w:jc w:val="both"/>
              <w:rPr>
                <w:rFonts w:ascii="Times New Roman" w:hAnsi="Times New Roman" w:cs="Times New Roman"/>
                <w:bCs/>
                <w:iCs/>
                <w:lang w:eastAsia="ru-RU"/>
              </w:rPr>
            </w:pPr>
            <w:r w:rsidRPr="006967AE">
              <w:rPr>
                <w:rFonts w:ascii="Times New Roman" w:hAnsi="Times New Roman" w:cs="Times New Roman"/>
                <w:bCs/>
                <w:iCs/>
                <w:lang w:eastAsia="ru-RU"/>
              </w:rPr>
              <w:t>а) рекламные конструкции и средства размещения информации, внутренние пространства витрин, интерьеры;</w:t>
            </w:r>
          </w:p>
          <w:p w:rsidR="00D2154B" w:rsidRPr="006967AE" w:rsidRDefault="00D2154B" w:rsidP="00F25813">
            <w:pPr>
              <w:ind w:firstLine="302"/>
              <w:contextualSpacing/>
              <w:jc w:val="both"/>
              <w:rPr>
                <w:rFonts w:ascii="Times New Roman" w:hAnsi="Times New Roman" w:cs="Times New Roman"/>
                <w:bCs/>
                <w:iCs/>
                <w:lang w:eastAsia="ru-RU"/>
              </w:rPr>
            </w:pPr>
            <w:r w:rsidRPr="006967AE">
              <w:rPr>
                <w:rFonts w:ascii="Times New Roman" w:hAnsi="Times New Roman" w:cs="Times New Roman"/>
                <w:bCs/>
                <w:iCs/>
                <w:lang w:eastAsia="ru-RU"/>
              </w:rPr>
              <w:t>б) изображения, указанные в пункте 11 настоящей статьи;</w:t>
            </w:r>
          </w:p>
          <w:p w:rsidR="00D2154B" w:rsidRPr="006967AE" w:rsidRDefault="00D2154B" w:rsidP="00F25813">
            <w:pPr>
              <w:ind w:firstLine="302"/>
              <w:contextualSpacing/>
              <w:jc w:val="both"/>
              <w:rPr>
                <w:rFonts w:ascii="Times New Roman" w:hAnsi="Times New Roman" w:cs="Times New Roman"/>
                <w:bCs/>
                <w:iCs/>
                <w:lang w:eastAsia="ru-RU"/>
              </w:rPr>
            </w:pPr>
            <w:proofErr w:type="gramStart"/>
            <w:r w:rsidRPr="006967AE">
              <w:rPr>
                <w:rFonts w:ascii="Times New Roman" w:hAnsi="Times New Roman" w:cs="Times New Roman"/>
                <w:bCs/>
                <w:iCs/>
                <w:lang w:eastAsia="ru-RU"/>
              </w:rPr>
              <w:t>в) цвета и цветовые сочетания внешних поверхностей зданий, строений, сооружений, одобренные Архитектурной комиссией Градостроительного совета Московской области и (или)</w:t>
            </w:r>
            <w:r w:rsidRPr="006967AE">
              <w:rPr>
                <w:rFonts w:ascii="Times New Roman" w:hAnsi="Times New Roman" w:cs="Times New Roman"/>
              </w:rPr>
              <w:t xml:space="preserve"> </w:t>
            </w:r>
            <w:r w:rsidRPr="006967AE">
              <w:rPr>
                <w:rFonts w:ascii="Times New Roman" w:hAnsi="Times New Roman" w:cs="Times New Roman"/>
                <w:bCs/>
                <w:iCs/>
                <w:lang w:eastAsia="ru-RU"/>
              </w:rPr>
              <w:t>Рабочей группой при архитектурной комиссии Градостроительного совета Московской области и (или)</w:t>
            </w:r>
            <w:r w:rsidRPr="006967AE">
              <w:rPr>
                <w:rFonts w:ascii="Times New Roman" w:hAnsi="Times New Roman" w:cs="Times New Roman"/>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6967AE">
              <w:rPr>
                <w:rFonts w:ascii="Times New Roman" w:hAnsi="Times New Roman" w:cs="Times New Roman"/>
                <w:bCs/>
                <w:iCs/>
                <w:lang w:eastAsia="ru-RU"/>
              </w:rPr>
              <w:t xml:space="preserve"> и (или) Экспертным советом Министерства благоустройства Московской области и (или)</w:t>
            </w:r>
            <w:r w:rsidRPr="006967AE">
              <w:rPr>
                <w:rFonts w:ascii="Times New Roman" w:hAnsi="Times New Roman" w:cs="Times New Roman"/>
              </w:rPr>
              <w:t xml:space="preserve"> </w:t>
            </w:r>
            <w:r w:rsidRPr="006967AE">
              <w:rPr>
                <w:rFonts w:ascii="Times New Roman" w:hAnsi="Times New Roman" w:cs="Times New Roman"/>
                <w:iCs/>
              </w:rPr>
              <w:t>муниципальной общественной комиссией по формированию современной</w:t>
            </w:r>
            <w:proofErr w:type="gramEnd"/>
            <w:r w:rsidRPr="006967AE">
              <w:rPr>
                <w:rFonts w:ascii="Times New Roman" w:hAnsi="Times New Roman" w:cs="Times New Roman"/>
                <w:iCs/>
              </w:rPr>
              <w:t xml:space="preserve"> городской среды;</w:t>
            </w:r>
          </w:p>
          <w:p w:rsidR="00D2154B" w:rsidRPr="006967AE" w:rsidRDefault="00D2154B" w:rsidP="00F25813">
            <w:pPr>
              <w:ind w:firstLine="302"/>
              <w:contextualSpacing/>
              <w:jc w:val="both"/>
              <w:rPr>
                <w:rFonts w:ascii="Times New Roman" w:hAnsi="Times New Roman" w:cs="Times New Roman"/>
                <w:bCs/>
                <w:i/>
                <w:iCs/>
                <w:lang w:eastAsia="ru-RU"/>
              </w:rPr>
            </w:pPr>
            <w:r w:rsidRPr="006967AE">
              <w:rPr>
                <w:rFonts w:ascii="Times New Roman" w:hAnsi="Times New Roman" w:cs="Times New Roman"/>
                <w:bCs/>
                <w:noProof/>
                <w:lang w:eastAsia="ru-RU"/>
              </w:rPr>
              <w:lastRenderedPageBreak/>
              <w:t xml:space="preserve">г) </w:t>
            </w:r>
            <w:r w:rsidRPr="006967AE">
              <w:rPr>
                <w:rFonts w:ascii="Times New Roman" w:hAnsi="Times New Roman" w:cs="Times New Roman"/>
                <w:bCs/>
                <w:iCs/>
                <w:lang w:eastAsia="ru-RU"/>
              </w:rPr>
              <w:t xml:space="preserve">цвета и цветовые сочетания </w:t>
            </w:r>
            <w:r w:rsidRPr="006967AE">
              <w:rPr>
                <w:rFonts w:ascii="Times New Roman" w:hAnsi="Times New Roman" w:cs="Times New Roman"/>
                <w:bCs/>
                <w:iCs/>
                <w:noProof/>
                <w:lang w:eastAsia="ru-RU"/>
              </w:rPr>
              <w:t xml:space="preserve">концепций </w:t>
            </w:r>
            <w:r w:rsidRPr="006967AE">
              <w:rPr>
                <w:rFonts w:ascii="Times New Roman" w:hAnsi="Times New Roman" w:cs="Times New Roman"/>
                <w:iCs/>
                <w:lang w:eastAsia="ru-RU"/>
              </w:rPr>
              <w:t>архитектурно-художественного облика территорий городского округа</w:t>
            </w:r>
            <w:r w:rsidRPr="006967AE">
              <w:rPr>
                <w:rFonts w:ascii="Times New Roman" w:hAnsi="Times New Roman" w:cs="Times New Roman"/>
                <w:iCs/>
              </w:rPr>
              <w:t>,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D2154B" w:rsidRPr="006967AE" w:rsidTr="00F25813">
        <w:trPr>
          <w:trHeight w:val="48"/>
          <w:jc w:val="center"/>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D2154B" w:rsidRPr="006967AE" w:rsidRDefault="00D2154B" w:rsidP="00F25813">
            <w:pPr>
              <w:rPr>
                <w:rFonts w:ascii="Times New Roman" w:hAnsi="Times New Roman" w:cs="Times New Roman"/>
                <w:lang w:eastAsia="ru-RU"/>
              </w:rPr>
            </w:pPr>
          </w:p>
        </w:tc>
        <w:tc>
          <w:tcPr>
            <w:tcW w:w="3264" w:type="dxa"/>
            <w:gridSpan w:val="2"/>
            <w:vMerge/>
            <w:tcBorders>
              <w:left w:val="single" w:sz="4" w:space="0" w:color="auto"/>
              <w:bottom w:val="single" w:sz="4" w:space="0" w:color="auto"/>
              <w:right w:val="single" w:sz="4" w:space="0" w:color="auto"/>
            </w:tcBorders>
          </w:tcPr>
          <w:p w:rsidR="00D2154B" w:rsidRPr="006967AE" w:rsidRDefault="00D2154B" w:rsidP="00F25813">
            <w:pPr>
              <w:rPr>
                <w:rFonts w:ascii="Times New Roman" w:hAnsi="Times New Roman" w:cs="Times New Roman"/>
                <w:b/>
                <w:noProof/>
                <w:lang w:eastAsia="ru-RU"/>
              </w:rPr>
            </w:pPr>
          </w:p>
        </w:tc>
        <w:tc>
          <w:tcPr>
            <w:tcW w:w="1631" w:type="dxa"/>
            <w:tcBorders>
              <w:top w:val="single" w:sz="4" w:space="0" w:color="auto"/>
              <w:left w:val="single" w:sz="4" w:space="0" w:color="auto"/>
              <w:bottom w:val="single" w:sz="4" w:space="0" w:color="auto"/>
              <w:right w:val="single" w:sz="4" w:space="0" w:color="auto"/>
            </w:tcBorders>
            <w:vAlign w:val="center"/>
            <w:hideMark/>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bCs/>
                <w:noProof/>
                <w:lang w:eastAsia="ru-RU"/>
              </w:rPr>
              <w:t>Вдоль общественных территорий улиц и дорог общего пользования, иных территорий общего пользования</w:t>
            </w:r>
          </w:p>
        </w:tc>
        <w:tc>
          <w:tcPr>
            <w:tcW w:w="1679" w:type="dxa"/>
            <w:tcBorders>
              <w:top w:val="single" w:sz="4" w:space="0" w:color="auto"/>
              <w:left w:val="single" w:sz="4" w:space="0" w:color="auto"/>
              <w:bottom w:val="single" w:sz="4" w:space="0" w:color="auto"/>
              <w:right w:val="single" w:sz="4" w:space="0" w:color="auto"/>
            </w:tcBorders>
            <w:vAlign w:val="center"/>
            <w:hideMark/>
          </w:tcPr>
          <w:p w:rsidR="00D2154B" w:rsidRPr="006967AE" w:rsidRDefault="00D2154B" w:rsidP="00F25813">
            <w:pPr>
              <w:jc w:val="center"/>
              <w:rPr>
                <w:rFonts w:ascii="Times New Roman" w:hAnsi="Times New Roman" w:cs="Times New Roman"/>
                <w:bCs/>
                <w:noProof/>
                <w:lang w:eastAsia="ru-RU"/>
              </w:rPr>
            </w:pPr>
            <w:r w:rsidRPr="006967AE">
              <w:rPr>
                <w:rFonts w:ascii="Times New Roman" w:hAnsi="Times New Roman" w:cs="Times New Roman"/>
                <w:bCs/>
                <w:noProof/>
                <w:lang w:eastAsia="ru-RU"/>
              </w:rPr>
              <w:t>Вдоль</w:t>
            </w:r>
          </w:p>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bCs/>
                <w:noProof/>
                <w:lang w:eastAsia="ru-RU"/>
              </w:rPr>
              <w:t>водных объектов общего пользования</w:t>
            </w:r>
          </w:p>
        </w:tc>
        <w:tc>
          <w:tcPr>
            <w:tcW w:w="1659" w:type="dxa"/>
            <w:tcBorders>
              <w:top w:val="single" w:sz="4" w:space="0" w:color="auto"/>
              <w:left w:val="single" w:sz="4" w:space="0" w:color="auto"/>
              <w:bottom w:val="single" w:sz="4" w:space="0" w:color="auto"/>
              <w:right w:val="single" w:sz="4" w:space="0" w:color="auto"/>
            </w:tcBorders>
            <w:vAlign w:val="center"/>
            <w:hideMark/>
          </w:tcPr>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Вдоль территорий, объектов культурного наследия с исторически связанными с ними территориями</w:t>
            </w:r>
          </w:p>
        </w:tc>
        <w:tc>
          <w:tcPr>
            <w:tcW w:w="1680"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690"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Вдоль территорий</w:t>
            </w:r>
            <w:r w:rsidRPr="006967AE">
              <w:rPr>
                <w:rFonts w:ascii="Times New Roman" w:hAnsi="Times New Roman" w:cs="Times New Roman"/>
                <w:bCs/>
                <w:noProof/>
                <w:lang w:eastAsia="ru-RU"/>
              </w:rPr>
              <w:t xml:space="preserve"> въездных групп, мемориальных комплексов, </w:t>
            </w:r>
            <w:proofErr w:type="spellStart"/>
            <w:r w:rsidRPr="006967AE">
              <w:rPr>
                <w:rFonts w:ascii="Times New Roman" w:hAnsi="Times New Roman" w:cs="Times New Roman"/>
                <w:lang w:eastAsia="ru-RU"/>
              </w:rPr>
              <w:t>скульптурно</w:t>
            </w:r>
            <w:proofErr w:type="spellEnd"/>
            <w:r w:rsidRPr="006967AE">
              <w:rPr>
                <w:rFonts w:ascii="Times New Roman" w:hAnsi="Times New Roman" w:cs="Times New Roman"/>
                <w:lang w:eastAsia="ru-RU"/>
              </w:rPr>
              <w:t xml:space="preserve">-архитектурных композиций, </w:t>
            </w:r>
            <w:proofErr w:type="gramStart"/>
            <w:r w:rsidRPr="006967AE">
              <w:rPr>
                <w:rFonts w:ascii="Times New Roman" w:hAnsi="Times New Roman" w:cs="Times New Roman"/>
                <w:lang w:eastAsia="ru-RU"/>
              </w:rPr>
              <w:t>монументально-декоративный</w:t>
            </w:r>
            <w:proofErr w:type="gramEnd"/>
            <w:r w:rsidRPr="006967AE">
              <w:rPr>
                <w:rFonts w:ascii="Times New Roman" w:hAnsi="Times New Roman" w:cs="Times New Roman"/>
                <w:lang w:eastAsia="ru-RU"/>
              </w:rPr>
              <w:t xml:space="preserve"> композиций</w:t>
            </w:r>
          </w:p>
        </w:tc>
        <w:tc>
          <w:tcPr>
            <w:tcW w:w="1896"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lang w:eastAsia="ru-RU"/>
              </w:rPr>
            </w:pPr>
          </w:p>
          <w:p w:rsidR="00D2154B" w:rsidRPr="006967AE" w:rsidRDefault="00D2154B" w:rsidP="00F25813">
            <w:pPr>
              <w:contextualSpacing/>
              <w:jc w:val="center"/>
              <w:rPr>
                <w:rFonts w:ascii="Times New Roman" w:hAnsi="Times New Roman" w:cs="Times New Roman"/>
                <w:lang w:eastAsia="ru-RU"/>
              </w:rPr>
            </w:pPr>
          </w:p>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Вдоль иных</w:t>
            </w:r>
          </w:p>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территории</w:t>
            </w:r>
          </w:p>
        </w:tc>
      </w:tr>
      <w:tr w:rsidR="00D2154B" w:rsidRPr="006967AE" w:rsidTr="00F25813">
        <w:trPr>
          <w:trHeight w:val="38"/>
          <w:jc w:val="center"/>
        </w:trPr>
        <w:tc>
          <w:tcPr>
            <w:tcW w:w="1221" w:type="dxa"/>
            <w:vMerge w:val="restart"/>
            <w:tcBorders>
              <w:top w:val="single" w:sz="4" w:space="0" w:color="FFFFFF"/>
              <w:left w:val="single" w:sz="4" w:space="0" w:color="auto"/>
              <w:right w:val="single" w:sz="4" w:space="0" w:color="auto"/>
            </w:tcBorders>
          </w:tcPr>
          <w:p w:rsidR="00D2154B" w:rsidRPr="006967AE" w:rsidRDefault="00D2154B" w:rsidP="00F25813">
            <w:pPr>
              <w:contextualSpacing/>
              <w:rPr>
                <w:rFonts w:ascii="Times New Roman" w:hAnsi="Times New Roman" w:cs="Times New Roman"/>
                <w:lang w:eastAsia="ru-RU"/>
              </w:rPr>
            </w:pPr>
          </w:p>
          <w:p w:rsidR="00D2154B" w:rsidRPr="006967AE" w:rsidRDefault="00D2154B" w:rsidP="00F25813">
            <w:pPr>
              <w:contextualSpacing/>
              <w:rPr>
                <w:rFonts w:ascii="Times New Roman" w:hAnsi="Times New Roman" w:cs="Times New Roman"/>
                <w:lang w:eastAsia="ru-RU"/>
              </w:rPr>
            </w:pPr>
          </w:p>
          <w:p w:rsidR="00D2154B" w:rsidRPr="006967AE" w:rsidRDefault="00D2154B" w:rsidP="00F25813">
            <w:pPr>
              <w:contextualSpacing/>
              <w:rPr>
                <w:rFonts w:ascii="Times New Roman" w:hAnsi="Times New Roman" w:cs="Times New Roman"/>
                <w:lang w:eastAsia="ru-RU"/>
              </w:rPr>
            </w:pPr>
          </w:p>
          <w:p w:rsidR="00D2154B" w:rsidRPr="006967AE" w:rsidRDefault="00D2154B" w:rsidP="00F25813">
            <w:pPr>
              <w:contextualSpacing/>
              <w:rPr>
                <w:rFonts w:ascii="Times New Roman" w:hAnsi="Times New Roman" w:cs="Times New Roman"/>
                <w:lang w:eastAsia="ru-RU"/>
              </w:rPr>
            </w:pPr>
          </w:p>
          <w:p w:rsidR="00D2154B" w:rsidRPr="006967AE" w:rsidRDefault="00D2154B" w:rsidP="00F25813">
            <w:pPr>
              <w:contextualSpacing/>
              <w:rPr>
                <w:rFonts w:ascii="Times New Roman" w:hAnsi="Times New Roman" w:cs="Times New Roman"/>
                <w:lang w:eastAsia="ru-RU"/>
              </w:rPr>
            </w:pPr>
          </w:p>
          <w:p w:rsidR="00D2154B" w:rsidRPr="006967AE" w:rsidRDefault="00D2154B" w:rsidP="00F25813">
            <w:pPr>
              <w:contextualSpacing/>
              <w:rPr>
                <w:rFonts w:ascii="Times New Roman" w:hAnsi="Times New Roman" w:cs="Times New Roman"/>
                <w:lang w:eastAsia="ru-RU"/>
              </w:rPr>
            </w:pPr>
          </w:p>
          <w:p w:rsidR="00D2154B" w:rsidRPr="006967AE" w:rsidRDefault="00D2154B" w:rsidP="00F25813">
            <w:pPr>
              <w:contextualSpacing/>
              <w:rPr>
                <w:rFonts w:ascii="Times New Roman" w:hAnsi="Times New Roman" w:cs="Times New Roman"/>
                <w:lang w:eastAsia="ru-RU"/>
              </w:rPr>
            </w:pPr>
          </w:p>
          <w:p w:rsidR="00D2154B" w:rsidRPr="006967AE" w:rsidRDefault="00D2154B" w:rsidP="00F25813">
            <w:pPr>
              <w:contextualSpacing/>
              <w:rPr>
                <w:rFonts w:ascii="Times New Roman" w:hAnsi="Times New Roman" w:cs="Times New Roman"/>
                <w:lang w:eastAsia="ru-RU"/>
              </w:rPr>
            </w:pPr>
          </w:p>
          <w:p w:rsidR="00D2154B" w:rsidRPr="006967AE" w:rsidRDefault="00D2154B" w:rsidP="00F25813">
            <w:pPr>
              <w:contextualSpacing/>
              <w:rPr>
                <w:rFonts w:ascii="Times New Roman" w:hAnsi="Times New Roman" w:cs="Times New Roman"/>
                <w:lang w:eastAsia="ru-RU"/>
              </w:rPr>
            </w:pPr>
          </w:p>
          <w:p w:rsidR="00D2154B" w:rsidRPr="006967AE" w:rsidRDefault="00D2154B" w:rsidP="00F25813">
            <w:pPr>
              <w:contextualSpacing/>
              <w:rPr>
                <w:rFonts w:ascii="Times New Roman" w:hAnsi="Times New Roman" w:cs="Times New Roman"/>
                <w:lang w:eastAsia="ru-RU"/>
              </w:rPr>
            </w:pPr>
          </w:p>
          <w:p w:rsidR="00D2154B" w:rsidRPr="006967AE" w:rsidRDefault="00D2154B" w:rsidP="00F25813">
            <w:pPr>
              <w:contextualSpacing/>
              <w:rPr>
                <w:rFonts w:ascii="Times New Roman" w:hAnsi="Times New Roman" w:cs="Times New Roman"/>
                <w:lang w:eastAsia="ru-RU"/>
              </w:rPr>
            </w:pPr>
          </w:p>
          <w:p w:rsidR="00D2154B" w:rsidRPr="006967AE" w:rsidRDefault="00D2154B" w:rsidP="00F25813">
            <w:pPr>
              <w:contextualSpacing/>
              <w:rPr>
                <w:rFonts w:ascii="Times New Roman" w:hAnsi="Times New Roman" w:cs="Times New Roman"/>
                <w:lang w:eastAsia="ru-RU"/>
              </w:rPr>
            </w:pPr>
          </w:p>
          <w:p w:rsidR="00D2154B" w:rsidRPr="006967AE" w:rsidRDefault="00D2154B" w:rsidP="00F25813">
            <w:pPr>
              <w:contextualSpacing/>
              <w:jc w:val="center"/>
              <w:rPr>
                <w:rFonts w:ascii="Times New Roman" w:hAnsi="Times New Roman" w:cs="Times New Roman"/>
                <w:noProof/>
                <w:lang w:eastAsia="ru-RU"/>
              </w:rPr>
            </w:pPr>
            <w:r w:rsidRPr="006967AE">
              <w:rPr>
                <w:rFonts w:ascii="Times New Roman" w:hAnsi="Times New Roman" w:cs="Times New Roman"/>
                <w:noProof/>
                <w:lang w:eastAsia="ru-RU"/>
              </w:rPr>
              <w:t>Район,</w:t>
            </w:r>
          </w:p>
          <w:p w:rsidR="00D2154B" w:rsidRPr="006967AE" w:rsidRDefault="00D2154B" w:rsidP="00F25813">
            <w:pPr>
              <w:contextualSpacing/>
              <w:jc w:val="center"/>
              <w:rPr>
                <w:rFonts w:ascii="Times New Roman" w:hAnsi="Times New Roman" w:cs="Times New Roman"/>
                <w:noProof/>
                <w:lang w:eastAsia="ru-RU"/>
              </w:rPr>
            </w:pPr>
            <w:r w:rsidRPr="006967AE">
              <w:rPr>
                <w:rFonts w:ascii="Times New Roman" w:hAnsi="Times New Roman" w:cs="Times New Roman"/>
                <w:noProof/>
                <w:lang w:eastAsia="ru-RU"/>
              </w:rPr>
              <w:lastRenderedPageBreak/>
              <w:t xml:space="preserve">микрорайон, </w:t>
            </w:r>
          </w:p>
          <w:p w:rsidR="00D2154B" w:rsidRPr="006967AE" w:rsidRDefault="00D2154B" w:rsidP="00F25813">
            <w:pPr>
              <w:contextualSpacing/>
              <w:jc w:val="center"/>
              <w:rPr>
                <w:rFonts w:ascii="Times New Roman" w:hAnsi="Times New Roman" w:cs="Times New Roman"/>
                <w:noProof/>
                <w:lang w:eastAsia="ru-RU"/>
              </w:rPr>
            </w:pPr>
            <w:r w:rsidRPr="006967AE">
              <w:rPr>
                <w:rFonts w:ascii="Times New Roman" w:hAnsi="Times New Roman" w:cs="Times New Roman"/>
                <w:noProof/>
                <w:lang w:eastAsia="ru-RU"/>
              </w:rPr>
              <w:t xml:space="preserve">квартал </w:t>
            </w:r>
          </w:p>
          <w:p w:rsidR="00D2154B" w:rsidRPr="006967AE" w:rsidRDefault="00D2154B" w:rsidP="00F25813">
            <w:pPr>
              <w:contextualSpacing/>
              <w:jc w:val="center"/>
              <w:rPr>
                <w:rFonts w:ascii="Times New Roman" w:hAnsi="Times New Roman" w:cs="Times New Roman"/>
                <w:noProof/>
                <w:lang w:eastAsia="ru-RU"/>
              </w:rPr>
            </w:pPr>
            <w:r w:rsidRPr="006967AE">
              <w:rPr>
                <w:rFonts w:ascii="Times New Roman" w:hAnsi="Times New Roman" w:cs="Times New Roman"/>
                <w:noProof/>
                <w:lang w:eastAsia="ru-RU"/>
              </w:rPr>
              <w:t xml:space="preserve">с застройкой преимущественно до середины </w:t>
            </w:r>
          </w:p>
          <w:p w:rsidR="00D2154B" w:rsidRPr="006967AE" w:rsidRDefault="00D2154B" w:rsidP="00F25813">
            <w:pPr>
              <w:contextualSpacing/>
              <w:jc w:val="center"/>
              <w:rPr>
                <w:rFonts w:ascii="Times New Roman" w:hAnsi="Times New Roman" w:cs="Times New Roman"/>
                <w:noProof/>
                <w:lang w:eastAsia="ru-RU"/>
              </w:rPr>
            </w:pPr>
            <w:r w:rsidRPr="006967AE">
              <w:rPr>
                <w:rFonts w:ascii="Times New Roman" w:hAnsi="Times New Roman" w:cs="Times New Roman"/>
                <w:noProof/>
                <w:lang w:eastAsia="ru-RU"/>
              </w:rPr>
              <w:t>ХХ в.</w:t>
            </w:r>
          </w:p>
          <w:p w:rsidR="00D2154B" w:rsidRPr="006967AE" w:rsidRDefault="00D2154B" w:rsidP="00F25813">
            <w:pPr>
              <w:contextualSpacing/>
              <w:jc w:val="center"/>
              <w:rPr>
                <w:rFonts w:ascii="Times New Roman" w:hAnsi="Times New Roman" w:cs="Times New Roman"/>
                <w:lang w:eastAsia="ru-RU"/>
              </w:rPr>
            </w:pPr>
          </w:p>
        </w:tc>
        <w:tc>
          <w:tcPr>
            <w:tcW w:w="597" w:type="dxa"/>
            <w:tcBorders>
              <w:top w:val="single" w:sz="4" w:space="0" w:color="FFFFFF"/>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lastRenderedPageBreak/>
              <w:t>1</w:t>
            </w:r>
          </w:p>
        </w:tc>
        <w:tc>
          <w:tcPr>
            <w:tcW w:w="2667" w:type="dxa"/>
            <w:tcBorders>
              <w:top w:val="single" w:sz="4" w:space="0" w:color="FFFFFF"/>
              <w:left w:val="single" w:sz="4" w:space="0" w:color="auto"/>
              <w:right w:val="single" w:sz="4" w:space="0" w:color="auto"/>
            </w:tcBorders>
            <w:vAlign w:val="center"/>
          </w:tcPr>
          <w:p w:rsidR="00D2154B" w:rsidRPr="006967AE" w:rsidRDefault="00D2154B" w:rsidP="00F25813">
            <w:pPr>
              <w:rPr>
                <w:rFonts w:ascii="Times New Roman" w:hAnsi="Times New Roman" w:cs="Times New Roman"/>
                <w:noProof/>
              </w:rPr>
            </w:pPr>
            <w:r w:rsidRPr="006967AE">
              <w:rPr>
                <w:rFonts w:ascii="Times New Roman" w:hAnsi="Times New Roman" w:cs="Times New Roman"/>
                <w:lang w:eastAsia="ru-RU"/>
              </w:rPr>
              <w:t>неоновый, флуоресцентный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tcBorders>
              <w:top w:val="single" w:sz="4" w:space="0" w:color="FFFFFF"/>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«НЕТ»</w:t>
            </w:r>
          </w:p>
        </w:tc>
        <w:tc>
          <w:tcPr>
            <w:tcW w:w="1679" w:type="dxa"/>
            <w:tcBorders>
              <w:top w:val="single" w:sz="4" w:space="0" w:color="FFFFFF"/>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659" w:type="dxa"/>
            <w:tcBorders>
              <w:top w:val="single" w:sz="4" w:space="0" w:color="FFFFFF"/>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680" w:type="dxa"/>
            <w:tcBorders>
              <w:top w:val="single" w:sz="4" w:space="0" w:color="FFFFFF"/>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690" w:type="dxa"/>
            <w:tcBorders>
              <w:top w:val="single" w:sz="4" w:space="0" w:color="FFFFFF"/>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896" w:type="dxa"/>
            <w:tcBorders>
              <w:top w:val="single" w:sz="4" w:space="0" w:color="FFFFFF"/>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«НЕТ»</w:t>
            </w:r>
          </w:p>
        </w:tc>
      </w:tr>
      <w:tr w:rsidR="00D2154B" w:rsidRPr="006967AE" w:rsidTr="00F25813">
        <w:trPr>
          <w:trHeight w:val="38"/>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5 и более цветов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79"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59"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90"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r>
      <w:tr w:rsidR="00D2154B" w:rsidRPr="006967AE" w:rsidTr="00F25813">
        <w:trPr>
          <w:trHeight w:val="240"/>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3</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фиолетовый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rPr>
            </w:pPr>
          </w:p>
        </w:tc>
      </w:tr>
      <w:tr w:rsidR="00D2154B" w:rsidRPr="006967AE" w:rsidTr="00F25813">
        <w:trPr>
          <w:trHeight w:val="101"/>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4</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черный-желтый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21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5</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красный-зеленый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38"/>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6</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оранжевый-синий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99"/>
          <w:jc w:val="center"/>
        </w:trPr>
        <w:tc>
          <w:tcPr>
            <w:tcW w:w="1221" w:type="dxa"/>
            <w:vMerge/>
            <w:tcBorders>
              <w:left w:val="single" w:sz="4" w:space="0" w:color="auto"/>
              <w:right w:val="single" w:sz="4" w:space="0" w:color="auto"/>
            </w:tcBorders>
            <w:vAlign w:val="center"/>
            <w:hideMark/>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7</w:t>
            </w:r>
          </w:p>
        </w:tc>
        <w:tc>
          <w:tcPr>
            <w:tcW w:w="2667" w:type="dxa"/>
            <w:tcBorders>
              <w:top w:val="single" w:sz="4" w:space="0" w:color="auto"/>
              <w:left w:val="single" w:sz="4" w:space="0" w:color="auto"/>
              <w:bottom w:val="single" w:sz="4" w:space="0" w:color="auto"/>
              <w:right w:val="single" w:sz="4" w:space="0" w:color="auto"/>
            </w:tcBorders>
            <w:vAlign w:val="center"/>
            <w:hideMark/>
          </w:tcPr>
          <w:p w:rsidR="00D2154B" w:rsidRPr="006967AE" w:rsidRDefault="00D2154B" w:rsidP="00F25813">
            <w:pPr>
              <w:jc w:val="both"/>
              <w:rPr>
                <w:rFonts w:ascii="Times New Roman" w:hAnsi="Times New Roman" w:cs="Times New Roman"/>
                <w:noProof/>
              </w:rPr>
            </w:pPr>
            <w:proofErr w:type="gramStart"/>
            <w:r w:rsidRPr="006967AE">
              <w:rPr>
                <w:rFonts w:ascii="Times New Roman" w:hAnsi="Times New Roman" w:cs="Times New Roman"/>
                <w:lang w:eastAsia="ru-RU"/>
              </w:rPr>
              <w:t>розовый-зеленый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p w:rsidR="00D2154B" w:rsidRPr="006967AE" w:rsidRDefault="00D2154B" w:rsidP="00F25813">
            <w:pPr>
              <w:jc w:val="both"/>
              <w:rPr>
                <w:rFonts w:ascii="Times New Roman" w:hAnsi="Times New Roman" w:cs="Times New Roman"/>
                <w:lang w:eastAsia="ru-RU"/>
              </w:rPr>
            </w:pP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67"/>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8</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proofErr w:type="gramStart"/>
            <w:r w:rsidRPr="006967AE">
              <w:rPr>
                <w:rFonts w:ascii="Times New Roman" w:hAnsi="Times New Roman" w:cs="Times New Roman"/>
                <w:lang w:eastAsia="ru-RU"/>
              </w:rPr>
              <w:t>оранжевый-голубой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59"/>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9</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proofErr w:type="gramStart"/>
            <w:r w:rsidRPr="006967AE">
              <w:rPr>
                <w:rFonts w:ascii="Times New Roman" w:hAnsi="Times New Roman" w:cs="Times New Roman"/>
                <w:lang w:eastAsia="ru-RU"/>
              </w:rPr>
              <w:t>желтый-синий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3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10</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черный-белый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208"/>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11</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proofErr w:type="gramStart"/>
            <w:r w:rsidRPr="006967AE">
              <w:rPr>
                <w:rFonts w:ascii="Times New Roman" w:hAnsi="Times New Roman" w:cs="Times New Roman"/>
                <w:lang w:eastAsia="ru-RU"/>
              </w:rPr>
              <w:t>белый-синий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79"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59" w:type="dxa"/>
            <w:vMerge w:val="restart"/>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90" w:type="dxa"/>
            <w:vMerge w:val="restart"/>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r>
      <w:tr w:rsidR="00D2154B" w:rsidRPr="006967AE" w:rsidTr="00F25813">
        <w:trPr>
          <w:trHeight w:val="140"/>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12</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proofErr w:type="gramStart"/>
            <w:r w:rsidRPr="006967AE">
              <w:rPr>
                <w:rFonts w:ascii="Times New Roman" w:hAnsi="Times New Roman" w:cs="Times New Roman"/>
                <w:lang w:eastAsia="ru-RU"/>
              </w:rPr>
              <w:t>белый-красный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bottom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47"/>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13</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proofErr w:type="gramStart"/>
            <w:r w:rsidRPr="006967AE">
              <w:rPr>
                <w:rFonts w:ascii="Times New Roman" w:hAnsi="Times New Roman" w:cs="Times New Roman"/>
                <w:lang w:eastAsia="ru-RU"/>
              </w:rPr>
              <w:t>красный-желтый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79"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59" w:type="dxa"/>
            <w:vMerge w:val="restart"/>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vMerge w:val="restart"/>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90" w:type="dxa"/>
            <w:vMerge w:val="restart"/>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r>
      <w:tr w:rsidR="00D2154B" w:rsidRPr="006967AE" w:rsidTr="00F25813">
        <w:trPr>
          <w:trHeight w:val="220"/>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14</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proofErr w:type="gramStart"/>
            <w:r w:rsidRPr="006967AE">
              <w:rPr>
                <w:rFonts w:ascii="Times New Roman" w:hAnsi="Times New Roman" w:cs="Times New Roman"/>
                <w:lang w:eastAsia="ru-RU"/>
              </w:rPr>
              <w:t>синий-красный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39"/>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noProof/>
              </w:rPr>
            </w:pPr>
            <w:r w:rsidRPr="006967AE">
              <w:rPr>
                <w:rFonts w:ascii="Times New Roman" w:hAnsi="Times New Roman" w:cs="Times New Roman"/>
                <w:noProof/>
              </w:rPr>
              <w:t>15</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noProof/>
              </w:rPr>
            </w:pPr>
            <w:r w:rsidRPr="006967AE">
              <w:rPr>
                <w:rFonts w:ascii="Times New Roman" w:hAnsi="Times New Roman" w:cs="Times New Roman"/>
                <w:noProof/>
              </w:rPr>
              <w:t>голубой-красный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55"/>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noProof/>
              </w:rPr>
            </w:pPr>
            <w:r w:rsidRPr="006967AE">
              <w:rPr>
                <w:rFonts w:ascii="Times New Roman" w:hAnsi="Times New Roman" w:cs="Times New Roman"/>
                <w:noProof/>
              </w:rPr>
              <w:t>16</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noProof/>
              </w:rPr>
            </w:pPr>
            <w:r w:rsidRPr="006967AE">
              <w:rPr>
                <w:rFonts w:ascii="Times New Roman" w:hAnsi="Times New Roman" w:cs="Times New Roman"/>
                <w:noProof/>
              </w:rPr>
              <w:t>черный-красный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49"/>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noProof/>
              </w:rPr>
            </w:pPr>
            <w:r w:rsidRPr="006967AE">
              <w:rPr>
                <w:rFonts w:ascii="Times New Roman" w:hAnsi="Times New Roman" w:cs="Times New Roman"/>
                <w:noProof/>
              </w:rPr>
              <w:t>17</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noProof/>
              </w:rPr>
            </w:pPr>
            <w:r w:rsidRPr="006967AE">
              <w:rPr>
                <w:rFonts w:ascii="Times New Roman" w:hAnsi="Times New Roman" w:cs="Times New Roman"/>
                <w:noProof/>
              </w:rPr>
              <w:t>черный-оранжевый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31"/>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noProof/>
              </w:rPr>
            </w:pPr>
            <w:r w:rsidRPr="006967AE">
              <w:rPr>
                <w:rFonts w:ascii="Times New Roman" w:hAnsi="Times New Roman" w:cs="Times New Roman"/>
                <w:noProof/>
              </w:rPr>
              <w:t>18</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noProof/>
              </w:rPr>
            </w:pPr>
            <w:r w:rsidRPr="006967AE">
              <w:rPr>
                <w:rFonts w:ascii="Times New Roman" w:hAnsi="Times New Roman" w:cs="Times New Roman"/>
                <w:noProof/>
              </w:rPr>
              <w:t>черный-синий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55"/>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noProof/>
              </w:rPr>
            </w:pPr>
            <w:r w:rsidRPr="006967AE">
              <w:rPr>
                <w:rFonts w:ascii="Times New Roman" w:hAnsi="Times New Roman" w:cs="Times New Roman"/>
                <w:noProof/>
              </w:rPr>
              <w:t>19</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noProof/>
              </w:rPr>
            </w:pPr>
            <w:r w:rsidRPr="006967AE">
              <w:rPr>
                <w:rFonts w:ascii="Times New Roman" w:hAnsi="Times New Roman" w:cs="Times New Roman"/>
                <w:noProof/>
              </w:rPr>
              <w:t>черный-голубой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67"/>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noProof/>
              </w:rPr>
            </w:pPr>
            <w:r w:rsidRPr="006967AE">
              <w:rPr>
                <w:rFonts w:ascii="Times New Roman" w:hAnsi="Times New Roman" w:cs="Times New Roman"/>
                <w:noProof/>
              </w:rPr>
              <w:t>20</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noProof/>
              </w:rPr>
            </w:pPr>
            <w:r w:rsidRPr="006967AE">
              <w:rPr>
                <w:rFonts w:ascii="Times New Roman" w:hAnsi="Times New Roman" w:cs="Times New Roman"/>
                <w:noProof/>
              </w:rPr>
              <w:t>черный-розовый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3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noProof/>
              </w:rPr>
            </w:pPr>
            <w:r w:rsidRPr="006967AE">
              <w:rPr>
                <w:rFonts w:ascii="Times New Roman" w:hAnsi="Times New Roman" w:cs="Times New Roman"/>
                <w:noProof/>
              </w:rPr>
              <w:t>21</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noProof/>
              </w:rPr>
            </w:pPr>
            <w:r w:rsidRPr="006967AE">
              <w:rPr>
                <w:rFonts w:ascii="Times New Roman" w:hAnsi="Times New Roman" w:cs="Times New Roman"/>
                <w:noProof/>
              </w:rPr>
              <w:t>черный-зеленый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39"/>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22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noProof/>
              </w:rPr>
            </w:pPr>
            <w:proofErr w:type="gramStart"/>
            <w:r w:rsidRPr="006967AE">
              <w:rPr>
                <w:rFonts w:ascii="Times New Roman" w:hAnsi="Times New Roman" w:cs="Times New Roman"/>
                <w:lang w:eastAsia="ru-RU"/>
              </w:rPr>
              <w:t>желтый-оранжевый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 </w:t>
            </w:r>
            <w:r w:rsidRPr="006967AE">
              <w:rPr>
                <w:rFonts w:ascii="Times New Roman" w:hAnsi="Times New Roman" w:cs="Times New Roman"/>
                <w:bCs/>
                <w:lang w:eastAsia="ru-RU"/>
              </w:rPr>
              <w:lastRenderedPageBreak/>
              <w:t>МКД»</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lastRenderedPageBreak/>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 МКД»</w:t>
            </w:r>
          </w:p>
        </w:tc>
        <w:tc>
          <w:tcPr>
            <w:tcW w:w="1659" w:type="dxa"/>
            <w:vMerge w:val="restart"/>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vMerge w:val="restart"/>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 МКД»</w:t>
            </w:r>
          </w:p>
        </w:tc>
        <w:tc>
          <w:tcPr>
            <w:tcW w:w="1690" w:type="dxa"/>
            <w:vMerge w:val="restart"/>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 МКД»</w:t>
            </w:r>
          </w:p>
        </w:tc>
      </w:tr>
      <w:tr w:rsidR="00D2154B" w:rsidRPr="006967AE" w:rsidTr="00F25813">
        <w:trPr>
          <w:trHeight w:val="170"/>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23</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proofErr w:type="gramStart"/>
            <w:r w:rsidRPr="006967AE">
              <w:rPr>
                <w:rFonts w:ascii="Times New Roman" w:hAnsi="Times New Roman" w:cs="Times New Roman"/>
                <w:lang w:eastAsia="ru-RU"/>
              </w:rPr>
              <w:t>розовый-желтый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62"/>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noProof/>
              </w:rPr>
            </w:pPr>
            <w:r w:rsidRPr="006967AE">
              <w:rPr>
                <w:rFonts w:ascii="Times New Roman" w:hAnsi="Times New Roman" w:cs="Times New Roman"/>
                <w:noProof/>
              </w:rPr>
              <w:t>24</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noProof/>
              </w:rPr>
              <w:t>голубой-розовый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96"/>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25</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proofErr w:type="gramStart"/>
            <w:r w:rsidRPr="006967AE">
              <w:rPr>
                <w:rFonts w:ascii="Times New Roman" w:hAnsi="Times New Roman" w:cs="Times New Roman"/>
                <w:lang w:eastAsia="ru-RU"/>
              </w:rPr>
              <w:t>красный-оранжевый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73"/>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26</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proofErr w:type="gramStart"/>
            <w:r w:rsidRPr="006967AE">
              <w:rPr>
                <w:rFonts w:ascii="Times New Roman" w:hAnsi="Times New Roman" w:cs="Times New Roman"/>
                <w:lang w:eastAsia="ru-RU"/>
              </w:rPr>
              <w:t>синий-голубой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49"/>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27</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proofErr w:type="gramStart"/>
            <w:r w:rsidRPr="006967AE">
              <w:rPr>
                <w:rFonts w:ascii="Times New Roman" w:hAnsi="Times New Roman" w:cs="Times New Roman"/>
                <w:lang w:eastAsia="ru-RU"/>
              </w:rPr>
              <w:t>синий-зеленый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73"/>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28</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proofErr w:type="gramStart"/>
            <w:r w:rsidRPr="006967AE">
              <w:rPr>
                <w:rFonts w:ascii="Times New Roman" w:hAnsi="Times New Roman" w:cs="Times New Roman"/>
                <w:lang w:eastAsia="ru-RU"/>
              </w:rPr>
              <w:t>голубой-зеленый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61"/>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29</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золотой «</w:t>
            </w:r>
            <w:r w:rsidRPr="006967AE">
              <w:rPr>
                <w:rFonts w:ascii="Times New Roman" w:hAnsi="Times New Roman" w:cs="Times New Roman"/>
                <w:noProof/>
              </w:rPr>
              <w:t>ц»</w:t>
            </w:r>
          </w:p>
        </w:tc>
        <w:tc>
          <w:tcPr>
            <w:tcW w:w="1631" w:type="dxa"/>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79"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59"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90"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r>
      <w:tr w:rsidR="00D2154B" w:rsidRPr="006967AE" w:rsidTr="00F25813">
        <w:trPr>
          <w:trHeight w:val="173"/>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30</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черный «</w:t>
            </w:r>
            <w:r w:rsidRPr="006967AE">
              <w:rPr>
                <w:rFonts w:ascii="Times New Roman" w:hAnsi="Times New Roman" w:cs="Times New Roman"/>
                <w:noProof/>
              </w:rPr>
              <w:t>ц»</w:t>
            </w:r>
          </w:p>
        </w:tc>
        <w:tc>
          <w:tcPr>
            <w:tcW w:w="1631" w:type="dxa"/>
            <w:tcBorders>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79" w:type="dxa"/>
            <w:tcBorders>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59" w:type="dxa"/>
            <w:tcBorders>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80" w:type="dxa"/>
            <w:tcBorders>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90" w:type="dxa"/>
            <w:tcBorders>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896"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r>
      <w:tr w:rsidR="00D2154B" w:rsidRPr="006967AE" w:rsidTr="00F25813">
        <w:trPr>
          <w:trHeight w:val="180"/>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31</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оранжевый «</w:t>
            </w:r>
            <w:r w:rsidRPr="006967AE">
              <w:rPr>
                <w:rFonts w:ascii="Times New Roman" w:hAnsi="Times New Roman" w:cs="Times New Roman"/>
                <w:noProof/>
              </w:rPr>
              <w:t>ц»</w:t>
            </w:r>
          </w:p>
        </w:tc>
        <w:tc>
          <w:tcPr>
            <w:tcW w:w="1631"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79"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59"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90"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акценты»</w:t>
            </w:r>
          </w:p>
        </w:tc>
      </w:tr>
      <w:tr w:rsidR="00D2154B" w:rsidRPr="006967AE" w:rsidTr="00F25813">
        <w:trPr>
          <w:trHeight w:val="39"/>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32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noProof/>
              </w:rPr>
            </w:pPr>
            <w:r w:rsidRPr="006967AE">
              <w:rPr>
                <w:rFonts w:ascii="Times New Roman" w:hAnsi="Times New Roman" w:cs="Times New Roman"/>
                <w:lang w:eastAsia="ru-RU"/>
              </w:rPr>
              <w:t>синий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31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33</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красный «</w:t>
            </w:r>
            <w:r w:rsidRPr="006967AE">
              <w:rPr>
                <w:rFonts w:ascii="Times New Roman" w:hAnsi="Times New Roman" w:cs="Times New Roman"/>
                <w:noProof/>
              </w:rPr>
              <w:t>ц»</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кровля»</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«ДА кровля»</w:t>
            </w:r>
          </w:p>
        </w:tc>
        <w:tc>
          <w:tcPr>
            <w:tcW w:w="165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«ДА кровля»</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«ДА кровля»</w:t>
            </w: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«ДА кровля»</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акценты»,</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кровля»</w:t>
            </w:r>
          </w:p>
        </w:tc>
      </w:tr>
      <w:tr w:rsidR="00D2154B" w:rsidRPr="006967AE" w:rsidTr="00F25813">
        <w:trPr>
          <w:trHeight w:val="163"/>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34</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зеленый «</w:t>
            </w:r>
            <w:r w:rsidRPr="006967AE">
              <w:rPr>
                <w:rFonts w:ascii="Times New Roman" w:hAnsi="Times New Roman" w:cs="Times New Roman"/>
                <w:noProof/>
              </w:rPr>
              <w:t>ц»</w:t>
            </w:r>
          </w:p>
        </w:tc>
        <w:tc>
          <w:tcPr>
            <w:tcW w:w="1631" w:type="dxa"/>
            <w:vMerge/>
            <w:tcBorders>
              <w:left w:val="single" w:sz="4" w:space="0" w:color="auto"/>
              <w:bottom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bottom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bottom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bottom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bottom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rPr>
            </w:pPr>
          </w:p>
        </w:tc>
      </w:tr>
      <w:tr w:rsidR="00D2154B" w:rsidRPr="006967AE" w:rsidTr="00F25813">
        <w:trPr>
          <w:trHeight w:val="172"/>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35</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белый «</w:t>
            </w:r>
            <w:r w:rsidRPr="006967AE">
              <w:rPr>
                <w:rFonts w:ascii="Times New Roman" w:hAnsi="Times New Roman" w:cs="Times New Roman"/>
                <w:noProof/>
              </w:rPr>
              <w:t>ц»</w:t>
            </w:r>
          </w:p>
        </w:tc>
        <w:tc>
          <w:tcPr>
            <w:tcW w:w="1631"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rPr>
            </w:pPr>
            <w:r w:rsidRPr="006967AE">
              <w:rPr>
                <w:rFonts w:ascii="Times New Roman" w:hAnsi="Times New Roman" w:cs="Times New Roman"/>
                <w:bCs/>
                <w:lang w:eastAsia="ru-RU"/>
              </w:rPr>
              <w:t>«НЕТ Н»</w:t>
            </w:r>
          </w:p>
        </w:tc>
        <w:tc>
          <w:tcPr>
            <w:tcW w:w="1679"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Н»</w:t>
            </w:r>
          </w:p>
        </w:tc>
        <w:tc>
          <w:tcPr>
            <w:tcW w:w="1659"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«НЕТ Н»</w:t>
            </w:r>
          </w:p>
        </w:tc>
        <w:tc>
          <w:tcPr>
            <w:tcW w:w="1680"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Н»</w:t>
            </w:r>
          </w:p>
        </w:tc>
        <w:tc>
          <w:tcPr>
            <w:tcW w:w="1690"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«НЕТ Н»</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Н»</w:t>
            </w:r>
          </w:p>
        </w:tc>
      </w:tr>
      <w:tr w:rsidR="00D2154B" w:rsidRPr="006967AE" w:rsidTr="00F25813">
        <w:trPr>
          <w:trHeight w:val="7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36</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желтый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8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37</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noProof/>
              </w:rPr>
            </w:pPr>
            <w:r w:rsidRPr="006967AE">
              <w:rPr>
                <w:rFonts w:ascii="Times New Roman" w:hAnsi="Times New Roman" w:cs="Times New Roman"/>
                <w:lang w:eastAsia="ru-RU"/>
              </w:rPr>
              <w:t>голубой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77"/>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38</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розовый «</w:t>
            </w:r>
            <w:r w:rsidRPr="006967AE">
              <w:rPr>
                <w:rFonts w:ascii="Times New Roman" w:hAnsi="Times New Roman" w:cs="Times New Roman"/>
                <w:noProof/>
              </w:rPr>
              <w:t>ц»</w:t>
            </w:r>
          </w:p>
        </w:tc>
        <w:tc>
          <w:tcPr>
            <w:tcW w:w="1631" w:type="dxa"/>
            <w:vMerge/>
            <w:tcBorders>
              <w:left w:val="single" w:sz="4" w:space="0" w:color="auto"/>
              <w:bottom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39"/>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39</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серый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tc>
        <w:tc>
          <w:tcPr>
            <w:tcW w:w="1679" w:type="dxa"/>
            <w:vMerge w:val="restart"/>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«ДА»</w:t>
            </w:r>
          </w:p>
        </w:tc>
        <w:tc>
          <w:tcPr>
            <w:tcW w:w="1659" w:type="dxa"/>
            <w:vMerge w:val="restart"/>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«ДА»</w:t>
            </w:r>
          </w:p>
        </w:tc>
        <w:tc>
          <w:tcPr>
            <w:tcW w:w="1680" w:type="dxa"/>
            <w:vMerge w:val="restart"/>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«ДА»</w:t>
            </w:r>
          </w:p>
        </w:tc>
        <w:tc>
          <w:tcPr>
            <w:tcW w:w="1690" w:type="dxa"/>
            <w:vMerge w:val="restart"/>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«ДА»</w:t>
            </w:r>
          </w:p>
        </w:tc>
        <w:tc>
          <w:tcPr>
            <w:tcW w:w="1896" w:type="dxa"/>
            <w:vMerge w:val="restart"/>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«ДА»</w:t>
            </w:r>
          </w:p>
        </w:tc>
      </w:tr>
      <w:tr w:rsidR="00D2154B" w:rsidRPr="006967AE" w:rsidTr="00F25813">
        <w:trPr>
          <w:trHeight w:val="163"/>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40</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коричневый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98"/>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41</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бежевый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9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42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 xml:space="preserve">природные поверхности* </w:t>
            </w:r>
          </w:p>
          <w:p w:rsidR="00D2154B" w:rsidRPr="006967AE" w:rsidRDefault="00D2154B" w:rsidP="00F25813">
            <w:pPr>
              <w:jc w:val="both"/>
              <w:rPr>
                <w:rFonts w:ascii="Times New Roman" w:hAnsi="Times New Roman" w:cs="Times New Roman"/>
                <w:lang w:eastAsia="ru-RU"/>
              </w:rPr>
            </w:pPr>
            <w:proofErr w:type="gramStart"/>
            <w:r w:rsidRPr="006967AE">
              <w:rPr>
                <w:rFonts w:ascii="Times New Roman" w:hAnsi="Times New Roman" w:cs="Times New Roman"/>
                <w:lang w:eastAsia="ru-RU"/>
              </w:rPr>
              <w:t>(дерево, камень, металл, керамика (имитации)</w:t>
            </w:r>
            <w:proofErr w:type="gramEnd"/>
          </w:p>
        </w:tc>
        <w:tc>
          <w:tcPr>
            <w:tcW w:w="1631"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top w:val="single" w:sz="4" w:space="0" w:color="auto"/>
              <w:left w:val="single" w:sz="4" w:space="0" w:color="auto"/>
              <w:bottom w:val="single" w:sz="4" w:space="0" w:color="000000"/>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36"/>
          <w:jc w:val="center"/>
        </w:trPr>
        <w:tc>
          <w:tcPr>
            <w:tcW w:w="1221" w:type="dxa"/>
            <w:vMerge w:val="restart"/>
            <w:tcBorders>
              <w:top w:val="single" w:sz="4" w:space="0" w:color="auto"/>
              <w:left w:val="single" w:sz="4" w:space="0" w:color="auto"/>
              <w:right w:val="single" w:sz="4" w:space="0" w:color="auto"/>
            </w:tcBorders>
            <w:hideMark/>
          </w:tcPr>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 xml:space="preserve">Территории ведения гражданами садоводства или огородничества для собственных нужд, </w:t>
            </w:r>
          </w:p>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преимуще</w:t>
            </w:r>
            <w:r w:rsidRPr="006967AE">
              <w:rPr>
                <w:rFonts w:ascii="Times New Roman" w:hAnsi="Times New Roman" w:cs="Times New Roman"/>
                <w:lang w:eastAsia="ru-RU"/>
              </w:rPr>
              <w:lastRenderedPageBreak/>
              <w:t>ственно</w:t>
            </w:r>
          </w:p>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 xml:space="preserve">индивидуальная жилая застройка, блокированная жилая застройка </w:t>
            </w:r>
          </w:p>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rPr>
                <w:rFonts w:ascii="Times New Roman" w:hAnsi="Times New Roman" w:cs="Times New Roman"/>
                <w:lang w:eastAsia="ru-RU"/>
              </w:rPr>
            </w:pPr>
          </w:p>
          <w:p w:rsidR="00D2154B" w:rsidRPr="006967AE" w:rsidRDefault="00D2154B" w:rsidP="00F25813">
            <w:pPr>
              <w:jc w:val="center"/>
              <w:rPr>
                <w:rFonts w:ascii="Times New Roman" w:hAnsi="Times New Roman" w:cs="Times New Roman"/>
                <w:lang w:eastAsia="ru-RU"/>
              </w:rPr>
            </w:pPr>
          </w:p>
        </w:tc>
        <w:tc>
          <w:tcPr>
            <w:tcW w:w="597" w:type="dxa"/>
            <w:tcBorders>
              <w:top w:val="single" w:sz="4" w:space="0" w:color="auto"/>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lastRenderedPageBreak/>
              <w:t>1</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r w:rsidRPr="006967AE">
              <w:rPr>
                <w:rFonts w:ascii="Times New Roman" w:hAnsi="Times New Roman" w:cs="Times New Roman"/>
                <w:lang w:eastAsia="ru-RU"/>
              </w:rPr>
              <w:t>неоновый, флуоресцентный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«НЕТ»</w:t>
            </w:r>
          </w:p>
        </w:tc>
        <w:tc>
          <w:tcPr>
            <w:tcW w:w="1679"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659"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680"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690"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896"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«НЕТ»</w:t>
            </w:r>
          </w:p>
        </w:tc>
      </w:tr>
      <w:tr w:rsidR="00D2154B" w:rsidRPr="006967AE" w:rsidTr="00F25813">
        <w:trPr>
          <w:trHeight w:val="56"/>
          <w:jc w:val="center"/>
        </w:trPr>
        <w:tc>
          <w:tcPr>
            <w:tcW w:w="1221" w:type="dxa"/>
            <w:vMerge/>
            <w:tcBorders>
              <w:top w:val="single" w:sz="4" w:space="0" w:color="auto"/>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p>
        </w:tc>
        <w:tc>
          <w:tcPr>
            <w:tcW w:w="597" w:type="dxa"/>
            <w:tcBorders>
              <w:top w:val="single" w:sz="4" w:space="0" w:color="auto"/>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золотой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79"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59"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90"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tc>
      </w:tr>
      <w:tr w:rsidR="00D2154B" w:rsidRPr="006967AE" w:rsidTr="00F25813">
        <w:trPr>
          <w:trHeight w:val="92"/>
          <w:jc w:val="center"/>
        </w:trPr>
        <w:tc>
          <w:tcPr>
            <w:tcW w:w="1221" w:type="dxa"/>
            <w:vMerge/>
            <w:tcBorders>
              <w:top w:val="single" w:sz="4" w:space="0" w:color="auto"/>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p>
        </w:tc>
        <w:tc>
          <w:tcPr>
            <w:tcW w:w="597" w:type="dxa"/>
            <w:tcBorders>
              <w:top w:val="single" w:sz="4" w:space="0" w:color="auto"/>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5 и более цветов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79"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59"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90"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Н»</w:t>
            </w:r>
          </w:p>
        </w:tc>
      </w:tr>
      <w:tr w:rsidR="00D2154B" w:rsidRPr="006967AE" w:rsidTr="00F25813">
        <w:trPr>
          <w:trHeight w:val="104"/>
          <w:jc w:val="center"/>
        </w:trPr>
        <w:tc>
          <w:tcPr>
            <w:tcW w:w="1221" w:type="dxa"/>
            <w:vMerge/>
            <w:tcBorders>
              <w:top w:val="single" w:sz="4" w:space="0" w:color="auto"/>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p>
        </w:tc>
        <w:tc>
          <w:tcPr>
            <w:tcW w:w="597" w:type="dxa"/>
            <w:tcBorders>
              <w:top w:val="single" w:sz="4" w:space="0" w:color="auto"/>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4</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noProof/>
              </w:rPr>
            </w:pPr>
            <w:r w:rsidRPr="006967AE">
              <w:rPr>
                <w:rFonts w:ascii="Times New Roman" w:hAnsi="Times New Roman" w:cs="Times New Roman"/>
                <w:lang w:eastAsia="ru-RU"/>
              </w:rPr>
              <w:t>фиолетовый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200"/>
          <w:jc w:val="center"/>
        </w:trPr>
        <w:tc>
          <w:tcPr>
            <w:tcW w:w="1221" w:type="dxa"/>
            <w:vMerge/>
            <w:tcBorders>
              <w:top w:val="single" w:sz="4" w:space="0" w:color="auto"/>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p>
        </w:tc>
        <w:tc>
          <w:tcPr>
            <w:tcW w:w="597" w:type="dxa"/>
            <w:tcBorders>
              <w:top w:val="single" w:sz="4" w:space="0" w:color="auto"/>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5</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proofErr w:type="gramStart"/>
            <w:r w:rsidRPr="006967AE">
              <w:rPr>
                <w:rFonts w:ascii="Times New Roman" w:hAnsi="Times New Roman" w:cs="Times New Roman"/>
                <w:lang w:eastAsia="ru-RU"/>
              </w:rPr>
              <w:t>черный-желтый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60"/>
          <w:jc w:val="center"/>
        </w:trPr>
        <w:tc>
          <w:tcPr>
            <w:tcW w:w="1221" w:type="dxa"/>
            <w:vMerge/>
            <w:tcBorders>
              <w:top w:val="single" w:sz="4" w:space="0" w:color="auto"/>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p>
        </w:tc>
        <w:tc>
          <w:tcPr>
            <w:tcW w:w="597" w:type="dxa"/>
            <w:tcBorders>
              <w:top w:val="single" w:sz="4" w:space="0" w:color="auto"/>
              <w:left w:val="single" w:sz="4" w:space="0" w:color="auto"/>
              <w:bottom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6</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красный-зеленый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bottom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68"/>
          <w:jc w:val="center"/>
        </w:trPr>
        <w:tc>
          <w:tcPr>
            <w:tcW w:w="1221" w:type="dxa"/>
            <w:vMerge/>
            <w:tcBorders>
              <w:top w:val="single" w:sz="4" w:space="0" w:color="auto"/>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p>
        </w:tc>
        <w:tc>
          <w:tcPr>
            <w:tcW w:w="597" w:type="dxa"/>
            <w:tcBorders>
              <w:top w:val="single" w:sz="4" w:space="0" w:color="auto"/>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7</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оранжевый-синий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60"/>
          <w:jc w:val="center"/>
        </w:trPr>
        <w:tc>
          <w:tcPr>
            <w:tcW w:w="1221" w:type="dxa"/>
            <w:vMerge/>
            <w:tcBorders>
              <w:top w:val="single" w:sz="4" w:space="0" w:color="auto"/>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p>
        </w:tc>
        <w:tc>
          <w:tcPr>
            <w:tcW w:w="597" w:type="dxa"/>
            <w:tcBorders>
              <w:top w:val="single" w:sz="4" w:space="0" w:color="auto"/>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8</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noProof/>
              </w:rPr>
            </w:pPr>
            <w:proofErr w:type="gramStart"/>
            <w:r w:rsidRPr="006967AE">
              <w:rPr>
                <w:rFonts w:ascii="Times New Roman" w:hAnsi="Times New Roman" w:cs="Times New Roman"/>
                <w:lang w:eastAsia="ru-RU"/>
              </w:rPr>
              <w:t>розовый-зеленый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200"/>
          <w:jc w:val="center"/>
        </w:trPr>
        <w:tc>
          <w:tcPr>
            <w:tcW w:w="1221" w:type="dxa"/>
            <w:vMerge/>
            <w:tcBorders>
              <w:top w:val="single" w:sz="4" w:space="0" w:color="auto"/>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p>
        </w:tc>
        <w:tc>
          <w:tcPr>
            <w:tcW w:w="597" w:type="dxa"/>
            <w:tcBorders>
              <w:top w:val="single" w:sz="4" w:space="0" w:color="auto"/>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9</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proofErr w:type="gramStart"/>
            <w:r w:rsidRPr="006967AE">
              <w:rPr>
                <w:rFonts w:ascii="Times New Roman" w:hAnsi="Times New Roman" w:cs="Times New Roman"/>
                <w:lang w:eastAsia="ru-RU"/>
              </w:rPr>
              <w:t>оранжевый-голубой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60"/>
          <w:jc w:val="center"/>
        </w:trPr>
        <w:tc>
          <w:tcPr>
            <w:tcW w:w="1221" w:type="dxa"/>
            <w:vMerge/>
            <w:tcBorders>
              <w:top w:val="single" w:sz="4" w:space="0" w:color="auto"/>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p>
        </w:tc>
        <w:tc>
          <w:tcPr>
            <w:tcW w:w="597" w:type="dxa"/>
            <w:tcBorders>
              <w:top w:val="single" w:sz="4" w:space="0" w:color="auto"/>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10</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желтый-синий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42"/>
          <w:jc w:val="center"/>
        </w:trPr>
        <w:tc>
          <w:tcPr>
            <w:tcW w:w="1221" w:type="dxa"/>
            <w:vMerge/>
            <w:tcBorders>
              <w:top w:val="single" w:sz="4" w:space="0" w:color="auto"/>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p>
        </w:tc>
        <w:tc>
          <w:tcPr>
            <w:tcW w:w="597" w:type="dxa"/>
            <w:tcBorders>
              <w:top w:val="single" w:sz="4" w:space="0" w:color="auto"/>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11</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черный-белый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250"/>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12</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белый-синий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5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«НЕТ Н»</w:t>
            </w:r>
          </w:p>
        </w:tc>
      </w:tr>
      <w:tr w:rsidR="00D2154B" w:rsidRPr="006967AE" w:rsidTr="00F25813">
        <w:trPr>
          <w:trHeight w:val="35"/>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13</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белый-красный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08"/>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14</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синий-красный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5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r>
      <w:tr w:rsidR="00D2154B" w:rsidRPr="006967AE" w:rsidTr="00F25813">
        <w:trPr>
          <w:trHeight w:val="80"/>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noProof/>
              </w:rPr>
            </w:pPr>
            <w:r w:rsidRPr="006967AE">
              <w:rPr>
                <w:rFonts w:ascii="Times New Roman" w:hAnsi="Times New Roman" w:cs="Times New Roman"/>
                <w:lang w:eastAsia="ru-RU"/>
              </w:rPr>
              <w:t>15</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noProof/>
              </w:rPr>
              <w:t>голубой-красный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39"/>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16</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красный-желтый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206"/>
          <w:jc w:val="center"/>
        </w:trPr>
        <w:tc>
          <w:tcPr>
            <w:tcW w:w="1221" w:type="dxa"/>
            <w:vMerge/>
            <w:tcBorders>
              <w:left w:val="single" w:sz="4" w:space="0" w:color="auto"/>
              <w:right w:val="single" w:sz="4" w:space="0" w:color="auto"/>
            </w:tcBorders>
            <w:vAlign w:val="center"/>
            <w:hideMark/>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noProof/>
              </w:rPr>
            </w:pPr>
            <w:r w:rsidRPr="006967AE">
              <w:rPr>
                <w:rFonts w:ascii="Times New Roman" w:hAnsi="Times New Roman" w:cs="Times New Roman"/>
                <w:noProof/>
              </w:rPr>
              <w:t>17</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b/>
                <w:lang w:eastAsia="ru-RU"/>
              </w:rPr>
            </w:pPr>
            <w:r w:rsidRPr="006967AE">
              <w:rPr>
                <w:rFonts w:ascii="Times New Roman" w:hAnsi="Times New Roman" w:cs="Times New Roman"/>
                <w:noProof/>
              </w:rPr>
              <w:t>черный-красный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42"/>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noProof/>
              </w:rPr>
            </w:pPr>
            <w:r w:rsidRPr="006967AE">
              <w:rPr>
                <w:rFonts w:ascii="Times New Roman" w:hAnsi="Times New Roman" w:cs="Times New Roman"/>
                <w:noProof/>
              </w:rPr>
              <w:t>18</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noProof/>
              </w:rPr>
              <w:t>черный-оранжевый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94"/>
          <w:jc w:val="center"/>
        </w:trPr>
        <w:tc>
          <w:tcPr>
            <w:tcW w:w="1221" w:type="dxa"/>
            <w:vMerge/>
            <w:tcBorders>
              <w:left w:val="single" w:sz="4" w:space="0" w:color="auto"/>
              <w:right w:val="single" w:sz="4" w:space="0" w:color="auto"/>
            </w:tcBorders>
            <w:vAlign w:val="center"/>
            <w:hideMark/>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noProof/>
              </w:rPr>
            </w:pPr>
            <w:r w:rsidRPr="006967AE">
              <w:rPr>
                <w:rFonts w:ascii="Times New Roman" w:hAnsi="Times New Roman" w:cs="Times New Roman"/>
                <w:noProof/>
              </w:rPr>
              <w:t>19</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noProof/>
              </w:rPr>
              <w:t>черный-синий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41"/>
          <w:jc w:val="center"/>
        </w:trPr>
        <w:tc>
          <w:tcPr>
            <w:tcW w:w="1221" w:type="dxa"/>
            <w:vMerge/>
            <w:tcBorders>
              <w:left w:val="single" w:sz="4" w:space="0" w:color="auto"/>
              <w:right w:val="single" w:sz="4" w:space="0" w:color="auto"/>
            </w:tcBorders>
            <w:vAlign w:val="center"/>
            <w:hideMark/>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noProof/>
              </w:rPr>
            </w:pPr>
            <w:r w:rsidRPr="006967AE">
              <w:rPr>
                <w:rFonts w:ascii="Times New Roman" w:hAnsi="Times New Roman" w:cs="Times New Roman"/>
                <w:noProof/>
              </w:rPr>
              <w:t>20</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b/>
                <w:lang w:eastAsia="ru-RU"/>
              </w:rPr>
            </w:pPr>
            <w:r w:rsidRPr="006967AE">
              <w:rPr>
                <w:rFonts w:ascii="Times New Roman" w:hAnsi="Times New Roman" w:cs="Times New Roman"/>
                <w:noProof/>
              </w:rPr>
              <w:t>черный-голубой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52"/>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noProof/>
              </w:rPr>
            </w:pPr>
            <w:r w:rsidRPr="006967AE">
              <w:rPr>
                <w:rFonts w:ascii="Times New Roman" w:hAnsi="Times New Roman" w:cs="Times New Roman"/>
                <w:noProof/>
              </w:rPr>
              <w:t>21</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noProof/>
              </w:rPr>
              <w:t>черный-розовый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76"/>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noProof/>
              </w:rPr>
            </w:pPr>
            <w:r w:rsidRPr="006967AE">
              <w:rPr>
                <w:rFonts w:ascii="Times New Roman" w:hAnsi="Times New Roman" w:cs="Times New Roman"/>
                <w:noProof/>
              </w:rPr>
              <w:t>22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r w:rsidRPr="006967AE">
              <w:rPr>
                <w:rFonts w:ascii="Times New Roman" w:hAnsi="Times New Roman" w:cs="Times New Roman"/>
                <w:noProof/>
              </w:rPr>
              <w:t>черный-зеленый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92"/>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p>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23</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r w:rsidRPr="006967AE">
              <w:rPr>
                <w:rFonts w:ascii="Times New Roman" w:hAnsi="Times New Roman" w:cs="Times New Roman"/>
                <w:lang w:eastAsia="ru-RU"/>
              </w:rPr>
              <w:t>черный «</w:t>
            </w:r>
            <w:r w:rsidRPr="006967AE">
              <w:rPr>
                <w:rFonts w:ascii="Times New Roman" w:hAnsi="Times New Roman" w:cs="Times New Roman"/>
                <w:noProof/>
              </w:rPr>
              <w:t>ц»</w:t>
            </w:r>
          </w:p>
        </w:tc>
        <w:tc>
          <w:tcPr>
            <w:tcW w:w="1631"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79"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59"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80"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90"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896"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«ДА кровля»</w:t>
            </w:r>
          </w:p>
        </w:tc>
      </w:tr>
      <w:tr w:rsidR="00D2154B" w:rsidRPr="006967AE" w:rsidTr="00F25813">
        <w:trPr>
          <w:trHeight w:val="39"/>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24</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proofErr w:type="gramStart"/>
            <w:r w:rsidRPr="006967AE">
              <w:rPr>
                <w:rFonts w:ascii="Times New Roman" w:hAnsi="Times New Roman" w:cs="Times New Roman"/>
                <w:lang w:eastAsia="ru-RU"/>
              </w:rPr>
              <w:t>розовый-желтый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w:t>
            </w:r>
          </w:p>
        </w:tc>
        <w:tc>
          <w:tcPr>
            <w:tcW w:w="165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w:t>
            </w: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Н»</w:t>
            </w:r>
          </w:p>
        </w:tc>
      </w:tr>
      <w:tr w:rsidR="00D2154B" w:rsidRPr="006967AE" w:rsidTr="00F25813">
        <w:trPr>
          <w:trHeight w:val="191"/>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25</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желтый-оранжевый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8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26</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красный-оранжевый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8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27</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proofErr w:type="gramStart"/>
            <w:r w:rsidRPr="006967AE">
              <w:rPr>
                <w:rFonts w:ascii="Times New Roman" w:hAnsi="Times New Roman" w:cs="Times New Roman"/>
                <w:lang w:eastAsia="ru-RU"/>
              </w:rPr>
              <w:t>синий-голубой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77"/>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28</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голубой-розовый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4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29</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синий-зеленый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42"/>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30</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голубой-зеленый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328"/>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31</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r w:rsidRPr="006967AE">
              <w:rPr>
                <w:rFonts w:ascii="Times New Roman" w:hAnsi="Times New Roman" w:cs="Times New Roman"/>
                <w:lang w:eastAsia="ru-RU"/>
              </w:rPr>
              <w:t>красный «</w:t>
            </w:r>
            <w:r w:rsidRPr="006967AE">
              <w:rPr>
                <w:rFonts w:ascii="Times New Roman" w:hAnsi="Times New Roman" w:cs="Times New Roman"/>
                <w:noProof/>
              </w:rPr>
              <w:t>ц»</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акценты»,</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кровля»</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акценты»,</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кровля»</w:t>
            </w:r>
          </w:p>
        </w:tc>
        <w:tc>
          <w:tcPr>
            <w:tcW w:w="165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кровля»</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акценты»,</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кровля»</w:t>
            </w: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кровля»</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Н»</w:t>
            </w:r>
          </w:p>
        </w:tc>
      </w:tr>
      <w:tr w:rsidR="00D2154B" w:rsidRPr="006967AE" w:rsidTr="00F25813">
        <w:trPr>
          <w:trHeight w:val="279"/>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зеленый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rPr>
            </w:pPr>
          </w:p>
        </w:tc>
      </w:tr>
      <w:tr w:rsidR="00D2154B" w:rsidRPr="006967AE" w:rsidTr="00F25813">
        <w:trPr>
          <w:trHeight w:val="81"/>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33</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белый «</w:t>
            </w:r>
            <w:r w:rsidRPr="006967AE">
              <w:rPr>
                <w:rFonts w:ascii="Times New Roman" w:hAnsi="Times New Roman" w:cs="Times New Roman"/>
                <w:noProof/>
              </w:rPr>
              <w:t>ц»</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Н»</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Н»</w:t>
            </w:r>
          </w:p>
        </w:tc>
        <w:tc>
          <w:tcPr>
            <w:tcW w:w="165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Н»</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Н»</w:t>
            </w: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Н»</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Н»</w:t>
            </w:r>
          </w:p>
        </w:tc>
      </w:tr>
      <w:tr w:rsidR="00D2154B" w:rsidRPr="006967AE" w:rsidTr="00F25813">
        <w:trPr>
          <w:trHeight w:val="59"/>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34</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желтый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40"/>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35</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голубой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33"/>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36</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розовый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33"/>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37</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оранжевый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33"/>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38</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синий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10"/>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39</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серый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tc>
        <w:tc>
          <w:tcPr>
            <w:tcW w:w="165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tc>
      </w:tr>
      <w:tr w:rsidR="00D2154B" w:rsidRPr="006967AE" w:rsidTr="00F25813">
        <w:trPr>
          <w:trHeight w:val="171"/>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40</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r w:rsidRPr="006967AE">
              <w:rPr>
                <w:rFonts w:ascii="Times New Roman" w:hAnsi="Times New Roman" w:cs="Times New Roman"/>
                <w:lang w:eastAsia="ru-RU"/>
              </w:rPr>
              <w:t>коричневый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51"/>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41</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бежевый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69"/>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42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 xml:space="preserve">природные поверхности* </w:t>
            </w:r>
          </w:p>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(дерево, камень, металл, керамика (имитации)</w:t>
            </w:r>
            <w:proofErr w:type="gramEnd"/>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562"/>
          <w:jc w:val="center"/>
        </w:trPr>
        <w:tc>
          <w:tcPr>
            <w:tcW w:w="1221" w:type="dxa"/>
            <w:vMerge w:val="restart"/>
            <w:tcBorders>
              <w:top w:val="single" w:sz="4" w:space="0" w:color="auto"/>
              <w:left w:val="single" w:sz="4" w:space="0" w:color="auto"/>
              <w:right w:val="single" w:sz="4" w:space="0" w:color="auto"/>
            </w:tcBorders>
          </w:tcPr>
          <w:p w:rsidR="00D2154B" w:rsidRPr="006967AE" w:rsidRDefault="00D2154B" w:rsidP="00F25813">
            <w:pPr>
              <w:rPr>
                <w:rFonts w:ascii="Times New Roman" w:hAnsi="Times New Roman" w:cs="Times New Roman"/>
                <w:noProof/>
                <w:lang w:eastAsia="ru-RU"/>
              </w:rPr>
            </w:pPr>
          </w:p>
          <w:p w:rsidR="00D2154B" w:rsidRPr="006967AE" w:rsidRDefault="00D2154B" w:rsidP="00F25813">
            <w:pPr>
              <w:rPr>
                <w:rFonts w:ascii="Times New Roman" w:hAnsi="Times New Roman" w:cs="Times New Roman"/>
                <w:noProof/>
                <w:lang w:eastAsia="ru-RU"/>
              </w:rPr>
            </w:pPr>
          </w:p>
          <w:p w:rsidR="00D2154B" w:rsidRPr="006967AE" w:rsidRDefault="00D2154B" w:rsidP="00F25813">
            <w:pPr>
              <w:contextualSpacing/>
              <w:jc w:val="center"/>
              <w:rPr>
                <w:rFonts w:ascii="Times New Roman" w:hAnsi="Times New Roman" w:cs="Times New Roman"/>
                <w:noProof/>
                <w:lang w:eastAsia="ru-RU"/>
              </w:rPr>
            </w:pPr>
            <w:r w:rsidRPr="006967AE">
              <w:rPr>
                <w:rFonts w:ascii="Times New Roman" w:hAnsi="Times New Roman" w:cs="Times New Roman"/>
                <w:noProof/>
                <w:lang w:eastAsia="ru-RU"/>
              </w:rPr>
              <w:t>Район, микрорайон,</w:t>
            </w:r>
          </w:p>
          <w:p w:rsidR="00D2154B" w:rsidRPr="006967AE" w:rsidRDefault="00D2154B" w:rsidP="00F25813">
            <w:pPr>
              <w:contextualSpacing/>
              <w:jc w:val="center"/>
              <w:rPr>
                <w:rFonts w:ascii="Times New Roman" w:hAnsi="Times New Roman" w:cs="Times New Roman"/>
                <w:noProof/>
                <w:lang w:eastAsia="ru-RU"/>
              </w:rPr>
            </w:pPr>
            <w:r w:rsidRPr="006967AE">
              <w:rPr>
                <w:rFonts w:ascii="Times New Roman" w:hAnsi="Times New Roman" w:cs="Times New Roman"/>
                <w:noProof/>
                <w:lang w:eastAsia="ru-RU"/>
              </w:rPr>
              <w:t xml:space="preserve">квартал </w:t>
            </w:r>
          </w:p>
          <w:p w:rsidR="00D2154B" w:rsidRPr="006967AE" w:rsidRDefault="00D2154B" w:rsidP="00F25813">
            <w:pPr>
              <w:contextualSpacing/>
              <w:jc w:val="center"/>
              <w:rPr>
                <w:rFonts w:ascii="Times New Roman" w:hAnsi="Times New Roman" w:cs="Times New Roman"/>
                <w:noProof/>
                <w:lang w:eastAsia="ru-RU"/>
              </w:rPr>
            </w:pPr>
            <w:r w:rsidRPr="006967AE">
              <w:rPr>
                <w:rFonts w:ascii="Times New Roman" w:hAnsi="Times New Roman" w:cs="Times New Roman"/>
                <w:noProof/>
                <w:lang w:eastAsia="ru-RU"/>
              </w:rPr>
              <w:t>с застройкой</w:t>
            </w:r>
          </w:p>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noProof/>
                <w:lang w:eastAsia="ru-RU"/>
              </w:rPr>
              <w:t>преимущественно</w:t>
            </w:r>
          </w:p>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 xml:space="preserve">малоэтажными многоквартирными жилыми домами, блокированными жилыми домами, </w:t>
            </w:r>
            <w:proofErr w:type="spellStart"/>
            <w:r w:rsidRPr="006967AE">
              <w:rPr>
                <w:rFonts w:ascii="Times New Roman" w:hAnsi="Times New Roman" w:cs="Times New Roman"/>
                <w:lang w:eastAsia="ru-RU"/>
              </w:rPr>
              <w:t>среднеэтажными</w:t>
            </w:r>
            <w:proofErr w:type="spellEnd"/>
            <w:r w:rsidRPr="006967AE">
              <w:rPr>
                <w:rFonts w:ascii="Times New Roman" w:hAnsi="Times New Roman" w:cs="Times New Roman"/>
                <w:lang w:eastAsia="ru-RU"/>
              </w:rPr>
              <w:t xml:space="preserve"> жилыми домами</w:t>
            </w:r>
          </w:p>
          <w:p w:rsidR="00D2154B" w:rsidRPr="006967AE" w:rsidRDefault="00D2154B" w:rsidP="00F25813">
            <w:pPr>
              <w:contextualSpacing/>
              <w:jc w:val="center"/>
              <w:rPr>
                <w:rFonts w:ascii="Times New Roman" w:hAnsi="Times New Roman" w:cs="Times New Roman"/>
                <w:lang w:eastAsia="ru-RU"/>
              </w:rPr>
            </w:pPr>
          </w:p>
        </w:tc>
        <w:tc>
          <w:tcPr>
            <w:tcW w:w="597" w:type="dxa"/>
            <w:tcBorders>
              <w:top w:val="single" w:sz="4" w:space="0" w:color="000000"/>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w:t>
            </w:r>
          </w:p>
        </w:tc>
        <w:tc>
          <w:tcPr>
            <w:tcW w:w="2667" w:type="dxa"/>
            <w:tcBorders>
              <w:top w:val="single" w:sz="4" w:space="0" w:color="000000"/>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b/>
                <w:lang w:eastAsia="ru-RU"/>
              </w:rPr>
            </w:pPr>
            <w:r w:rsidRPr="006967AE">
              <w:rPr>
                <w:rFonts w:ascii="Times New Roman" w:hAnsi="Times New Roman" w:cs="Times New Roman"/>
                <w:lang w:eastAsia="ru-RU"/>
              </w:rPr>
              <w:t>неоновый, флуоресцентный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tcBorders>
              <w:top w:val="single" w:sz="4" w:space="0" w:color="000000"/>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«НЕТ»</w:t>
            </w:r>
          </w:p>
        </w:tc>
        <w:tc>
          <w:tcPr>
            <w:tcW w:w="1679" w:type="dxa"/>
            <w:tcBorders>
              <w:top w:val="single" w:sz="4" w:space="0" w:color="000000"/>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659" w:type="dxa"/>
            <w:tcBorders>
              <w:top w:val="single" w:sz="4" w:space="0" w:color="000000"/>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680" w:type="dxa"/>
            <w:tcBorders>
              <w:top w:val="single" w:sz="4" w:space="0" w:color="000000"/>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690" w:type="dxa"/>
            <w:tcBorders>
              <w:top w:val="single" w:sz="4" w:space="0" w:color="000000"/>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896" w:type="dxa"/>
            <w:tcBorders>
              <w:top w:val="single" w:sz="4" w:space="0" w:color="000000"/>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«НЕТ»</w:t>
            </w:r>
          </w:p>
        </w:tc>
      </w:tr>
      <w:tr w:rsidR="00D2154B" w:rsidRPr="006967AE" w:rsidTr="00F25813">
        <w:trPr>
          <w:trHeight w:val="16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r w:rsidRPr="006967AE">
              <w:rPr>
                <w:rFonts w:ascii="Times New Roman" w:hAnsi="Times New Roman" w:cs="Times New Roman"/>
                <w:lang w:eastAsia="ru-RU"/>
              </w:rPr>
              <w:t>золотой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79"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59"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90"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r>
      <w:tr w:rsidR="00D2154B" w:rsidRPr="006967AE" w:rsidTr="00F25813">
        <w:trPr>
          <w:trHeight w:val="119"/>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3</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r w:rsidRPr="006967AE">
              <w:rPr>
                <w:rFonts w:ascii="Times New Roman" w:hAnsi="Times New Roman" w:cs="Times New Roman"/>
                <w:lang w:eastAsia="ru-RU"/>
              </w:rPr>
              <w:t>фиолетовый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5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r>
      <w:tr w:rsidR="00D2154B" w:rsidRPr="006967AE" w:rsidTr="00F25813">
        <w:trPr>
          <w:trHeight w:val="24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4</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r w:rsidRPr="006967AE">
              <w:rPr>
                <w:rFonts w:ascii="Times New Roman" w:hAnsi="Times New Roman" w:cs="Times New Roman"/>
                <w:lang w:eastAsia="ru-RU"/>
              </w:rPr>
              <w:t>более 5-ти цветов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61"/>
          <w:jc w:val="center"/>
        </w:trPr>
        <w:tc>
          <w:tcPr>
            <w:tcW w:w="1221" w:type="dxa"/>
            <w:vMerge/>
            <w:tcBorders>
              <w:left w:val="single" w:sz="4" w:space="0" w:color="auto"/>
              <w:right w:val="single" w:sz="4" w:space="0" w:color="auto"/>
            </w:tcBorders>
            <w:vAlign w:val="center"/>
            <w:hideMark/>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5</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черный-желтый</w:t>
            </w:r>
            <w:proofErr w:type="gramEnd"/>
            <w:r w:rsidRPr="006967AE">
              <w:rPr>
                <w:rFonts w:ascii="Times New Roman" w:hAnsi="Times New Roman" w:cs="Times New Roman"/>
                <w:lang w:eastAsia="ru-RU"/>
              </w:rPr>
              <w:t xml:space="preserve">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208"/>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6</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красный-зеленый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75"/>
          <w:jc w:val="center"/>
        </w:trPr>
        <w:tc>
          <w:tcPr>
            <w:tcW w:w="1221" w:type="dxa"/>
            <w:vMerge/>
            <w:tcBorders>
              <w:left w:val="single" w:sz="4" w:space="0" w:color="auto"/>
              <w:right w:val="single" w:sz="4" w:space="0" w:color="auto"/>
            </w:tcBorders>
            <w:vAlign w:val="center"/>
            <w:hideMark/>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7</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оранжевый-синий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41"/>
          <w:jc w:val="center"/>
        </w:trPr>
        <w:tc>
          <w:tcPr>
            <w:tcW w:w="1221" w:type="dxa"/>
            <w:vMerge/>
            <w:tcBorders>
              <w:left w:val="single" w:sz="4" w:space="0" w:color="auto"/>
              <w:right w:val="single" w:sz="4" w:space="0" w:color="auto"/>
            </w:tcBorders>
            <w:vAlign w:val="center"/>
            <w:hideMark/>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8</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noProof/>
              </w:rPr>
            </w:pPr>
            <w:proofErr w:type="gramStart"/>
            <w:r w:rsidRPr="006967AE">
              <w:rPr>
                <w:rFonts w:ascii="Times New Roman" w:hAnsi="Times New Roman" w:cs="Times New Roman"/>
                <w:lang w:eastAsia="ru-RU"/>
              </w:rPr>
              <w:t>розовый-зеленый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41"/>
          <w:jc w:val="center"/>
        </w:trPr>
        <w:tc>
          <w:tcPr>
            <w:tcW w:w="1221" w:type="dxa"/>
            <w:vMerge/>
            <w:tcBorders>
              <w:left w:val="single" w:sz="4" w:space="0" w:color="auto"/>
              <w:right w:val="single" w:sz="4" w:space="0" w:color="auto"/>
            </w:tcBorders>
            <w:vAlign w:val="center"/>
            <w:hideMark/>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9</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b/>
                <w:lang w:eastAsia="ru-RU"/>
              </w:rPr>
            </w:pPr>
            <w:proofErr w:type="gramStart"/>
            <w:r w:rsidRPr="006967AE">
              <w:rPr>
                <w:rFonts w:ascii="Times New Roman" w:hAnsi="Times New Roman" w:cs="Times New Roman"/>
                <w:lang w:eastAsia="ru-RU"/>
              </w:rPr>
              <w:t>оранжевый-голубой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99"/>
          <w:jc w:val="center"/>
        </w:trPr>
        <w:tc>
          <w:tcPr>
            <w:tcW w:w="1221" w:type="dxa"/>
            <w:vMerge/>
            <w:tcBorders>
              <w:left w:val="single" w:sz="4" w:space="0" w:color="auto"/>
              <w:right w:val="single" w:sz="4" w:space="0" w:color="auto"/>
            </w:tcBorders>
            <w:vAlign w:val="center"/>
            <w:hideMark/>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10</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b/>
                <w:lang w:eastAsia="ru-RU"/>
              </w:rPr>
            </w:pPr>
            <w:proofErr w:type="gramStart"/>
            <w:r w:rsidRPr="006967AE">
              <w:rPr>
                <w:rFonts w:ascii="Times New Roman" w:hAnsi="Times New Roman" w:cs="Times New Roman"/>
                <w:lang w:eastAsia="ru-RU"/>
              </w:rPr>
              <w:t>желтый-синий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42"/>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11</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proofErr w:type="gramStart"/>
            <w:r w:rsidRPr="006967AE">
              <w:rPr>
                <w:rFonts w:ascii="Times New Roman" w:hAnsi="Times New Roman" w:cs="Times New Roman"/>
                <w:lang w:eastAsia="ru-RU"/>
              </w:rPr>
              <w:t>черный-белый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4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12</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белый-синий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5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r>
      <w:tr w:rsidR="00D2154B" w:rsidRPr="006967AE" w:rsidTr="00F25813">
        <w:trPr>
          <w:trHeight w:val="200"/>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13</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noProof/>
              </w:rPr>
            </w:pPr>
            <w:proofErr w:type="gramStart"/>
            <w:r w:rsidRPr="006967AE">
              <w:rPr>
                <w:rFonts w:ascii="Times New Roman" w:hAnsi="Times New Roman" w:cs="Times New Roman"/>
                <w:lang w:eastAsia="ru-RU"/>
              </w:rPr>
              <w:t>белый-красный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60"/>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noProof/>
              </w:rPr>
            </w:pPr>
            <w:r w:rsidRPr="006967AE">
              <w:rPr>
                <w:rFonts w:ascii="Times New Roman" w:hAnsi="Times New Roman" w:cs="Times New Roman"/>
                <w:noProof/>
              </w:rPr>
              <w:t>14</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noProof/>
              </w:rPr>
              <w:t>черный-красный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5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r>
      <w:tr w:rsidR="00D2154B" w:rsidRPr="006967AE" w:rsidTr="00F25813">
        <w:trPr>
          <w:trHeight w:val="176"/>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noProof/>
              </w:rPr>
            </w:pPr>
            <w:r w:rsidRPr="006967AE">
              <w:rPr>
                <w:rFonts w:ascii="Times New Roman" w:hAnsi="Times New Roman" w:cs="Times New Roman"/>
                <w:noProof/>
              </w:rPr>
              <w:t>15</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noProof/>
              </w:rPr>
              <w:t>черный-оранжевый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68"/>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noProof/>
              </w:rPr>
            </w:pPr>
            <w:r w:rsidRPr="006967AE">
              <w:rPr>
                <w:rFonts w:ascii="Times New Roman" w:hAnsi="Times New Roman" w:cs="Times New Roman"/>
                <w:noProof/>
              </w:rPr>
              <w:t>16</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noProof/>
              </w:rPr>
              <w:t>черный-синий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76"/>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noProof/>
              </w:rPr>
            </w:pPr>
            <w:r w:rsidRPr="006967AE">
              <w:rPr>
                <w:rFonts w:ascii="Times New Roman" w:hAnsi="Times New Roman" w:cs="Times New Roman"/>
                <w:noProof/>
              </w:rPr>
              <w:t>17</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noProof/>
              </w:rPr>
              <w:t>черный-голубой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4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noProof/>
              </w:rPr>
            </w:pPr>
            <w:r w:rsidRPr="006967AE">
              <w:rPr>
                <w:rFonts w:ascii="Times New Roman" w:hAnsi="Times New Roman" w:cs="Times New Roman"/>
                <w:noProof/>
              </w:rPr>
              <w:t>18</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noProof/>
              </w:rPr>
              <w:t>черный-розовый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68"/>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noProof/>
              </w:rPr>
            </w:pPr>
            <w:r w:rsidRPr="006967AE">
              <w:rPr>
                <w:rFonts w:ascii="Times New Roman" w:hAnsi="Times New Roman" w:cs="Times New Roman"/>
                <w:noProof/>
              </w:rPr>
              <w:t>19</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noProof/>
              </w:rPr>
              <w:t>черный-зеленый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36"/>
          <w:jc w:val="center"/>
        </w:trPr>
        <w:tc>
          <w:tcPr>
            <w:tcW w:w="1221" w:type="dxa"/>
            <w:vMerge/>
            <w:tcBorders>
              <w:left w:val="single" w:sz="4" w:space="0" w:color="auto"/>
              <w:right w:val="single" w:sz="4" w:space="0" w:color="auto"/>
            </w:tcBorders>
            <w:vAlign w:val="center"/>
            <w:hideMark/>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20</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b/>
                <w:lang w:eastAsia="ru-RU"/>
              </w:rPr>
            </w:pPr>
            <w:proofErr w:type="gramStart"/>
            <w:r w:rsidRPr="006967AE">
              <w:rPr>
                <w:rFonts w:ascii="Times New Roman" w:hAnsi="Times New Roman" w:cs="Times New Roman"/>
                <w:lang w:eastAsia="ru-RU"/>
              </w:rPr>
              <w:t>синий-красный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84"/>
          <w:jc w:val="center"/>
        </w:trPr>
        <w:tc>
          <w:tcPr>
            <w:tcW w:w="1221" w:type="dxa"/>
            <w:vMerge/>
            <w:tcBorders>
              <w:left w:val="single" w:sz="4" w:space="0" w:color="auto"/>
              <w:right w:val="single" w:sz="4" w:space="0" w:color="auto"/>
            </w:tcBorders>
            <w:vAlign w:val="center"/>
            <w:hideMark/>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noProof/>
              </w:rPr>
            </w:pPr>
            <w:r w:rsidRPr="006967AE">
              <w:rPr>
                <w:rFonts w:ascii="Times New Roman" w:hAnsi="Times New Roman" w:cs="Times New Roman"/>
                <w:noProof/>
              </w:rPr>
              <w:t>21</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r w:rsidRPr="006967AE">
              <w:rPr>
                <w:rFonts w:ascii="Times New Roman" w:hAnsi="Times New Roman" w:cs="Times New Roman"/>
                <w:noProof/>
              </w:rPr>
              <w:t>голубой-красный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97"/>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noProof/>
              </w:rPr>
            </w:pPr>
            <w:r w:rsidRPr="006967AE">
              <w:rPr>
                <w:rFonts w:ascii="Times New Roman" w:hAnsi="Times New Roman" w:cs="Times New Roman"/>
                <w:noProof/>
              </w:rPr>
              <w:t>22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r w:rsidRPr="006967AE">
              <w:rPr>
                <w:rFonts w:ascii="Times New Roman" w:hAnsi="Times New Roman" w:cs="Times New Roman"/>
                <w:noProof/>
              </w:rPr>
              <w:t>красный-желтый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60"/>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p>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23</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черный «</w:t>
            </w:r>
            <w:r w:rsidRPr="006967AE">
              <w:rPr>
                <w:rFonts w:ascii="Times New Roman" w:hAnsi="Times New Roman" w:cs="Times New Roman"/>
                <w:noProof/>
              </w:rPr>
              <w:t>ц»</w:t>
            </w:r>
          </w:p>
        </w:tc>
        <w:tc>
          <w:tcPr>
            <w:tcW w:w="1631"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79"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59"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80"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90"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896"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декор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«ДА кровля»</w:t>
            </w:r>
          </w:p>
        </w:tc>
      </w:tr>
      <w:tr w:rsidR="00D2154B" w:rsidRPr="006967AE" w:rsidTr="00F25813">
        <w:trPr>
          <w:trHeight w:val="6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24</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желтый-оранжевый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 МКД»</w:t>
            </w:r>
          </w:p>
          <w:p w:rsidR="00D2154B" w:rsidRPr="006967AE" w:rsidRDefault="00D2154B" w:rsidP="00F25813">
            <w:pPr>
              <w:jc w:val="center"/>
              <w:rPr>
                <w:rFonts w:ascii="Times New Roman" w:hAnsi="Times New Roman" w:cs="Times New Roman"/>
                <w:bCs/>
                <w:lang w:eastAsia="ru-RU"/>
              </w:rPr>
            </w:pP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 МКД»</w:t>
            </w:r>
          </w:p>
          <w:p w:rsidR="00D2154B" w:rsidRPr="006967AE" w:rsidRDefault="00D2154B" w:rsidP="00F25813">
            <w:pPr>
              <w:jc w:val="center"/>
              <w:rPr>
                <w:rFonts w:ascii="Times New Roman" w:hAnsi="Times New Roman" w:cs="Times New Roman"/>
                <w:b/>
                <w:lang w:eastAsia="ru-RU"/>
              </w:rPr>
            </w:pPr>
          </w:p>
        </w:tc>
        <w:tc>
          <w:tcPr>
            <w:tcW w:w="1659"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 МКД»</w:t>
            </w:r>
          </w:p>
          <w:p w:rsidR="00D2154B" w:rsidRPr="006967AE" w:rsidRDefault="00D2154B" w:rsidP="00F25813">
            <w:pPr>
              <w:jc w:val="center"/>
              <w:rPr>
                <w:rFonts w:ascii="Times New Roman" w:hAnsi="Times New Roman" w:cs="Times New Roman"/>
                <w:b/>
                <w:lang w:eastAsia="ru-RU"/>
              </w:rPr>
            </w:pP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 МКД»</w:t>
            </w:r>
          </w:p>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6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25</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красный-оранжевый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6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26</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синий-голубой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6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27</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розовый-желтый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204"/>
          <w:jc w:val="center"/>
        </w:trPr>
        <w:tc>
          <w:tcPr>
            <w:tcW w:w="1221" w:type="dxa"/>
            <w:vMerge/>
            <w:tcBorders>
              <w:left w:val="single" w:sz="4" w:space="0" w:color="auto"/>
              <w:bottom w:val="nil"/>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bottom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noProof/>
              </w:rPr>
            </w:pPr>
            <w:r w:rsidRPr="006967AE">
              <w:rPr>
                <w:rFonts w:ascii="Times New Roman" w:hAnsi="Times New Roman" w:cs="Times New Roman"/>
                <w:noProof/>
              </w:rPr>
              <w:t>28</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noProof/>
              </w:rPr>
              <w:t>голубой-розовый</w:t>
            </w:r>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bottom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bottom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bottom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bottom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bottom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bottom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56"/>
          <w:jc w:val="center"/>
        </w:trPr>
        <w:tc>
          <w:tcPr>
            <w:tcW w:w="1221" w:type="dxa"/>
            <w:vMerge/>
            <w:tcBorders>
              <w:top w:val="nil"/>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top w:val="single" w:sz="4" w:space="0" w:color="auto"/>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29</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синий-зеленый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66"/>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30</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proofErr w:type="gramStart"/>
            <w:r w:rsidRPr="006967AE">
              <w:rPr>
                <w:rFonts w:ascii="Times New Roman" w:hAnsi="Times New Roman" w:cs="Times New Roman"/>
                <w:lang w:eastAsia="ru-RU"/>
              </w:rPr>
              <w:t>голубой-зеленый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5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31</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оранжевый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38"/>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синий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306"/>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33</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r w:rsidRPr="006967AE">
              <w:rPr>
                <w:rFonts w:ascii="Times New Roman" w:hAnsi="Times New Roman" w:cs="Times New Roman"/>
                <w:lang w:eastAsia="ru-RU"/>
              </w:rPr>
              <w:t>красный «</w:t>
            </w:r>
            <w:r w:rsidRPr="006967AE">
              <w:rPr>
                <w:rFonts w:ascii="Times New Roman" w:hAnsi="Times New Roman" w:cs="Times New Roman"/>
                <w:noProof/>
              </w:rPr>
              <w:t>ц»</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 «ДА кровля»</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 «ДА кровля»</w:t>
            </w:r>
          </w:p>
        </w:tc>
        <w:tc>
          <w:tcPr>
            <w:tcW w:w="165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кровля»</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кровля»</w:t>
            </w: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кровля»</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 МКД»,</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кровля»</w:t>
            </w:r>
          </w:p>
        </w:tc>
      </w:tr>
      <w:tr w:rsidR="00D2154B" w:rsidRPr="006967AE" w:rsidTr="00F25813">
        <w:trPr>
          <w:trHeight w:val="18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34</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зеленый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07"/>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35</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белый «</w:t>
            </w:r>
            <w:r w:rsidRPr="006967AE">
              <w:rPr>
                <w:rFonts w:ascii="Times New Roman" w:hAnsi="Times New Roman" w:cs="Times New Roman"/>
                <w:noProof/>
              </w:rPr>
              <w:t>ц»</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lastRenderedPageBreak/>
              <w:t>«НЕТ Н»</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lastRenderedPageBreak/>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lastRenderedPageBreak/>
              <w:t>«НЕТ Н»</w:t>
            </w:r>
          </w:p>
        </w:tc>
        <w:tc>
          <w:tcPr>
            <w:tcW w:w="165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lastRenderedPageBreak/>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lastRenderedPageBreak/>
              <w:t>«НЕТ Н»</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lastRenderedPageBreak/>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lastRenderedPageBreak/>
              <w:t>«НЕТ Н»</w:t>
            </w: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lastRenderedPageBreak/>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lastRenderedPageBreak/>
              <w:t>«НЕТ Н»</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lastRenderedPageBreak/>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lastRenderedPageBreak/>
              <w:t>«НЕТ Н»</w:t>
            </w:r>
          </w:p>
        </w:tc>
      </w:tr>
      <w:tr w:rsidR="00D2154B" w:rsidRPr="006967AE" w:rsidTr="00F25813">
        <w:trPr>
          <w:trHeight w:val="8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36</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желтый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92"/>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37</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голубой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35"/>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38</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розовый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8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39</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серый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tc>
        <w:tc>
          <w:tcPr>
            <w:tcW w:w="165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tc>
      </w:tr>
      <w:tr w:rsidR="00D2154B" w:rsidRPr="006967AE" w:rsidTr="00F25813">
        <w:trPr>
          <w:trHeight w:val="92"/>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40</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коричневый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8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41</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бежевый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0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42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 xml:space="preserve">природные поверхности* </w:t>
            </w:r>
          </w:p>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(дерево, камень, металл, керамика (имитации)</w:t>
            </w:r>
            <w:proofErr w:type="gramEnd"/>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42"/>
          <w:jc w:val="center"/>
        </w:trPr>
        <w:tc>
          <w:tcPr>
            <w:tcW w:w="1221" w:type="dxa"/>
            <w:vMerge w:val="restart"/>
            <w:tcBorders>
              <w:top w:val="single" w:sz="4" w:space="0" w:color="auto"/>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jc w:val="center"/>
              <w:rPr>
                <w:rFonts w:ascii="Times New Roman" w:hAnsi="Times New Roman" w:cs="Times New Roman"/>
                <w:lang w:eastAsia="ru-RU"/>
              </w:rPr>
            </w:pPr>
          </w:p>
          <w:p w:rsidR="00D2154B" w:rsidRPr="006967AE" w:rsidRDefault="00D2154B" w:rsidP="00F25813">
            <w:pPr>
              <w:contextualSpacing/>
              <w:jc w:val="center"/>
              <w:rPr>
                <w:rFonts w:ascii="Times New Roman" w:hAnsi="Times New Roman" w:cs="Times New Roman"/>
                <w:noProof/>
                <w:lang w:eastAsia="ru-RU"/>
              </w:rPr>
            </w:pPr>
          </w:p>
          <w:p w:rsidR="00D2154B" w:rsidRPr="006967AE" w:rsidRDefault="00D2154B" w:rsidP="00F25813">
            <w:pPr>
              <w:contextualSpacing/>
              <w:jc w:val="center"/>
              <w:rPr>
                <w:rFonts w:ascii="Times New Roman" w:hAnsi="Times New Roman" w:cs="Times New Roman"/>
                <w:noProof/>
                <w:lang w:eastAsia="ru-RU"/>
              </w:rPr>
            </w:pPr>
          </w:p>
          <w:p w:rsidR="00D2154B" w:rsidRPr="006967AE" w:rsidRDefault="00D2154B" w:rsidP="00F25813">
            <w:pPr>
              <w:contextualSpacing/>
              <w:jc w:val="center"/>
              <w:rPr>
                <w:rFonts w:ascii="Times New Roman" w:hAnsi="Times New Roman" w:cs="Times New Roman"/>
                <w:noProof/>
                <w:lang w:eastAsia="ru-RU"/>
              </w:rPr>
            </w:pPr>
          </w:p>
          <w:p w:rsidR="00D2154B" w:rsidRPr="006967AE" w:rsidRDefault="00D2154B" w:rsidP="00F25813">
            <w:pPr>
              <w:contextualSpacing/>
              <w:jc w:val="center"/>
              <w:rPr>
                <w:rFonts w:ascii="Times New Roman" w:hAnsi="Times New Roman" w:cs="Times New Roman"/>
                <w:noProof/>
                <w:lang w:eastAsia="ru-RU"/>
              </w:rPr>
            </w:pPr>
          </w:p>
          <w:p w:rsidR="00D2154B" w:rsidRPr="006967AE" w:rsidRDefault="00D2154B" w:rsidP="00F25813">
            <w:pPr>
              <w:contextualSpacing/>
              <w:jc w:val="center"/>
              <w:rPr>
                <w:rFonts w:ascii="Times New Roman" w:hAnsi="Times New Roman" w:cs="Times New Roman"/>
                <w:noProof/>
                <w:lang w:eastAsia="ru-RU"/>
              </w:rPr>
            </w:pPr>
          </w:p>
          <w:p w:rsidR="00D2154B" w:rsidRPr="006967AE" w:rsidRDefault="00D2154B" w:rsidP="00F25813">
            <w:pPr>
              <w:contextualSpacing/>
              <w:jc w:val="center"/>
              <w:rPr>
                <w:rFonts w:ascii="Times New Roman" w:hAnsi="Times New Roman" w:cs="Times New Roman"/>
                <w:noProof/>
                <w:lang w:eastAsia="ru-RU"/>
              </w:rPr>
            </w:pPr>
          </w:p>
          <w:p w:rsidR="00D2154B" w:rsidRPr="006967AE" w:rsidRDefault="00D2154B" w:rsidP="00F25813">
            <w:pPr>
              <w:contextualSpacing/>
              <w:jc w:val="center"/>
              <w:rPr>
                <w:rFonts w:ascii="Times New Roman" w:hAnsi="Times New Roman" w:cs="Times New Roman"/>
                <w:noProof/>
                <w:lang w:eastAsia="ru-RU"/>
              </w:rPr>
            </w:pPr>
          </w:p>
          <w:p w:rsidR="00D2154B" w:rsidRPr="006967AE" w:rsidRDefault="00D2154B" w:rsidP="00F25813">
            <w:pPr>
              <w:contextualSpacing/>
              <w:jc w:val="center"/>
              <w:rPr>
                <w:rFonts w:ascii="Times New Roman" w:hAnsi="Times New Roman" w:cs="Times New Roman"/>
                <w:noProof/>
                <w:lang w:eastAsia="ru-RU"/>
              </w:rPr>
            </w:pPr>
          </w:p>
          <w:p w:rsidR="00D2154B" w:rsidRPr="006967AE" w:rsidRDefault="00D2154B" w:rsidP="00F25813">
            <w:pPr>
              <w:contextualSpacing/>
              <w:jc w:val="center"/>
              <w:rPr>
                <w:rFonts w:ascii="Times New Roman" w:hAnsi="Times New Roman" w:cs="Times New Roman"/>
                <w:noProof/>
                <w:lang w:eastAsia="ru-RU"/>
              </w:rPr>
            </w:pPr>
            <w:r w:rsidRPr="006967AE">
              <w:rPr>
                <w:rFonts w:ascii="Times New Roman" w:hAnsi="Times New Roman" w:cs="Times New Roman"/>
                <w:noProof/>
                <w:lang w:eastAsia="ru-RU"/>
              </w:rPr>
              <w:t>Район, микрорайон,</w:t>
            </w:r>
          </w:p>
          <w:p w:rsidR="00D2154B" w:rsidRPr="006967AE" w:rsidRDefault="00D2154B" w:rsidP="00F25813">
            <w:pPr>
              <w:contextualSpacing/>
              <w:jc w:val="center"/>
              <w:rPr>
                <w:rFonts w:ascii="Times New Roman" w:hAnsi="Times New Roman" w:cs="Times New Roman"/>
                <w:noProof/>
                <w:lang w:eastAsia="ru-RU"/>
              </w:rPr>
            </w:pPr>
            <w:r w:rsidRPr="006967AE">
              <w:rPr>
                <w:rFonts w:ascii="Times New Roman" w:hAnsi="Times New Roman" w:cs="Times New Roman"/>
                <w:noProof/>
                <w:lang w:eastAsia="ru-RU"/>
              </w:rPr>
              <w:t xml:space="preserve">квартал </w:t>
            </w:r>
          </w:p>
          <w:p w:rsidR="00D2154B" w:rsidRPr="006967AE" w:rsidRDefault="00D2154B" w:rsidP="00F25813">
            <w:pPr>
              <w:contextualSpacing/>
              <w:jc w:val="center"/>
              <w:rPr>
                <w:rFonts w:ascii="Times New Roman" w:hAnsi="Times New Roman" w:cs="Times New Roman"/>
                <w:noProof/>
                <w:lang w:eastAsia="ru-RU"/>
              </w:rPr>
            </w:pPr>
            <w:r w:rsidRPr="006967AE">
              <w:rPr>
                <w:rFonts w:ascii="Times New Roman" w:hAnsi="Times New Roman" w:cs="Times New Roman"/>
                <w:noProof/>
                <w:lang w:eastAsia="ru-RU"/>
              </w:rPr>
              <w:t>с застройкой</w:t>
            </w:r>
          </w:p>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noProof/>
                <w:lang w:eastAsia="ru-RU"/>
              </w:rPr>
              <w:t>преимущественно</w:t>
            </w:r>
          </w:p>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 xml:space="preserve">многоквартирными многоэтажными </w:t>
            </w:r>
            <w:r w:rsidRPr="006967AE">
              <w:rPr>
                <w:rFonts w:ascii="Times New Roman" w:hAnsi="Times New Roman" w:cs="Times New Roman"/>
                <w:lang w:eastAsia="ru-RU"/>
              </w:rPr>
              <w:lastRenderedPageBreak/>
              <w:t>жилыми домами</w:t>
            </w:r>
          </w:p>
          <w:p w:rsidR="00D2154B" w:rsidRPr="006967AE" w:rsidRDefault="00D2154B" w:rsidP="00F25813">
            <w:pPr>
              <w:rPr>
                <w:rFonts w:ascii="Times New Roman" w:hAnsi="Times New Roman" w:cs="Times New Roman"/>
                <w:lang w:eastAsia="ru-RU"/>
              </w:rPr>
            </w:pPr>
          </w:p>
          <w:p w:rsidR="00D2154B" w:rsidRPr="006967AE" w:rsidRDefault="00D2154B" w:rsidP="00F25813">
            <w:pPr>
              <w:jc w:val="center"/>
              <w:rPr>
                <w:rFonts w:ascii="Times New Roman" w:hAnsi="Times New Roman" w:cs="Times New Roman"/>
                <w:lang w:eastAsia="ru-RU"/>
              </w:rPr>
            </w:pPr>
          </w:p>
        </w:tc>
        <w:tc>
          <w:tcPr>
            <w:tcW w:w="597" w:type="dxa"/>
            <w:tcBorders>
              <w:top w:val="single" w:sz="4" w:space="0" w:color="auto"/>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lastRenderedPageBreak/>
              <w:t>1</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неоновый, флуоресцентный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«НЕТ»</w:t>
            </w:r>
          </w:p>
        </w:tc>
        <w:tc>
          <w:tcPr>
            <w:tcW w:w="1679"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659"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680"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690"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896"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«НЕТ»</w:t>
            </w:r>
          </w:p>
        </w:tc>
      </w:tr>
      <w:tr w:rsidR="00D2154B" w:rsidRPr="006967AE" w:rsidTr="00F25813">
        <w:trPr>
          <w:trHeight w:val="41"/>
          <w:jc w:val="center"/>
        </w:trPr>
        <w:tc>
          <w:tcPr>
            <w:tcW w:w="1221" w:type="dxa"/>
            <w:vMerge/>
            <w:tcBorders>
              <w:left w:val="single" w:sz="4" w:space="0" w:color="auto"/>
              <w:right w:val="single" w:sz="4" w:space="0" w:color="auto"/>
            </w:tcBorders>
            <w:vAlign w:val="center"/>
            <w:hideMark/>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золотой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79"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59"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90"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r>
      <w:tr w:rsidR="00D2154B" w:rsidRPr="006967AE" w:rsidTr="00F25813">
        <w:trPr>
          <w:trHeight w:val="153"/>
          <w:jc w:val="center"/>
        </w:trPr>
        <w:tc>
          <w:tcPr>
            <w:tcW w:w="1221" w:type="dxa"/>
            <w:vMerge/>
            <w:tcBorders>
              <w:left w:val="single" w:sz="4" w:space="0" w:color="auto"/>
              <w:right w:val="single" w:sz="4" w:space="0" w:color="auto"/>
            </w:tcBorders>
            <w:vAlign w:val="center"/>
            <w:hideMark/>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r w:rsidRPr="006967AE">
              <w:rPr>
                <w:rFonts w:ascii="Times New Roman" w:hAnsi="Times New Roman" w:cs="Times New Roman"/>
                <w:lang w:eastAsia="ru-RU"/>
              </w:rPr>
              <w:t>фиолетовый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79"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59"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90" w:type="dxa"/>
            <w:vMerge w:val="restart"/>
            <w:tcBorders>
              <w:top w:val="single" w:sz="4" w:space="0" w:color="auto"/>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vMerge w:val="restart"/>
            <w:tcBorders>
              <w:top w:val="single" w:sz="4" w:space="0" w:color="auto"/>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r>
      <w:tr w:rsidR="00D2154B" w:rsidRPr="006967AE" w:rsidTr="00F25813">
        <w:trPr>
          <w:trHeight w:val="76"/>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4</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красный-зеленый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07"/>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5</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черный-желтый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41"/>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6</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белый-синий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38"/>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7</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черный-белый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3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8</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черный-красный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r>
      <w:tr w:rsidR="00D2154B" w:rsidRPr="006967AE" w:rsidTr="00F25813">
        <w:trPr>
          <w:trHeight w:val="6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9</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черный-оранжевый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r>
      <w:tr w:rsidR="00D2154B" w:rsidRPr="006967AE" w:rsidTr="00F25813">
        <w:trPr>
          <w:trHeight w:val="80"/>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10</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черный-синий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r>
      <w:tr w:rsidR="00D2154B" w:rsidRPr="006967AE" w:rsidTr="00F25813">
        <w:trPr>
          <w:trHeight w:val="96"/>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11</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черный-голубой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r>
      <w:tr w:rsidR="00D2154B" w:rsidRPr="006967AE" w:rsidTr="00F25813">
        <w:trPr>
          <w:trHeight w:val="6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черный-розовый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r>
      <w:tr w:rsidR="00D2154B" w:rsidRPr="006967AE" w:rsidTr="00F25813">
        <w:trPr>
          <w:trHeight w:val="168"/>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13</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черный-зеленый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r>
      <w:tr w:rsidR="00D2154B" w:rsidRPr="006967AE" w:rsidTr="00F25813">
        <w:trPr>
          <w:trHeight w:val="41"/>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p>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14</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черный «</w:t>
            </w:r>
            <w:r w:rsidRPr="006967AE">
              <w:rPr>
                <w:rFonts w:ascii="Times New Roman" w:hAnsi="Times New Roman" w:cs="Times New Roman"/>
                <w:noProof/>
              </w:rPr>
              <w:t>ц»</w:t>
            </w:r>
          </w:p>
        </w:tc>
        <w:tc>
          <w:tcPr>
            <w:tcW w:w="1631"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79"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59"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80"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90"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896"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r>
      <w:tr w:rsidR="00D2154B" w:rsidRPr="006967AE" w:rsidTr="00F25813">
        <w:trPr>
          <w:trHeight w:val="107"/>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15</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5 и более цветов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 МКД»,</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lastRenderedPageBreak/>
              <w:t>СОЦ</w:t>
            </w:r>
            <w:proofErr w:type="gramEnd"/>
            <w:r w:rsidRPr="006967AE">
              <w:rPr>
                <w:rFonts w:ascii="Times New Roman" w:hAnsi="Times New Roman" w:cs="Times New Roman"/>
                <w:bCs/>
                <w:lang w:eastAsia="ru-RU"/>
              </w:rPr>
              <w:t>»</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lastRenderedPageBreak/>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 МКД»,</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w:t>
            </w:r>
          </w:p>
        </w:tc>
        <w:tc>
          <w:tcPr>
            <w:tcW w:w="1659"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 МКД»,</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w:t>
            </w:r>
          </w:p>
        </w:tc>
        <w:tc>
          <w:tcPr>
            <w:tcW w:w="1690"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 МКД»,</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акценты </w:t>
            </w:r>
            <w:proofErr w:type="gramStart"/>
            <w:r w:rsidRPr="006967AE">
              <w:rPr>
                <w:rFonts w:ascii="Times New Roman" w:hAnsi="Times New Roman" w:cs="Times New Roman"/>
                <w:bCs/>
                <w:lang w:eastAsia="ru-RU"/>
              </w:rPr>
              <w:t>СОЦ</w:t>
            </w:r>
            <w:proofErr w:type="gramEnd"/>
            <w:r w:rsidRPr="006967AE">
              <w:rPr>
                <w:rFonts w:ascii="Times New Roman" w:hAnsi="Times New Roman" w:cs="Times New Roman"/>
                <w:bCs/>
                <w:lang w:eastAsia="ru-RU"/>
              </w:rPr>
              <w:t>»</w:t>
            </w:r>
          </w:p>
        </w:tc>
      </w:tr>
      <w:tr w:rsidR="00D2154B" w:rsidRPr="006967AE" w:rsidTr="00F25813">
        <w:trPr>
          <w:trHeight w:val="41"/>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16</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белый-красный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07"/>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17</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оранжевый-синий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23"/>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18</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розовый-зеленый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8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19</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proofErr w:type="gramStart"/>
            <w:r w:rsidRPr="006967AE">
              <w:rPr>
                <w:rFonts w:ascii="Times New Roman" w:hAnsi="Times New Roman" w:cs="Times New Roman"/>
                <w:lang w:eastAsia="ru-RU"/>
              </w:rPr>
              <w:t>голубой-красный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77"/>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20</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желтый-синий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38"/>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21</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оранжевый-голубой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99"/>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proofErr w:type="gramStart"/>
            <w:r w:rsidRPr="006967AE">
              <w:rPr>
                <w:rFonts w:ascii="Times New Roman" w:hAnsi="Times New Roman" w:cs="Times New Roman"/>
                <w:lang w:eastAsia="ru-RU"/>
              </w:rPr>
              <w:t>синий-красный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61"/>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23</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красный-желтый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198"/>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24</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proofErr w:type="gramStart"/>
            <w:r w:rsidRPr="006967AE">
              <w:rPr>
                <w:rFonts w:ascii="Times New Roman" w:hAnsi="Times New Roman" w:cs="Times New Roman"/>
                <w:lang w:eastAsia="ru-RU"/>
              </w:rPr>
              <w:t>желтый-оранжевый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5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w:t>
            </w:r>
            <w:r w:rsidRPr="006967AE">
              <w:rPr>
                <w:rFonts w:ascii="Times New Roman" w:hAnsi="Times New Roman" w:cs="Times New Roman"/>
                <w:bCs/>
                <w:lang w:eastAsia="ru-RU"/>
              </w:rPr>
              <w:t xml:space="preserve"> акценты»,</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r>
      <w:tr w:rsidR="00D2154B" w:rsidRPr="006967AE" w:rsidTr="00F25813">
        <w:trPr>
          <w:trHeight w:val="176"/>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25</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розовый-желтый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72"/>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26</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красный-оранжевый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r>
      <w:tr w:rsidR="00D2154B" w:rsidRPr="006967AE" w:rsidTr="00F25813">
        <w:trPr>
          <w:trHeight w:val="80"/>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27</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синий-голубой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r>
      <w:tr w:rsidR="00D2154B" w:rsidRPr="006967AE" w:rsidTr="00F25813">
        <w:trPr>
          <w:trHeight w:val="72"/>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28</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синий-зеленый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r>
      <w:tr w:rsidR="00D2154B" w:rsidRPr="006967AE" w:rsidTr="00F25813">
        <w:trPr>
          <w:trHeight w:val="153"/>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29</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голубой-зеленый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r>
      <w:tr w:rsidR="00D2154B" w:rsidRPr="006967AE" w:rsidTr="00F25813">
        <w:trPr>
          <w:trHeight w:val="161"/>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30</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голубой-розовый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r>
      <w:tr w:rsidR="00D2154B" w:rsidRPr="006967AE" w:rsidTr="00F25813">
        <w:trPr>
          <w:trHeight w:val="178"/>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31</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r w:rsidRPr="006967AE">
              <w:rPr>
                <w:rFonts w:ascii="Times New Roman" w:hAnsi="Times New Roman" w:cs="Times New Roman"/>
                <w:lang w:eastAsia="ru-RU"/>
              </w:rPr>
              <w:t>синий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r>
      <w:tr w:rsidR="00D2154B" w:rsidRPr="006967AE" w:rsidTr="00F25813">
        <w:trPr>
          <w:trHeight w:val="172"/>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красный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r>
      <w:tr w:rsidR="00D2154B" w:rsidRPr="006967AE" w:rsidTr="00F25813">
        <w:trPr>
          <w:trHeight w:val="134"/>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33</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белый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r>
      <w:tr w:rsidR="00D2154B" w:rsidRPr="006967AE" w:rsidTr="00F25813">
        <w:trPr>
          <w:trHeight w:val="228"/>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34</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оранжевый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r>
      <w:tr w:rsidR="00D2154B" w:rsidRPr="006967AE" w:rsidTr="00F25813">
        <w:trPr>
          <w:trHeight w:val="552"/>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p>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35</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зеленый «</w:t>
            </w:r>
            <w:r w:rsidRPr="006967AE">
              <w:rPr>
                <w:rFonts w:ascii="Times New Roman" w:hAnsi="Times New Roman" w:cs="Times New Roman"/>
                <w:noProof/>
              </w:rPr>
              <w:t>ц»</w:t>
            </w:r>
          </w:p>
        </w:tc>
        <w:tc>
          <w:tcPr>
            <w:tcW w:w="1631"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акценты»,</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«ДА кровля»</w:t>
            </w:r>
          </w:p>
        </w:tc>
        <w:tc>
          <w:tcPr>
            <w:tcW w:w="1679"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акценты»,</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«ДА кровля»</w:t>
            </w:r>
          </w:p>
        </w:tc>
        <w:tc>
          <w:tcPr>
            <w:tcW w:w="1659"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«ДА кровля»</w:t>
            </w:r>
          </w:p>
        </w:tc>
        <w:tc>
          <w:tcPr>
            <w:tcW w:w="1680"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акценты»,</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«ДА кровля»</w:t>
            </w:r>
          </w:p>
        </w:tc>
        <w:tc>
          <w:tcPr>
            <w:tcW w:w="1690"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ИЖС»,</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«ДА кровля»</w:t>
            </w:r>
          </w:p>
        </w:tc>
        <w:tc>
          <w:tcPr>
            <w:tcW w:w="1896"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 акценты»,</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«ДА кровля»</w:t>
            </w:r>
          </w:p>
        </w:tc>
      </w:tr>
      <w:tr w:rsidR="00D2154B" w:rsidRPr="006967AE" w:rsidTr="00F25813">
        <w:trPr>
          <w:trHeight w:val="35"/>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36</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желтый «</w:t>
            </w:r>
            <w:r w:rsidRPr="006967AE">
              <w:rPr>
                <w:rFonts w:ascii="Times New Roman" w:hAnsi="Times New Roman" w:cs="Times New Roman"/>
                <w:noProof/>
              </w:rPr>
              <w:t>ц»</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«НЕТ Н»</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 Н»</w:t>
            </w:r>
          </w:p>
        </w:tc>
        <w:tc>
          <w:tcPr>
            <w:tcW w:w="165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 Н»</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 Н»</w:t>
            </w: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 Н»</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«НЕТ Н»</w:t>
            </w:r>
          </w:p>
        </w:tc>
      </w:tr>
      <w:tr w:rsidR="00D2154B" w:rsidRPr="006967AE" w:rsidTr="00F25813">
        <w:trPr>
          <w:trHeight w:val="190"/>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37</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r w:rsidRPr="006967AE">
              <w:rPr>
                <w:rFonts w:ascii="Times New Roman" w:hAnsi="Times New Roman" w:cs="Times New Roman"/>
                <w:lang w:eastAsia="ru-RU"/>
              </w:rPr>
              <w:t>голубой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r>
      <w:tr w:rsidR="00D2154B" w:rsidRPr="006967AE" w:rsidTr="00F25813">
        <w:trPr>
          <w:trHeight w:val="173"/>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38</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розовый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r>
      <w:tr w:rsidR="00D2154B" w:rsidRPr="006967AE" w:rsidTr="00F25813">
        <w:trPr>
          <w:trHeight w:val="65"/>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39</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серый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«ДА»</w:t>
            </w:r>
          </w:p>
        </w:tc>
        <w:tc>
          <w:tcPr>
            <w:tcW w:w="1679"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«ДА»</w:t>
            </w:r>
          </w:p>
        </w:tc>
        <w:tc>
          <w:tcPr>
            <w:tcW w:w="1659"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«ДА»</w:t>
            </w:r>
          </w:p>
        </w:tc>
        <w:tc>
          <w:tcPr>
            <w:tcW w:w="1680"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«ДА»</w:t>
            </w:r>
          </w:p>
        </w:tc>
        <w:tc>
          <w:tcPr>
            <w:tcW w:w="1690"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«ДА»</w:t>
            </w:r>
          </w:p>
        </w:tc>
        <w:tc>
          <w:tcPr>
            <w:tcW w:w="1896"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«ДА»</w:t>
            </w:r>
          </w:p>
        </w:tc>
      </w:tr>
      <w:tr w:rsidR="00D2154B" w:rsidRPr="006967AE" w:rsidTr="00F25813">
        <w:trPr>
          <w:trHeight w:val="59"/>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40</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коричневый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125"/>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41</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бежевый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r>
      <w:tr w:rsidR="00D2154B" w:rsidRPr="006967AE" w:rsidTr="00F25813">
        <w:trPr>
          <w:trHeight w:val="72"/>
          <w:jc w:val="center"/>
        </w:trPr>
        <w:tc>
          <w:tcPr>
            <w:tcW w:w="1221" w:type="dxa"/>
            <w:vMerge/>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42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 xml:space="preserve">природные поверхности* </w:t>
            </w:r>
          </w:p>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(дерево, камень, металл, керамика (имитации)</w:t>
            </w:r>
            <w:proofErr w:type="gramEnd"/>
          </w:p>
        </w:tc>
        <w:tc>
          <w:tcPr>
            <w:tcW w:w="1631"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p>
        </w:tc>
      </w:tr>
      <w:tr w:rsidR="00D2154B" w:rsidRPr="006967AE" w:rsidTr="00F25813">
        <w:trPr>
          <w:trHeight w:val="153"/>
          <w:jc w:val="center"/>
        </w:trPr>
        <w:tc>
          <w:tcPr>
            <w:tcW w:w="1221" w:type="dxa"/>
            <w:vMerge w:val="restart"/>
            <w:tcBorders>
              <w:left w:val="single" w:sz="4" w:space="0" w:color="auto"/>
              <w:right w:val="single" w:sz="4" w:space="0" w:color="auto"/>
            </w:tcBorders>
            <w:vAlign w:val="center"/>
          </w:tcPr>
          <w:p w:rsidR="00D2154B" w:rsidRPr="006967AE" w:rsidRDefault="00D2154B" w:rsidP="00F25813">
            <w:pPr>
              <w:rPr>
                <w:rFonts w:ascii="Times New Roman" w:hAnsi="Times New Roman" w:cs="Times New Roman"/>
                <w:lang w:eastAsia="ru-RU"/>
              </w:rPr>
            </w:pPr>
          </w:p>
          <w:p w:rsidR="00D2154B" w:rsidRPr="006967AE" w:rsidRDefault="00D2154B" w:rsidP="00F25813">
            <w:pPr>
              <w:jc w:val="center"/>
              <w:rPr>
                <w:rFonts w:ascii="Times New Roman" w:hAnsi="Times New Roman" w:cs="Times New Roman"/>
                <w:noProof/>
                <w:lang w:eastAsia="ru-RU"/>
              </w:rPr>
            </w:pPr>
            <w:r w:rsidRPr="006967AE">
              <w:rPr>
                <w:rFonts w:ascii="Times New Roman" w:hAnsi="Times New Roman" w:cs="Times New Roman"/>
                <w:lang w:eastAsia="ru-RU"/>
              </w:rPr>
              <w:t>Иные элементы планировочной структуры, иные территории</w:t>
            </w:r>
          </w:p>
          <w:p w:rsidR="00D2154B" w:rsidRPr="006967AE" w:rsidRDefault="00D2154B" w:rsidP="00F25813">
            <w:pPr>
              <w:contextualSpacing/>
              <w:jc w:val="center"/>
              <w:rPr>
                <w:rFonts w:ascii="Times New Roman" w:hAnsi="Times New Roman" w:cs="Times New Roman"/>
                <w:noProof/>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неоновый, флуоресцентный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w:t>
            </w:r>
          </w:p>
        </w:tc>
        <w:tc>
          <w:tcPr>
            <w:tcW w:w="1679"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659"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680"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690"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«НЕТ»</w:t>
            </w:r>
          </w:p>
        </w:tc>
        <w:tc>
          <w:tcPr>
            <w:tcW w:w="1896"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«НЕТ»</w:t>
            </w:r>
          </w:p>
        </w:tc>
      </w:tr>
      <w:tr w:rsidR="00D2154B" w:rsidRPr="006967AE" w:rsidTr="00F25813">
        <w:trPr>
          <w:trHeight w:val="168"/>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noProof/>
              </w:rPr>
            </w:pPr>
            <w:r w:rsidRPr="006967AE">
              <w:rPr>
                <w:rFonts w:ascii="Times New Roman" w:hAnsi="Times New Roman" w:cs="Times New Roman"/>
                <w:lang w:eastAsia="ru-RU"/>
              </w:rPr>
              <w:t>золотой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79"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59"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90"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r>
      <w:tr w:rsidR="00D2154B" w:rsidRPr="006967AE" w:rsidTr="00F25813">
        <w:trPr>
          <w:trHeight w:val="176"/>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фиолетовый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5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r>
      <w:tr w:rsidR="00D2154B" w:rsidRPr="006967AE" w:rsidTr="00F25813">
        <w:trPr>
          <w:trHeight w:val="76"/>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4</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красный-зеленый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41"/>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5</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черный-желтый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84"/>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6</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белый-синий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84"/>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7</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черный-белый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60"/>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8</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черный-красный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72"/>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9</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черный-оранжевый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20"/>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10</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черный-синий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04"/>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11</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черный-голубой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48"/>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черный-розовый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35"/>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13</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черный-зеленый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50"/>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p>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14</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черный «</w:t>
            </w:r>
            <w:r w:rsidRPr="006967AE">
              <w:rPr>
                <w:rFonts w:ascii="Times New Roman" w:hAnsi="Times New Roman" w:cs="Times New Roman"/>
                <w:noProof/>
              </w:rPr>
              <w:t>ц»</w:t>
            </w:r>
          </w:p>
        </w:tc>
        <w:tc>
          <w:tcPr>
            <w:tcW w:w="1631" w:type="dxa"/>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ДА АЗС</w:t>
            </w:r>
            <w:r w:rsidRPr="006967AE">
              <w:rPr>
                <w:rFonts w:ascii="Times New Roman" w:hAnsi="Times New Roman" w:cs="Times New Roman"/>
                <w:bCs/>
                <w:lang w:eastAsia="ru-RU"/>
              </w:rPr>
              <w:t>»,</w:t>
            </w:r>
          </w:p>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79"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59"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80"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690"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c>
          <w:tcPr>
            <w:tcW w:w="1896" w:type="dxa"/>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w:t>
            </w:r>
            <w:r w:rsidRPr="006967AE">
              <w:rPr>
                <w:rFonts w:ascii="Times New Roman" w:hAnsi="Times New Roman" w:cs="Times New Roman"/>
              </w:rPr>
              <w:t xml:space="preserve">ДА </w:t>
            </w:r>
            <w:r w:rsidRPr="006967AE">
              <w:rPr>
                <w:rFonts w:ascii="Times New Roman" w:hAnsi="Times New Roman" w:cs="Times New Roman"/>
                <w:bCs/>
              </w:rPr>
              <w:t>проем</w:t>
            </w:r>
            <w:r w:rsidRPr="006967AE">
              <w:rPr>
                <w:rFonts w:ascii="Times New Roman" w:hAnsi="Times New Roman" w:cs="Times New Roman"/>
                <w:bCs/>
                <w:lang w:eastAsia="ru-RU"/>
              </w:rPr>
              <w:t>»</w:t>
            </w:r>
          </w:p>
        </w:tc>
      </w:tr>
      <w:tr w:rsidR="00D2154B" w:rsidRPr="006967AE" w:rsidTr="00F25813">
        <w:trPr>
          <w:trHeight w:val="38"/>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15</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белый-красный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Н»</w:t>
            </w:r>
          </w:p>
        </w:tc>
        <w:tc>
          <w:tcPr>
            <w:tcW w:w="1679"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«ДА акценты»</w:t>
            </w:r>
          </w:p>
        </w:tc>
        <w:tc>
          <w:tcPr>
            <w:tcW w:w="1659"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«ДА акценты»</w:t>
            </w:r>
          </w:p>
        </w:tc>
        <w:tc>
          <w:tcPr>
            <w:tcW w:w="1690"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«НЕТ Н»</w:t>
            </w:r>
          </w:p>
        </w:tc>
      </w:tr>
      <w:tr w:rsidR="00D2154B" w:rsidRPr="006967AE" w:rsidTr="00F25813">
        <w:trPr>
          <w:trHeight w:val="48"/>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16</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оранжевый-синий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88"/>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17</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розовый-зеленый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48"/>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18</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голубой-красный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80"/>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19</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желтый-синий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56"/>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20</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оранжевый-голубой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88"/>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21</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синий-красный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50"/>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красный-желтый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56"/>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23</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желтый-оранжевый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58"/>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24</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розовый-желтый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72"/>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25</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красный-оранжевый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69"/>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26</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синий-голубой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99"/>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27</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синий-зеленый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71"/>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28</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голубой-зеленый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56"/>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29</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голубой-розовый</w:t>
            </w:r>
            <w:proofErr w:type="gramEnd"/>
            <w:r w:rsidRPr="006967AE">
              <w:rPr>
                <w:rFonts w:ascii="Times New Roman" w:hAnsi="Times New Roman" w:cs="Times New Roman"/>
                <w:lang w:eastAsia="ru-RU"/>
              </w:rPr>
              <w:t xml:space="preserve">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38"/>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30</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синий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99"/>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31</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белый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78"/>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розовый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345"/>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33</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желтый «</w:t>
            </w:r>
            <w:r w:rsidRPr="006967AE">
              <w:rPr>
                <w:rFonts w:ascii="Times New Roman" w:hAnsi="Times New Roman" w:cs="Times New Roman"/>
                <w:noProof/>
              </w:rPr>
              <w:t>ц»</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Н»</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«НЕТ Н»</w:t>
            </w:r>
          </w:p>
        </w:tc>
        <w:tc>
          <w:tcPr>
            <w:tcW w:w="165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«НЕТ Н»</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«НЕТ Н»</w:t>
            </w: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«НЕТ Н»</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«НЕТ Н»</w:t>
            </w:r>
          </w:p>
        </w:tc>
      </w:tr>
      <w:tr w:rsidR="00D2154B" w:rsidRPr="006967AE" w:rsidTr="00F25813">
        <w:trPr>
          <w:trHeight w:val="155"/>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34</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голубой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36"/>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35</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зеленый «</w:t>
            </w:r>
            <w:r w:rsidRPr="006967AE">
              <w:rPr>
                <w:rFonts w:ascii="Times New Roman" w:hAnsi="Times New Roman" w:cs="Times New Roman"/>
                <w:noProof/>
              </w:rPr>
              <w:t>ц»</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Н»</w:t>
            </w:r>
          </w:p>
        </w:tc>
        <w:tc>
          <w:tcPr>
            <w:tcW w:w="1679"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«ДА акценты»</w:t>
            </w:r>
          </w:p>
        </w:tc>
        <w:tc>
          <w:tcPr>
            <w:tcW w:w="165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680" w:type="dxa"/>
            <w:vMerge w:val="restart"/>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«ДА акценты»</w:t>
            </w: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 xml:space="preserve">«ДА </w:t>
            </w:r>
            <w:proofErr w:type="gramStart"/>
            <w:r w:rsidRPr="006967AE">
              <w:rPr>
                <w:rFonts w:ascii="Times New Roman" w:hAnsi="Times New Roman" w:cs="Times New Roman"/>
                <w:bCs/>
                <w:lang w:eastAsia="ru-RU"/>
              </w:rPr>
              <w:t>И-декор</w:t>
            </w:r>
            <w:proofErr w:type="gramEnd"/>
            <w:r w:rsidRPr="006967AE">
              <w:rPr>
                <w:rFonts w:ascii="Times New Roman" w:hAnsi="Times New Roman" w:cs="Times New Roman"/>
                <w:bCs/>
                <w:lang w:eastAsia="ru-RU"/>
              </w:rPr>
              <w:t>»</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«НЕТ окна</w:t>
            </w:r>
            <w:proofErr w:type="gramStart"/>
            <w:r w:rsidRPr="006967AE">
              <w:rPr>
                <w:rFonts w:ascii="Times New Roman" w:hAnsi="Times New Roman" w:cs="Times New Roman"/>
                <w:bCs/>
                <w:lang w:eastAsia="ru-RU"/>
              </w:rPr>
              <w:t xml:space="preserve"> О</w:t>
            </w:r>
            <w:proofErr w:type="gramEnd"/>
            <w:r w:rsidRPr="006967AE">
              <w:rPr>
                <w:rFonts w:ascii="Times New Roman" w:hAnsi="Times New Roman" w:cs="Times New Roman"/>
                <w:bCs/>
                <w:lang w:eastAsia="ru-RU"/>
              </w:rPr>
              <w:t>»,</w:t>
            </w:r>
          </w:p>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w:t>
            </w:r>
            <w:proofErr w:type="gramStart"/>
            <w:r w:rsidRPr="006967AE">
              <w:rPr>
                <w:rFonts w:ascii="Times New Roman" w:hAnsi="Times New Roman" w:cs="Times New Roman"/>
                <w:bCs/>
                <w:lang w:eastAsia="ru-RU"/>
              </w:rPr>
              <w:t>НЕТ</w:t>
            </w:r>
            <w:proofErr w:type="gramEnd"/>
            <w:r w:rsidRPr="006967AE">
              <w:rPr>
                <w:rFonts w:ascii="Times New Roman" w:hAnsi="Times New Roman" w:cs="Times New Roman"/>
                <w:bCs/>
                <w:lang w:eastAsia="ru-RU"/>
              </w:rPr>
              <w:t xml:space="preserve"> кровля»,</w:t>
            </w:r>
          </w:p>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«НЕТ Н»</w:t>
            </w:r>
          </w:p>
        </w:tc>
      </w:tr>
      <w:tr w:rsidR="00D2154B" w:rsidRPr="006967AE" w:rsidTr="00F25813">
        <w:trPr>
          <w:trHeight w:val="38"/>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36</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5 и более цветов «</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contextualSpacing/>
              <w:jc w:val="center"/>
              <w:rPr>
                <w:rFonts w:ascii="Times New Roman" w:hAnsi="Times New Roman" w:cs="Times New Roman"/>
                <w:bCs/>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r>
      <w:tr w:rsidR="00D2154B" w:rsidRPr="006967AE" w:rsidTr="00F25813">
        <w:trPr>
          <w:trHeight w:val="38"/>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37</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красный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99"/>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38</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оранжевый «</w:t>
            </w:r>
            <w:r w:rsidRPr="006967AE">
              <w:rPr>
                <w:rFonts w:ascii="Times New Roman" w:hAnsi="Times New Roman" w:cs="Times New Roman"/>
                <w:noProof/>
              </w:rPr>
              <w:t>ц»</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30"/>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39</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серый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r w:rsidRPr="006967AE">
              <w:rPr>
                <w:rFonts w:ascii="Times New Roman" w:hAnsi="Times New Roman" w:cs="Times New Roman"/>
                <w:bCs/>
                <w:lang w:eastAsia="ru-RU"/>
              </w:rPr>
              <w:t>«ДА»</w:t>
            </w:r>
          </w:p>
        </w:tc>
        <w:tc>
          <w:tcPr>
            <w:tcW w:w="167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«ДА»</w:t>
            </w:r>
          </w:p>
        </w:tc>
        <w:tc>
          <w:tcPr>
            <w:tcW w:w="1659"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«ДА»</w:t>
            </w:r>
          </w:p>
        </w:tc>
        <w:tc>
          <w:tcPr>
            <w:tcW w:w="168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«ДА»</w:t>
            </w:r>
          </w:p>
        </w:tc>
        <w:tc>
          <w:tcPr>
            <w:tcW w:w="1690"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«ДА»</w:t>
            </w:r>
          </w:p>
        </w:tc>
        <w:tc>
          <w:tcPr>
            <w:tcW w:w="1896" w:type="dxa"/>
            <w:vMerge w:val="restart"/>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r w:rsidRPr="006967AE">
              <w:rPr>
                <w:rFonts w:ascii="Times New Roman" w:hAnsi="Times New Roman" w:cs="Times New Roman"/>
                <w:bCs/>
                <w:lang w:eastAsia="ru-RU"/>
              </w:rPr>
              <w:t>«ДА»</w:t>
            </w:r>
          </w:p>
        </w:tc>
      </w:tr>
      <w:tr w:rsidR="00D2154B" w:rsidRPr="006967AE" w:rsidTr="00F25813">
        <w:trPr>
          <w:trHeight w:val="83"/>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40</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коричневый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71"/>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contextualSpacing/>
              <w:jc w:val="center"/>
              <w:rPr>
                <w:rFonts w:ascii="Times New Roman" w:hAnsi="Times New Roman" w:cs="Times New Roman"/>
                <w:lang w:eastAsia="ru-RU"/>
              </w:rPr>
            </w:pPr>
            <w:r w:rsidRPr="006967AE">
              <w:rPr>
                <w:rFonts w:ascii="Times New Roman" w:hAnsi="Times New Roman" w:cs="Times New Roman"/>
                <w:lang w:eastAsia="ru-RU"/>
              </w:rPr>
              <w:t>41</w:t>
            </w:r>
          </w:p>
        </w:tc>
        <w:tc>
          <w:tcPr>
            <w:tcW w:w="2667" w:type="dxa"/>
            <w:tcBorders>
              <w:top w:val="single" w:sz="4" w:space="0" w:color="auto"/>
              <w:left w:val="single" w:sz="4" w:space="0" w:color="auto"/>
              <w:bottom w:val="single" w:sz="4" w:space="0" w:color="auto"/>
              <w:right w:val="single" w:sz="4" w:space="0" w:color="auto"/>
            </w:tcBorders>
            <w:vAlign w:val="center"/>
          </w:tcPr>
          <w:p w:rsidR="00D2154B" w:rsidRPr="006967AE" w:rsidRDefault="00D2154B" w:rsidP="00F25813">
            <w:pPr>
              <w:contextualSpacing/>
              <w:jc w:val="both"/>
              <w:rPr>
                <w:rFonts w:ascii="Times New Roman" w:hAnsi="Times New Roman" w:cs="Times New Roman"/>
                <w:lang w:eastAsia="ru-RU"/>
              </w:rPr>
            </w:pPr>
            <w:r w:rsidRPr="006967AE">
              <w:rPr>
                <w:rFonts w:ascii="Times New Roman" w:hAnsi="Times New Roman" w:cs="Times New Roman"/>
                <w:lang w:eastAsia="ru-RU"/>
              </w:rPr>
              <w:t>бежевый «</w:t>
            </w:r>
            <w:r w:rsidRPr="006967AE">
              <w:rPr>
                <w:rFonts w:ascii="Times New Roman" w:hAnsi="Times New Roman" w:cs="Times New Roman"/>
                <w:noProof/>
              </w:rPr>
              <w:t>ц/</w:t>
            </w:r>
            <w:proofErr w:type="spellStart"/>
            <w:r w:rsidRPr="006967AE">
              <w:rPr>
                <w:rFonts w:ascii="Times New Roman" w:hAnsi="Times New Roman" w:cs="Times New Roman"/>
                <w:noProof/>
              </w:rPr>
              <w:t>цс</w:t>
            </w:r>
            <w:proofErr w:type="spellEnd"/>
            <w:r w:rsidRPr="006967AE">
              <w:rPr>
                <w:rFonts w:ascii="Times New Roman" w:hAnsi="Times New Roman" w:cs="Times New Roman"/>
                <w:noProof/>
              </w:rPr>
              <w:t>»</w:t>
            </w:r>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34"/>
          <w:jc w:val="center"/>
        </w:trPr>
        <w:tc>
          <w:tcPr>
            <w:tcW w:w="122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lang w:eastAsia="ru-RU"/>
              </w:rPr>
            </w:pPr>
          </w:p>
        </w:tc>
        <w:tc>
          <w:tcPr>
            <w:tcW w:w="597" w:type="dxa"/>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lang w:eastAsia="ru-RU"/>
              </w:rPr>
            </w:pPr>
            <w:r w:rsidRPr="006967AE">
              <w:rPr>
                <w:rFonts w:ascii="Times New Roman" w:hAnsi="Times New Roman" w:cs="Times New Roman"/>
                <w:lang w:eastAsia="ru-RU"/>
              </w:rPr>
              <w:t>42</w:t>
            </w:r>
          </w:p>
        </w:tc>
        <w:tc>
          <w:tcPr>
            <w:tcW w:w="2667" w:type="dxa"/>
            <w:tcBorders>
              <w:top w:val="single" w:sz="4" w:space="0" w:color="auto"/>
              <w:left w:val="single" w:sz="4" w:space="0" w:color="auto"/>
              <w:right w:val="single" w:sz="4" w:space="0" w:color="auto"/>
            </w:tcBorders>
            <w:vAlign w:val="center"/>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 xml:space="preserve">природные поверхности* </w:t>
            </w:r>
          </w:p>
          <w:p w:rsidR="00D2154B" w:rsidRPr="006967AE" w:rsidRDefault="00D2154B" w:rsidP="00F25813">
            <w:pPr>
              <w:contextualSpacing/>
              <w:jc w:val="both"/>
              <w:rPr>
                <w:rFonts w:ascii="Times New Roman" w:hAnsi="Times New Roman" w:cs="Times New Roman"/>
                <w:lang w:eastAsia="ru-RU"/>
              </w:rPr>
            </w:pPr>
            <w:proofErr w:type="gramStart"/>
            <w:r w:rsidRPr="006967AE">
              <w:rPr>
                <w:rFonts w:ascii="Times New Roman" w:hAnsi="Times New Roman" w:cs="Times New Roman"/>
                <w:lang w:eastAsia="ru-RU"/>
              </w:rPr>
              <w:t>(дерево, камень, металл, керамика (имитации)</w:t>
            </w:r>
            <w:proofErr w:type="gramEnd"/>
          </w:p>
        </w:tc>
        <w:tc>
          <w:tcPr>
            <w:tcW w:w="1631"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Cs/>
                <w:lang w:eastAsia="ru-RU"/>
              </w:rPr>
            </w:pPr>
          </w:p>
        </w:tc>
        <w:tc>
          <w:tcPr>
            <w:tcW w:w="167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59"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8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690" w:type="dxa"/>
            <w:vMerge/>
            <w:tcBorders>
              <w:left w:val="single" w:sz="4" w:space="0" w:color="auto"/>
              <w:right w:val="single" w:sz="4" w:space="0" w:color="auto"/>
            </w:tcBorders>
            <w:vAlign w:val="center"/>
          </w:tcPr>
          <w:p w:rsidR="00D2154B" w:rsidRPr="006967AE" w:rsidRDefault="00D2154B" w:rsidP="00F25813">
            <w:pPr>
              <w:jc w:val="center"/>
              <w:rPr>
                <w:rFonts w:ascii="Times New Roman" w:hAnsi="Times New Roman" w:cs="Times New Roman"/>
                <w:b/>
                <w:lang w:eastAsia="ru-RU"/>
              </w:rPr>
            </w:pPr>
          </w:p>
        </w:tc>
        <w:tc>
          <w:tcPr>
            <w:tcW w:w="1896" w:type="dxa"/>
            <w:vMerge/>
            <w:tcBorders>
              <w:left w:val="single" w:sz="4" w:space="0" w:color="auto"/>
              <w:right w:val="single" w:sz="4" w:space="0" w:color="auto"/>
            </w:tcBorders>
          </w:tcPr>
          <w:p w:rsidR="00D2154B" w:rsidRPr="006967AE" w:rsidRDefault="00D2154B" w:rsidP="00F25813">
            <w:pPr>
              <w:jc w:val="center"/>
              <w:rPr>
                <w:rFonts w:ascii="Times New Roman" w:hAnsi="Times New Roman" w:cs="Times New Roman"/>
                <w:b/>
                <w:lang w:eastAsia="ru-RU"/>
              </w:rPr>
            </w:pPr>
          </w:p>
        </w:tc>
      </w:tr>
      <w:tr w:rsidR="00D2154B" w:rsidRPr="006967AE" w:rsidTr="00F25813">
        <w:trPr>
          <w:trHeight w:val="115"/>
          <w:jc w:val="center"/>
        </w:trPr>
        <w:tc>
          <w:tcPr>
            <w:tcW w:w="14720" w:type="dxa"/>
            <w:gridSpan w:val="9"/>
            <w:tcBorders>
              <w:left w:val="single" w:sz="4" w:space="0" w:color="auto"/>
              <w:right w:val="single" w:sz="4" w:space="0" w:color="auto"/>
            </w:tcBorders>
          </w:tcPr>
          <w:p w:rsidR="00D2154B" w:rsidRPr="006967AE" w:rsidRDefault="00D2154B" w:rsidP="00F25813">
            <w:pPr>
              <w:jc w:val="both"/>
              <w:rPr>
                <w:rFonts w:ascii="Times New Roman" w:hAnsi="Times New Roman" w:cs="Times New Roman"/>
                <w:lang w:eastAsia="ru-RU"/>
              </w:rPr>
            </w:pPr>
            <w:r w:rsidRPr="006967AE">
              <w:rPr>
                <w:rFonts w:ascii="Times New Roman" w:hAnsi="Times New Roman" w:cs="Times New Roman"/>
                <w:lang w:eastAsia="ru-RU"/>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6967AE">
              <w:rPr>
                <w:rFonts w:ascii="Times New Roman" w:hAnsi="Times New Roman" w:cs="Times New Roman"/>
                <w:spacing w:val="2"/>
                <w:shd w:val="clear" w:color="auto" w:fill="FFFFFF"/>
              </w:rPr>
              <w:t xml:space="preserve">повторяющиеся цветовая градиента или пятна (вкрапления), имитация пыли, грязевых разводов и побелки, имитация </w:t>
            </w:r>
            <w:proofErr w:type="spellStart"/>
            <w:r w:rsidRPr="006967AE">
              <w:rPr>
                <w:rFonts w:ascii="Times New Roman" w:hAnsi="Times New Roman" w:cs="Times New Roman"/>
                <w:spacing w:val="2"/>
                <w:shd w:val="clear" w:color="auto" w:fill="FFFFFF"/>
              </w:rPr>
              <w:t>высолов</w:t>
            </w:r>
            <w:proofErr w:type="spellEnd"/>
            <w:r w:rsidRPr="006967AE">
              <w:rPr>
                <w:rFonts w:ascii="Times New Roman" w:hAnsi="Times New Roman" w:cs="Times New Roman"/>
                <w:spacing w:val="2"/>
                <w:shd w:val="clear" w:color="auto" w:fill="FFFFFF"/>
              </w:rPr>
              <w:t xml:space="preserve"> и выгорания, гаревого налета, оттиски органики или древесного волокна.</w:t>
            </w:r>
          </w:p>
        </w:tc>
      </w:tr>
    </w:tbl>
    <w:p w:rsidR="009C1DDD" w:rsidRDefault="009C1DDD"/>
    <w:p w:rsidR="009C1DDD" w:rsidRDefault="009C1DDD">
      <w:r>
        <w:br w:type="page"/>
      </w:r>
    </w:p>
    <w:p w:rsidR="009C1DDD" w:rsidRPr="00466E24" w:rsidRDefault="009C1DDD" w:rsidP="009C1DDD">
      <w:pPr>
        <w:tabs>
          <w:tab w:val="right" w:pos="9637"/>
        </w:tabs>
        <w:spacing w:after="200"/>
        <w:ind w:firstLine="709"/>
        <w:contextualSpacing/>
        <w:jc w:val="right"/>
        <w:rPr>
          <w:rFonts w:ascii="Times New Roman" w:eastAsia="Calibri" w:hAnsi="Times New Roman" w:cs="Times New Roman"/>
          <w:sz w:val="24"/>
          <w:szCs w:val="24"/>
        </w:rPr>
      </w:pPr>
      <w:r w:rsidRPr="00466E24">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5</w:t>
      </w:r>
    </w:p>
    <w:p w:rsidR="009C1DDD" w:rsidRPr="00E65C05" w:rsidRDefault="009C1DDD" w:rsidP="009C1DDD">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eastAsia="Calibri" w:hAnsi="Times New Roman" w:cs="Times New Roman"/>
          <w:sz w:val="24"/>
          <w:szCs w:val="24"/>
        </w:rPr>
        <w:t xml:space="preserve">к </w:t>
      </w:r>
      <w:r w:rsidRPr="00E65C05">
        <w:rPr>
          <w:rFonts w:ascii="Times New Roman" w:hAnsi="Times New Roman" w:cs="Times New Roman"/>
          <w:sz w:val="24"/>
          <w:szCs w:val="24"/>
        </w:rPr>
        <w:t>Изменениям, которые вносятся</w:t>
      </w:r>
    </w:p>
    <w:p w:rsidR="009C1DDD" w:rsidRPr="00E65C05" w:rsidRDefault="009C1DDD" w:rsidP="009C1DDD">
      <w:pPr>
        <w:tabs>
          <w:tab w:val="right" w:pos="9637"/>
        </w:tabs>
        <w:spacing w:after="0" w:line="240" w:lineRule="auto"/>
        <w:contextualSpacing/>
        <w:jc w:val="right"/>
        <w:rPr>
          <w:rFonts w:ascii="Times New Roman" w:hAnsi="Times New Roman" w:cs="Times New Roman"/>
          <w:bCs/>
          <w:sz w:val="24"/>
          <w:szCs w:val="24"/>
        </w:rPr>
      </w:pPr>
      <w:r w:rsidRPr="00E65C05">
        <w:rPr>
          <w:rFonts w:ascii="Times New Roman" w:hAnsi="Times New Roman" w:cs="Times New Roman"/>
          <w:sz w:val="24"/>
          <w:szCs w:val="24"/>
        </w:rPr>
        <w:t xml:space="preserve">в </w:t>
      </w:r>
      <w:r w:rsidRPr="00E65C05">
        <w:rPr>
          <w:rFonts w:ascii="Times New Roman" w:hAnsi="Times New Roman" w:cs="Times New Roman"/>
          <w:bCs/>
          <w:sz w:val="24"/>
          <w:szCs w:val="24"/>
        </w:rPr>
        <w:t>Правила благоустройства территории</w:t>
      </w:r>
    </w:p>
    <w:p w:rsidR="009C1DDD" w:rsidRPr="00E65C05" w:rsidRDefault="009C1DDD" w:rsidP="009C1DDD">
      <w:pPr>
        <w:tabs>
          <w:tab w:val="right" w:pos="9637"/>
        </w:tabs>
        <w:spacing w:after="0" w:line="240" w:lineRule="auto"/>
        <w:contextualSpacing/>
        <w:jc w:val="right"/>
        <w:rPr>
          <w:rFonts w:ascii="Times New Roman" w:hAnsi="Times New Roman" w:cs="Times New Roman"/>
          <w:bCs/>
          <w:sz w:val="24"/>
          <w:szCs w:val="24"/>
        </w:rPr>
      </w:pPr>
      <w:r w:rsidRPr="00E65C05">
        <w:rPr>
          <w:rFonts w:ascii="Times New Roman" w:hAnsi="Times New Roman" w:cs="Times New Roman"/>
          <w:bCs/>
          <w:sz w:val="24"/>
          <w:szCs w:val="24"/>
        </w:rPr>
        <w:t xml:space="preserve"> Наро-Фоминского городского округа,</w:t>
      </w:r>
    </w:p>
    <w:p w:rsidR="009C1DDD" w:rsidRPr="00E65C05" w:rsidRDefault="009C1DDD" w:rsidP="009C1DDD">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hAnsi="Times New Roman" w:cs="Times New Roman"/>
          <w:bCs/>
          <w:sz w:val="24"/>
          <w:szCs w:val="24"/>
        </w:rPr>
        <w:t xml:space="preserve"> </w:t>
      </w:r>
      <w:proofErr w:type="gramStart"/>
      <w:r w:rsidRPr="00E65C05">
        <w:rPr>
          <w:rFonts w:ascii="Times New Roman" w:hAnsi="Times New Roman" w:cs="Times New Roman"/>
          <w:bCs/>
          <w:sz w:val="24"/>
          <w:szCs w:val="24"/>
        </w:rPr>
        <w:t>утвержденные</w:t>
      </w:r>
      <w:proofErr w:type="gramEnd"/>
      <w:r w:rsidRPr="00E65C05">
        <w:rPr>
          <w:rFonts w:ascii="Times New Roman" w:hAnsi="Times New Roman" w:cs="Times New Roman"/>
          <w:bCs/>
          <w:sz w:val="24"/>
          <w:szCs w:val="24"/>
        </w:rPr>
        <w:t xml:space="preserve"> </w:t>
      </w:r>
      <w:r w:rsidRPr="00E65C05">
        <w:rPr>
          <w:rFonts w:ascii="Times New Roman" w:hAnsi="Times New Roman" w:cs="Times New Roman"/>
          <w:sz w:val="24"/>
          <w:szCs w:val="24"/>
        </w:rPr>
        <w:t>решением  Совета депутатов</w:t>
      </w:r>
    </w:p>
    <w:p w:rsidR="009C1DDD" w:rsidRPr="00E65C05" w:rsidRDefault="009C1DDD" w:rsidP="009C1DDD">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hAnsi="Times New Roman" w:cs="Times New Roman"/>
          <w:sz w:val="24"/>
          <w:szCs w:val="24"/>
        </w:rPr>
        <w:t>Наро-Фоминского городского округа</w:t>
      </w:r>
    </w:p>
    <w:p w:rsidR="009C1DDD" w:rsidRPr="00E65C05" w:rsidRDefault="009C1DDD" w:rsidP="009C1DDD">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hAnsi="Times New Roman" w:cs="Times New Roman"/>
          <w:sz w:val="24"/>
          <w:szCs w:val="24"/>
        </w:rPr>
        <w:t xml:space="preserve"> Московской области от 02.04.2019 № 11/33</w:t>
      </w:r>
    </w:p>
    <w:p w:rsidR="009C1DDD" w:rsidRPr="00E65C05" w:rsidRDefault="009C1DDD" w:rsidP="009C1DDD">
      <w:pPr>
        <w:tabs>
          <w:tab w:val="right" w:pos="9637"/>
        </w:tabs>
        <w:spacing w:after="0" w:line="240" w:lineRule="auto"/>
        <w:contextualSpacing/>
        <w:jc w:val="right"/>
        <w:rPr>
          <w:rFonts w:ascii="Times New Roman" w:eastAsia="Calibri" w:hAnsi="Times New Roman" w:cs="Times New Roman"/>
          <w:sz w:val="24"/>
          <w:szCs w:val="24"/>
        </w:rPr>
      </w:pPr>
      <w:r w:rsidRPr="00E65C05">
        <w:rPr>
          <w:rFonts w:ascii="Times New Roman" w:eastAsia="Calibri" w:hAnsi="Times New Roman" w:cs="Times New Roman"/>
          <w:sz w:val="24"/>
          <w:szCs w:val="24"/>
        </w:rPr>
        <w:t>от ______________ № _______</w:t>
      </w:r>
    </w:p>
    <w:p w:rsidR="009C1DDD" w:rsidRDefault="009C1DDD" w:rsidP="009C1DDD">
      <w:pPr>
        <w:tabs>
          <w:tab w:val="right" w:pos="9637"/>
        </w:tabs>
        <w:spacing w:after="0" w:line="240" w:lineRule="auto"/>
        <w:ind w:firstLine="567"/>
        <w:contextualSpacing/>
        <w:jc w:val="right"/>
        <w:rPr>
          <w:rFonts w:ascii="Times New Roman" w:eastAsia="Calibri" w:hAnsi="Times New Roman" w:cs="Times New Roman"/>
          <w:sz w:val="24"/>
          <w:szCs w:val="24"/>
        </w:rPr>
      </w:pPr>
    </w:p>
    <w:p w:rsidR="009C1DDD" w:rsidRPr="00E65C05" w:rsidRDefault="009C1DDD" w:rsidP="009C1DDD">
      <w:pPr>
        <w:tabs>
          <w:tab w:val="right" w:pos="9637"/>
        </w:tabs>
        <w:spacing w:after="0" w:line="240" w:lineRule="auto"/>
        <w:ind w:firstLine="567"/>
        <w:contextualSpacing/>
        <w:jc w:val="right"/>
        <w:rPr>
          <w:rFonts w:ascii="Times New Roman" w:hAnsi="Times New Roman" w:cs="Times New Roman"/>
          <w:sz w:val="24"/>
          <w:szCs w:val="24"/>
          <w:lang w:eastAsia="ru-RU"/>
        </w:rPr>
      </w:pPr>
      <w:r w:rsidRPr="00E65C05">
        <w:rPr>
          <w:rFonts w:ascii="Times New Roman" w:eastAsia="Calibri" w:hAnsi="Times New Roman" w:cs="Times New Roman"/>
          <w:sz w:val="24"/>
          <w:szCs w:val="24"/>
        </w:rPr>
        <w:t>«</w:t>
      </w:r>
      <w:r w:rsidRPr="00E65C05">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8</w:t>
      </w:r>
      <w:r w:rsidRPr="00E65C05">
        <w:rPr>
          <w:rFonts w:ascii="Times New Roman" w:hAnsi="Times New Roman" w:cs="Times New Roman"/>
          <w:sz w:val="24"/>
          <w:szCs w:val="24"/>
          <w:lang w:eastAsia="ru-RU"/>
        </w:rPr>
        <w:t xml:space="preserve"> к Правилам</w:t>
      </w:r>
    </w:p>
    <w:p w:rsidR="009C1DDD" w:rsidRPr="00E65C05" w:rsidRDefault="009C1DDD" w:rsidP="009C1DDD">
      <w:pPr>
        <w:autoSpaceDE w:val="0"/>
        <w:autoSpaceDN w:val="0"/>
        <w:adjustRightInd w:val="0"/>
        <w:spacing w:after="0" w:line="240" w:lineRule="auto"/>
        <w:ind w:firstLine="567"/>
        <w:jc w:val="right"/>
        <w:rPr>
          <w:rFonts w:ascii="Times New Roman" w:hAnsi="Times New Roman" w:cs="Times New Roman"/>
          <w:sz w:val="24"/>
          <w:szCs w:val="24"/>
          <w:lang w:eastAsia="ru-RU"/>
        </w:rPr>
      </w:pPr>
      <w:r w:rsidRPr="00E65C05">
        <w:rPr>
          <w:rFonts w:ascii="Times New Roman" w:hAnsi="Times New Roman" w:cs="Times New Roman"/>
          <w:sz w:val="24"/>
          <w:szCs w:val="24"/>
          <w:lang w:eastAsia="ru-RU"/>
        </w:rPr>
        <w:t>благоустройства территории</w:t>
      </w:r>
    </w:p>
    <w:p w:rsidR="00C44056" w:rsidRDefault="009C1DDD" w:rsidP="009C1DDD">
      <w:pPr>
        <w:jc w:val="right"/>
        <w:rPr>
          <w:rFonts w:ascii="Times New Roman" w:hAnsi="Times New Roman" w:cs="Times New Roman"/>
          <w:sz w:val="24"/>
          <w:szCs w:val="24"/>
          <w:lang w:eastAsia="ru-RU"/>
        </w:rPr>
      </w:pPr>
      <w:r w:rsidRPr="00E65C05">
        <w:rPr>
          <w:rFonts w:ascii="Times New Roman" w:hAnsi="Times New Roman" w:cs="Times New Roman"/>
          <w:sz w:val="24"/>
          <w:szCs w:val="24"/>
          <w:lang w:eastAsia="ru-RU"/>
        </w:rPr>
        <w:t>Наро-Фоминского городского округа</w:t>
      </w:r>
    </w:p>
    <w:p w:rsidR="00781DF2" w:rsidRDefault="00781DF2" w:rsidP="00781DF2">
      <w:pPr>
        <w:shd w:val="clear" w:color="auto" w:fill="FFFFFF"/>
        <w:spacing w:after="0"/>
        <w:ind w:left="142" w:right="140"/>
        <w:jc w:val="center"/>
        <w:rPr>
          <w:rFonts w:ascii="Times New Roman" w:hAnsi="Times New Roman" w:cs="Times New Roman"/>
          <w:b/>
          <w:sz w:val="24"/>
          <w:szCs w:val="24"/>
        </w:rPr>
      </w:pPr>
      <w:r w:rsidRPr="00781DF2">
        <w:rPr>
          <w:rFonts w:ascii="Times New Roman" w:hAnsi="Times New Roman" w:cs="Times New Roman"/>
          <w:b/>
          <w:spacing w:val="2"/>
          <w:sz w:val="24"/>
          <w:szCs w:val="24"/>
          <w:shd w:val="clear" w:color="auto" w:fill="FFFFFF"/>
        </w:rPr>
        <w:t xml:space="preserve">Таблица </w:t>
      </w:r>
      <w:r w:rsidRPr="00781DF2">
        <w:rPr>
          <w:rFonts w:ascii="Times New Roman" w:hAnsi="Times New Roman" w:cs="Times New Roman"/>
          <w:b/>
          <w:sz w:val="24"/>
          <w:szCs w:val="24"/>
        </w:rPr>
        <w:t>«Допустимые материалы постоянных ограждений</w:t>
      </w:r>
      <w:r w:rsidRPr="00781DF2">
        <w:rPr>
          <w:rFonts w:ascii="Times New Roman" w:hAnsi="Times New Roman" w:cs="Times New Roman"/>
          <w:b/>
          <w:bCs/>
          <w:sz w:val="24"/>
          <w:szCs w:val="24"/>
        </w:rPr>
        <w:t>, подлежащие учету при подборе материала для установки, замене, изменения внешнего вида ограждений</w:t>
      </w:r>
      <w:r w:rsidRPr="00781DF2">
        <w:rPr>
          <w:rFonts w:ascii="Times New Roman" w:hAnsi="Times New Roman" w:cs="Times New Roman"/>
          <w:b/>
          <w:sz w:val="24"/>
          <w:szCs w:val="24"/>
        </w:rPr>
        <w:t>»</w:t>
      </w:r>
    </w:p>
    <w:p w:rsidR="00781DF2" w:rsidRDefault="00781DF2" w:rsidP="00781DF2">
      <w:pPr>
        <w:shd w:val="clear" w:color="auto" w:fill="FFFFFF"/>
        <w:spacing w:after="0"/>
        <w:ind w:left="142" w:right="140"/>
        <w:jc w:val="center"/>
        <w:rPr>
          <w:rFonts w:ascii="Times New Roman" w:hAnsi="Times New Roman" w:cs="Times New Roman"/>
          <w:b/>
          <w:sz w:val="24"/>
          <w:szCs w:val="24"/>
        </w:rPr>
      </w:pPr>
    </w:p>
    <w:tbl>
      <w:tblPr>
        <w:tblpPr w:leftFromText="180" w:rightFromText="180" w:vertAnchor="text" w:tblpXSpec="center" w:tblpY="1"/>
        <w:tblOverlap w:val="never"/>
        <w:tblW w:w="15041" w:type="dxa"/>
        <w:jc w:val="center"/>
        <w:tblLayout w:type="fixed"/>
        <w:tblCellMar>
          <w:left w:w="0" w:type="dxa"/>
          <w:right w:w="0" w:type="dxa"/>
        </w:tblCellMar>
        <w:tblLook w:val="04A0" w:firstRow="1" w:lastRow="0" w:firstColumn="1" w:lastColumn="0" w:noHBand="0" w:noVBand="1"/>
      </w:tblPr>
      <w:tblGrid>
        <w:gridCol w:w="433"/>
        <w:gridCol w:w="1701"/>
        <w:gridCol w:w="858"/>
        <w:gridCol w:w="709"/>
        <w:gridCol w:w="850"/>
        <w:gridCol w:w="851"/>
        <w:gridCol w:w="850"/>
        <w:gridCol w:w="851"/>
        <w:gridCol w:w="850"/>
        <w:gridCol w:w="851"/>
        <w:gridCol w:w="850"/>
        <w:gridCol w:w="709"/>
        <w:gridCol w:w="709"/>
        <w:gridCol w:w="850"/>
        <w:gridCol w:w="709"/>
        <w:gridCol w:w="851"/>
        <w:gridCol w:w="708"/>
        <w:gridCol w:w="851"/>
      </w:tblGrid>
      <w:tr w:rsidR="00781DF2" w:rsidRPr="00781DF2" w:rsidTr="003E27E0">
        <w:trPr>
          <w:trHeight w:val="40"/>
          <w:jc w:val="center"/>
        </w:trPr>
        <w:tc>
          <w:tcPr>
            <w:tcW w:w="2134"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781DF2" w:rsidRPr="00781DF2" w:rsidRDefault="00781DF2" w:rsidP="003E27E0">
            <w:pPr>
              <w:pStyle w:val="formattext"/>
              <w:spacing w:before="0" w:beforeAutospacing="0" w:after="0" w:afterAutospacing="0"/>
              <w:textAlignment w:val="baseline"/>
              <w:rPr>
                <w:b/>
                <w:bCs/>
                <w:sz w:val="22"/>
                <w:szCs w:val="22"/>
              </w:rPr>
            </w:pPr>
          </w:p>
          <w:p w:rsidR="00781DF2" w:rsidRPr="00781DF2" w:rsidRDefault="00781DF2" w:rsidP="003E27E0">
            <w:pPr>
              <w:pStyle w:val="formattext"/>
              <w:spacing w:before="0" w:beforeAutospacing="0" w:after="0" w:afterAutospacing="0"/>
              <w:textAlignment w:val="baseline"/>
              <w:rPr>
                <w:b/>
                <w:bCs/>
                <w:sz w:val="22"/>
                <w:szCs w:val="22"/>
              </w:rPr>
            </w:pPr>
          </w:p>
          <w:p w:rsidR="00781DF2" w:rsidRPr="00781DF2" w:rsidRDefault="00781DF2" w:rsidP="003E27E0">
            <w:pPr>
              <w:pStyle w:val="formattext"/>
              <w:spacing w:before="0" w:beforeAutospacing="0" w:after="0" w:afterAutospacing="0"/>
              <w:textAlignment w:val="baseline"/>
              <w:rPr>
                <w:b/>
                <w:bCs/>
                <w:sz w:val="22"/>
                <w:szCs w:val="22"/>
              </w:rPr>
            </w:pPr>
          </w:p>
          <w:p w:rsidR="00781DF2" w:rsidRPr="00781DF2" w:rsidRDefault="00781DF2" w:rsidP="003E27E0">
            <w:pPr>
              <w:pStyle w:val="formattext"/>
              <w:spacing w:before="0" w:beforeAutospacing="0" w:after="0" w:afterAutospacing="0"/>
              <w:textAlignment w:val="baseline"/>
              <w:rPr>
                <w:b/>
                <w:bCs/>
                <w:sz w:val="22"/>
                <w:szCs w:val="22"/>
              </w:rPr>
            </w:pPr>
          </w:p>
          <w:p w:rsidR="00781DF2" w:rsidRPr="00781DF2" w:rsidRDefault="00781DF2" w:rsidP="003E27E0">
            <w:pPr>
              <w:pStyle w:val="formattext"/>
              <w:spacing w:before="0" w:beforeAutospacing="0" w:after="0" w:afterAutospacing="0"/>
              <w:textAlignment w:val="baseline"/>
              <w:rPr>
                <w:b/>
                <w:bCs/>
                <w:sz w:val="22"/>
                <w:szCs w:val="22"/>
              </w:rPr>
            </w:pPr>
          </w:p>
          <w:p w:rsidR="00781DF2" w:rsidRPr="00781DF2" w:rsidRDefault="00781DF2" w:rsidP="003E27E0">
            <w:pPr>
              <w:pStyle w:val="formattext"/>
              <w:spacing w:before="0" w:beforeAutospacing="0" w:after="0" w:afterAutospacing="0"/>
              <w:textAlignment w:val="baseline"/>
              <w:rPr>
                <w:b/>
                <w:bCs/>
                <w:sz w:val="22"/>
                <w:szCs w:val="22"/>
              </w:rPr>
            </w:pPr>
          </w:p>
          <w:p w:rsidR="00781DF2" w:rsidRPr="00781DF2" w:rsidRDefault="00781DF2" w:rsidP="003E27E0">
            <w:pPr>
              <w:pStyle w:val="formattext"/>
              <w:spacing w:before="0" w:beforeAutospacing="0" w:after="0" w:afterAutospacing="0"/>
              <w:textAlignment w:val="baseline"/>
              <w:rPr>
                <w:b/>
                <w:bCs/>
                <w:sz w:val="22"/>
                <w:szCs w:val="22"/>
              </w:rPr>
            </w:pPr>
          </w:p>
          <w:p w:rsidR="00781DF2" w:rsidRPr="00781DF2" w:rsidRDefault="00781DF2" w:rsidP="003E27E0">
            <w:pPr>
              <w:pStyle w:val="formattext"/>
              <w:spacing w:before="0" w:beforeAutospacing="0" w:after="0" w:afterAutospacing="0"/>
              <w:textAlignment w:val="baseline"/>
              <w:rPr>
                <w:b/>
                <w:bCs/>
                <w:sz w:val="22"/>
                <w:szCs w:val="22"/>
              </w:rPr>
            </w:pPr>
          </w:p>
          <w:p w:rsidR="00781DF2" w:rsidRPr="00781DF2" w:rsidRDefault="00781DF2" w:rsidP="003E27E0">
            <w:pPr>
              <w:pStyle w:val="formattext"/>
              <w:spacing w:before="0" w:beforeAutospacing="0" w:after="0" w:afterAutospacing="0"/>
              <w:textAlignment w:val="baseline"/>
              <w:rPr>
                <w:b/>
                <w:bCs/>
                <w:sz w:val="22"/>
                <w:szCs w:val="22"/>
              </w:rPr>
            </w:pPr>
          </w:p>
          <w:p w:rsidR="00781DF2" w:rsidRPr="00781DF2" w:rsidRDefault="00781DF2" w:rsidP="003E27E0">
            <w:pPr>
              <w:pStyle w:val="formattext"/>
              <w:spacing w:before="0" w:beforeAutospacing="0" w:after="0" w:afterAutospacing="0"/>
              <w:textAlignment w:val="baseline"/>
              <w:rPr>
                <w:b/>
                <w:bCs/>
                <w:sz w:val="22"/>
                <w:szCs w:val="22"/>
              </w:rPr>
            </w:pPr>
          </w:p>
          <w:p w:rsidR="00781DF2" w:rsidRPr="00781DF2" w:rsidRDefault="00781DF2" w:rsidP="003E27E0">
            <w:pPr>
              <w:pStyle w:val="formattext"/>
              <w:spacing w:before="0" w:beforeAutospacing="0" w:after="0" w:afterAutospacing="0"/>
              <w:textAlignment w:val="baseline"/>
              <w:rPr>
                <w:b/>
                <w:bCs/>
                <w:sz w:val="22"/>
                <w:szCs w:val="22"/>
              </w:rPr>
            </w:pPr>
          </w:p>
          <w:p w:rsidR="00781DF2" w:rsidRPr="00781DF2" w:rsidRDefault="00781DF2" w:rsidP="003E27E0">
            <w:pPr>
              <w:pStyle w:val="formattext"/>
              <w:spacing w:before="0" w:beforeAutospacing="0" w:after="0" w:afterAutospacing="0"/>
              <w:textAlignment w:val="baseline"/>
              <w:rPr>
                <w:b/>
                <w:bCs/>
                <w:sz w:val="22"/>
                <w:szCs w:val="22"/>
              </w:rPr>
            </w:pPr>
          </w:p>
          <w:p w:rsidR="00781DF2" w:rsidRPr="00781DF2" w:rsidRDefault="00781DF2" w:rsidP="003E27E0">
            <w:pPr>
              <w:pStyle w:val="formattext"/>
              <w:spacing w:before="0" w:beforeAutospacing="0" w:after="0" w:afterAutospacing="0"/>
              <w:textAlignment w:val="baseline"/>
              <w:rPr>
                <w:b/>
                <w:bCs/>
                <w:sz w:val="22"/>
                <w:szCs w:val="22"/>
              </w:rPr>
            </w:pPr>
          </w:p>
          <w:p w:rsidR="00781DF2" w:rsidRPr="00781DF2" w:rsidRDefault="00781DF2" w:rsidP="003E27E0">
            <w:pPr>
              <w:pStyle w:val="formattext"/>
              <w:spacing w:before="0" w:beforeAutospacing="0" w:after="0" w:afterAutospacing="0"/>
              <w:textAlignment w:val="baseline"/>
              <w:rPr>
                <w:b/>
                <w:bCs/>
                <w:sz w:val="22"/>
                <w:szCs w:val="22"/>
              </w:rPr>
            </w:pPr>
          </w:p>
          <w:p w:rsidR="00781DF2" w:rsidRPr="00781DF2" w:rsidRDefault="00781DF2" w:rsidP="003E27E0">
            <w:pPr>
              <w:pStyle w:val="formattext"/>
              <w:spacing w:before="0" w:beforeAutospacing="0" w:after="0" w:afterAutospacing="0"/>
              <w:jc w:val="center"/>
              <w:textAlignment w:val="baseline"/>
              <w:rPr>
                <w:b/>
                <w:bCs/>
                <w:sz w:val="22"/>
                <w:szCs w:val="22"/>
              </w:rPr>
            </w:pPr>
            <w:r w:rsidRPr="00781DF2">
              <w:rPr>
                <w:b/>
                <w:bCs/>
                <w:sz w:val="22"/>
                <w:szCs w:val="22"/>
              </w:rPr>
              <w:t xml:space="preserve">Функциональное назначение огораживаемых зданий, строений, сооружений, </w:t>
            </w:r>
            <w:r w:rsidRPr="00781DF2">
              <w:rPr>
                <w:b/>
                <w:bCs/>
                <w:sz w:val="22"/>
                <w:szCs w:val="22"/>
              </w:rPr>
              <w:lastRenderedPageBreak/>
              <w:t xml:space="preserve">территорий </w:t>
            </w:r>
          </w:p>
        </w:tc>
        <w:tc>
          <w:tcPr>
            <w:tcW w:w="12907" w:type="dxa"/>
            <w:gridSpan w:val="16"/>
            <w:tcBorders>
              <w:top w:val="single" w:sz="2" w:space="0" w:color="000000"/>
              <w:left w:val="single" w:sz="2" w:space="0" w:color="000000"/>
              <w:right w:val="single" w:sz="2" w:space="0" w:color="000000"/>
            </w:tcBorders>
          </w:tcPr>
          <w:p w:rsidR="00781DF2" w:rsidRPr="00781DF2" w:rsidRDefault="00781DF2" w:rsidP="003E27E0">
            <w:pPr>
              <w:pStyle w:val="a3"/>
              <w:spacing w:after="0" w:line="240" w:lineRule="auto"/>
              <w:ind w:left="0" w:firstLine="291"/>
              <w:jc w:val="center"/>
              <w:rPr>
                <w:rFonts w:ascii="Times New Roman" w:hAnsi="Times New Roman" w:cs="Times New Roman"/>
                <w:b/>
                <w:bCs/>
              </w:rPr>
            </w:pPr>
            <w:r w:rsidRPr="00781DF2">
              <w:rPr>
                <w:rFonts w:ascii="Times New Roman" w:hAnsi="Times New Roman" w:cs="Times New Roman"/>
                <w:b/>
                <w:bCs/>
              </w:rPr>
              <w:lastRenderedPageBreak/>
              <w:t>Ограничения использования материалов постоянных ограждений в зависимости от функционального назначения огораживаемой территории, здания, строения, сооружения</w:t>
            </w:r>
          </w:p>
          <w:p w:rsidR="00781DF2" w:rsidRPr="00781DF2" w:rsidRDefault="00781DF2" w:rsidP="003E27E0">
            <w:pPr>
              <w:pStyle w:val="formattext"/>
              <w:spacing w:before="0" w:beforeAutospacing="0" w:after="0" w:afterAutospacing="0"/>
              <w:ind w:firstLine="291"/>
              <w:textAlignment w:val="baseline"/>
              <w:rPr>
                <w:noProof/>
                <w:sz w:val="22"/>
                <w:szCs w:val="22"/>
              </w:rPr>
            </w:pPr>
          </w:p>
          <w:p w:rsidR="00781DF2" w:rsidRPr="00781DF2" w:rsidRDefault="00781DF2" w:rsidP="003E27E0">
            <w:pPr>
              <w:pStyle w:val="formattext"/>
              <w:spacing w:before="0" w:beforeAutospacing="0" w:after="0" w:afterAutospacing="0"/>
              <w:ind w:firstLine="291"/>
              <w:jc w:val="both"/>
              <w:textAlignment w:val="baseline"/>
              <w:rPr>
                <w:sz w:val="22"/>
                <w:szCs w:val="22"/>
              </w:rPr>
            </w:pPr>
            <w:r w:rsidRPr="00781DF2">
              <w:rPr>
                <w:noProof/>
                <w:sz w:val="22"/>
                <w:szCs w:val="22"/>
              </w:rPr>
              <w:t xml:space="preserve">«НЕТ» - </w:t>
            </w:r>
            <w:r w:rsidRPr="00781DF2">
              <w:rPr>
                <w:sz w:val="22"/>
                <w:szCs w:val="22"/>
              </w:rPr>
              <w:t>не допускается для всех ограждений вне зависимости от функционального назначения огораживаемой территории, здания, строения, сооружения</w:t>
            </w:r>
          </w:p>
          <w:p w:rsidR="00781DF2" w:rsidRPr="00781DF2" w:rsidRDefault="00781DF2" w:rsidP="003E27E0">
            <w:pPr>
              <w:pStyle w:val="a3"/>
              <w:spacing w:after="0" w:line="240" w:lineRule="auto"/>
              <w:ind w:left="0" w:firstLine="291"/>
              <w:rPr>
                <w:rFonts w:ascii="Times New Roman" w:hAnsi="Times New Roman" w:cs="Times New Roman"/>
              </w:rPr>
            </w:pPr>
            <w:r w:rsidRPr="00781DF2">
              <w:rPr>
                <w:rFonts w:ascii="Times New Roman" w:hAnsi="Times New Roman" w:cs="Times New Roman"/>
                <w:noProof/>
              </w:rPr>
              <w:t>«ДА»</w:t>
            </w:r>
            <w:r w:rsidRPr="00781DF2">
              <w:rPr>
                <w:rFonts w:ascii="Times New Roman" w:hAnsi="Times New Roman" w:cs="Times New Roman"/>
              </w:rPr>
              <w:t xml:space="preserve"> - допускается для всех ограждений вне зависимости от функционального назначения огораживаемой территории, здания, строения, сооружения</w:t>
            </w:r>
          </w:p>
          <w:p w:rsidR="00781DF2" w:rsidRPr="00781DF2" w:rsidRDefault="00781DF2" w:rsidP="003E27E0">
            <w:pPr>
              <w:pStyle w:val="a3"/>
              <w:spacing w:after="0" w:line="240" w:lineRule="auto"/>
              <w:ind w:left="0" w:firstLine="291"/>
              <w:rPr>
                <w:rFonts w:ascii="Times New Roman" w:hAnsi="Times New Roman" w:cs="Times New Roman"/>
                <w:u w:val="single"/>
              </w:rPr>
            </w:pPr>
            <w:r w:rsidRPr="00781DF2">
              <w:rPr>
                <w:rFonts w:ascii="Times New Roman" w:hAnsi="Times New Roman" w:cs="Times New Roman"/>
                <w:u w:val="single"/>
              </w:rPr>
              <w:t>Частичное ограничение материала:</w:t>
            </w:r>
          </w:p>
          <w:p w:rsidR="00781DF2" w:rsidRPr="00781DF2" w:rsidRDefault="00781DF2" w:rsidP="003E27E0">
            <w:pPr>
              <w:pStyle w:val="formattext"/>
              <w:spacing w:before="0" w:beforeAutospacing="0" w:after="0" w:afterAutospacing="0"/>
              <w:ind w:firstLine="291"/>
              <w:jc w:val="both"/>
              <w:textAlignment w:val="baseline"/>
              <w:rPr>
                <w:sz w:val="22"/>
                <w:szCs w:val="22"/>
              </w:rPr>
            </w:pPr>
            <w:r w:rsidRPr="00781DF2">
              <w:rPr>
                <w:sz w:val="22"/>
                <w:szCs w:val="22"/>
              </w:rPr>
              <w:t>«НЕТ-</w:t>
            </w:r>
            <w:r w:rsidRPr="00781DF2">
              <w:rPr>
                <w:bCs/>
                <w:sz w:val="22"/>
                <w:szCs w:val="22"/>
              </w:rPr>
              <w:t>П</w:t>
            </w:r>
            <w:r w:rsidRPr="00781DF2">
              <w:rPr>
                <w:sz w:val="22"/>
                <w:szCs w:val="22"/>
              </w:rPr>
              <w:t>»</w:t>
            </w:r>
            <w:r w:rsidRPr="00781DF2">
              <w:rPr>
                <w:bCs/>
                <w:sz w:val="22"/>
                <w:szCs w:val="22"/>
              </w:rPr>
              <w:t xml:space="preserve"> </w:t>
            </w:r>
            <w:r w:rsidRPr="00781DF2">
              <w:rPr>
                <w:sz w:val="22"/>
                <w:szCs w:val="22"/>
              </w:rPr>
              <w:t xml:space="preserve">- не допускается вдоль приоритетных территорий, указанных в </w:t>
            </w:r>
            <w:proofErr w:type="spellStart"/>
            <w:r w:rsidRPr="00781DF2">
              <w:rPr>
                <w:sz w:val="22"/>
                <w:szCs w:val="22"/>
              </w:rPr>
              <w:t>пп</w:t>
            </w:r>
            <w:proofErr w:type="spellEnd"/>
            <w:r w:rsidRPr="00781DF2">
              <w:rPr>
                <w:sz w:val="22"/>
                <w:szCs w:val="22"/>
              </w:rPr>
              <w:t>. б) п. 4 настоящей статьи</w:t>
            </w:r>
          </w:p>
          <w:p w:rsidR="00781DF2" w:rsidRPr="00781DF2" w:rsidRDefault="00781DF2" w:rsidP="003E27E0">
            <w:pPr>
              <w:pStyle w:val="a3"/>
              <w:spacing w:after="0" w:line="240" w:lineRule="auto"/>
              <w:ind w:left="0" w:firstLine="291"/>
              <w:rPr>
                <w:rFonts w:ascii="Times New Roman" w:hAnsi="Times New Roman" w:cs="Times New Roman"/>
                <w:u w:val="single"/>
              </w:rPr>
            </w:pPr>
            <w:r w:rsidRPr="00781DF2">
              <w:rPr>
                <w:rFonts w:ascii="Times New Roman" w:hAnsi="Times New Roman" w:cs="Times New Roman"/>
                <w:u w:val="single"/>
              </w:rPr>
              <w:t>Частичное разрешение материала:</w:t>
            </w:r>
          </w:p>
          <w:p w:rsidR="00781DF2" w:rsidRPr="00781DF2" w:rsidRDefault="00781DF2" w:rsidP="003E27E0">
            <w:pPr>
              <w:pStyle w:val="formattext"/>
              <w:spacing w:before="0" w:beforeAutospacing="0" w:after="0" w:afterAutospacing="0"/>
              <w:ind w:firstLine="291"/>
              <w:jc w:val="both"/>
              <w:textAlignment w:val="baseline"/>
              <w:rPr>
                <w:sz w:val="22"/>
                <w:szCs w:val="22"/>
              </w:rPr>
            </w:pPr>
            <w:r w:rsidRPr="00781DF2">
              <w:rPr>
                <w:sz w:val="22"/>
                <w:szCs w:val="22"/>
              </w:rPr>
              <w:t>«</w:t>
            </w:r>
            <w:proofErr w:type="gramStart"/>
            <w:r w:rsidRPr="00781DF2">
              <w:rPr>
                <w:sz w:val="22"/>
                <w:szCs w:val="22"/>
              </w:rPr>
              <w:t>ДА-</w:t>
            </w:r>
            <w:r w:rsidRPr="00781DF2">
              <w:rPr>
                <w:bCs/>
                <w:sz w:val="22"/>
                <w:szCs w:val="22"/>
              </w:rPr>
              <w:t>СПЕЦ</w:t>
            </w:r>
            <w:proofErr w:type="gramEnd"/>
            <w:r w:rsidRPr="00781DF2">
              <w:rPr>
                <w:sz w:val="22"/>
                <w:szCs w:val="22"/>
              </w:rPr>
              <w:t>»</w:t>
            </w:r>
            <w:r w:rsidRPr="00781DF2">
              <w:rPr>
                <w:bCs/>
                <w:sz w:val="22"/>
                <w:szCs w:val="22"/>
              </w:rPr>
              <w:t xml:space="preserve"> </w:t>
            </w:r>
            <w:r w:rsidRPr="00781DF2">
              <w:rPr>
                <w:sz w:val="22"/>
                <w:szCs w:val="22"/>
              </w:rPr>
              <w:t>- допускается при установке (замене) специальных ограждений</w:t>
            </w:r>
          </w:p>
          <w:p w:rsidR="00781DF2" w:rsidRPr="00781DF2" w:rsidRDefault="00781DF2" w:rsidP="003E27E0">
            <w:pPr>
              <w:spacing w:after="0" w:line="240" w:lineRule="auto"/>
              <w:ind w:firstLine="291"/>
              <w:contextualSpacing/>
              <w:jc w:val="both"/>
              <w:rPr>
                <w:rFonts w:ascii="Times New Roman" w:hAnsi="Times New Roman" w:cs="Times New Roman"/>
                <w:bCs/>
                <w:iCs/>
                <w:lang w:eastAsia="ru-RU"/>
              </w:rPr>
            </w:pPr>
            <w:proofErr w:type="gramStart"/>
            <w:r w:rsidRPr="00781DF2">
              <w:rPr>
                <w:rFonts w:ascii="Times New Roman" w:hAnsi="Times New Roman" w:cs="Times New Roman"/>
                <w:bCs/>
                <w:iCs/>
                <w:u w:val="single"/>
                <w:lang w:eastAsia="ru-RU"/>
              </w:rPr>
              <w:t>Примечание:</w:t>
            </w:r>
            <w:r w:rsidRPr="00781DF2">
              <w:rPr>
                <w:rFonts w:ascii="Times New Roman" w:hAnsi="Times New Roman" w:cs="Times New Roman"/>
                <w:bCs/>
                <w:iCs/>
                <w:lang w:eastAsia="ru-RU"/>
              </w:rPr>
              <w:t xml:space="preserve"> ограничения, установленные настоящей таблицей, не распространяются на материалы постоянных ограждений, одобренные Архитектурной комиссией Градостроительного совета Московской области и (или)</w:t>
            </w:r>
            <w:r w:rsidRPr="00781DF2">
              <w:rPr>
                <w:rFonts w:ascii="Times New Roman" w:hAnsi="Times New Roman" w:cs="Times New Roman"/>
              </w:rPr>
              <w:t xml:space="preserve"> </w:t>
            </w:r>
            <w:r w:rsidRPr="00781DF2">
              <w:rPr>
                <w:rFonts w:ascii="Times New Roman" w:hAnsi="Times New Roman" w:cs="Times New Roman"/>
                <w:bCs/>
                <w:iCs/>
                <w:lang w:eastAsia="ru-RU"/>
              </w:rPr>
              <w:t>Рабочей группой при Архитектурной комиссии Градостроительного совета Московской области, и (или)</w:t>
            </w:r>
            <w:r w:rsidRPr="00781DF2">
              <w:rPr>
                <w:rFonts w:ascii="Times New Roman" w:hAnsi="Times New Roman" w:cs="Times New Roman"/>
              </w:rPr>
              <w:t xml:space="preserve"> на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781DF2">
              <w:rPr>
                <w:rFonts w:ascii="Times New Roman" w:hAnsi="Times New Roman" w:cs="Times New Roman"/>
                <w:bCs/>
                <w:iCs/>
                <w:lang w:eastAsia="ru-RU"/>
              </w:rPr>
              <w:t>и (или) Экспертным советом Министерства благоустройства Московской области, и (или)</w:t>
            </w:r>
            <w:r w:rsidRPr="00781DF2">
              <w:rPr>
                <w:rFonts w:ascii="Times New Roman" w:hAnsi="Times New Roman" w:cs="Times New Roman"/>
              </w:rPr>
              <w:t xml:space="preserve"> </w:t>
            </w:r>
            <w:r w:rsidRPr="00781DF2">
              <w:rPr>
                <w:rFonts w:ascii="Times New Roman" w:hAnsi="Times New Roman" w:cs="Times New Roman"/>
                <w:iCs/>
              </w:rPr>
              <w:t>муниципальной общественной комиссией по</w:t>
            </w:r>
            <w:proofErr w:type="gramEnd"/>
            <w:r w:rsidRPr="00781DF2">
              <w:rPr>
                <w:rFonts w:ascii="Times New Roman" w:hAnsi="Times New Roman" w:cs="Times New Roman"/>
                <w:iCs/>
              </w:rPr>
              <w:t xml:space="preserve"> формированию современной городской среды.</w:t>
            </w:r>
          </w:p>
          <w:p w:rsidR="00781DF2" w:rsidRPr="00781DF2" w:rsidRDefault="00781DF2" w:rsidP="003E27E0">
            <w:pPr>
              <w:pStyle w:val="formattext"/>
              <w:spacing w:before="0" w:beforeAutospacing="0" w:after="0" w:afterAutospacing="0"/>
              <w:jc w:val="both"/>
              <w:textAlignment w:val="baseline"/>
              <w:rPr>
                <w:sz w:val="22"/>
                <w:szCs w:val="22"/>
              </w:rPr>
            </w:pPr>
          </w:p>
        </w:tc>
      </w:tr>
      <w:tr w:rsidR="00781DF2" w:rsidRPr="00781DF2" w:rsidTr="003E27E0">
        <w:trPr>
          <w:trHeight w:val="35"/>
          <w:jc w:val="center"/>
        </w:trPr>
        <w:tc>
          <w:tcPr>
            <w:tcW w:w="2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b/>
                <w:bCs/>
                <w:sz w:val="22"/>
                <w:szCs w:val="22"/>
              </w:rPr>
            </w:pPr>
          </w:p>
        </w:tc>
        <w:tc>
          <w:tcPr>
            <w:tcW w:w="858"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lang w:val="en-US"/>
              </w:rPr>
            </w:pPr>
            <w:r w:rsidRPr="00781DF2">
              <w:rPr>
                <w:bCs/>
                <w:spacing w:val="2"/>
                <w:sz w:val="22"/>
                <w:szCs w:val="22"/>
                <w:shd w:val="clear" w:color="auto" w:fill="FFFFFF"/>
                <w:lang w:val="en-US"/>
              </w:rPr>
              <w:t>I</w:t>
            </w:r>
          </w:p>
        </w:tc>
        <w:tc>
          <w:tcPr>
            <w:tcW w:w="709" w:type="dxa"/>
            <w:tcBorders>
              <w:top w:val="single" w:sz="4" w:space="0" w:color="000000"/>
              <w:left w:val="single" w:sz="2" w:space="0" w:color="000000"/>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lang w:val="en-US"/>
              </w:rPr>
            </w:pPr>
            <w:r w:rsidRPr="00781DF2">
              <w:rPr>
                <w:bCs/>
                <w:spacing w:val="2"/>
                <w:sz w:val="22"/>
                <w:szCs w:val="22"/>
                <w:shd w:val="clear" w:color="auto" w:fill="FFFFFF"/>
                <w:lang w:val="en-US"/>
              </w:rPr>
              <w:t>II</w:t>
            </w:r>
          </w:p>
        </w:tc>
        <w:tc>
          <w:tcPr>
            <w:tcW w:w="85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lang w:val="en-US"/>
              </w:rPr>
            </w:pPr>
            <w:r w:rsidRPr="00781DF2">
              <w:rPr>
                <w:bCs/>
                <w:spacing w:val="2"/>
                <w:sz w:val="22"/>
                <w:szCs w:val="22"/>
                <w:shd w:val="clear" w:color="auto" w:fill="FFFFFF"/>
                <w:lang w:val="en-US"/>
              </w:rPr>
              <w:t>II</w:t>
            </w:r>
          </w:p>
        </w:tc>
        <w:tc>
          <w:tcPr>
            <w:tcW w:w="851"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lang w:val="en-US"/>
              </w:rPr>
            </w:pPr>
            <w:r w:rsidRPr="00781DF2">
              <w:rPr>
                <w:bCs/>
                <w:spacing w:val="2"/>
                <w:sz w:val="22"/>
                <w:szCs w:val="22"/>
                <w:shd w:val="clear" w:color="auto" w:fill="FFFFFF"/>
                <w:lang w:val="en-US"/>
              </w:rPr>
              <w:t>IV</w:t>
            </w:r>
          </w:p>
        </w:tc>
        <w:tc>
          <w:tcPr>
            <w:tcW w:w="85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lang w:val="en-US"/>
              </w:rPr>
            </w:pPr>
            <w:r w:rsidRPr="00781DF2">
              <w:rPr>
                <w:bCs/>
                <w:spacing w:val="2"/>
                <w:sz w:val="22"/>
                <w:szCs w:val="22"/>
                <w:shd w:val="clear" w:color="auto" w:fill="FFFFFF"/>
                <w:lang w:val="en-US"/>
              </w:rPr>
              <w:t>V</w:t>
            </w:r>
          </w:p>
        </w:tc>
        <w:tc>
          <w:tcPr>
            <w:tcW w:w="851" w:type="dxa"/>
            <w:tcBorders>
              <w:top w:val="single" w:sz="4" w:space="0" w:color="000000"/>
              <w:left w:val="single" w:sz="2" w:space="0" w:color="000000"/>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lang w:val="en-US"/>
              </w:rPr>
            </w:pPr>
            <w:r w:rsidRPr="00781DF2">
              <w:rPr>
                <w:bCs/>
                <w:spacing w:val="2"/>
                <w:sz w:val="22"/>
                <w:szCs w:val="22"/>
                <w:shd w:val="clear" w:color="auto" w:fill="FFFFFF"/>
                <w:lang w:val="en-US"/>
              </w:rPr>
              <w:t>VI</w:t>
            </w:r>
          </w:p>
        </w:tc>
        <w:tc>
          <w:tcPr>
            <w:tcW w:w="850" w:type="dxa"/>
            <w:tcBorders>
              <w:top w:val="single" w:sz="4" w:space="0" w:color="000000"/>
              <w:left w:val="single" w:sz="2" w:space="0" w:color="000000"/>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lang w:val="en-US"/>
              </w:rPr>
            </w:pPr>
            <w:r w:rsidRPr="00781DF2">
              <w:rPr>
                <w:bCs/>
                <w:spacing w:val="2"/>
                <w:sz w:val="22"/>
                <w:szCs w:val="22"/>
                <w:shd w:val="clear" w:color="auto" w:fill="FFFFFF"/>
                <w:lang w:val="en-US"/>
              </w:rPr>
              <w:t>VII</w:t>
            </w:r>
          </w:p>
        </w:tc>
        <w:tc>
          <w:tcPr>
            <w:tcW w:w="851" w:type="dxa"/>
            <w:tcBorders>
              <w:top w:val="single" w:sz="4" w:space="0" w:color="000000"/>
              <w:left w:val="single" w:sz="2" w:space="0" w:color="000000"/>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lang w:val="en-US"/>
              </w:rPr>
            </w:pPr>
            <w:r w:rsidRPr="00781DF2">
              <w:rPr>
                <w:bCs/>
                <w:spacing w:val="2"/>
                <w:sz w:val="22"/>
                <w:szCs w:val="22"/>
                <w:shd w:val="clear" w:color="auto" w:fill="FFFFFF"/>
                <w:lang w:val="en-US"/>
              </w:rPr>
              <w:t>VIII</w:t>
            </w:r>
          </w:p>
        </w:tc>
        <w:tc>
          <w:tcPr>
            <w:tcW w:w="850" w:type="dxa"/>
            <w:tcBorders>
              <w:top w:val="single" w:sz="4" w:space="0" w:color="000000"/>
              <w:left w:val="single" w:sz="2" w:space="0" w:color="000000"/>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lang w:val="en-US"/>
              </w:rPr>
            </w:pPr>
            <w:r w:rsidRPr="00781DF2">
              <w:rPr>
                <w:bCs/>
                <w:spacing w:val="2"/>
                <w:sz w:val="22"/>
                <w:szCs w:val="22"/>
                <w:shd w:val="clear" w:color="auto" w:fill="FFFFFF"/>
                <w:lang w:val="en-US"/>
              </w:rPr>
              <w:t>IX</w:t>
            </w:r>
          </w:p>
        </w:tc>
        <w:tc>
          <w:tcPr>
            <w:tcW w:w="709" w:type="dxa"/>
            <w:tcBorders>
              <w:top w:val="single" w:sz="4" w:space="0" w:color="000000"/>
              <w:left w:val="single" w:sz="2" w:space="0" w:color="000000"/>
              <w:bottom w:val="single" w:sz="2" w:space="0" w:color="000000"/>
              <w:right w:val="single" w:sz="4" w:space="0" w:color="auto"/>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lang w:val="en-US"/>
              </w:rPr>
            </w:pPr>
            <w:r w:rsidRPr="00781DF2">
              <w:rPr>
                <w:bCs/>
                <w:spacing w:val="2"/>
                <w:sz w:val="22"/>
                <w:szCs w:val="22"/>
                <w:shd w:val="clear" w:color="auto" w:fill="FFFFFF"/>
                <w:lang w:val="en-US"/>
              </w:rPr>
              <w:t>X</w:t>
            </w:r>
          </w:p>
        </w:tc>
        <w:tc>
          <w:tcPr>
            <w:tcW w:w="709" w:type="dxa"/>
            <w:tcBorders>
              <w:top w:val="single" w:sz="4" w:space="0" w:color="000000"/>
              <w:left w:val="single" w:sz="4" w:space="0" w:color="auto"/>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lang w:val="en-US"/>
              </w:rPr>
            </w:pPr>
            <w:r w:rsidRPr="00781DF2">
              <w:rPr>
                <w:bCs/>
                <w:spacing w:val="2"/>
                <w:sz w:val="22"/>
                <w:szCs w:val="22"/>
                <w:shd w:val="clear" w:color="auto" w:fill="FFFFFF"/>
                <w:lang w:val="en-US"/>
              </w:rPr>
              <w:t>XI</w:t>
            </w:r>
          </w:p>
        </w:tc>
        <w:tc>
          <w:tcPr>
            <w:tcW w:w="850" w:type="dxa"/>
            <w:tcBorders>
              <w:top w:val="single" w:sz="4" w:space="0" w:color="000000"/>
              <w:left w:val="single" w:sz="4" w:space="0" w:color="auto"/>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lang w:val="en-US"/>
              </w:rPr>
            </w:pPr>
            <w:r w:rsidRPr="00781DF2">
              <w:rPr>
                <w:bCs/>
                <w:spacing w:val="2"/>
                <w:sz w:val="22"/>
                <w:szCs w:val="22"/>
                <w:shd w:val="clear" w:color="auto" w:fill="FFFFFF"/>
                <w:lang w:val="en-US"/>
              </w:rPr>
              <w:t>XII</w:t>
            </w:r>
          </w:p>
        </w:tc>
        <w:tc>
          <w:tcPr>
            <w:tcW w:w="709" w:type="dxa"/>
            <w:tcBorders>
              <w:top w:val="single" w:sz="4" w:space="0" w:color="000000"/>
              <w:left w:val="single" w:sz="4" w:space="0" w:color="auto"/>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lang w:val="en-US"/>
              </w:rPr>
            </w:pPr>
            <w:r w:rsidRPr="00781DF2">
              <w:rPr>
                <w:bCs/>
                <w:spacing w:val="2"/>
                <w:sz w:val="22"/>
                <w:szCs w:val="22"/>
                <w:shd w:val="clear" w:color="auto" w:fill="FFFFFF"/>
                <w:lang w:val="en-US"/>
              </w:rPr>
              <w:t>XIII</w:t>
            </w:r>
          </w:p>
        </w:tc>
        <w:tc>
          <w:tcPr>
            <w:tcW w:w="851" w:type="dxa"/>
            <w:tcBorders>
              <w:top w:val="single" w:sz="4" w:space="0" w:color="000000"/>
              <w:left w:val="single" w:sz="4" w:space="0" w:color="auto"/>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lang w:val="en-US"/>
              </w:rPr>
            </w:pPr>
            <w:r w:rsidRPr="00781DF2">
              <w:rPr>
                <w:bCs/>
                <w:spacing w:val="2"/>
                <w:sz w:val="22"/>
                <w:szCs w:val="22"/>
                <w:shd w:val="clear" w:color="auto" w:fill="FFFFFF"/>
                <w:lang w:val="en-US"/>
              </w:rPr>
              <w:t>XIV</w:t>
            </w:r>
          </w:p>
        </w:tc>
        <w:tc>
          <w:tcPr>
            <w:tcW w:w="708" w:type="dxa"/>
            <w:tcBorders>
              <w:top w:val="single" w:sz="4" w:space="0" w:color="000000"/>
              <w:left w:val="single" w:sz="4" w:space="0" w:color="auto"/>
              <w:bottom w:val="single" w:sz="2" w:space="0" w:color="000000"/>
              <w:right w:val="single" w:sz="4" w:space="0" w:color="auto"/>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lang w:val="en-US"/>
              </w:rPr>
            </w:pPr>
            <w:r w:rsidRPr="00781DF2">
              <w:rPr>
                <w:bCs/>
                <w:spacing w:val="2"/>
                <w:sz w:val="22"/>
                <w:szCs w:val="22"/>
                <w:shd w:val="clear" w:color="auto" w:fill="FFFFFF"/>
                <w:lang w:val="en-US"/>
              </w:rPr>
              <w:t>XV</w:t>
            </w:r>
          </w:p>
        </w:tc>
        <w:tc>
          <w:tcPr>
            <w:tcW w:w="851" w:type="dxa"/>
            <w:tcBorders>
              <w:top w:val="single" w:sz="4" w:space="0" w:color="000000"/>
              <w:left w:val="single" w:sz="4" w:space="0" w:color="auto"/>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lang w:val="en-US"/>
              </w:rPr>
            </w:pPr>
            <w:r w:rsidRPr="00781DF2">
              <w:rPr>
                <w:bCs/>
                <w:spacing w:val="2"/>
                <w:sz w:val="22"/>
                <w:szCs w:val="22"/>
                <w:shd w:val="clear" w:color="auto" w:fill="FFFFFF"/>
                <w:lang w:val="en-US"/>
              </w:rPr>
              <w:t>XVI</w:t>
            </w:r>
          </w:p>
        </w:tc>
      </w:tr>
      <w:tr w:rsidR="00781DF2" w:rsidRPr="00781DF2" w:rsidTr="003E27E0">
        <w:trPr>
          <w:trHeight w:val="899"/>
          <w:jc w:val="center"/>
        </w:trPr>
        <w:tc>
          <w:tcPr>
            <w:tcW w:w="2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b/>
                <w:bCs/>
                <w:sz w:val="22"/>
                <w:szCs w:val="22"/>
              </w:rPr>
            </w:pPr>
          </w:p>
        </w:tc>
        <w:tc>
          <w:tcPr>
            <w:tcW w:w="858"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 xml:space="preserve">1.Металлический </w:t>
            </w:r>
            <w:proofErr w:type="spellStart"/>
            <w:r w:rsidRPr="00781DF2">
              <w:rPr>
                <w:bCs/>
                <w:spacing w:val="2"/>
                <w:sz w:val="22"/>
                <w:szCs w:val="22"/>
                <w:shd w:val="clear" w:color="auto" w:fill="FFFFFF"/>
              </w:rPr>
              <w:t>просечно</w:t>
            </w:r>
            <w:proofErr w:type="spellEnd"/>
            <w:r w:rsidRPr="00781DF2">
              <w:rPr>
                <w:bCs/>
                <w:spacing w:val="2"/>
                <w:sz w:val="22"/>
                <w:szCs w:val="22"/>
                <w:shd w:val="clear" w:color="auto" w:fill="FFFFFF"/>
              </w:rPr>
              <w:t xml:space="preserve">-вытяжной лист. </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tc>
        <w:tc>
          <w:tcPr>
            <w:tcW w:w="709" w:type="dxa"/>
            <w:tcBorders>
              <w:top w:val="single" w:sz="4" w:space="0" w:color="000000"/>
              <w:left w:val="single" w:sz="2" w:space="0" w:color="000000"/>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 xml:space="preserve">2.Металлическая </w:t>
            </w:r>
            <w:proofErr w:type="spellStart"/>
            <w:r w:rsidRPr="00781DF2">
              <w:rPr>
                <w:bCs/>
                <w:spacing w:val="2"/>
                <w:sz w:val="22"/>
                <w:szCs w:val="22"/>
                <w:shd w:val="clear" w:color="auto" w:fill="FFFFFF"/>
              </w:rPr>
              <w:t>просечно</w:t>
            </w:r>
            <w:proofErr w:type="spellEnd"/>
            <w:r w:rsidRPr="00781DF2">
              <w:rPr>
                <w:bCs/>
                <w:spacing w:val="2"/>
                <w:sz w:val="22"/>
                <w:szCs w:val="22"/>
                <w:shd w:val="clear" w:color="auto" w:fill="FFFFFF"/>
              </w:rPr>
              <w:t>-вытяжная сетка.</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3.Металлическая секционная 3-д сетка.</w:t>
            </w:r>
          </w:p>
          <w:p w:rsidR="00781DF2" w:rsidRPr="00781DF2" w:rsidRDefault="00781DF2" w:rsidP="003E27E0">
            <w:pPr>
              <w:pStyle w:val="formattext"/>
              <w:spacing w:before="0" w:beforeAutospacing="0" w:after="0" w:afterAutospacing="0"/>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4.Металлические прутья.</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
                <w:bCs/>
                <w:sz w:val="22"/>
                <w:szCs w:val="22"/>
              </w:rPr>
            </w:pPr>
          </w:p>
        </w:tc>
        <w:tc>
          <w:tcPr>
            <w:tcW w:w="85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5.Металлический перфорированный лист.</w:t>
            </w:r>
          </w:p>
          <w:p w:rsidR="00781DF2" w:rsidRPr="00781DF2" w:rsidRDefault="00781DF2" w:rsidP="003E27E0">
            <w:pPr>
              <w:pStyle w:val="formattext"/>
              <w:spacing w:before="0" w:beforeAutospacing="0" w:after="0" w:afterAutospacing="0"/>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6.Декоративное ограждение из металлической тканой сетки.</w:t>
            </w:r>
          </w:p>
          <w:p w:rsidR="00781DF2" w:rsidRPr="00781DF2" w:rsidRDefault="00781DF2" w:rsidP="003E27E0">
            <w:pPr>
              <w:pStyle w:val="formattext"/>
              <w:spacing w:before="0" w:beforeAutospacing="0" w:after="0" w:afterAutospacing="0"/>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sz w:val="22"/>
                <w:szCs w:val="22"/>
              </w:rPr>
              <w:t xml:space="preserve">7. </w:t>
            </w:r>
            <w:proofErr w:type="gramStart"/>
            <w:r w:rsidRPr="00781DF2">
              <w:rPr>
                <w:sz w:val="22"/>
                <w:szCs w:val="22"/>
              </w:rPr>
              <w:t>Стеклянное</w:t>
            </w:r>
            <w:proofErr w:type="gramEnd"/>
            <w:r w:rsidRPr="00781DF2">
              <w:rPr>
                <w:sz w:val="22"/>
                <w:szCs w:val="22"/>
              </w:rPr>
              <w:t xml:space="preserve"> (триплекс, сталинит, </w:t>
            </w:r>
            <w:proofErr w:type="spellStart"/>
            <w:r w:rsidRPr="00781DF2">
              <w:rPr>
                <w:sz w:val="22"/>
                <w:szCs w:val="22"/>
              </w:rPr>
              <w:t>молированное</w:t>
            </w:r>
            <w:proofErr w:type="spellEnd"/>
            <w:r w:rsidRPr="00781DF2">
              <w:rPr>
                <w:sz w:val="22"/>
                <w:szCs w:val="22"/>
              </w:rPr>
              <w:t>).</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lastRenderedPageBreak/>
              <w:t>8.Монолитный поликарбонат.</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9.Декоративное ограждение из ДПК.</w:t>
            </w:r>
          </w:p>
        </w:tc>
        <w:tc>
          <w:tcPr>
            <w:tcW w:w="851"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lastRenderedPageBreak/>
              <w:t>10.Металлические жалюзи (ламели).</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11.Металлический</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roofErr w:type="gramStart"/>
            <w:r w:rsidRPr="00781DF2">
              <w:rPr>
                <w:bCs/>
                <w:spacing w:val="2"/>
                <w:sz w:val="22"/>
                <w:szCs w:val="22"/>
                <w:shd w:val="clear" w:color="auto" w:fill="FFFFFF"/>
              </w:rPr>
              <w:t>штакетник (</w:t>
            </w:r>
            <w:proofErr w:type="spellStart"/>
            <w:r w:rsidRPr="00781DF2">
              <w:rPr>
                <w:bCs/>
                <w:spacing w:val="2"/>
                <w:sz w:val="22"/>
                <w:szCs w:val="22"/>
                <w:shd w:val="clear" w:color="auto" w:fill="FFFFFF"/>
              </w:rPr>
              <w:t>евроштакетник</w:t>
            </w:r>
            <w:proofErr w:type="spellEnd"/>
            <w:r w:rsidRPr="00781DF2">
              <w:rPr>
                <w:bCs/>
                <w:spacing w:val="2"/>
                <w:sz w:val="22"/>
                <w:szCs w:val="22"/>
                <w:shd w:val="clear" w:color="auto" w:fill="FFFFFF"/>
              </w:rPr>
              <w:t xml:space="preserve"> (односторонний, </w:t>
            </w:r>
            <w:proofErr w:type="spellStart"/>
            <w:r w:rsidRPr="00781DF2">
              <w:rPr>
                <w:bCs/>
                <w:spacing w:val="2"/>
                <w:sz w:val="22"/>
                <w:szCs w:val="22"/>
                <w:shd w:val="clear" w:color="auto" w:fill="FFFFFF"/>
              </w:rPr>
              <w:t>шахматка</w:t>
            </w:r>
            <w:proofErr w:type="spellEnd"/>
            <w:r w:rsidRPr="00781DF2">
              <w:rPr>
                <w:bCs/>
                <w:spacing w:val="2"/>
                <w:sz w:val="22"/>
                <w:szCs w:val="22"/>
                <w:shd w:val="clear" w:color="auto" w:fill="FFFFFF"/>
              </w:rPr>
              <w:t xml:space="preserve">) </w:t>
            </w:r>
            <w:proofErr w:type="gramEnd"/>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 xml:space="preserve">12.Металлическая </w:t>
            </w:r>
            <w:proofErr w:type="spellStart"/>
            <w:r w:rsidRPr="00781DF2">
              <w:rPr>
                <w:bCs/>
                <w:spacing w:val="2"/>
                <w:sz w:val="22"/>
                <w:szCs w:val="22"/>
                <w:shd w:val="clear" w:color="auto" w:fill="FFFFFF"/>
              </w:rPr>
              <w:t>габионная</w:t>
            </w:r>
            <w:proofErr w:type="spellEnd"/>
            <w:r w:rsidRPr="00781DF2">
              <w:rPr>
                <w:bCs/>
                <w:spacing w:val="2"/>
                <w:sz w:val="22"/>
                <w:szCs w:val="22"/>
                <w:shd w:val="clear" w:color="auto" w:fill="FFFFFF"/>
              </w:rPr>
              <w:t xml:space="preserve"> сетка.</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 xml:space="preserve">13.Дощатое </w:t>
            </w:r>
            <w:r w:rsidRPr="00781DF2">
              <w:rPr>
                <w:bCs/>
                <w:spacing w:val="2"/>
                <w:sz w:val="22"/>
                <w:szCs w:val="22"/>
                <w:shd w:val="clear" w:color="auto" w:fill="FFFFFF"/>
              </w:rPr>
              <w:lastRenderedPageBreak/>
              <w:t>деревянное ограждение «ранчо».</w:t>
            </w:r>
          </w:p>
          <w:p w:rsidR="00781DF2" w:rsidRPr="00781DF2" w:rsidRDefault="00781DF2" w:rsidP="003E27E0">
            <w:pPr>
              <w:pStyle w:val="formattext"/>
              <w:spacing w:before="0" w:beforeAutospacing="0" w:after="0" w:afterAutospacing="0"/>
              <w:jc w:val="center"/>
              <w:textAlignment w:val="baseline"/>
              <w:rPr>
                <w:b/>
                <w:bCs/>
                <w:sz w:val="22"/>
                <w:szCs w:val="22"/>
              </w:rPr>
            </w:pPr>
          </w:p>
        </w:tc>
        <w:tc>
          <w:tcPr>
            <w:tcW w:w="85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lastRenderedPageBreak/>
              <w:t>14.Металлический профилированные листы (профнастил) с высотой профиля до 20 мм с полимерным покрытием.</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
                <w:bCs/>
                <w:sz w:val="22"/>
                <w:szCs w:val="22"/>
              </w:rPr>
            </w:pPr>
          </w:p>
        </w:tc>
        <w:tc>
          <w:tcPr>
            <w:tcW w:w="851" w:type="dxa"/>
            <w:tcBorders>
              <w:top w:val="single" w:sz="4" w:space="0" w:color="000000"/>
              <w:left w:val="single" w:sz="2" w:space="0" w:color="000000"/>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 xml:space="preserve">15.15.Металлическая </w:t>
            </w:r>
            <w:proofErr w:type="spellStart"/>
            <w:r w:rsidRPr="00781DF2">
              <w:rPr>
                <w:bCs/>
                <w:spacing w:val="2"/>
                <w:sz w:val="22"/>
                <w:szCs w:val="22"/>
                <w:shd w:val="clear" w:color="auto" w:fill="FFFFFF"/>
              </w:rPr>
              <w:t>каннелированная</w:t>
            </w:r>
            <w:proofErr w:type="spellEnd"/>
            <w:r w:rsidRPr="00781DF2">
              <w:rPr>
                <w:bCs/>
                <w:spacing w:val="2"/>
                <w:sz w:val="22"/>
                <w:szCs w:val="22"/>
                <w:shd w:val="clear" w:color="auto" w:fill="FFFFFF"/>
              </w:rPr>
              <w:t xml:space="preserve"> (рифленая) сетка.</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16.Металлическая сварная сетка.</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17.Металлическая</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 xml:space="preserve"> крученая сетка.</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18.Металлическая сетка-</w:t>
            </w:r>
            <w:proofErr w:type="spellStart"/>
            <w:r w:rsidRPr="00781DF2">
              <w:rPr>
                <w:bCs/>
                <w:spacing w:val="2"/>
                <w:sz w:val="22"/>
                <w:szCs w:val="22"/>
                <w:shd w:val="clear" w:color="auto" w:fill="FFFFFF"/>
              </w:rPr>
              <w:t>рабица</w:t>
            </w:r>
            <w:proofErr w:type="spellEnd"/>
            <w:r w:rsidRPr="00781DF2">
              <w:rPr>
                <w:bCs/>
                <w:spacing w:val="2"/>
                <w:sz w:val="22"/>
                <w:szCs w:val="22"/>
                <w:shd w:val="clear" w:color="auto" w:fill="FFFFFF"/>
              </w:rPr>
              <w:t>.</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19.Полимерная 3-д сетка (</w:t>
            </w:r>
            <w:proofErr w:type="spellStart"/>
            <w:r w:rsidRPr="00781DF2">
              <w:rPr>
                <w:bCs/>
                <w:spacing w:val="2"/>
                <w:sz w:val="22"/>
                <w:szCs w:val="22"/>
                <w:shd w:val="clear" w:color="auto" w:fill="FFFFFF"/>
              </w:rPr>
              <w:t>евросетка</w:t>
            </w:r>
            <w:proofErr w:type="spellEnd"/>
            <w:r w:rsidRPr="00781DF2">
              <w:rPr>
                <w:bCs/>
                <w:spacing w:val="2"/>
                <w:sz w:val="22"/>
                <w:szCs w:val="22"/>
                <w:shd w:val="clear" w:color="auto" w:fill="FFFFFF"/>
              </w:rPr>
              <w:t>).</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20.Сото</w:t>
            </w:r>
            <w:r w:rsidRPr="00781DF2">
              <w:rPr>
                <w:bCs/>
                <w:spacing w:val="2"/>
                <w:sz w:val="22"/>
                <w:szCs w:val="22"/>
                <w:shd w:val="clear" w:color="auto" w:fill="FFFFFF"/>
              </w:rPr>
              <w:lastRenderedPageBreak/>
              <w:t>вый</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поликарбонат.</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tc>
        <w:tc>
          <w:tcPr>
            <w:tcW w:w="850" w:type="dxa"/>
            <w:tcBorders>
              <w:top w:val="single" w:sz="4" w:space="0" w:color="000000"/>
              <w:left w:val="single" w:sz="2" w:space="0" w:color="000000"/>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r w:rsidRPr="00781DF2">
              <w:rPr>
                <w:bCs/>
                <w:spacing w:val="2"/>
                <w:sz w:val="22"/>
                <w:szCs w:val="22"/>
                <w:shd w:val="clear" w:color="auto" w:fill="FFFFFF"/>
              </w:rPr>
              <w:lastRenderedPageBreak/>
              <w:t>21.Художественная ковка (ручное изготовление).</w:t>
            </w:r>
          </w:p>
        </w:tc>
        <w:tc>
          <w:tcPr>
            <w:tcW w:w="851" w:type="dxa"/>
            <w:tcBorders>
              <w:top w:val="single" w:sz="4" w:space="0" w:color="000000"/>
              <w:left w:val="single" w:sz="2" w:space="0" w:color="000000"/>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22. Панели из древесно-полимерного композита (ДПК).</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23.Доски из ДПК.</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24.Планкин из ДПК.</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25.Брус из ДПК.</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 xml:space="preserve">26.Деревянный штакетник (односторонний, </w:t>
            </w:r>
            <w:proofErr w:type="spellStart"/>
            <w:r w:rsidRPr="00781DF2">
              <w:rPr>
                <w:bCs/>
                <w:spacing w:val="2"/>
                <w:sz w:val="22"/>
                <w:szCs w:val="22"/>
                <w:shd w:val="clear" w:color="auto" w:fill="FFFFFF"/>
              </w:rPr>
              <w:t>шахматка</w:t>
            </w:r>
            <w:proofErr w:type="spellEnd"/>
            <w:r w:rsidRPr="00781DF2">
              <w:rPr>
                <w:bCs/>
                <w:spacing w:val="2"/>
                <w:sz w:val="22"/>
                <w:szCs w:val="22"/>
                <w:shd w:val="clear" w:color="auto" w:fill="FFFFFF"/>
              </w:rPr>
              <w:t>)</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27.Дощатое деревянное «лесенк</w:t>
            </w:r>
            <w:r w:rsidRPr="00781DF2">
              <w:rPr>
                <w:bCs/>
                <w:spacing w:val="2"/>
                <w:sz w:val="22"/>
                <w:szCs w:val="22"/>
                <w:shd w:val="clear" w:color="auto" w:fill="FFFFFF"/>
              </w:rPr>
              <w:lastRenderedPageBreak/>
              <w:t>а»,</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«решетка»,</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«плетенка».</w:t>
            </w:r>
          </w:p>
        </w:tc>
        <w:tc>
          <w:tcPr>
            <w:tcW w:w="850" w:type="dxa"/>
            <w:tcBorders>
              <w:top w:val="single" w:sz="4" w:space="0" w:color="000000"/>
              <w:left w:val="single" w:sz="2" w:space="0" w:color="000000"/>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lastRenderedPageBreak/>
              <w:t>28.Лоза.</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29.Горбыль.</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30.Бревно.</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31.Дикий, колотый камень.</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32.Полимерные и бетонные имитации облицовочного кирпича.</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33.Полимерные и бетонные имитации камня.</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
                <w:bCs/>
                <w:sz w:val="22"/>
                <w:szCs w:val="22"/>
              </w:rPr>
            </w:pPr>
          </w:p>
        </w:tc>
        <w:tc>
          <w:tcPr>
            <w:tcW w:w="709" w:type="dxa"/>
            <w:tcBorders>
              <w:top w:val="single" w:sz="4" w:space="0" w:color="000000"/>
              <w:left w:val="single" w:sz="2" w:space="0" w:color="000000"/>
              <w:bottom w:val="single" w:sz="2" w:space="0" w:color="000000"/>
              <w:right w:val="single" w:sz="4" w:space="0" w:color="auto"/>
            </w:tcBorders>
          </w:tcPr>
          <w:p w:rsidR="00781DF2" w:rsidRPr="00781DF2" w:rsidRDefault="00781DF2" w:rsidP="003E27E0">
            <w:pPr>
              <w:pStyle w:val="formattext"/>
              <w:spacing w:before="0" w:beforeAutospacing="0" w:after="0" w:afterAutospacing="0"/>
              <w:jc w:val="center"/>
              <w:textAlignment w:val="baseline"/>
              <w:rPr>
                <w:bCs/>
                <w:color w:val="FF0000"/>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color w:val="FF0000"/>
                <w:spacing w:val="2"/>
                <w:sz w:val="22"/>
                <w:szCs w:val="22"/>
                <w:shd w:val="clear" w:color="auto" w:fill="FFFFFF"/>
              </w:rPr>
            </w:pPr>
            <w:r w:rsidRPr="00781DF2">
              <w:rPr>
                <w:bCs/>
                <w:color w:val="FF0000"/>
                <w:spacing w:val="2"/>
                <w:sz w:val="22"/>
                <w:szCs w:val="22"/>
                <w:shd w:val="clear" w:color="auto" w:fill="FFFFFF"/>
              </w:rPr>
              <w:t>Предыдущий столбец закончился 33 пунктом????</w:t>
            </w:r>
          </w:p>
          <w:p w:rsidR="00781DF2" w:rsidRPr="00781DF2" w:rsidRDefault="00781DF2" w:rsidP="003E27E0">
            <w:pPr>
              <w:pStyle w:val="formattext"/>
              <w:spacing w:before="0" w:beforeAutospacing="0" w:after="0" w:afterAutospacing="0"/>
              <w:jc w:val="center"/>
              <w:textAlignment w:val="baseline"/>
              <w:rPr>
                <w:bCs/>
                <w:color w:val="FF0000"/>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color w:val="FF0000"/>
                <w:spacing w:val="2"/>
                <w:sz w:val="22"/>
                <w:szCs w:val="22"/>
                <w:shd w:val="clear" w:color="auto" w:fill="FFFFFF"/>
              </w:rPr>
              <w:t>36.</w:t>
            </w:r>
            <w:r w:rsidRPr="00781DF2">
              <w:rPr>
                <w:bCs/>
                <w:spacing w:val="2"/>
                <w:sz w:val="22"/>
                <w:szCs w:val="22"/>
                <w:shd w:val="clear" w:color="auto" w:fill="FFFFFF"/>
              </w:rPr>
              <w:t xml:space="preserve">Декоративный железобетонный </w:t>
            </w:r>
          </w:p>
          <w:p w:rsidR="00781DF2" w:rsidRPr="00781DF2" w:rsidRDefault="00781DF2" w:rsidP="003E27E0">
            <w:pPr>
              <w:pStyle w:val="formattext"/>
              <w:spacing w:before="0" w:beforeAutospacing="0" w:after="0" w:afterAutospacing="0"/>
              <w:jc w:val="center"/>
              <w:textAlignment w:val="baseline"/>
              <w:rPr>
                <w:b/>
                <w:bCs/>
                <w:sz w:val="22"/>
                <w:szCs w:val="22"/>
              </w:rPr>
            </w:pPr>
          </w:p>
        </w:tc>
        <w:tc>
          <w:tcPr>
            <w:tcW w:w="709" w:type="dxa"/>
            <w:tcBorders>
              <w:top w:val="single" w:sz="4" w:space="0" w:color="000000"/>
              <w:left w:val="single" w:sz="4" w:space="0" w:color="auto"/>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37.Финишная отделка блоков штукатуркой с текстурами «короед», «шуба», «гранул», «</w:t>
            </w:r>
            <w:proofErr w:type="spellStart"/>
            <w:r w:rsidRPr="00781DF2">
              <w:rPr>
                <w:bCs/>
                <w:spacing w:val="2"/>
                <w:sz w:val="22"/>
                <w:szCs w:val="22"/>
                <w:shd w:val="clear" w:color="auto" w:fill="FFFFFF"/>
              </w:rPr>
              <w:t>камешковая</w:t>
            </w:r>
            <w:proofErr w:type="spellEnd"/>
            <w:r w:rsidRPr="00781DF2">
              <w:rPr>
                <w:bCs/>
                <w:spacing w:val="2"/>
                <w:sz w:val="22"/>
                <w:szCs w:val="22"/>
                <w:shd w:val="clear" w:color="auto" w:fill="FFFFFF"/>
              </w:rPr>
              <w:t>», «мраморная крошка».</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38. Финишная отделка блоков керамической, клинкерной плитко</w:t>
            </w:r>
            <w:r w:rsidRPr="00781DF2">
              <w:rPr>
                <w:bCs/>
                <w:spacing w:val="2"/>
                <w:sz w:val="22"/>
                <w:szCs w:val="22"/>
                <w:shd w:val="clear" w:color="auto" w:fill="FFFFFF"/>
              </w:rPr>
              <w:lastRenderedPageBreak/>
              <w:t>й</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
                <w:bCs/>
                <w:sz w:val="22"/>
                <w:szCs w:val="22"/>
              </w:rPr>
            </w:pPr>
          </w:p>
        </w:tc>
        <w:tc>
          <w:tcPr>
            <w:tcW w:w="850" w:type="dxa"/>
            <w:tcBorders>
              <w:top w:val="single" w:sz="4" w:space="0" w:color="000000"/>
              <w:left w:val="single" w:sz="4" w:space="0" w:color="auto"/>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lastRenderedPageBreak/>
              <w:t>39.Железобетонные плиты.</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 xml:space="preserve">40. </w:t>
            </w:r>
            <w:proofErr w:type="spellStart"/>
            <w:r w:rsidRPr="00781DF2">
              <w:rPr>
                <w:bCs/>
                <w:spacing w:val="2"/>
                <w:sz w:val="22"/>
                <w:szCs w:val="22"/>
                <w:shd w:val="clear" w:color="auto" w:fill="FFFFFF"/>
              </w:rPr>
              <w:t>Шумозащитные</w:t>
            </w:r>
            <w:proofErr w:type="spellEnd"/>
            <w:r w:rsidRPr="00781DF2">
              <w:rPr>
                <w:bCs/>
                <w:spacing w:val="2"/>
                <w:sz w:val="22"/>
                <w:szCs w:val="22"/>
                <w:shd w:val="clear" w:color="auto" w:fill="FFFFFF"/>
              </w:rPr>
              <w:t xml:space="preserve"> из специализированных панелей.</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41. Колючая проволока</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 xml:space="preserve"> </w:t>
            </w:r>
          </w:p>
        </w:tc>
        <w:tc>
          <w:tcPr>
            <w:tcW w:w="709" w:type="dxa"/>
            <w:tcBorders>
              <w:top w:val="single" w:sz="4" w:space="0" w:color="000000"/>
              <w:left w:val="single" w:sz="4" w:space="0" w:color="auto"/>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 xml:space="preserve">42.Одинарный облицовочный кирпич    </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(клинкерный, керамический)</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tc>
        <w:tc>
          <w:tcPr>
            <w:tcW w:w="851" w:type="dxa"/>
            <w:tcBorders>
              <w:top w:val="single" w:sz="4" w:space="0" w:color="000000"/>
              <w:left w:val="single" w:sz="4" w:space="0" w:color="auto"/>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43.Гиперпрессованный облицовочный кирпич.</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44.Колотый облицовочный кирпич</w:t>
            </w:r>
          </w:p>
          <w:p w:rsidR="00781DF2" w:rsidRPr="00781DF2" w:rsidRDefault="00781DF2" w:rsidP="003E27E0">
            <w:pPr>
              <w:pStyle w:val="formattext"/>
              <w:spacing w:before="0" w:beforeAutospacing="0" w:after="0" w:afterAutospacing="0"/>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 xml:space="preserve">45.Полуторный, двойной облицовочный кирпич    </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(клинкерный, керамический)</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46.Силикатный облицовочный кирпич</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tc>
        <w:tc>
          <w:tcPr>
            <w:tcW w:w="708" w:type="dxa"/>
            <w:tcBorders>
              <w:top w:val="single" w:sz="4" w:space="0" w:color="000000"/>
              <w:left w:val="single" w:sz="4" w:space="0" w:color="auto"/>
              <w:bottom w:val="single" w:sz="2" w:space="0" w:color="000000"/>
              <w:right w:val="single" w:sz="4" w:space="0" w:color="auto"/>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47.Маскировочная сетка.</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 xml:space="preserve"> 48.Фотосетка, </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49.Металлическая тканая</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сетка,</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50.Штукатурная сетка.</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 xml:space="preserve">51.Полимерная 3-д сетка из </w:t>
            </w:r>
            <w:proofErr w:type="spellStart"/>
            <w:r w:rsidRPr="00781DF2">
              <w:rPr>
                <w:bCs/>
                <w:spacing w:val="2"/>
                <w:sz w:val="22"/>
                <w:szCs w:val="22"/>
                <w:shd w:val="clear" w:color="auto" w:fill="FFFFFF"/>
              </w:rPr>
              <w:t>экструдированных</w:t>
            </w:r>
            <w:proofErr w:type="spellEnd"/>
            <w:r w:rsidRPr="00781DF2">
              <w:rPr>
                <w:bCs/>
                <w:spacing w:val="2"/>
                <w:sz w:val="22"/>
                <w:szCs w:val="22"/>
                <w:shd w:val="clear" w:color="auto" w:fill="FFFFFF"/>
              </w:rPr>
              <w:t xml:space="preserve"> полимерных волокон (ПВХ).</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 xml:space="preserve">52.Керамогранит </w:t>
            </w:r>
          </w:p>
        </w:tc>
        <w:tc>
          <w:tcPr>
            <w:tcW w:w="851" w:type="dxa"/>
            <w:tcBorders>
              <w:top w:val="single" w:sz="4" w:space="0" w:color="000000"/>
              <w:left w:val="single" w:sz="4" w:space="0" w:color="auto"/>
              <w:bottom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53.Ткани</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54.Картон, бумага</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55.Кровельные строительные материалы</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bCs/>
                <w:spacing w:val="2"/>
                <w:sz w:val="22"/>
                <w:szCs w:val="22"/>
                <w:shd w:val="clear" w:color="auto" w:fill="FFFFFF"/>
              </w:rPr>
              <w:t xml:space="preserve">56.Керамогранит </w:t>
            </w: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bCs/>
                <w:spacing w:val="2"/>
                <w:sz w:val="22"/>
                <w:szCs w:val="22"/>
                <w:shd w:val="clear" w:color="auto" w:fill="FFFFFF"/>
              </w:rPr>
              <w:t xml:space="preserve">57.Деревянные поддоны, бутылки, </w:t>
            </w:r>
            <w:r w:rsidRPr="00781DF2">
              <w:rPr>
                <w:sz w:val="22"/>
                <w:szCs w:val="22"/>
              </w:rPr>
              <w:t xml:space="preserve">остатки после проведения ремонта и строительства, коробки, ящики и иные упаковочные </w:t>
            </w:r>
            <w:r w:rsidRPr="00781DF2">
              <w:rPr>
                <w:sz w:val="22"/>
                <w:szCs w:val="22"/>
              </w:rPr>
              <w:lastRenderedPageBreak/>
              <w:t>материалы, шины и запасные части транспортных средств, иные подобные изделия</w:t>
            </w:r>
          </w:p>
          <w:p w:rsidR="00781DF2" w:rsidRPr="00781DF2" w:rsidRDefault="00781DF2" w:rsidP="003E27E0">
            <w:pPr>
              <w:pStyle w:val="formattext"/>
              <w:spacing w:before="0" w:beforeAutospacing="0" w:after="0" w:afterAutospacing="0"/>
              <w:jc w:val="center"/>
              <w:textAlignment w:val="baseline"/>
              <w:rPr>
                <w:sz w:val="22"/>
                <w:szCs w:val="22"/>
              </w:rPr>
            </w:pPr>
          </w:p>
          <w:p w:rsidR="00781DF2" w:rsidRPr="00781DF2" w:rsidRDefault="00781DF2" w:rsidP="003E27E0">
            <w:pPr>
              <w:pStyle w:val="formattext"/>
              <w:spacing w:before="0" w:beforeAutospacing="0" w:after="0" w:afterAutospacing="0"/>
              <w:jc w:val="center"/>
              <w:textAlignment w:val="baseline"/>
              <w:rPr>
                <w:bCs/>
                <w:spacing w:val="2"/>
                <w:sz w:val="22"/>
                <w:szCs w:val="22"/>
                <w:shd w:val="clear" w:color="auto" w:fill="FFFFFF"/>
              </w:rPr>
            </w:pPr>
            <w:r w:rsidRPr="00781DF2">
              <w:rPr>
                <w:sz w:val="22"/>
                <w:szCs w:val="22"/>
              </w:rPr>
              <w:t>58.неоштукатуренные (неокрашенные) строительные блоки</w:t>
            </w:r>
          </w:p>
        </w:tc>
      </w:tr>
      <w:tr w:rsidR="00781DF2" w:rsidRPr="00781DF2" w:rsidTr="003E27E0">
        <w:trPr>
          <w:trHeight w:val="559"/>
          <w:jc w:val="center"/>
        </w:trPr>
        <w:tc>
          <w:tcPr>
            <w:tcW w:w="433"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781DF2" w:rsidRPr="00781DF2" w:rsidRDefault="00781DF2" w:rsidP="003E27E0">
            <w:pPr>
              <w:shd w:val="clear" w:color="auto" w:fill="FFFFFF"/>
              <w:spacing w:after="0" w:line="240" w:lineRule="auto"/>
              <w:jc w:val="center"/>
              <w:rPr>
                <w:rFonts w:ascii="Times New Roman" w:hAnsi="Times New Roman" w:cs="Times New Roman"/>
                <w:shd w:val="clear" w:color="auto" w:fill="FFFFFF"/>
              </w:rPr>
            </w:pPr>
            <w:r w:rsidRPr="00781DF2">
              <w:rPr>
                <w:rFonts w:ascii="Times New Roman" w:hAnsi="Times New Roman" w:cs="Times New Roman"/>
                <w:lang w:eastAsia="ru-RU"/>
              </w:rPr>
              <w:lastRenderedPageBreak/>
              <w:t>1</w:t>
            </w:r>
          </w:p>
        </w:tc>
        <w:tc>
          <w:tcPr>
            <w:tcW w:w="1701" w:type="dxa"/>
            <w:tcBorders>
              <w:top w:val="single" w:sz="2" w:space="0" w:color="000000"/>
              <w:left w:val="single" w:sz="4" w:space="0" w:color="auto"/>
              <w:bottom w:val="single" w:sz="4" w:space="0" w:color="auto"/>
              <w:right w:val="single" w:sz="2" w:space="0" w:color="000000"/>
            </w:tcBorders>
          </w:tcPr>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Мастерские мелкого </w:t>
            </w:r>
          </w:p>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ремонта, ателье, </w:t>
            </w:r>
          </w:p>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бани, </w:t>
            </w:r>
          </w:p>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парикмахерские, </w:t>
            </w:r>
          </w:p>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прачечные, </w:t>
            </w:r>
          </w:p>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химчистки, </w:t>
            </w:r>
          </w:p>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похоронные бюро</w:t>
            </w:r>
          </w:p>
        </w:tc>
        <w:tc>
          <w:tcPr>
            <w:tcW w:w="858"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781DF2" w:rsidRPr="00781DF2" w:rsidRDefault="00781DF2" w:rsidP="003E27E0">
            <w:pPr>
              <w:spacing w:after="0" w:line="240" w:lineRule="auto"/>
              <w:ind w:hanging="150"/>
              <w:jc w:val="center"/>
              <w:rPr>
                <w:rFonts w:ascii="Times New Roman" w:hAnsi="Times New Roman" w:cs="Times New Roman"/>
                <w:noProof/>
              </w:rPr>
            </w:pPr>
          </w:p>
          <w:p w:rsidR="00781DF2" w:rsidRPr="00781DF2" w:rsidRDefault="00781DF2" w:rsidP="003E27E0">
            <w:pPr>
              <w:spacing w:after="0" w:line="240" w:lineRule="auto"/>
              <w:ind w:hanging="150"/>
              <w:jc w:val="center"/>
              <w:rPr>
                <w:rFonts w:ascii="Times New Roman" w:hAnsi="Times New Roman" w:cs="Times New Roman"/>
              </w:rPr>
            </w:pPr>
            <w:r w:rsidRPr="00781DF2">
              <w:rPr>
                <w:rFonts w:ascii="Times New Roman" w:hAnsi="Times New Roman" w:cs="Times New Roman"/>
                <w:noProof/>
              </w:rPr>
              <w:t>«ДА»</w:t>
            </w:r>
          </w:p>
        </w:tc>
        <w:tc>
          <w:tcPr>
            <w:tcW w:w="709" w:type="dxa"/>
            <w:vMerge w:val="restart"/>
            <w:tcBorders>
              <w:top w:val="single" w:sz="2" w:space="0" w:color="000000"/>
              <w:left w:val="single" w:sz="2" w:space="0" w:color="000000"/>
              <w:right w:val="single" w:sz="2" w:space="0" w:color="000000"/>
            </w:tcBorders>
          </w:tcPr>
          <w:p w:rsidR="00781DF2" w:rsidRPr="00781DF2" w:rsidRDefault="00781DF2" w:rsidP="003E27E0">
            <w:pPr>
              <w:spacing w:after="0" w:line="240" w:lineRule="auto"/>
              <w:jc w:val="center"/>
              <w:rPr>
                <w:rFonts w:ascii="Times New Roman" w:hAnsi="Times New Roman" w:cs="Times New Roman"/>
                <w:noProof/>
              </w:rPr>
            </w:pPr>
          </w:p>
          <w:p w:rsidR="00781DF2" w:rsidRPr="00781DF2" w:rsidRDefault="00781DF2" w:rsidP="003E27E0">
            <w:pPr>
              <w:spacing w:after="0" w:line="240" w:lineRule="auto"/>
              <w:jc w:val="center"/>
              <w:rPr>
                <w:rFonts w:ascii="Times New Roman" w:hAnsi="Times New Roman" w:cs="Times New Roman"/>
              </w:rPr>
            </w:pPr>
            <w:r w:rsidRPr="00781DF2">
              <w:rPr>
                <w:rFonts w:ascii="Times New Roman" w:hAnsi="Times New Roman" w:cs="Times New Roman"/>
                <w:noProof/>
              </w:rPr>
              <w:t>«ДА»</w:t>
            </w:r>
          </w:p>
        </w:tc>
        <w:tc>
          <w:tcPr>
            <w:tcW w:w="85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50"/>
              <w:jc w:val="center"/>
              <w:textAlignment w:val="baseline"/>
              <w:rPr>
                <w:noProof/>
                <w:sz w:val="22"/>
                <w:szCs w:val="22"/>
              </w:rPr>
            </w:pPr>
          </w:p>
          <w:p w:rsidR="00781DF2" w:rsidRPr="00781DF2" w:rsidRDefault="00781DF2" w:rsidP="003E27E0">
            <w:pPr>
              <w:pStyle w:val="formattext"/>
              <w:spacing w:before="0" w:beforeAutospacing="0" w:after="0" w:afterAutospacing="0"/>
              <w:ind w:hanging="150"/>
              <w:jc w:val="center"/>
              <w:textAlignment w:val="baseline"/>
              <w:rPr>
                <w:sz w:val="22"/>
                <w:szCs w:val="22"/>
              </w:rPr>
            </w:pPr>
            <w:r w:rsidRPr="00781DF2">
              <w:rPr>
                <w:noProof/>
                <w:sz w:val="22"/>
                <w:szCs w:val="22"/>
              </w:rPr>
              <w:t>«ДА»</w:t>
            </w:r>
          </w:p>
        </w:tc>
        <w:tc>
          <w:tcPr>
            <w:tcW w:w="851"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noProof/>
                <w:sz w:val="22"/>
                <w:szCs w:val="22"/>
              </w:rPr>
            </w:pPr>
          </w:p>
          <w:p w:rsidR="00781DF2" w:rsidRPr="00781DF2" w:rsidRDefault="00781DF2" w:rsidP="003E27E0">
            <w:pPr>
              <w:pStyle w:val="formattext"/>
              <w:spacing w:before="0" w:beforeAutospacing="0" w:after="0" w:afterAutospacing="0"/>
              <w:ind w:hanging="148"/>
              <w:jc w:val="center"/>
              <w:textAlignment w:val="baseline"/>
              <w:rPr>
                <w:sz w:val="22"/>
                <w:szCs w:val="22"/>
              </w:rPr>
            </w:pPr>
            <w:r w:rsidRPr="00781DF2">
              <w:rPr>
                <w:noProof/>
                <w:sz w:val="22"/>
                <w:szCs w:val="22"/>
              </w:rPr>
              <w:t>«НЕТ»</w:t>
            </w:r>
          </w:p>
        </w:tc>
        <w:tc>
          <w:tcPr>
            <w:tcW w:w="85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sz w:val="22"/>
                <w:szCs w:val="22"/>
              </w:rPr>
            </w:pPr>
          </w:p>
          <w:p w:rsidR="00781DF2" w:rsidRPr="00781DF2" w:rsidRDefault="00781DF2" w:rsidP="003E27E0">
            <w:pPr>
              <w:pStyle w:val="formattext"/>
              <w:spacing w:before="0" w:beforeAutospacing="0" w:after="0" w:afterAutospacing="0"/>
              <w:ind w:hanging="148"/>
              <w:jc w:val="center"/>
              <w:textAlignment w:val="baseline"/>
              <w:rPr>
                <w:sz w:val="22"/>
                <w:szCs w:val="22"/>
              </w:rPr>
            </w:pPr>
            <w:r w:rsidRPr="00781DF2">
              <w:rPr>
                <w:sz w:val="22"/>
                <w:szCs w:val="22"/>
              </w:rPr>
              <w:t>«НЕТ»</w:t>
            </w:r>
          </w:p>
        </w:tc>
        <w:tc>
          <w:tcPr>
            <w:tcW w:w="851" w:type="dxa"/>
            <w:vMerge w:val="restart"/>
            <w:tcBorders>
              <w:top w:val="single" w:sz="2" w:space="0" w:color="000000"/>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«НЕТ»</w:t>
            </w:r>
          </w:p>
        </w:tc>
        <w:tc>
          <w:tcPr>
            <w:tcW w:w="850" w:type="dxa"/>
            <w:vMerge w:val="restart"/>
            <w:tcBorders>
              <w:top w:val="single" w:sz="2" w:space="0" w:color="000000"/>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«НЕТ»</w:t>
            </w:r>
          </w:p>
        </w:tc>
        <w:tc>
          <w:tcPr>
            <w:tcW w:w="851" w:type="dxa"/>
            <w:vMerge w:val="restart"/>
            <w:tcBorders>
              <w:top w:val="single" w:sz="2" w:space="0" w:color="000000"/>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noProof/>
                <w:sz w:val="22"/>
                <w:szCs w:val="22"/>
              </w:rPr>
              <w:t>«НЕТ»</w:t>
            </w:r>
          </w:p>
        </w:tc>
        <w:tc>
          <w:tcPr>
            <w:tcW w:w="850" w:type="dxa"/>
            <w:vMerge w:val="restart"/>
            <w:tcBorders>
              <w:top w:val="single" w:sz="2" w:space="0" w:color="000000"/>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«НЕТ»</w:t>
            </w:r>
          </w:p>
        </w:tc>
        <w:tc>
          <w:tcPr>
            <w:tcW w:w="709" w:type="dxa"/>
            <w:vMerge w:val="restart"/>
            <w:tcBorders>
              <w:top w:val="single" w:sz="2" w:space="0" w:color="000000"/>
              <w:left w:val="single" w:sz="2" w:space="0" w:color="000000"/>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«НЕТ»</w:t>
            </w:r>
          </w:p>
        </w:tc>
        <w:tc>
          <w:tcPr>
            <w:tcW w:w="709" w:type="dxa"/>
            <w:vMerge w:val="restart"/>
            <w:tcBorders>
              <w:top w:val="single" w:sz="2" w:space="0" w:color="000000"/>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«НЕТ»</w:t>
            </w:r>
          </w:p>
        </w:tc>
        <w:tc>
          <w:tcPr>
            <w:tcW w:w="850" w:type="dxa"/>
            <w:vMerge w:val="restart"/>
            <w:tcBorders>
              <w:top w:val="single" w:sz="2" w:space="0" w:color="000000"/>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sz w:val="22"/>
                <w:szCs w:val="22"/>
              </w:rPr>
              <w:t>«</w:t>
            </w:r>
            <w:proofErr w:type="gramStart"/>
            <w:r w:rsidRPr="00781DF2">
              <w:rPr>
                <w:sz w:val="22"/>
                <w:szCs w:val="22"/>
              </w:rPr>
              <w:t>ДА-</w:t>
            </w:r>
            <w:r w:rsidRPr="00781DF2">
              <w:rPr>
                <w:bCs/>
                <w:sz w:val="22"/>
                <w:szCs w:val="22"/>
              </w:rPr>
              <w:t>СПЕЦ</w:t>
            </w:r>
            <w:proofErr w:type="gramEnd"/>
            <w:r w:rsidRPr="00781DF2">
              <w:rPr>
                <w:sz w:val="22"/>
                <w:szCs w:val="22"/>
              </w:rPr>
              <w:t>»</w:t>
            </w:r>
          </w:p>
        </w:tc>
        <w:tc>
          <w:tcPr>
            <w:tcW w:w="709" w:type="dxa"/>
            <w:vMerge w:val="restart"/>
            <w:tcBorders>
              <w:top w:val="single" w:sz="2" w:space="0" w:color="000000"/>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noProof/>
                <w:sz w:val="22"/>
                <w:szCs w:val="22"/>
              </w:rPr>
              <w:t>«НЕТ»</w:t>
            </w:r>
          </w:p>
        </w:tc>
        <w:tc>
          <w:tcPr>
            <w:tcW w:w="851" w:type="dxa"/>
            <w:vMerge w:val="restart"/>
            <w:tcBorders>
              <w:top w:val="single" w:sz="2" w:space="0" w:color="000000"/>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sz w:val="22"/>
                <w:szCs w:val="22"/>
              </w:rPr>
              <w:t>«НЕТ»</w:t>
            </w:r>
          </w:p>
        </w:tc>
        <w:tc>
          <w:tcPr>
            <w:tcW w:w="708" w:type="dxa"/>
            <w:vMerge w:val="restart"/>
            <w:tcBorders>
              <w:top w:val="single" w:sz="2" w:space="0" w:color="000000"/>
              <w:left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noProof/>
                <w:sz w:val="22"/>
                <w:szCs w:val="22"/>
              </w:rPr>
              <w:t>«НЕТ»</w:t>
            </w:r>
          </w:p>
        </w:tc>
        <w:tc>
          <w:tcPr>
            <w:tcW w:w="851" w:type="dxa"/>
            <w:vMerge w:val="restart"/>
            <w:tcBorders>
              <w:top w:val="single" w:sz="2" w:space="0" w:color="000000"/>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noProof/>
                <w:sz w:val="22"/>
                <w:szCs w:val="22"/>
              </w:rPr>
              <w:t>«НЕТ»</w:t>
            </w:r>
          </w:p>
        </w:tc>
      </w:tr>
      <w:tr w:rsidR="00781DF2" w:rsidRPr="00781DF2" w:rsidTr="003E27E0">
        <w:trPr>
          <w:trHeight w:val="37"/>
          <w:jc w:val="center"/>
        </w:trPr>
        <w:tc>
          <w:tcPr>
            <w:tcW w:w="433"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781DF2" w:rsidRPr="00781DF2" w:rsidRDefault="00781DF2" w:rsidP="003E27E0">
            <w:pPr>
              <w:shd w:val="clear" w:color="auto" w:fill="FFFFFF"/>
              <w:spacing w:after="0" w:line="240" w:lineRule="auto"/>
              <w:jc w:val="center"/>
              <w:rPr>
                <w:rFonts w:ascii="Times New Roman" w:hAnsi="Times New Roman" w:cs="Times New Roman"/>
                <w:shd w:val="clear" w:color="auto" w:fill="FFFFFF"/>
              </w:rPr>
            </w:pPr>
            <w:r w:rsidRPr="00781DF2">
              <w:rPr>
                <w:rFonts w:ascii="Times New Roman" w:hAnsi="Times New Roman" w:cs="Times New Roman"/>
                <w:lang w:eastAsia="ru-RU"/>
              </w:rPr>
              <w:t>2</w:t>
            </w:r>
          </w:p>
        </w:tc>
        <w:tc>
          <w:tcPr>
            <w:tcW w:w="1701"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Социальная </w:t>
            </w:r>
          </w:p>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инфраструктура</w:t>
            </w:r>
          </w:p>
        </w:tc>
        <w:tc>
          <w:tcPr>
            <w:tcW w:w="858"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spacing w:after="0" w:line="240" w:lineRule="auto"/>
              <w:ind w:hanging="150"/>
              <w:jc w:val="center"/>
              <w:rPr>
                <w:rFonts w:ascii="Times New Roman" w:hAnsi="Times New Roman" w:cs="Times New Roman"/>
                <w:noProof/>
              </w:rPr>
            </w:pPr>
          </w:p>
        </w:tc>
        <w:tc>
          <w:tcPr>
            <w:tcW w:w="709" w:type="dxa"/>
            <w:vMerge/>
            <w:tcBorders>
              <w:left w:val="single" w:sz="2" w:space="0" w:color="000000"/>
              <w:right w:val="single" w:sz="2" w:space="0" w:color="000000"/>
            </w:tcBorders>
          </w:tcPr>
          <w:p w:rsidR="00781DF2" w:rsidRPr="00781DF2" w:rsidRDefault="00781DF2" w:rsidP="003E27E0">
            <w:pPr>
              <w:spacing w:after="0" w:line="240" w:lineRule="auto"/>
              <w:jc w:val="center"/>
              <w:rPr>
                <w:rFonts w:ascii="Times New Roman" w:hAnsi="Times New Roman" w:cs="Times New Roman"/>
                <w:noProof/>
              </w:rPr>
            </w:pPr>
          </w:p>
        </w:tc>
        <w:tc>
          <w:tcPr>
            <w:tcW w:w="850"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50"/>
              <w:jc w:val="center"/>
              <w:textAlignment w:val="baseline"/>
              <w:rPr>
                <w:noProof/>
                <w:sz w:val="22"/>
                <w:szCs w:val="22"/>
              </w:rPr>
            </w:pPr>
          </w:p>
        </w:tc>
        <w:tc>
          <w:tcPr>
            <w:tcW w:w="851"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noProof/>
                <w:sz w:val="22"/>
                <w:szCs w:val="22"/>
              </w:rPr>
            </w:pPr>
          </w:p>
        </w:tc>
        <w:tc>
          <w:tcPr>
            <w:tcW w:w="850"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9" w:type="dxa"/>
            <w:vMerge/>
            <w:tcBorders>
              <w:left w:val="single" w:sz="2" w:space="0" w:color="000000"/>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8" w:type="dxa"/>
            <w:vMerge/>
            <w:tcBorders>
              <w:left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r>
      <w:tr w:rsidR="00781DF2" w:rsidRPr="00781DF2" w:rsidTr="003E27E0">
        <w:trPr>
          <w:trHeight w:val="63"/>
          <w:jc w:val="center"/>
        </w:trPr>
        <w:tc>
          <w:tcPr>
            <w:tcW w:w="433"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781DF2" w:rsidRPr="00781DF2" w:rsidRDefault="00781DF2" w:rsidP="003E27E0">
            <w:pPr>
              <w:shd w:val="clear" w:color="auto" w:fill="FFFFFF"/>
              <w:spacing w:after="0" w:line="240" w:lineRule="auto"/>
              <w:jc w:val="center"/>
              <w:rPr>
                <w:rFonts w:ascii="Times New Roman" w:hAnsi="Times New Roman" w:cs="Times New Roman"/>
                <w:shd w:val="clear" w:color="auto" w:fill="FFFFFF"/>
              </w:rPr>
            </w:pPr>
            <w:r w:rsidRPr="00781DF2">
              <w:rPr>
                <w:rFonts w:ascii="Times New Roman" w:hAnsi="Times New Roman" w:cs="Times New Roman"/>
                <w:lang w:eastAsia="ru-RU"/>
              </w:rPr>
              <w:t>3</w:t>
            </w:r>
          </w:p>
        </w:tc>
        <w:tc>
          <w:tcPr>
            <w:tcW w:w="1701"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Объекты торговли и </w:t>
            </w:r>
          </w:p>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услуг</w:t>
            </w:r>
          </w:p>
        </w:tc>
        <w:tc>
          <w:tcPr>
            <w:tcW w:w="858"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spacing w:after="0" w:line="240" w:lineRule="auto"/>
              <w:ind w:hanging="150"/>
              <w:jc w:val="center"/>
              <w:rPr>
                <w:rFonts w:ascii="Times New Roman" w:hAnsi="Times New Roman" w:cs="Times New Roman"/>
                <w:noProof/>
              </w:rPr>
            </w:pPr>
          </w:p>
        </w:tc>
        <w:tc>
          <w:tcPr>
            <w:tcW w:w="709" w:type="dxa"/>
            <w:vMerge/>
            <w:tcBorders>
              <w:left w:val="single" w:sz="2" w:space="0" w:color="000000"/>
              <w:right w:val="single" w:sz="2" w:space="0" w:color="000000"/>
            </w:tcBorders>
          </w:tcPr>
          <w:p w:rsidR="00781DF2" w:rsidRPr="00781DF2" w:rsidRDefault="00781DF2" w:rsidP="003E27E0">
            <w:pPr>
              <w:spacing w:after="0" w:line="240" w:lineRule="auto"/>
              <w:jc w:val="center"/>
              <w:rPr>
                <w:rFonts w:ascii="Times New Roman" w:hAnsi="Times New Roman" w:cs="Times New Roman"/>
                <w:noProof/>
              </w:rPr>
            </w:pPr>
          </w:p>
        </w:tc>
        <w:tc>
          <w:tcPr>
            <w:tcW w:w="850"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50"/>
              <w:jc w:val="center"/>
              <w:textAlignment w:val="baseline"/>
              <w:rPr>
                <w:noProof/>
                <w:sz w:val="22"/>
                <w:szCs w:val="22"/>
              </w:rPr>
            </w:pPr>
          </w:p>
        </w:tc>
        <w:tc>
          <w:tcPr>
            <w:tcW w:w="851"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noProof/>
                <w:sz w:val="22"/>
                <w:szCs w:val="22"/>
              </w:rPr>
            </w:pPr>
          </w:p>
        </w:tc>
        <w:tc>
          <w:tcPr>
            <w:tcW w:w="850"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9" w:type="dxa"/>
            <w:vMerge/>
            <w:tcBorders>
              <w:left w:val="single" w:sz="2" w:space="0" w:color="000000"/>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8" w:type="dxa"/>
            <w:vMerge/>
            <w:tcBorders>
              <w:left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r>
      <w:tr w:rsidR="00781DF2" w:rsidRPr="00781DF2" w:rsidTr="003E27E0">
        <w:trPr>
          <w:trHeight w:val="362"/>
          <w:jc w:val="center"/>
        </w:trPr>
        <w:tc>
          <w:tcPr>
            <w:tcW w:w="433"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781DF2" w:rsidRPr="00781DF2" w:rsidRDefault="00781DF2" w:rsidP="003E27E0">
            <w:pPr>
              <w:shd w:val="clear" w:color="auto" w:fill="FFFFFF"/>
              <w:spacing w:after="0" w:line="240" w:lineRule="auto"/>
              <w:jc w:val="center"/>
              <w:rPr>
                <w:rFonts w:ascii="Times New Roman" w:hAnsi="Times New Roman" w:cs="Times New Roman"/>
                <w:shd w:val="clear" w:color="auto" w:fill="FFFFFF"/>
              </w:rPr>
            </w:pPr>
            <w:r w:rsidRPr="00781DF2">
              <w:rPr>
                <w:rFonts w:ascii="Times New Roman" w:hAnsi="Times New Roman" w:cs="Times New Roman"/>
                <w:lang w:eastAsia="ru-RU"/>
              </w:rPr>
              <w:t>4</w:t>
            </w:r>
          </w:p>
        </w:tc>
        <w:tc>
          <w:tcPr>
            <w:tcW w:w="1701"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Объекты </w:t>
            </w:r>
          </w:p>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lastRenderedPageBreak/>
              <w:t xml:space="preserve">придорожного </w:t>
            </w:r>
          </w:p>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сервиса</w:t>
            </w:r>
          </w:p>
        </w:tc>
        <w:tc>
          <w:tcPr>
            <w:tcW w:w="858"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spacing w:after="0" w:line="240" w:lineRule="auto"/>
              <w:ind w:hanging="150"/>
              <w:jc w:val="center"/>
              <w:rPr>
                <w:rFonts w:ascii="Times New Roman" w:hAnsi="Times New Roman" w:cs="Times New Roman"/>
                <w:noProof/>
              </w:rPr>
            </w:pPr>
          </w:p>
        </w:tc>
        <w:tc>
          <w:tcPr>
            <w:tcW w:w="709" w:type="dxa"/>
            <w:vMerge/>
            <w:tcBorders>
              <w:left w:val="single" w:sz="2" w:space="0" w:color="000000"/>
              <w:right w:val="single" w:sz="2" w:space="0" w:color="000000"/>
            </w:tcBorders>
          </w:tcPr>
          <w:p w:rsidR="00781DF2" w:rsidRPr="00781DF2" w:rsidRDefault="00781DF2" w:rsidP="003E27E0">
            <w:pPr>
              <w:spacing w:after="0" w:line="240" w:lineRule="auto"/>
              <w:jc w:val="center"/>
              <w:rPr>
                <w:rFonts w:ascii="Times New Roman" w:hAnsi="Times New Roman" w:cs="Times New Roman"/>
                <w:noProof/>
              </w:rPr>
            </w:pPr>
          </w:p>
        </w:tc>
        <w:tc>
          <w:tcPr>
            <w:tcW w:w="850"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50"/>
              <w:jc w:val="center"/>
              <w:textAlignment w:val="baseline"/>
              <w:rPr>
                <w:noProof/>
                <w:sz w:val="22"/>
                <w:szCs w:val="22"/>
              </w:rPr>
            </w:pPr>
          </w:p>
        </w:tc>
        <w:tc>
          <w:tcPr>
            <w:tcW w:w="851"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noProof/>
                <w:sz w:val="22"/>
                <w:szCs w:val="22"/>
              </w:rPr>
            </w:pPr>
          </w:p>
        </w:tc>
        <w:tc>
          <w:tcPr>
            <w:tcW w:w="850"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9" w:type="dxa"/>
            <w:vMerge/>
            <w:tcBorders>
              <w:left w:val="single" w:sz="2" w:space="0" w:color="000000"/>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8" w:type="dxa"/>
            <w:vMerge/>
            <w:tcBorders>
              <w:left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r>
      <w:tr w:rsidR="00781DF2" w:rsidRPr="00781DF2" w:rsidTr="003E27E0">
        <w:trPr>
          <w:trHeight w:val="102"/>
          <w:jc w:val="center"/>
        </w:trPr>
        <w:tc>
          <w:tcPr>
            <w:tcW w:w="433"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781DF2" w:rsidRPr="00781DF2" w:rsidRDefault="00781DF2" w:rsidP="003E27E0">
            <w:pPr>
              <w:shd w:val="clear" w:color="auto" w:fill="FFFFFF"/>
              <w:spacing w:after="0" w:line="240" w:lineRule="auto"/>
              <w:jc w:val="center"/>
              <w:rPr>
                <w:rFonts w:ascii="Times New Roman" w:hAnsi="Times New Roman" w:cs="Times New Roman"/>
                <w:shd w:val="clear" w:color="auto" w:fill="FFFFFF"/>
              </w:rPr>
            </w:pPr>
            <w:r w:rsidRPr="00781DF2">
              <w:rPr>
                <w:rFonts w:ascii="Times New Roman" w:hAnsi="Times New Roman" w:cs="Times New Roman"/>
                <w:lang w:eastAsia="ru-RU"/>
              </w:rPr>
              <w:lastRenderedPageBreak/>
              <w:t>5</w:t>
            </w:r>
          </w:p>
        </w:tc>
        <w:tc>
          <w:tcPr>
            <w:tcW w:w="1701"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Рынки</w:t>
            </w:r>
          </w:p>
        </w:tc>
        <w:tc>
          <w:tcPr>
            <w:tcW w:w="858"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spacing w:after="0" w:line="240" w:lineRule="auto"/>
              <w:ind w:hanging="150"/>
              <w:jc w:val="center"/>
              <w:rPr>
                <w:rFonts w:ascii="Times New Roman" w:hAnsi="Times New Roman" w:cs="Times New Roman"/>
                <w:noProof/>
              </w:rPr>
            </w:pPr>
          </w:p>
        </w:tc>
        <w:tc>
          <w:tcPr>
            <w:tcW w:w="709" w:type="dxa"/>
            <w:vMerge/>
            <w:tcBorders>
              <w:left w:val="single" w:sz="2" w:space="0" w:color="000000"/>
              <w:right w:val="single" w:sz="2" w:space="0" w:color="000000"/>
            </w:tcBorders>
          </w:tcPr>
          <w:p w:rsidR="00781DF2" w:rsidRPr="00781DF2" w:rsidRDefault="00781DF2" w:rsidP="003E27E0">
            <w:pPr>
              <w:spacing w:after="0" w:line="240" w:lineRule="auto"/>
              <w:jc w:val="center"/>
              <w:rPr>
                <w:rFonts w:ascii="Times New Roman" w:hAnsi="Times New Roman" w:cs="Times New Roman"/>
                <w:noProof/>
              </w:rPr>
            </w:pPr>
          </w:p>
        </w:tc>
        <w:tc>
          <w:tcPr>
            <w:tcW w:w="850"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50"/>
              <w:jc w:val="center"/>
              <w:textAlignment w:val="baseline"/>
              <w:rPr>
                <w:noProof/>
                <w:sz w:val="22"/>
                <w:szCs w:val="22"/>
              </w:rPr>
            </w:pPr>
          </w:p>
        </w:tc>
        <w:tc>
          <w:tcPr>
            <w:tcW w:w="851"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noProof/>
                <w:sz w:val="22"/>
                <w:szCs w:val="22"/>
              </w:rPr>
            </w:pPr>
          </w:p>
        </w:tc>
        <w:tc>
          <w:tcPr>
            <w:tcW w:w="850"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9" w:type="dxa"/>
            <w:vMerge/>
            <w:tcBorders>
              <w:left w:val="single" w:sz="2" w:space="0" w:color="000000"/>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8" w:type="dxa"/>
            <w:vMerge/>
            <w:tcBorders>
              <w:left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r>
      <w:tr w:rsidR="00781DF2" w:rsidRPr="00781DF2" w:rsidTr="003E27E0">
        <w:trPr>
          <w:trHeight w:val="75"/>
          <w:jc w:val="center"/>
        </w:trPr>
        <w:tc>
          <w:tcPr>
            <w:tcW w:w="433"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781DF2" w:rsidRPr="00781DF2" w:rsidRDefault="00781DF2" w:rsidP="003E27E0">
            <w:pPr>
              <w:shd w:val="clear" w:color="auto" w:fill="FFFFFF"/>
              <w:spacing w:after="0" w:line="240" w:lineRule="auto"/>
              <w:jc w:val="center"/>
              <w:rPr>
                <w:rFonts w:ascii="Times New Roman" w:hAnsi="Times New Roman" w:cs="Times New Roman"/>
                <w:shd w:val="clear" w:color="auto" w:fill="FFFFFF"/>
              </w:rPr>
            </w:pPr>
            <w:r w:rsidRPr="00781DF2">
              <w:rPr>
                <w:rFonts w:ascii="Times New Roman" w:hAnsi="Times New Roman" w:cs="Times New Roman"/>
                <w:lang w:eastAsia="ru-RU"/>
              </w:rPr>
              <w:t>6</w:t>
            </w:r>
          </w:p>
        </w:tc>
        <w:tc>
          <w:tcPr>
            <w:tcW w:w="1701"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Многоквартирная </w:t>
            </w:r>
          </w:p>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жилая застройка, </w:t>
            </w:r>
          </w:p>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блокированная жилая </w:t>
            </w:r>
          </w:p>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застройка</w:t>
            </w:r>
          </w:p>
        </w:tc>
        <w:tc>
          <w:tcPr>
            <w:tcW w:w="858"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781DF2" w:rsidRPr="00781DF2" w:rsidRDefault="00781DF2" w:rsidP="003E27E0">
            <w:pPr>
              <w:spacing w:after="0" w:line="240" w:lineRule="auto"/>
              <w:ind w:hanging="150"/>
              <w:jc w:val="center"/>
              <w:rPr>
                <w:rFonts w:ascii="Times New Roman" w:hAnsi="Times New Roman" w:cs="Times New Roman"/>
                <w:noProof/>
              </w:rPr>
            </w:pPr>
          </w:p>
        </w:tc>
        <w:tc>
          <w:tcPr>
            <w:tcW w:w="709" w:type="dxa"/>
            <w:vMerge/>
            <w:tcBorders>
              <w:left w:val="single" w:sz="2" w:space="0" w:color="000000"/>
              <w:bottom w:val="single" w:sz="4" w:space="0" w:color="auto"/>
              <w:right w:val="single" w:sz="2" w:space="0" w:color="000000"/>
            </w:tcBorders>
          </w:tcPr>
          <w:p w:rsidR="00781DF2" w:rsidRPr="00781DF2" w:rsidRDefault="00781DF2" w:rsidP="003E27E0">
            <w:pPr>
              <w:spacing w:after="0" w:line="240" w:lineRule="auto"/>
              <w:jc w:val="center"/>
              <w:rPr>
                <w:rFonts w:ascii="Times New Roman" w:hAnsi="Times New Roman" w:cs="Times New Roman"/>
                <w:noProof/>
              </w:rPr>
            </w:pPr>
          </w:p>
        </w:tc>
        <w:tc>
          <w:tcPr>
            <w:tcW w:w="85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50"/>
              <w:jc w:val="center"/>
              <w:textAlignment w:val="baseline"/>
              <w:rPr>
                <w:noProof/>
                <w:sz w:val="22"/>
                <w:szCs w:val="22"/>
              </w:rPr>
            </w:pPr>
          </w:p>
        </w:tc>
        <w:tc>
          <w:tcPr>
            <w:tcW w:w="851"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noProof/>
                <w:sz w:val="22"/>
                <w:szCs w:val="22"/>
              </w:rPr>
            </w:pPr>
          </w:p>
        </w:tc>
        <w:tc>
          <w:tcPr>
            <w:tcW w:w="85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sz w:val="22"/>
                <w:szCs w:val="22"/>
              </w:rPr>
            </w:pPr>
          </w:p>
        </w:tc>
        <w:tc>
          <w:tcPr>
            <w:tcW w:w="851" w:type="dxa"/>
            <w:vMerge/>
            <w:tcBorders>
              <w:left w:val="single" w:sz="2" w:space="0" w:color="000000"/>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2" w:space="0" w:color="000000"/>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2" w:space="0" w:color="000000"/>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2" w:space="0" w:color="000000"/>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9" w:type="dxa"/>
            <w:vMerge/>
            <w:tcBorders>
              <w:left w:val="single" w:sz="2" w:space="0" w:color="000000"/>
              <w:bottom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9" w:type="dxa"/>
            <w:vMerge/>
            <w:tcBorders>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8" w:type="dxa"/>
            <w:vMerge/>
            <w:tcBorders>
              <w:left w:val="single" w:sz="4" w:space="0" w:color="auto"/>
              <w:bottom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r>
      <w:tr w:rsidR="00781DF2" w:rsidRPr="00781DF2" w:rsidTr="003E27E0">
        <w:trPr>
          <w:trHeight w:val="122"/>
          <w:jc w:val="center"/>
        </w:trPr>
        <w:tc>
          <w:tcPr>
            <w:tcW w:w="433"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781DF2" w:rsidRPr="00781DF2" w:rsidRDefault="00781DF2" w:rsidP="003E27E0">
            <w:pPr>
              <w:shd w:val="clear" w:color="auto" w:fill="FFFFFF"/>
              <w:spacing w:after="0" w:line="240" w:lineRule="auto"/>
              <w:jc w:val="center"/>
              <w:rPr>
                <w:rFonts w:ascii="Times New Roman" w:hAnsi="Times New Roman" w:cs="Times New Roman"/>
              </w:rPr>
            </w:pPr>
            <w:r w:rsidRPr="00781DF2">
              <w:rPr>
                <w:rFonts w:ascii="Times New Roman" w:hAnsi="Times New Roman" w:cs="Times New Roman"/>
                <w:lang w:eastAsia="ru-RU"/>
              </w:rPr>
              <w:t>7</w:t>
            </w:r>
          </w:p>
        </w:tc>
        <w:tc>
          <w:tcPr>
            <w:tcW w:w="1701"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shd w:val="clear" w:color="auto" w:fill="FFFFFF"/>
              <w:spacing w:after="0" w:line="240" w:lineRule="auto"/>
              <w:jc w:val="both"/>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Индивидуальное </w:t>
            </w:r>
          </w:p>
          <w:p w:rsidR="00781DF2" w:rsidRPr="00781DF2" w:rsidRDefault="00781DF2" w:rsidP="003E27E0">
            <w:pPr>
              <w:shd w:val="clear" w:color="auto" w:fill="FFFFFF"/>
              <w:spacing w:after="0" w:line="240" w:lineRule="auto"/>
              <w:jc w:val="both"/>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жилищное </w:t>
            </w:r>
          </w:p>
          <w:p w:rsidR="00781DF2" w:rsidRPr="00781DF2" w:rsidRDefault="00781DF2" w:rsidP="003E27E0">
            <w:pPr>
              <w:shd w:val="clear" w:color="auto" w:fill="FFFFFF"/>
              <w:spacing w:after="0" w:line="240" w:lineRule="auto"/>
              <w:jc w:val="both"/>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строительство, </w:t>
            </w:r>
          </w:p>
          <w:p w:rsidR="00781DF2" w:rsidRPr="00781DF2" w:rsidRDefault="00781DF2" w:rsidP="003E27E0">
            <w:pPr>
              <w:shd w:val="clear" w:color="auto" w:fill="FFFFFF"/>
              <w:spacing w:after="0" w:line="240" w:lineRule="auto"/>
              <w:jc w:val="both"/>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блокированная жилая </w:t>
            </w:r>
          </w:p>
          <w:p w:rsidR="00781DF2" w:rsidRPr="00781DF2" w:rsidRDefault="00781DF2" w:rsidP="003E27E0">
            <w:pPr>
              <w:shd w:val="clear" w:color="auto" w:fill="FFFFFF"/>
              <w:spacing w:after="0" w:line="240" w:lineRule="auto"/>
              <w:jc w:val="both"/>
              <w:rPr>
                <w:rFonts w:ascii="Times New Roman" w:hAnsi="Times New Roman" w:cs="Times New Roman"/>
              </w:rPr>
            </w:pPr>
            <w:r w:rsidRPr="00781DF2">
              <w:rPr>
                <w:rFonts w:ascii="Times New Roman" w:hAnsi="Times New Roman" w:cs="Times New Roman"/>
                <w:shd w:val="clear" w:color="auto" w:fill="FFFFFF"/>
              </w:rPr>
              <w:t>застройка</w:t>
            </w:r>
          </w:p>
        </w:tc>
        <w:tc>
          <w:tcPr>
            <w:tcW w:w="858"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781DF2" w:rsidRPr="00781DF2" w:rsidRDefault="00781DF2" w:rsidP="003E27E0">
            <w:pPr>
              <w:spacing w:after="0" w:line="240" w:lineRule="auto"/>
              <w:ind w:hanging="150"/>
              <w:jc w:val="center"/>
              <w:rPr>
                <w:rFonts w:ascii="Times New Roman" w:hAnsi="Times New Roman" w:cs="Times New Roman"/>
                <w:noProof/>
              </w:rPr>
            </w:pPr>
          </w:p>
          <w:p w:rsidR="00781DF2" w:rsidRPr="00781DF2" w:rsidRDefault="00781DF2" w:rsidP="003E27E0">
            <w:pPr>
              <w:spacing w:after="0" w:line="240" w:lineRule="auto"/>
              <w:jc w:val="center"/>
              <w:rPr>
                <w:rFonts w:ascii="Times New Roman" w:hAnsi="Times New Roman" w:cs="Times New Roman"/>
              </w:rPr>
            </w:pPr>
            <w:r w:rsidRPr="00781DF2">
              <w:rPr>
                <w:rFonts w:ascii="Times New Roman" w:hAnsi="Times New Roman" w:cs="Times New Roman"/>
                <w:noProof/>
              </w:rPr>
              <w:t>«ДА»</w:t>
            </w:r>
          </w:p>
        </w:tc>
        <w:tc>
          <w:tcPr>
            <w:tcW w:w="709" w:type="dxa"/>
            <w:vMerge w:val="restart"/>
            <w:tcBorders>
              <w:top w:val="single" w:sz="4" w:space="0" w:color="auto"/>
              <w:left w:val="single" w:sz="2" w:space="0" w:color="000000"/>
              <w:right w:val="single" w:sz="2" w:space="0" w:color="000000"/>
            </w:tcBorders>
          </w:tcPr>
          <w:p w:rsidR="00781DF2" w:rsidRPr="00781DF2" w:rsidRDefault="00781DF2" w:rsidP="003E27E0">
            <w:pPr>
              <w:spacing w:after="0" w:line="240" w:lineRule="auto"/>
              <w:jc w:val="center"/>
              <w:rPr>
                <w:rFonts w:ascii="Times New Roman" w:hAnsi="Times New Roman" w:cs="Times New Roman"/>
                <w:noProof/>
              </w:rPr>
            </w:pPr>
          </w:p>
          <w:p w:rsidR="00781DF2" w:rsidRPr="00781DF2" w:rsidRDefault="00781DF2" w:rsidP="003E27E0">
            <w:pPr>
              <w:spacing w:after="0" w:line="240" w:lineRule="auto"/>
              <w:jc w:val="center"/>
              <w:rPr>
                <w:rFonts w:ascii="Times New Roman" w:hAnsi="Times New Roman" w:cs="Times New Roman"/>
              </w:rPr>
            </w:pPr>
            <w:r w:rsidRPr="00781DF2">
              <w:rPr>
                <w:rFonts w:ascii="Times New Roman" w:hAnsi="Times New Roman" w:cs="Times New Roman"/>
                <w:noProof/>
              </w:rPr>
              <w:t>«ДА»</w:t>
            </w:r>
          </w:p>
        </w:tc>
        <w:tc>
          <w:tcPr>
            <w:tcW w:w="85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50"/>
              <w:jc w:val="center"/>
              <w:textAlignment w:val="baseline"/>
              <w:rPr>
                <w:noProof/>
                <w:sz w:val="22"/>
                <w:szCs w:val="22"/>
              </w:rPr>
            </w:pPr>
          </w:p>
          <w:p w:rsidR="00781DF2" w:rsidRPr="00781DF2" w:rsidRDefault="00781DF2" w:rsidP="003E27E0">
            <w:pPr>
              <w:pStyle w:val="formattext"/>
              <w:spacing w:before="0" w:beforeAutospacing="0" w:after="0" w:afterAutospacing="0"/>
              <w:ind w:hanging="150"/>
              <w:jc w:val="center"/>
              <w:textAlignment w:val="baseline"/>
              <w:rPr>
                <w:sz w:val="22"/>
                <w:szCs w:val="22"/>
              </w:rPr>
            </w:pPr>
            <w:r w:rsidRPr="00781DF2">
              <w:rPr>
                <w:noProof/>
                <w:sz w:val="22"/>
                <w:szCs w:val="22"/>
              </w:rPr>
              <w:t>«ДА»</w:t>
            </w:r>
          </w:p>
        </w:tc>
        <w:tc>
          <w:tcPr>
            <w:tcW w:w="851"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noProof/>
                <w:sz w:val="22"/>
                <w:szCs w:val="22"/>
              </w:rPr>
            </w:pPr>
          </w:p>
          <w:p w:rsidR="00781DF2" w:rsidRPr="00781DF2" w:rsidRDefault="00781DF2" w:rsidP="003E27E0">
            <w:pPr>
              <w:pStyle w:val="formattext"/>
              <w:spacing w:before="0" w:beforeAutospacing="0" w:after="0" w:afterAutospacing="0"/>
              <w:ind w:hanging="148"/>
              <w:jc w:val="center"/>
              <w:textAlignment w:val="baseline"/>
              <w:rPr>
                <w:sz w:val="22"/>
                <w:szCs w:val="22"/>
              </w:rPr>
            </w:pPr>
            <w:r w:rsidRPr="00781DF2">
              <w:rPr>
                <w:noProof/>
                <w:sz w:val="22"/>
                <w:szCs w:val="22"/>
              </w:rPr>
              <w:t>«ДА»</w:t>
            </w:r>
          </w:p>
        </w:tc>
        <w:tc>
          <w:tcPr>
            <w:tcW w:w="85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sz w:val="22"/>
                <w:szCs w:val="22"/>
              </w:rPr>
            </w:pPr>
          </w:p>
          <w:p w:rsidR="00781DF2" w:rsidRPr="00781DF2" w:rsidRDefault="00781DF2" w:rsidP="003E27E0">
            <w:pPr>
              <w:pStyle w:val="formattext"/>
              <w:spacing w:before="0" w:beforeAutospacing="0" w:after="0" w:afterAutospacing="0"/>
              <w:ind w:hanging="148"/>
              <w:jc w:val="center"/>
              <w:textAlignment w:val="baseline"/>
              <w:rPr>
                <w:sz w:val="22"/>
                <w:szCs w:val="22"/>
              </w:rPr>
            </w:pPr>
            <w:r w:rsidRPr="00781DF2">
              <w:rPr>
                <w:noProof/>
                <w:sz w:val="22"/>
                <w:szCs w:val="22"/>
              </w:rPr>
              <w:t>«ДА»</w:t>
            </w:r>
          </w:p>
        </w:tc>
        <w:tc>
          <w:tcPr>
            <w:tcW w:w="851" w:type="dxa"/>
            <w:vMerge w:val="restart"/>
            <w:tcBorders>
              <w:top w:val="single" w:sz="4" w:space="0" w:color="auto"/>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sz w:val="22"/>
                <w:szCs w:val="22"/>
              </w:rPr>
              <w:t>«НЕТ-</w:t>
            </w:r>
            <w:r w:rsidRPr="00781DF2">
              <w:rPr>
                <w:bCs/>
                <w:sz w:val="22"/>
                <w:szCs w:val="22"/>
              </w:rPr>
              <w:t>П</w:t>
            </w:r>
            <w:r w:rsidRPr="00781DF2">
              <w:rPr>
                <w:sz w:val="22"/>
                <w:szCs w:val="22"/>
              </w:rPr>
              <w:t>»</w:t>
            </w:r>
          </w:p>
        </w:tc>
        <w:tc>
          <w:tcPr>
            <w:tcW w:w="850" w:type="dxa"/>
            <w:vMerge w:val="restart"/>
            <w:tcBorders>
              <w:top w:val="single" w:sz="4" w:space="0" w:color="auto"/>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«ДА»</w:t>
            </w:r>
          </w:p>
        </w:tc>
        <w:tc>
          <w:tcPr>
            <w:tcW w:w="851" w:type="dxa"/>
            <w:vMerge w:val="restart"/>
            <w:tcBorders>
              <w:top w:val="single" w:sz="4" w:space="0" w:color="auto"/>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noProof/>
                <w:sz w:val="22"/>
                <w:szCs w:val="22"/>
              </w:rPr>
              <w:t>«ДА»</w:t>
            </w:r>
          </w:p>
        </w:tc>
        <w:tc>
          <w:tcPr>
            <w:tcW w:w="850" w:type="dxa"/>
            <w:vMerge w:val="restart"/>
            <w:tcBorders>
              <w:top w:val="single" w:sz="4" w:space="0" w:color="auto"/>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sz w:val="22"/>
                <w:szCs w:val="22"/>
              </w:rPr>
              <w:t>«НЕТ-</w:t>
            </w:r>
            <w:r w:rsidRPr="00781DF2">
              <w:rPr>
                <w:bCs/>
                <w:sz w:val="22"/>
                <w:szCs w:val="22"/>
              </w:rPr>
              <w:t>П</w:t>
            </w:r>
            <w:r w:rsidRPr="00781DF2">
              <w:rPr>
                <w:sz w:val="22"/>
                <w:szCs w:val="22"/>
              </w:rPr>
              <w:t>»</w:t>
            </w:r>
          </w:p>
        </w:tc>
        <w:tc>
          <w:tcPr>
            <w:tcW w:w="709" w:type="dxa"/>
            <w:vMerge w:val="restart"/>
            <w:tcBorders>
              <w:top w:val="single" w:sz="4" w:space="0" w:color="auto"/>
              <w:left w:val="single" w:sz="2" w:space="0" w:color="000000"/>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sz w:val="22"/>
                <w:szCs w:val="22"/>
              </w:rPr>
              <w:t>«НЕТ-</w:t>
            </w:r>
            <w:r w:rsidRPr="00781DF2">
              <w:rPr>
                <w:bCs/>
                <w:sz w:val="22"/>
                <w:szCs w:val="22"/>
              </w:rPr>
              <w:t>П</w:t>
            </w:r>
            <w:r w:rsidRPr="00781DF2">
              <w:rPr>
                <w:sz w:val="22"/>
                <w:szCs w:val="22"/>
              </w:rPr>
              <w:t>»</w:t>
            </w:r>
          </w:p>
        </w:tc>
        <w:tc>
          <w:tcPr>
            <w:tcW w:w="709" w:type="dxa"/>
            <w:vMerge w:val="restart"/>
            <w:tcBorders>
              <w:top w:val="single" w:sz="4" w:space="0" w:color="auto"/>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«ДА»</w:t>
            </w:r>
          </w:p>
        </w:tc>
        <w:tc>
          <w:tcPr>
            <w:tcW w:w="850" w:type="dxa"/>
            <w:vMerge w:val="restart"/>
            <w:tcBorders>
              <w:top w:val="single" w:sz="4" w:space="0" w:color="auto"/>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sz w:val="22"/>
                <w:szCs w:val="22"/>
              </w:rPr>
              <w:t>«</w:t>
            </w:r>
            <w:proofErr w:type="gramStart"/>
            <w:r w:rsidRPr="00781DF2">
              <w:rPr>
                <w:sz w:val="22"/>
                <w:szCs w:val="22"/>
              </w:rPr>
              <w:t>ДА-</w:t>
            </w:r>
            <w:r w:rsidRPr="00781DF2">
              <w:rPr>
                <w:bCs/>
                <w:sz w:val="22"/>
                <w:szCs w:val="22"/>
              </w:rPr>
              <w:t>СПЕЦ</w:t>
            </w:r>
            <w:proofErr w:type="gramEnd"/>
            <w:r w:rsidRPr="00781DF2">
              <w:rPr>
                <w:sz w:val="22"/>
                <w:szCs w:val="22"/>
              </w:rPr>
              <w:t>»</w:t>
            </w:r>
          </w:p>
        </w:tc>
        <w:tc>
          <w:tcPr>
            <w:tcW w:w="709" w:type="dxa"/>
            <w:vMerge w:val="restart"/>
            <w:tcBorders>
              <w:top w:val="single" w:sz="4" w:space="0" w:color="auto"/>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noProof/>
                <w:sz w:val="22"/>
                <w:szCs w:val="22"/>
              </w:rPr>
              <w:t>«ДА»</w:t>
            </w:r>
          </w:p>
        </w:tc>
        <w:tc>
          <w:tcPr>
            <w:tcW w:w="851" w:type="dxa"/>
            <w:vMerge w:val="restart"/>
            <w:tcBorders>
              <w:top w:val="single" w:sz="4" w:space="0" w:color="auto"/>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sz w:val="22"/>
                <w:szCs w:val="22"/>
              </w:rPr>
              <w:t>«НЕТ-</w:t>
            </w:r>
            <w:r w:rsidRPr="00781DF2">
              <w:rPr>
                <w:bCs/>
                <w:sz w:val="22"/>
                <w:szCs w:val="22"/>
              </w:rPr>
              <w:t>П</w:t>
            </w:r>
            <w:r w:rsidRPr="00781DF2">
              <w:rPr>
                <w:sz w:val="22"/>
                <w:szCs w:val="22"/>
              </w:rPr>
              <w:t>»</w:t>
            </w:r>
          </w:p>
        </w:tc>
        <w:tc>
          <w:tcPr>
            <w:tcW w:w="708" w:type="dxa"/>
            <w:vMerge w:val="restart"/>
            <w:tcBorders>
              <w:top w:val="single" w:sz="4" w:space="0" w:color="auto"/>
              <w:left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noProof/>
                <w:sz w:val="22"/>
                <w:szCs w:val="22"/>
              </w:rPr>
              <w:t>«</w:t>
            </w:r>
            <w:r w:rsidRPr="00781DF2">
              <w:rPr>
                <w:sz w:val="22"/>
                <w:szCs w:val="22"/>
              </w:rPr>
              <w:t>НЕТ-</w:t>
            </w:r>
            <w:r w:rsidRPr="00781DF2">
              <w:rPr>
                <w:bCs/>
                <w:sz w:val="22"/>
                <w:szCs w:val="22"/>
              </w:rPr>
              <w:t>П</w:t>
            </w:r>
            <w:r w:rsidRPr="00781DF2">
              <w:rPr>
                <w:noProof/>
                <w:sz w:val="22"/>
                <w:szCs w:val="22"/>
              </w:rPr>
              <w:t>»</w:t>
            </w:r>
          </w:p>
        </w:tc>
        <w:tc>
          <w:tcPr>
            <w:tcW w:w="851" w:type="dxa"/>
            <w:vMerge w:val="restart"/>
            <w:tcBorders>
              <w:top w:val="single" w:sz="4" w:space="0" w:color="auto"/>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noProof/>
                <w:sz w:val="22"/>
                <w:szCs w:val="22"/>
              </w:rPr>
              <w:t>«НЕТ»</w:t>
            </w:r>
          </w:p>
        </w:tc>
      </w:tr>
      <w:tr w:rsidR="00781DF2" w:rsidRPr="00781DF2" w:rsidTr="003E27E0">
        <w:trPr>
          <w:trHeight w:val="87"/>
          <w:jc w:val="center"/>
        </w:trPr>
        <w:tc>
          <w:tcPr>
            <w:tcW w:w="433"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781DF2" w:rsidRPr="00781DF2" w:rsidRDefault="00781DF2" w:rsidP="003E27E0">
            <w:pPr>
              <w:shd w:val="clear" w:color="auto" w:fill="FFFFFF"/>
              <w:spacing w:after="0" w:line="240" w:lineRule="auto"/>
              <w:jc w:val="center"/>
              <w:rPr>
                <w:rFonts w:ascii="Times New Roman" w:hAnsi="Times New Roman" w:cs="Times New Roman"/>
              </w:rPr>
            </w:pPr>
            <w:r w:rsidRPr="00781DF2">
              <w:rPr>
                <w:rFonts w:ascii="Times New Roman" w:hAnsi="Times New Roman" w:cs="Times New Roman"/>
                <w:lang w:eastAsia="ru-RU"/>
              </w:rPr>
              <w:t>8</w:t>
            </w:r>
          </w:p>
        </w:tc>
        <w:tc>
          <w:tcPr>
            <w:tcW w:w="1701"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shd w:val="clear" w:color="auto" w:fill="FFFFFF"/>
              <w:spacing w:after="0" w:line="240" w:lineRule="auto"/>
              <w:jc w:val="both"/>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Личные подсобные </w:t>
            </w:r>
          </w:p>
          <w:p w:rsidR="00781DF2" w:rsidRPr="00781DF2" w:rsidRDefault="00781DF2" w:rsidP="003E27E0">
            <w:pPr>
              <w:shd w:val="clear" w:color="auto" w:fill="FFFFFF"/>
              <w:spacing w:after="0" w:line="240" w:lineRule="auto"/>
              <w:jc w:val="both"/>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хозяйства, </w:t>
            </w:r>
          </w:p>
          <w:p w:rsidR="00781DF2" w:rsidRPr="00781DF2" w:rsidRDefault="00781DF2" w:rsidP="003E27E0">
            <w:pPr>
              <w:shd w:val="clear" w:color="auto" w:fill="FFFFFF"/>
              <w:spacing w:after="0" w:line="240" w:lineRule="auto"/>
              <w:jc w:val="both"/>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огородничество, </w:t>
            </w:r>
          </w:p>
          <w:p w:rsidR="00781DF2" w:rsidRPr="00781DF2" w:rsidRDefault="00781DF2" w:rsidP="003E27E0">
            <w:pPr>
              <w:shd w:val="clear" w:color="auto" w:fill="FFFFFF"/>
              <w:spacing w:after="0" w:line="240" w:lineRule="auto"/>
              <w:jc w:val="both"/>
              <w:rPr>
                <w:rFonts w:ascii="Times New Roman" w:hAnsi="Times New Roman" w:cs="Times New Roman"/>
              </w:rPr>
            </w:pPr>
            <w:r w:rsidRPr="00781DF2">
              <w:rPr>
                <w:rFonts w:ascii="Times New Roman" w:hAnsi="Times New Roman" w:cs="Times New Roman"/>
                <w:shd w:val="clear" w:color="auto" w:fill="FFFFFF"/>
              </w:rPr>
              <w:t>садоводство</w:t>
            </w:r>
          </w:p>
        </w:tc>
        <w:tc>
          <w:tcPr>
            <w:tcW w:w="858"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781DF2" w:rsidRPr="00781DF2" w:rsidRDefault="00781DF2" w:rsidP="003E27E0">
            <w:pPr>
              <w:spacing w:after="0" w:line="240" w:lineRule="auto"/>
              <w:jc w:val="center"/>
              <w:rPr>
                <w:rFonts w:ascii="Times New Roman" w:hAnsi="Times New Roman" w:cs="Times New Roman"/>
              </w:rPr>
            </w:pPr>
          </w:p>
        </w:tc>
        <w:tc>
          <w:tcPr>
            <w:tcW w:w="709" w:type="dxa"/>
            <w:vMerge/>
            <w:tcBorders>
              <w:left w:val="single" w:sz="2" w:space="0" w:color="000000"/>
              <w:bottom w:val="single" w:sz="4" w:space="0" w:color="auto"/>
              <w:right w:val="single" w:sz="2" w:space="0" w:color="000000"/>
            </w:tcBorders>
          </w:tcPr>
          <w:p w:rsidR="00781DF2" w:rsidRPr="00781DF2" w:rsidRDefault="00781DF2" w:rsidP="003E27E0">
            <w:pPr>
              <w:spacing w:after="0" w:line="240" w:lineRule="auto"/>
              <w:jc w:val="center"/>
              <w:rPr>
                <w:rFonts w:ascii="Times New Roman" w:hAnsi="Times New Roman" w:cs="Times New Roman"/>
              </w:rPr>
            </w:pPr>
          </w:p>
        </w:tc>
        <w:tc>
          <w:tcPr>
            <w:tcW w:w="85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2" w:space="0" w:color="000000"/>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9" w:type="dxa"/>
            <w:vMerge/>
            <w:tcBorders>
              <w:left w:val="single" w:sz="2" w:space="0" w:color="000000"/>
              <w:bottom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9" w:type="dxa"/>
            <w:vMerge/>
            <w:tcBorders>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bottom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r>
      <w:tr w:rsidR="00781DF2" w:rsidRPr="00781DF2" w:rsidTr="003E27E0">
        <w:trPr>
          <w:trHeight w:val="53"/>
          <w:jc w:val="center"/>
        </w:trPr>
        <w:tc>
          <w:tcPr>
            <w:tcW w:w="433"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781DF2" w:rsidRPr="00781DF2" w:rsidRDefault="00781DF2" w:rsidP="003E27E0">
            <w:pPr>
              <w:shd w:val="clear" w:color="auto" w:fill="FFFFFF"/>
              <w:spacing w:after="0" w:line="240" w:lineRule="auto"/>
              <w:jc w:val="center"/>
              <w:rPr>
                <w:rFonts w:ascii="Times New Roman" w:hAnsi="Times New Roman" w:cs="Times New Roman"/>
                <w:shd w:val="clear" w:color="auto" w:fill="FFFFFF"/>
              </w:rPr>
            </w:pPr>
            <w:r w:rsidRPr="00781DF2">
              <w:rPr>
                <w:rFonts w:ascii="Times New Roman" w:hAnsi="Times New Roman" w:cs="Times New Roman"/>
                <w:lang w:eastAsia="ru-RU"/>
              </w:rPr>
              <w:t>9</w:t>
            </w:r>
          </w:p>
        </w:tc>
        <w:tc>
          <w:tcPr>
            <w:tcW w:w="1701"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shd w:val="clear" w:color="auto" w:fill="FFFFFF"/>
              <w:spacing w:after="0" w:line="240" w:lineRule="auto"/>
              <w:jc w:val="both"/>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Объекты </w:t>
            </w:r>
            <w:proofErr w:type="gramStart"/>
            <w:r w:rsidRPr="00781DF2">
              <w:rPr>
                <w:rFonts w:ascii="Times New Roman" w:hAnsi="Times New Roman" w:cs="Times New Roman"/>
                <w:shd w:val="clear" w:color="auto" w:fill="FFFFFF"/>
              </w:rPr>
              <w:t>гаражного</w:t>
            </w:r>
            <w:proofErr w:type="gramEnd"/>
            <w:r w:rsidRPr="00781DF2">
              <w:rPr>
                <w:rFonts w:ascii="Times New Roman" w:hAnsi="Times New Roman" w:cs="Times New Roman"/>
                <w:shd w:val="clear" w:color="auto" w:fill="FFFFFF"/>
              </w:rPr>
              <w:t xml:space="preserve"> </w:t>
            </w:r>
          </w:p>
          <w:p w:rsidR="00781DF2" w:rsidRPr="00781DF2" w:rsidRDefault="00781DF2" w:rsidP="003E27E0">
            <w:pPr>
              <w:shd w:val="clear" w:color="auto" w:fill="FFFFFF"/>
              <w:spacing w:after="0" w:line="240" w:lineRule="auto"/>
              <w:jc w:val="both"/>
              <w:rPr>
                <w:rFonts w:ascii="Times New Roman" w:hAnsi="Times New Roman" w:cs="Times New Roman"/>
                <w:shd w:val="clear" w:color="auto" w:fill="FFFFFF"/>
              </w:rPr>
            </w:pPr>
            <w:r w:rsidRPr="00781DF2">
              <w:rPr>
                <w:rFonts w:ascii="Times New Roman" w:hAnsi="Times New Roman" w:cs="Times New Roman"/>
                <w:shd w:val="clear" w:color="auto" w:fill="FFFFFF"/>
              </w:rPr>
              <w:t>назначения</w:t>
            </w:r>
          </w:p>
        </w:tc>
        <w:tc>
          <w:tcPr>
            <w:tcW w:w="858"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781DF2" w:rsidRPr="00781DF2" w:rsidRDefault="00781DF2" w:rsidP="003E27E0">
            <w:pPr>
              <w:spacing w:after="0" w:line="240" w:lineRule="auto"/>
              <w:ind w:hanging="150"/>
              <w:jc w:val="center"/>
              <w:rPr>
                <w:rFonts w:ascii="Times New Roman" w:hAnsi="Times New Roman" w:cs="Times New Roman"/>
                <w:noProof/>
              </w:rPr>
            </w:pPr>
          </w:p>
          <w:p w:rsidR="00781DF2" w:rsidRPr="00781DF2" w:rsidRDefault="00781DF2" w:rsidP="003E27E0">
            <w:pPr>
              <w:spacing w:after="0" w:line="240" w:lineRule="auto"/>
              <w:ind w:hanging="150"/>
              <w:jc w:val="center"/>
              <w:rPr>
                <w:rFonts w:ascii="Times New Roman" w:hAnsi="Times New Roman" w:cs="Times New Roman"/>
              </w:rPr>
            </w:pPr>
            <w:r w:rsidRPr="00781DF2">
              <w:rPr>
                <w:rFonts w:ascii="Times New Roman" w:hAnsi="Times New Roman" w:cs="Times New Roman"/>
                <w:noProof/>
              </w:rPr>
              <w:t>«ДА»</w:t>
            </w:r>
          </w:p>
        </w:tc>
        <w:tc>
          <w:tcPr>
            <w:tcW w:w="709" w:type="dxa"/>
            <w:tcBorders>
              <w:top w:val="single" w:sz="4" w:space="0" w:color="auto"/>
              <w:left w:val="single" w:sz="2" w:space="0" w:color="000000"/>
              <w:bottom w:val="single" w:sz="4" w:space="0" w:color="auto"/>
              <w:right w:val="single" w:sz="2" w:space="0" w:color="000000"/>
            </w:tcBorders>
          </w:tcPr>
          <w:p w:rsidR="00781DF2" w:rsidRPr="00781DF2" w:rsidRDefault="00781DF2" w:rsidP="003E27E0">
            <w:pPr>
              <w:spacing w:after="0" w:line="240" w:lineRule="auto"/>
              <w:jc w:val="center"/>
              <w:rPr>
                <w:rFonts w:ascii="Times New Roman" w:hAnsi="Times New Roman" w:cs="Times New Roman"/>
                <w:noProof/>
              </w:rPr>
            </w:pPr>
          </w:p>
          <w:p w:rsidR="00781DF2" w:rsidRPr="00781DF2" w:rsidRDefault="00781DF2" w:rsidP="003E27E0">
            <w:pPr>
              <w:spacing w:after="0" w:line="240" w:lineRule="auto"/>
              <w:jc w:val="center"/>
              <w:rPr>
                <w:rFonts w:ascii="Times New Roman" w:hAnsi="Times New Roman" w:cs="Times New Roman"/>
              </w:rPr>
            </w:pPr>
            <w:r w:rsidRPr="00781DF2">
              <w:rPr>
                <w:rFonts w:ascii="Times New Roman" w:hAnsi="Times New Roman" w:cs="Times New Roman"/>
                <w:noProof/>
              </w:rPr>
              <w:t>«НЕТ»</w:t>
            </w:r>
          </w:p>
        </w:tc>
        <w:tc>
          <w:tcPr>
            <w:tcW w:w="85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50"/>
              <w:jc w:val="center"/>
              <w:textAlignment w:val="baseline"/>
              <w:rPr>
                <w:noProof/>
                <w:sz w:val="22"/>
                <w:szCs w:val="22"/>
              </w:rPr>
            </w:pPr>
          </w:p>
          <w:p w:rsidR="00781DF2" w:rsidRPr="00781DF2" w:rsidRDefault="00781DF2" w:rsidP="003E27E0">
            <w:pPr>
              <w:pStyle w:val="formattext"/>
              <w:spacing w:before="0" w:beforeAutospacing="0" w:after="0" w:afterAutospacing="0"/>
              <w:ind w:hanging="150"/>
              <w:jc w:val="center"/>
              <w:textAlignment w:val="baseline"/>
              <w:rPr>
                <w:sz w:val="22"/>
                <w:szCs w:val="22"/>
              </w:rPr>
            </w:pPr>
            <w:r w:rsidRPr="00781DF2">
              <w:rPr>
                <w:noProof/>
                <w:sz w:val="22"/>
                <w:szCs w:val="22"/>
              </w:rPr>
              <w:t>«НЕТ»</w:t>
            </w:r>
          </w:p>
        </w:tc>
        <w:tc>
          <w:tcPr>
            <w:tcW w:w="851"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noProof/>
                <w:sz w:val="22"/>
                <w:szCs w:val="22"/>
              </w:rPr>
            </w:pPr>
          </w:p>
          <w:p w:rsidR="00781DF2" w:rsidRPr="00781DF2" w:rsidRDefault="00781DF2" w:rsidP="003E27E0">
            <w:pPr>
              <w:pStyle w:val="formattext"/>
              <w:spacing w:before="0" w:beforeAutospacing="0" w:after="0" w:afterAutospacing="0"/>
              <w:ind w:hanging="148"/>
              <w:jc w:val="center"/>
              <w:textAlignment w:val="baseline"/>
              <w:rPr>
                <w:sz w:val="22"/>
                <w:szCs w:val="22"/>
              </w:rPr>
            </w:pPr>
            <w:r w:rsidRPr="00781DF2">
              <w:rPr>
                <w:noProof/>
                <w:sz w:val="22"/>
                <w:szCs w:val="22"/>
              </w:rPr>
              <w:t>«НЕТ»</w:t>
            </w:r>
          </w:p>
        </w:tc>
        <w:tc>
          <w:tcPr>
            <w:tcW w:w="85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sz w:val="22"/>
                <w:szCs w:val="22"/>
              </w:rPr>
            </w:pPr>
          </w:p>
          <w:p w:rsidR="00781DF2" w:rsidRPr="00781DF2" w:rsidRDefault="00781DF2" w:rsidP="003E27E0">
            <w:pPr>
              <w:pStyle w:val="formattext"/>
              <w:spacing w:before="0" w:beforeAutospacing="0" w:after="0" w:afterAutospacing="0"/>
              <w:ind w:hanging="148"/>
              <w:jc w:val="center"/>
              <w:textAlignment w:val="baseline"/>
              <w:rPr>
                <w:sz w:val="22"/>
                <w:szCs w:val="22"/>
              </w:rPr>
            </w:pPr>
            <w:r w:rsidRPr="00781DF2">
              <w:rPr>
                <w:noProof/>
                <w:sz w:val="22"/>
                <w:szCs w:val="22"/>
              </w:rPr>
              <w:t>«ДА»</w:t>
            </w:r>
          </w:p>
        </w:tc>
        <w:tc>
          <w:tcPr>
            <w:tcW w:w="851" w:type="dxa"/>
            <w:tcBorders>
              <w:top w:val="single" w:sz="4" w:space="0" w:color="auto"/>
              <w:left w:val="single" w:sz="2" w:space="0" w:color="000000"/>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sz w:val="22"/>
                <w:szCs w:val="22"/>
              </w:rPr>
              <w:t>«НЕТ»</w:t>
            </w:r>
          </w:p>
        </w:tc>
        <w:tc>
          <w:tcPr>
            <w:tcW w:w="850" w:type="dxa"/>
            <w:tcBorders>
              <w:top w:val="single" w:sz="4" w:space="0" w:color="auto"/>
              <w:left w:val="single" w:sz="2" w:space="0" w:color="000000"/>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«НЕТ»</w:t>
            </w:r>
          </w:p>
        </w:tc>
        <w:tc>
          <w:tcPr>
            <w:tcW w:w="851" w:type="dxa"/>
            <w:tcBorders>
              <w:top w:val="single" w:sz="4" w:space="0" w:color="auto"/>
              <w:left w:val="single" w:sz="2" w:space="0" w:color="000000"/>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noProof/>
                <w:sz w:val="22"/>
                <w:szCs w:val="22"/>
              </w:rPr>
              <w:t>«НЕТ»</w:t>
            </w:r>
          </w:p>
        </w:tc>
        <w:tc>
          <w:tcPr>
            <w:tcW w:w="850" w:type="dxa"/>
            <w:tcBorders>
              <w:top w:val="single" w:sz="4" w:space="0" w:color="auto"/>
              <w:left w:val="single" w:sz="2" w:space="0" w:color="000000"/>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sz w:val="22"/>
                <w:szCs w:val="22"/>
              </w:rPr>
              <w:t>«НЕТ»</w:t>
            </w:r>
          </w:p>
        </w:tc>
        <w:tc>
          <w:tcPr>
            <w:tcW w:w="709" w:type="dxa"/>
            <w:tcBorders>
              <w:top w:val="single" w:sz="4" w:space="0" w:color="auto"/>
              <w:left w:val="single" w:sz="2" w:space="0" w:color="000000"/>
              <w:bottom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sz w:val="22"/>
                <w:szCs w:val="22"/>
              </w:rPr>
              <w:t>«НЕТ»</w:t>
            </w:r>
          </w:p>
        </w:tc>
        <w:tc>
          <w:tcPr>
            <w:tcW w:w="709"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«НЕТ»</w:t>
            </w:r>
          </w:p>
        </w:tc>
        <w:tc>
          <w:tcPr>
            <w:tcW w:w="850"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sz w:val="22"/>
                <w:szCs w:val="22"/>
              </w:rPr>
              <w:t>«</w:t>
            </w:r>
            <w:proofErr w:type="gramStart"/>
            <w:r w:rsidRPr="00781DF2">
              <w:rPr>
                <w:sz w:val="22"/>
                <w:szCs w:val="22"/>
              </w:rPr>
              <w:t>ДА-</w:t>
            </w:r>
            <w:r w:rsidRPr="00781DF2">
              <w:rPr>
                <w:bCs/>
                <w:sz w:val="22"/>
                <w:szCs w:val="22"/>
              </w:rPr>
              <w:t>СПЕЦ</w:t>
            </w:r>
            <w:proofErr w:type="gramEnd"/>
            <w:r w:rsidRPr="00781DF2">
              <w:rPr>
                <w:sz w:val="22"/>
                <w:szCs w:val="22"/>
              </w:rPr>
              <w:t>»</w:t>
            </w:r>
          </w:p>
        </w:tc>
        <w:tc>
          <w:tcPr>
            <w:tcW w:w="709"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sz w:val="22"/>
                <w:szCs w:val="22"/>
              </w:rPr>
              <w:t>«НЕТ»</w:t>
            </w:r>
          </w:p>
        </w:tc>
        <w:tc>
          <w:tcPr>
            <w:tcW w:w="851"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sz w:val="22"/>
                <w:szCs w:val="22"/>
              </w:rPr>
              <w:t>«НЕТ»</w:t>
            </w:r>
          </w:p>
        </w:tc>
        <w:tc>
          <w:tcPr>
            <w:tcW w:w="708" w:type="dxa"/>
            <w:tcBorders>
              <w:top w:val="single" w:sz="4" w:space="0" w:color="auto"/>
              <w:left w:val="single" w:sz="4" w:space="0" w:color="auto"/>
              <w:bottom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noProof/>
                <w:sz w:val="22"/>
                <w:szCs w:val="22"/>
              </w:rPr>
              <w:t>«НЕТ»</w:t>
            </w:r>
          </w:p>
        </w:tc>
        <w:tc>
          <w:tcPr>
            <w:tcW w:w="851"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noProof/>
                <w:sz w:val="22"/>
                <w:szCs w:val="22"/>
              </w:rPr>
              <w:t>«НЕТ»</w:t>
            </w:r>
          </w:p>
        </w:tc>
      </w:tr>
      <w:tr w:rsidR="00781DF2" w:rsidRPr="00781DF2" w:rsidTr="003E27E0">
        <w:trPr>
          <w:trHeight w:val="37"/>
          <w:jc w:val="center"/>
        </w:trPr>
        <w:tc>
          <w:tcPr>
            <w:tcW w:w="433"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781DF2" w:rsidRPr="00781DF2" w:rsidRDefault="00781DF2" w:rsidP="003E27E0">
            <w:pPr>
              <w:shd w:val="clear" w:color="auto" w:fill="FFFFFF"/>
              <w:spacing w:after="0" w:line="240" w:lineRule="auto"/>
              <w:jc w:val="center"/>
              <w:rPr>
                <w:rFonts w:ascii="Times New Roman" w:hAnsi="Times New Roman" w:cs="Times New Roman"/>
                <w:shd w:val="clear" w:color="auto" w:fill="FFFFFF"/>
              </w:rPr>
            </w:pPr>
            <w:r w:rsidRPr="00781DF2">
              <w:rPr>
                <w:rFonts w:ascii="Times New Roman" w:hAnsi="Times New Roman" w:cs="Times New Roman"/>
                <w:lang w:eastAsia="ru-RU"/>
              </w:rPr>
              <w:t>10</w:t>
            </w:r>
          </w:p>
        </w:tc>
        <w:tc>
          <w:tcPr>
            <w:tcW w:w="1701"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Плоскостные </w:t>
            </w:r>
          </w:p>
          <w:p w:rsidR="00781DF2" w:rsidRPr="00781DF2" w:rsidRDefault="00781DF2" w:rsidP="003E27E0">
            <w:pPr>
              <w:shd w:val="clear" w:color="auto" w:fill="FFFFFF"/>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автостоянки</w:t>
            </w:r>
          </w:p>
        </w:tc>
        <w:tc>
          <w:tcPr>
            <w:tcW w:w="858"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781DF2" w:rsidRPr="00781DF2" w:rsidRDefault="00781DF2" w:rsidP="003E27E0">
            <w:pPr>
              <w:spacing w:after="0" w:line="240" w:lineRule="auto"/>
              <w:ind w:hanging="150"/>
              <w:jc w:val="center"/>
              <w:rPr>
                <w:rFonts w:ascii="Times New Roman" w:hAnsi="Times New Roman" w:cs="Times New Roman"/>
                <w:noProof/>
              </w:rPr>
            </w:pPr>
          </w:p>
          <w:p w:rsidR="00781DF2" w:rsidRPr="00781DF2" w:rsidRDefault="00781DF2" w:rsidP="003E27E0">
            <w:pPr>
              <w:spacing w:after="0" w:line="240" w:lineRule="auto"/>
              <w:ind w:hanging="150"/>
              <w:jc w:val="center"/>
              <w:rPr>
                <w:rFonts w:ascii="Times New Roman" w:hAnsi="Times New Roman" w:cs="Times New Roman"/>
                <w:noProof/>
              </w:rPr>
            </w:pPr>
            <w:r w:rsidRPr="00781DF2">
              <w:rPr>
                <w:rFonts w:ascii="Times New Roman" w:hAnsi="Times New Roman" w:cs="Times New Roman"/>
                <w:noProof/>
              </w:rPr>
              <w:t>«ДА»</w:t>
            </w:r>
          </w:p>
        </w:tc>
        <w:tc>
          <w:tcPr>
            <w:tcW w:w="709" w:type="dxa"/>
            <w:tcBorders>
              <w:top w:val="single" w:sz="4" w:space="0" w:color="auto"/>
              <w:left w:val="single" w:sz="2" w:space="0" w:color="000000"/>
              <w:bottom w:val="single" w:sz="4" w:space="0" w:color="auto"/>
              <w:right w:val="single" w:sz="2" w:space="0" w:color="000000"/>
            </w:tcBorders>
          </w:tcPr>
          <w:p w:rsidR="00781DF2" w:rsidRPr="00781DF2" w:rsidRDefault="00781DF2" w:rsidP="003E27E0">
            <w:pPr>
              <w:spacing w:after="0" w:line="240" w:lineRule="auto"/>
              <w:jc w:val="center"/>
              <w:rPr>
                <w:rFonts w:ascii="Times New Roman" w:hAnsi="Times New Roman" w:cs="Times New Roman"/>
                <w:noProof/>
              </w:rPr>
            </w:pPr>
          </w:p>
          <w:p w:rsidR="00781DF2" w:rsidRPr="00781DF2" w:rsidRDefault="00781DF2" w:rsidP="003E27E0">
            <w:pPr>
              <w:spacing w:after="0" w:line="240" w:lineRule="auto"/>
              <w:jc w:val="center"/>
              <w:rPr>
                <w:rFonts w:ascii="Times New Roman" w:hAnsi="Times New Roman" w:cs="Times New Roman"/>
                <w:noProof/>
              </w:rPr>
            </w:pPr>
            <w:r w:rsidRPr="00781DF2">
              <w:rPr>
                <w:rFonts w:ascii="Times New Roman" w:hAnsi="Times New Roman" w:cs="Times New Roman"/>
                <w:noProof/>
              </w:rPr>
              <w:t>«ДА»</w:t>
            </w:r>
          </w:p>
        </w:tc>
        <w:tc>
          <w:tcPr>
            <w:tcW w:w="85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5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«НЕТ»</w:t>
            </w:r>
          </w:p>
        </w:tc>
        <w:tc>
          <w:tcPr>
            <w:tcW w:w="851"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«НЕТ»</w:t>
            </w:r>
          </w:p>
        </w:tc>
        <w:tc>
          <w:tcPr>
            <w:tcW w:w="85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sz w:val="22"/>
                <w:szCs w:val="22"/>
              </w:rPr>
            </w:pPr>
          </w:p>
          <w:p w:rsidR="00781DF2" w:rsidRPr="00781DF2" w:rsidRDefault="00781DF2" w:rsidP="003E27E0">
            <w:pPr>
              <w:pStyle w:val="formattext"/>
              <w:spacing w:before="0" w:beforeAutospacing="0" w:after="0" w:afterAutospacing="0"/>
              <w:ind w:hanging="148"/>
              <w:jc w:val="center"/>
              <w:textAlignment w:val="baseline"/>
              <w:rPr>
                <w:sz w:val="22"/>
                <w:szCs w:val="22"/>
              </w:rPr>
            </w:pPr>
            <w:r w:rsidRPr="00781DF2">
              <w:rPr>
                <w:noProof/>
                <w:sz w:val="22"/>
                <w:szCs w:val="22"/>
              </w:rPr>
              <w:t>«НЕТ»</w:t>
            </w:r>
          </w:p>
        </w:tc>
        <w:tc>
          <w:tcPr>
            <w:tcW w:w="851" w:type="dxa"/>
            <w:tcBorders>
              <w:top w:val="single" w:sz="4" w:space="0" w:color="auto"/>
              <w:left w:val="single" w:sz="2" w:space="0" w:color="000000"/>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sz w:val="22"/>
                <w:szCs w:val="22"/>
              </w:rPr>
              <w:t>«НЕТ»</w:t>
            </w:r>
          </w:p>
        </w:tc>
        <w:tc>
          <w:tcPr>
            <w:tcW w:w="850" w:type="dxa"/>
            <w:tcBorders>
              <w:top w:val="single" w:sz="4" w:space="0" w:color="auto"/>
              <w:left w:val="single" w:sz="2" w:space="0" w:color="000000"/>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«НЕТ»</w:t>
            </w:r>
          </w:p>
        </w:tc>
        <w:tc>
          <w:tcPr>
            <w:tcW w:w="851" w:type="dxa"/>
            <w:tcBorders>
              <w:top w:val="single" w:sz="4" w:space="0" w:color="auto"/>
              <w:left w:val="single" w:sz="2" w:space="0" w:color="000000"/>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noProof/>
                <w:sz w:val="22"/>
                <w:szCs w:val="22"/>
              </w:rPr>
              <w:t>«НЕТ»</w:t>
            </w:r>
          </w:p>
        </w:tc>
        <w:tc>
          <w:tcPr>
            <w:tcW w:w="850" w:type="dxa"/>
            <w:tcBorders>
              <w:top w:val="single" w:sz="4" w:space="0" w:color="auto"/>
              <w:left w:val="single" w:sz="2" w:space="0" w:color="000000"/>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sz w:val="22"/>
                <w:szCs w:val="22"/>
              </w:rPr>
              <w:t>«НЕТ»</w:t>
            </w:r>
          </w:p>
        </w:tc>
        <w:tc>
          <w:tcPr>
            <w:tcW w:w="709" w:type="dxa"/>
            <w:tcBorders>
              <w:top w:val="single" w:sz="4" w:space="0" w:color="auto"/>
              <w:left w:val="single" w:sz="2" w:space="0" w:color="000000"/>
              <w:bottom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sz w:val="22"/>
                <w:szCs w:val="22"/>
              </w:rPr>
              <w:t>«НЕТ»</w:t>
            </w:r>
          </w:p>
        </w:tc>
        <w:tc>
          <w:tcPr>
            <w:tcW w:w="709"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«НЕТ»</w:t>
            </w:r>
          </w:p>
        </w:tc>
        <w:tc>
          <w:tcPr>
            <w:tcW w:w="850"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sz w:val="22"/>
                <w:szCs w:val="22"/>
              </w:rPr>
              <w:t>«</w:t>
            </w:r>
            <w:proofErr w:type="gramStart"/>
            <w:r w:rsidRPr="00781DF2">
              <w:rPr>
                <w:sz w:val="22"/>
                <w:szCs w:val="22"/>
              </w:rPr>
              <w:t>ДА-</w:t>
            </w:r>
            <w:r w:rsidRPr="00781DF2">
              <w:rPr>
                <w:bCs/>
                <w:sz w:val="22"/>
                <w:szCs w:val="22"/>
              </w:rPr>
              <w:t>СПЕЦ</w:t>
            </w:r>
            <w:proofErr w:type="gramEnd"/>
            <w:r w:rsidRPr="00781DF2">
              <w:rPr>
                <w:sz w:val="22"/>
                <w:szCs w:val="22"/>
              </w:rPr>
              <w:t>»</w:t>
            </w:r>
          </w:p>
        </w:tc>
        <w:tc>
          <w:tcPr>
            <w:tcW w:w="709"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sz w:val="22"/>
                <w:szCs w:val="22"/>
              </w:rPr>
              <w:t>«НЕТ»</w:t>
            </w:r>
          </w:p>
        </w:tc>
        <w:tc>
          <w:tcPr>
            <w:tcW w:w="851"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sz w:val="22"/>
                <w:szCs w:val="22"/>
              </w:rPr>
              <w:t>«НЕТ»</w:t>
            </w:r>
          </w:p>
        </w:tc>
        <w:tc>
          <w:tcPr>
            <w:tcW w:w="708" w:type="dxa"/>
            <w:tcBorders>
              <w:top w:val="single" w:sz="4" w:space="0" w:color="auto"/>
              <w:left w:val="single" w:sz="4" w:space="0" w:color="auto"/>
              <w:bottom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noProof/>
                <w:sz w:val="22"/>
                <w:szCs w:val="22"/>
              </w:rPr>
              <w:t>«НЕТ»</w:t>
            </w:r>
          </w:p>
        </w:tc>
        <w:tc>
          <w:tcPr>
            <w:tcW w:w="851"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noProof/>
                <w:sz w:val="22"/>
                <w:szCs w:val="22"/>
              </w:rPr>
              <w:t>«НЕТ»</w:t>
            </w:r>
          </w:p>
        </w:tc>
      </w:tr>
      <w:tr w:rsidR="00781DF2" w:rsidRPr="00781DF2" w:rsidTr="003E27E0">
        <w:trPr>
          <w:trHeight w:val="286"/>
          <w:jc w:val="center"/>
        </w:trPr>
        <w:tc>
          <w:tcPr>
            <w:tcW w:w="433"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781DF2" w:rsidRPr="00781DF2" w:rsidRDefault="00781DF2" w:rsidP="003E27E0">
            <w:pPr>
              <w:spacing w:after="0" w:line="240" w:lineRule="auto"/>
              <w:jc w:val="center"/>
              <w:rPr>
                <w:rFonts w:ascii="Times New Roman" w:hAnsi="Times New Roman" w:cs="Times New Roman"/>
                <w:shd w:val="clear" w:color="auto" w:fill="FFFFFF"/>
              </w:rPr>
            </w:pPr>
            <w:r w:rsidRPr="00781DF2">
              <w:rPr>
                <w:rFonts w:ascii="Times New Roman" w:hAnsi="Times New Roman" w:cs="Times New Roman"/>
                <w:lang w:eastAsia="ru-RU"/>
              </w:rPr>
              <w:t>11</w:t>
            </w:r>
          </w:p>
        </w:tc>
        <w:tc>
          <w:tcPr>
            <w:tcW w:w="1701"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Коммунальное </w:t>
            </w:r>
          </w:p>
          <w:p w:rsidR="00781DF2" w:rsidRPr="00781DF2" w:rsidRDefault="00781DF2" w:rsidP="003E27E0">
            <w:pPr>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обслуживание </w:t>
            </w:r>
          </w:p>
        </w:tc>
        <w:tc>
          <w:tcPr>
            <w:tcW w:w="858" w:type="dxa"/>
            <w:vMerge w:val="restart"/>
            <w:tcBorders>
              <w:top w:val="single" w:sz="4" w:space="0" w:color="auto"/>
              <w:left w:val="single" w:sz="2" w:space="0" w:color="000000"/>
              <w:right w:val="single" w:sz="4" w:space="0" w:color="auto"/>
            </w:tcBorders>
            <w:tcMar>
              <w:top w:w="0" w:type="dxa"/>
              <w:left w:w="149" w:type="dxa"/>
              <w:bottom w:w="0" w:type="dxa"/>
              <w:right w:w="149" w:type="dxa"/>
            </w:tcMar>
          </w:tcPr>
          <w:p w:rsidR="00781DF2" w:rsidRPr="00781DF2" w:rsidRDefault="00781DF2" w:rsidP="003E27E0">
            <w:pPr>
              <w:spacing w:after="0" w:line="240" w:lineRule="auto"/>
              <w:ind w:hanging="150"/>
              <w:jc w:val="center"/>
              <w:rPr>
                <w:rFonts w:ascii="Times New Roman" w:hAnsi="Times New Roman" w:cs="Times New Roman"/>
                <w:noProof/>
              </w:rPr>
            </w:pPr>
          </w:p>
          <w:p w:rsidR="00781DF2" w:rsidRPr="00781DF2" w:rsidRDefault="00781DF2" w:rsidP="003E27E0">
            <w:pPr>
              <w:spacing w:after="0" w:line="240" w:lineRule="auto"/>
              <w:jc w:val="center"/>
              <w:rPr>
                <w:rFonts w:ascii="Times New Roman" w:hAnsi="Times New Roman" w:cs="Times New Roman"/>
              </w:rPr>
            </w:pPr>
            <w:r w:rsidRPr="00781DF2">
              <w:rPr>
                <w:rFonts w:ascii="Times New Roman" w:hAnsi="Times New Roman" w:cs="Times New Roman"/>
                <w:noProof/>
              </w:rPr>
              <w:t>«ДА»</w:t>
            </w:r>
          </w:p>
        </w:tc>
        <w:tc>
          <w:tcPr>
            <w:tcW w:w="709" w:type="dxa"/>
            <w:vMerge w:val="restart"/>
            <w:tcBorders>
              <w:top w:val="single" w:sz="4" w:space="0" w:color="auto"/>
              <w:left w:val="single" w:sz="4" w:space="0" w:color="auto"/>
              <w:right w:val="single" w:sz="4" w:space="0" w:color="auto"/>
            </w:tcBorders>
          </w:tcPr>
          <w:p w:rsidR="00781DF2" w:rsidRPr="00781DF2" w:rsidRDefault="00781DF2" w:rsidP="003E27E0">
            <w:pPr>
              <w:spacing w:after="0" w:line="240" w:lineRule="auto"/>
              <w:jc w:val="center"/>
              <w:rPr>
                <w:rFonts w:ascii="Times New Roman" w:hAnsi="Times New Roman" w:cs="Times New Roman"/>
                <w:noProof/>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«ДА»</w:t>
            </w:r>
          </w:p>
        </w:tc>
        <w:tc>
          <w:tcPr>
            <w:tcW w:w="850" w:type="dxa"/>
            <w:vMerge w:val="restart"/>
            <w:tcBorders>
              <w:top w:val="single" w:sz="4" w:space="0" w:color="auto"/>
              <w:left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5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«ДА»</w:t>
            </w:r>
          </w:p>
        </w:tc>
        <w:tc>
          <w:tcPr>
            <w:tcW w:w="851"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«ДА»</w:t>
            </w:r>
          </w:p>
        </w:tc>
        <w:tc>
          <w:tcPr>
            <w:tcW w:w="85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ind w:hanging="148"/>
              <w:jc w:val="center"/>
              <w:textAlignment w:val="baseline"/>
              <w:rPr>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sz w:val="22"/>
                <w:szCs w:val="22"/>
              </w:rPr>
              <w:t>«НЕТ-</w:t>
            </w:r>
            <w:r w:rsidRPr="00781DF2">
              <w:rPr>
                <w:bCs/>
                <w:sz w:val="22"/>
                <w:szCs w:val="22"/>
              </w:rPr>
              <w:t>П</w:t>
            </w:r>
            <w:r w:rsidRPr="00781DF2">
              <w:rPr>
                <w:sz w:val="22"/>
                <w:szCs w:val="22"/>
              </w:rPr>
              <w:t>»</w:t>
            </w:r>
          </w:p>
        </w:tc>
        <w:tc>
          <w:tcPr>
            <w:tcW w:w="851" w:type="dxa"/>
            <w:vMerge w:val="restart"/>
            <w:tcBorders>
              <w:top w:val="single" w:sz="4" w:space="0" w:color="auto"/>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sz w:val="22"/>
                <w:szCs w:val="22"/>
              </w:rPr>
              <w:t>«НЕТ-</w:t>
            </w:r>
            <w:r w:rsidRPr="00781DF2">
              <w:rPr>
                <w:bCs/>
                <w:sz w:val="22"/>
                <w:szCs w:val="22"/>
              </w:rPr>
              <w:t>П</w:t>
            </w:r>
            <w:r w:rsidRPr="00781DF2">
              <w:rPr>
                <w:sz w:val="22"/>
                <w:szCs w:val="22"/>
              </w:rPr>
              <w:t>»</w:t>
            </w:r>
          </w:p>
        </w:tc>
        <w:tc>
          <w:tcPr>
            <w:tcW w:w="850" w:type="dxa"/>
            <w:vMerge w:val="restart"/>
            <w:tcBorders>
              <w:top w:val="single" w:sz="4" w:space="0" w:color="auto"/>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«НЕТ»</w:t>
            </w:r>
          </w:p>
        </w:tc>
        <w:tc>
          <w:tcPr>
            <w:tcW w:w="851" w:type="dxa"/>
            <w:vMerge w:val="restart"/>
            <w:tcBorders>
              <w:top w:val="single" w:sz="4" w:space="0" w:color="auto"/>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sz w:val="22"/>
                <w:szCs w:val="22"/>
              </w:rPr>
              <w:t>«НЕТ-</w:t>
            </w:r>
            <w:r w:rsidRPr="00781DF2">
              <w:rPr>
                <w:bCs/>
                <w:sz w:val="22"/>
                <w:szCs w:val="22"/>
              </w:rPr>
              <w:t>П</w:t>
            </w:r>
            <w:r w:rsidRPr="00781DF2">
              <w:rPr>
                <w:sz w:val="22"/>
                <w:szCs w:val="22"/>
              </w:rPr>
              <w:t>»</w:t>
            </w:r>
          </w:p>
        </w:tc>
        <w:tc>
          <w:tcPr>
            <w:tcW w:w="850" w:type="dxa"/>
            <w:vMerge w:val="restart"/>
            <w:tcBorders>
              <w:top w:val="single" w:sz="4" w:space="0" w:color="auto"/>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«НЕТ»</w:t>
            </w:r>
          </w:p>
        </w:tc>
        <w:tc>
          <w:tcPr>
            <w:tcW w:w="709" w:type="dxa"/>
            <w:vMerge w:val="restart"/>
            <w:tcBorders>
              <w:top w:val="single" w:sz="4" w:space="0" w:color="auto"/>
              <w:left w:val="single" w:sz="2" w:space="0" w:color="000000"/>
              <w:right w:val="single" w:sz="4" w:space="0" w:color="auto"/>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«НЕТ»</w:t>
            </w:r>
          </w:p>
        </w:tc>
        <w:tc>
          <w:tcPr>
            <w:tcW w:w="709" w:type="dxa"/>
            <w:vMerge w:val="restart"/>
            <w:tcBorders>
              <w:top w:val="single" w:sz="4" w:space="0" w:color="auto"/>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sz w:val="22"/>
                <w:szCs w:val="22"/>
              </w:rPr>
            </w:pPr>
            <w:r w:rsidRPr="00781DF2">
              <w:rPr>
                <w:noProof/>
                <w:sz w:val="22"/>
                <w:szCs w:val="22"/>
              </w:rPr>
              <w:t>«ДА»</w:t>
            </w:r>
          </w:p>
        </w:tc>
        <w:tc>
          <w:tcPr>
            <w:tcW w:w="850" w:type="dxa"/>
            <w:vMerge w:val="restart"/>
            <w:tcBorders>
              <w:top w:val="single" w:sz="4" w:space="0" w:color="auto"/>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sz w:val="22"/>
                <w:szCs w:val="22"/>
              </w:rPr>
              <w:t>«</w:t>
            </w:r>
            <w:proofErr w:type="gramStart"/>
            <w:r w:rsidRPr="00781DF2">
              <w:rPr>
                <w:sz w:val="22"/>
                <w:szCs w:val="22"/>
              </w:rPr>
              <w:t>ДА-</w:t>
            </w:r>
            <w:r w:rsidRPr="00781DF2">
              <w:rPr>
                <w:bCs/>
                <w:sz w:val="22"/>
                <w:szCs w:val="22"/>
              </w:rPr>
              <w:t>СПЕЦ</w:t>
            </w:r>
            <w:proofErr w:type="gramEnd"/>
            <w:r w:rsidRPr="00781DF2">
              <w:rPr>
                <w:sz w:val="22"/>
                <w:szCs w:val="22"/>
              </w:rPr>
              <w:t>»</w:t>
            </w:r>
          </w:p>
        </w:tc>
        <w:tc>
          <w:tcPr>
            <w:tcW w:w="709" w:type="dxa"/>
            <w:vMerge w:val="restart"/>
            <w:tcBorders>
              <w:top w:val="single" w:sz="4" w:space="0" w:color="auto"/>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noProof/>
                <w:sz w:val="22"/>
                <w:szCs w:val="22"/>
              </w:rPr>
              <w:t>«ДА»</w:t>
            </w:r>
          </w:p>
        </w:tc>
        <w:tc>
          <w:tcPr>
            <w:tcW w:w="851" w:type="dxa"/>
            <w:vMerge w:val="restart"/>
            <w:tcBorders>
              <w:top w:val="single" w:sz="4" w:space="0" w:color="auto"/>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sz w:val="22"/>
                <w:szCs w:val="22"/>
              </w:rPr>
              <w:t>«НЕТ-</w:t>
            </w:r>
            <w:r w:rsidRPr="00781DF2">
              <w:rPr>
                <w:bCs/>
                <w:sz w:val="22"/>
                <w:szCs w:val="22"/>
              </w:rPr>
              <w:t>П</w:t>
            </w:r>
            <w:r w:rsidRPr="00781DF2">
              <w:rPr>
                <w:sz w:val="22"/>
                <w:szCs w:val="22"/>
              </w:rPr>
              <w:t>»</w:t>
            </w:r>
          </w:p>
        </w:tc>
        <w:tc>
          <w:tcPr>
            <w:tcW w:w="708" w:type="dxa"/>
            <w:vMerge w:val="restart"/>
            <w:tcBorders>
              <w:top w:val="single" w:sz="4" w:space="0" w:color="auto"/>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noProof/>
                <w:sz w:val="22"/>
                <w:szCs w:val="22"/>
              </w:rPr>
              <w:t>«НЕТ»</w:t>
            </w:r>
          </w:p>
        </w:tc>
        <w:tc>
          <w:tcPr>
            <w:tcW w:w="851" w:type="dxa"/>
            <w:vMerge w:val="restart"/>
            <w:tcBorders>
              <w:top w:val="single" w:sz="4" w:space="0" w:color="auto"/>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p w:rsidR="00781DF2" w:rsidRPr="00781DF2" w:rsidRDefault="00781DF2" w:rsidP="003E27E0">
            <w:pPr>
              <w:pStyle w:val="formattext"/>
              <w:spacing w:before="0" w:beforeAutospacing="0" w:after="0" w:afterAutospacing="0"/>
              <w:jc w:val="center"/>
              <w:textAlignment w:val="baseline"/>
              <w:rPr>
                <w:noProof/>
                <w:sz w:val="22"/>
                <w:szCs w:val="22"/>
              </w:rPr>
            </w:pPr>
            <w:r w:rsidRPr="00781DF2">
              <w:rPr>
                <w:noProof/>
                <w:sz w:val="22"/>
                <w:szCs w:val="22"/>
              </w:rPr>
              <w:t>«НЕТ»</w:t>
            </w:r>
          </w:p>
        </w:tc>
      </w:tr>
      <w:tr w:rsidR="00781DF2" w:rsidRPr="00781DF2" w:rsidTr="003E27E0">
        <w:trPr>
          <w:trHeight w:val="156"/>
          <w:jc w:val="center"/>
        </w:trPr>
        <w:tc>
          <w:tcPr>
            <w:tcW w:w="433" w:type="dxa"/>
            <w:tcBorders>
              <w:top w:val="single" w:sz="4" w:space="0" w:color="auto"/>
              <w:left w:val="single" w:sz="2" w:space="0" w:color="000000"/>
              <w:right w:val="single" w:sz="4" w:space="0" w:color="auto"/>
            </w:tcBorders>
            <w:tcMar>
              <w:top w:w="0" w:type="dxa"/>
              <w:left w:w="149" w:type="dxa"/>
              <w:bottom w:w="0" w:type="dxa"/>
              <w:right w:w="149" w:type="dxa"/>
            </w:tcMar>
          </w:tcPr>
          <w:p w:rsidR="00781DF2" w:rsidRPr="00781DF2" w:rsidRDefault="00781DF2" w:rsidP="003E27E0">
            <w:pPr>
              <w:spacing w:after="0" w:line="240" w:lineRule="auto"/>
              <w:jc w:val="center"/>
              <w:rPr>
                <w:rFonts w:ascii="Times New Roman" w:hAnsi="Times New Roman" w:cs="Times New Roman"/>
                <w:shd w:val="clear" w:color="auto" w:fill="FFFFFF"/>
              </w:rPr>
            </w:pPr>
            <w:r w:rsidRPr="00781DF2">
              <w:rPr>
                <w:rFonts w:ascii="Times New Roman" w:hAnsi="Times New Roman" w:cs="Times New Roman"/>
                <w:lang w:eastAsia="ru-RU"/>
              </w:rPr>
              <w:t>12</w:t>
            </w:r>
          </w:p>
        </w:tc>
        <w:tc>
          <w:tcPr>
            <w:tcW w:w="1701" w:type="dxa"/>
            <w:tcBorders>
              <w:top w:val="single" w:sz="4" w:space="0" w:color="auto"/>
              <w:left w:val="single" w:sz="4" w:space="0" w:color="auto"/>
              <w:right w:val="single" w:sz="2" w:space="0" w:color="000000"/>
            </w:tcBorders>
          </w:tcPr>
          <w:p w:rsidR="00781DF2" w:rsidRPr="00781DF2" w:rsidRDefault="00781DF2" w:rsidP="003E27E0">
            <w:pPr>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Обслуживание </w:t>
            </w:r>
          </w:p>
          <w:p w:rsidR="00781DF2" w:rsidRPr="00781DF2" w:rsidRDefault="00781DF2" w:rsidP="003E27E0">
            <w:pPr>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автотранспорта</w:t>
            </w:r>
          </w:p>
        </w:tc>
        <w:tc>
          <w:tcPr>
            <w:tcW w:w="858" w:type="dxa"/>
            <w:vMerge/>
            <w:tcBorders>
              <w:left w:val="single" w:sz="2" w:space="0" w:color="000000"/>
              <w:right w:val="single" w:sz="4" w:space="0" w:color="auto"/>
            </w:tcBorders>
            <w:tcMar>
              <w:top w:w="0" w:type="dxa"/>
              <w:left w:w="149" w:type="dxa"/>
              <w:bottom w:w="0" w:type="dxa"/>
              <w:right w:w="149" w:type="dxa"/>
            </w:tcMar>
          </w:tcPr>
          <w:p w:rsidR="00781DF2" w:rsidRPr="00781DF2" w:rsidRDefault="00781DF2" w:rsidP="003E27E0">
            <w:pPr>
              <w:spacing w:after="0" w:line="240" w:lineRule="auto"/>
              <w:jc w:val="center"/>
              <w:rPr>
                <w:rFonts w:ascii="Times New Roman" w:hAnsi="Times New Roman" w:cs="Times New Roman"/>
              </w:rPr>
            </w:pPr>
          </w:p>
        </w:tc>
        <w:tc>
          <w:tcPr>
            <w:tcW w:w="709" w:type="dxa"/>
            <w:vMerge/>
            <w:tcBorders>
              <w:left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9" w:type="dxa"/>
            <w:vMerge/>
            <w:tcBorders>
              <w:left w:val="single" w:sz="2" w:space="0" w:color="000000"/>
              <w:right w:val="single" w:sz="4" w:space="0" w:color="auto"/>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9"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8"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r>
      <w:tr w:rsidR="00781DF2" w:rsidRPr="00781DF2" w:rsidTr="003E27E0">
        <w:trPr>
          <w:trHeight w:val="170"/>
          <w:jc w:val="center"/>
        </w:trPr>
        <w:tc>
          <w:tcPr>
            <w:tcW w:w="433"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781DF2" w:rsidRPr="00781DF2" w:rsidRDefault="00781DF2" w:rsidP="003E27E0">
            <w:pPr>
              <w:spacing w:after="0" w:line="240" w:lineRule="auto"/>
              <w:jc w:val="center"/>
              <w:rPr>
                <w:rFonts w:ascii="Times New Roman" w:hAnsi="Times New Roman" w:cs="Times New Roman"/>
              </w:rPr>
            </w:pPr>
            <w:r w:rsidRPr="00781DF2">
              <w:rPr>
                <w:rFonts w:ascii="Times New Roman" w:hAnsi="Times New Roman" w:cs="Times New Roman"/>
                <w:lang w:eastAsia="ru-RU"/>
              </w:rPr>
              <w:t>13</w:t>
            </w:r>
          </w:p>
        </w:tc>
        <w:tc>
          <w:tcPr>
            <w:tcW w:w="1701"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spacing w:after="0" w:line="240" w:lineRule="auto"/>
              <w:rPr>
                <w:rFonts w:ascii="Times New Roman" w:hAnsi="Times New Roman" w:cs="Times New Roman"/>
              </w:rPr>
            </w:pPr>
            <w:r w:rsidRPr="00781DF2">
              <w:rPr>
                <w:rFonts w:ascii="Times New Roman" w:hAnsi="Times New Roman" w:cs="Times New Roman"/>
              </w:rPr>
              <w:t>Кладбища</w:t>
            </w:r>
          </w:p>
        </w:tc>
        <w:tc>
          <w:tcPr>
            <w:tcW w:w="858" w:type="dxa"/>
            <w:vMerge/>
            <w:tcBorders>
              <w:left w:val="single" w:sz="2" w:space="0" w:color="000000"/>
              <w:right w:val="single" w:sz="4" w:space="0" w:color="auto"/>
            </w:tcBorders>
            <w:tcMar>
              <w:top w:w="0" w:type="dxa"/>
              <w:left w:w="149" w:type="dxa"/>
              <w:bottom w:w="0" w:type="dxa"/>
              <w:right w:w="149" w:type="dxa"/>
            </w:tcMar>
          </w:tcPr>
          <w:p w:rsidR="00781DF2" w:rsidRPr="00781DF2" w:rsidRDefault="00781DF2" w:rsidP="003E27E0">
            <w:pPr>
              <w:spacing w:after="0" w:line="240" w:lineRule="auto"/>
              <w:jc w:val="center"/>
              <w:rPr>
                <w:rFonts w:ascii="Times New Roman" w:hAnsi="Times New Roman" w:cs="Times New Roman"/>
              </w:rPr>
            </w:pPr>
          </w:p>
        </w:tc>
        <w:tc>
          <w:tcPr>
            <w:tcW w:w="709" w:type="dxa"/>
            <w:vMerge/>
            <w:tcBorders>
              <w:left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9" w:type="dxa"/>
            <w:vMerge/>
            <w:tcBorders>
              <w:left w:val="single" w:sz="2" w:space="0" w:color="000000"/>
              <w:right w:val="single" w:sz="4" w:space="0" w:color="auto"/>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9"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8"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r>
      <w:tr w:rsidR="00781DF2" w:rsidRPr="00781DF2" w:rsidTr="003E27E0">
        <w:trPr>
          <w:trHeight w:val="286"/>
          <w:jc w:val="center"/>
        </w:trPr>
        <w:tc>
          <w:tcPr>
            <w:tcW w:w="433"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781DF2" w:rsidRPr="00781DF2" w:rsidRDefault="00781DF2" w:rsidP="003E27E0">
            <w:pPr>
              <w:spacing w:after="0" w:line="240" w:lineRule="auto"/>
              <w:jc w:val="center"/>
              <w:rPr>
                <w:rFonts w:ascii="Times New Roman" w:hAnsi="Times New Roman" w:cs="Times New Roman"/>
                <w:shd w:val="clear" w:color="auto" w:fill="FFFFFF"/>
              </w:rPr>
            </w:pPr>
            <w:r w:rsidRPr="00781DF2">
              <w:rPr>
                <w:rFonts w:ascii="Times New Roman" w:hAnsi="Times New Roman" w:cs="Times New Roman"/>
                <w:lang w:eastAsia="ru-RU"/>
              </w:rPr>
              <w:t>14</w:t>
            </w:r>
          </w:p>
        </w:tc>
        <w:tc>
          <w:tcPr>
            <w:tcW w:w="1701"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Ритуальная </w:t>
            </w:r>
          </w:p>
          <w:p w:rsidR="00781DF2" w:rsidRPr="00781DF2" w:rsidRDefault="00781DF2" w:rsidP="003E27E0">
            <w:pPr>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деятельность</w:t>
            </w:r>
          </w:p>
        </w:tc>
        <w:tc>
          <w:tcPr>
            <w:tcW w:w="858" w:type="dxa"/>
            <w:vMerge/>
            <w:tcBorders>
              <w:left w:val="single" w:sz="2" w:space="0" w:color="000000"/>
              <w:right w:val="single" w:sz="4" w:space="0" w:color="auto"/>
            </w:tcBorders>
            <w:tcMar>
              <w:top w:w="0" w:type="dxa"/>
              <w:left w:w="149" w:type="dxa"/>
              <w:bottom w:w="0" w:type="dxa"/>
              <w:right w:w="149" w:type="dxa"/>
            </w:tcMar>
          </w:tcPr>
          <w:p w:rsidR="00781DF2" w:rsidRPr="00781DF2" w:rsidRDefault="00781DF2" w:rsidP="003E27E0">
            <w:pPr>
              <w:spacing w:after="0" w:line="240" w:lineRule="auto"/>
              <w:jc w:val="center"/>
              <w:rPr>
                <w:rFonts w:ascii="Times New Roman" w:hAnsi="Times New Roman" w:cs="Times New Roman"/>
              </w:rPr>
            </w:pPr>
          </w:p>
        </w:tc>
        <w:tc>
          <w:tcPr>
            <w:tcW w:w="709" w:type="dxa"/>
            <w:vMerge/>
            <w:tcBorders>
              <w:left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9" w:type="dxa"/>
            <w:vMerge/>
            <w:tcBorders>
              <w:left w:val="single" w:sz="2" w:space="0" w:color="000000"/>
              <w:right w:val="single" w:sz="4" w:space="0" w:color="auto"/>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9"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8"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r>
      <w:tr w:rsidR="00781DF2" w:rsidRPr="00781DF2" w:rsidTr="003E27E0">
        <w:trPr>
          <w:trHeight w:val="42"/>
          <w:jc w:val="center"/>
        </w:trPr>
        <w:tc>
          <w:tcPr>
            <w:tcW w:w="433"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781DF2" w:rsidRPr="00781DF2" w:rsidRDefault="00781DF2" w:rsidP="003E27E0">
            <w:pPr>
              <w:spacing w:after="0" w:line="240" w:lineRule="auto"/>
              <w:jc w:val="center"/>
              <w:rPr>
                <w:rFonts w:ascii="Times New Roman" w:hAnsi="Times New Roman" w:cs="Times New Roman"/>
                <w:shd w:val="clear" w:color="auto" w:fill="FFFFFF"/>
              </w:rPr>
            </w:pPr>
            <w:r w:rsidRPr="00781DF2">
              <w:rPr>
                <w:rFonts w:ascii="Times New Roman" w:hAnsi="Times New Roman" w:cs="Times New Roman"/>
                <w:noProof/>
              </w:rPr>
              <w:t>15</w:t>
            </w:r>
          </w:p>
        </w:tc>
        <w:tc>
          <w:tcPr>
            <w:tcW w:w="1701"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Содержание или </w:t>
            </w:r>
          </w:p>
          <w:p w:rsidR="00781DF2" w:rsidRPr="00781DF2" w:rsidRDefault="00781DF2" w:rsidP="003E27E0">
            <w:pPr>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разведение животных</w:t>
            </w:r>
          </w:p>
        </w:tc>
        <w:tc>
          <w:tcPr>
            <w:tcW w:w="858" w:type="dxa"/>
            <w:vMerge/>
            <w:tcBorders>
              <w:left w:val="single" w:sz="2" w:space="0" w:color="000000"/>
              <w:right w:val="single" w:sz="4" w:space="0" w:color="auto"/>
            </w:tcBorders>
            <w:tcMar>
              <w:top w:w="0" w:type="dxa"/>
              <w:left w:w="149" w:type="dxa"/>
              <w:bottom w:w="0" w:type="dxa"/>
              <w:right w:w="149" w:type="dxa"/>
            </w:tcMar>
          </w:tcPr>
          <w:p w:rsidR="00781DF2" w:rsidRPr="00781DF2" w:rsidRDefault="00781DF2" w:rsidP="003E27E0">
            <w:pPr>
              <w:spacing w:after="0" w:line="240" w:lineRule="auto"/>
              <w:jc w:val="center"/>
              <w:rPr>
                <w:rFonts w:ascii="Times New Roman" w:hAnsi="Times New Roman" w:cs="Times New Roman"/>
              </w:rPr>
            </w:pPr>
          </w:p>
        </w:tc>
        <w:tc>
          <w:tcPr>
            <w:tcW w:w="709" w:type="dxa"/>
            <w:vMerge/>
            <w:tcBorders>
              <w:left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9" w:type="dxa"/>
            <w:vMerge/>
            <w:tcBorders>
              <w:left w:val="single" w:sz="2" w:space="0" w:color="000000"/>
              <w:right w:val="single" w:sz="4" w:space="0" w:color="auto"/>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9"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8"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r>
      <w:tr w:rsidR="00781DF2" w:rsidRPr="00781DF2" w:rsidTr="003E27E0">
        <w:trPr>
          <w:trHeight w:val="82"/>
          <w:jc w:val="center"/>
        </w:trPr>
        <w:tc>
          <w:tcPr>
            <w:tcW w:w="433" w:type="dxa"/>
            <w:tcBorders>
              <w:top w:val="single" w:sz="4" w:space="0" w:color="auto"/>
              <w:left w:val="single" w:sz="2" w:space="0" w:color="000000"/>
              <w:right w:val="single" w:sz="4" w:space="0" w:color="auto"/>
            </w:tcBorders>
            <w:tcMar>
              <w:top w:w="0" w:type="dxa"/>
              <w:left w:w="149" w:type="dxa"/>
              <w:bottom w:w="0" w:type="dxa"/>
              <w:right w:w="149" w:type="dxa"/>
            </w:tcMar>
          </w:tcPr>
          <w:p w:rsidR="00781DF2" w:rsidRPr="00781DF2" w:rsidRDefault="00781DF2" w:rsidP="003E27E0">
            <w:pPr>
              <w:spacing w:after="0" w:line="240" w:lineRule="auto"/>
              <w:jc w:val="center"/>
              <w:rPr>
                <w:rFonts w:ascii="Times New Roman" w:hAnsi="Times New Roman" w:cs="Times New Roman"/>
                <w:shd w:val="clear" w:color="auto" w:fill="FFFFFF"/>
              </w:rPr>
            </w:pPr>
            <w:r w:rsidRPr="00781DF2">
              <w:rPr>
                <w:rFonts w:ascii="Times New Roman" w:hAnsi="Times New Roman" w:cs="Times New Roman"/>
                <w:noProof/>
              </w:rPr>
              <w:lastRenderedPageBreak/>
              <w:t>16</w:t>
            </w:r>
          </w:p>
        </w:tc>
        <w:tc>
          <w:tcPr>
            <w:tcW w:w="1701" w:type="dxa"/>
            <w:tcBorders>
              <w:top w:val="single" w:sz="4" w:space="0" w:color="auto"/>
              <w:left w:val="single" w:sz="4" w:space="0" w:color="auto"/>
              <w:right w:val="single" w:sz="2" w:space="0" w:color="000000"/>
            </w:tcBorders>
          </w:tcPr>
          <w:p w:rsidR="00781DF2" w:rsidRPr="00781DF2" w:rsidRDefault="00781DF2" w:rsidP="003E27E0">
            <w:pPr>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 xml:space="preserve">Приюты </w:t>
            </w:r>
            <w:proofErr w:type="gramStart"/>
            <w:r w:rsidRPr="00781DF2">
              <w:rPr>
                <w:rFonts w:ascii="Times New Roman" w:hAnsi="Times New Roman" w:cs="Times New Roman"/>
                <w:shd w:val="clear" w:color="auto" w:fill="FFFFFF"/>
              </w:rPr>
              <w:t>для</w:t>
            </w:r>
            <w:proofErr w:type="gramEnd"/>
            <w:r w:rsidRPr="00781DF2">
              <w:rPr>
                <w:rFonts w:ascii="Times New Roman" w:hAnsi="Times New Roman" w:cs="Times New Roman"/>
                <w:shd w:val="clear" w:color="auto" w:fill="FFFFFF"/>
              </w:rPr>
              <w:t xml:space="preserve"> </w:t>
            </w:r>
          </w:p>
          <w:p w:rsidR="00781DF2" w:rsidRPr="00781DF2" w:rsidRDefault="00781DF2" w:rsidP="003E27E0">
            <w:pPr>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животных</w:t>
            </w:r>
          </w:p>
        </w:tc>
        <w:tc>
          <w:tcPr>
            <w:tcW w:w="858" w:type="dxa"/>
            <w:vMerge/>
            <w:tcBorders>
              <w:left w:val="single" w:sz="2" w:space="0" w:color="000000"/>
              <w:right w:val="single" w:sz="4" w:space="0" w:color="auto"/>
            </w:tcBorders>
            <w:tcMar>
              <w:top w:w="0" w:type="dxa"/>
              <w:left w:w="149" w:type="dxa"/>
              <w:bottom w:w="0" w:type="dxa"/>
              <w:right w:w="149" w:type="dxa"/>
            </w:tcMar>
          </w:tcPr>
          <w:p w:rsidR="00781DF2" w:rsidRPr="00781DF2" w:rsidRDefault="00781DF2" w:rsidP="003E27E0">
            <w:pPr>
              <w:spacing w:after="0" w:line="240" w:lineRule="auto"/>
              <w:jc w:val="center"/>
              <w:rPr>
                <w:rFonts w:ascii="Times New Roman" w:hAnsi="Times New Roman" w:cs="Times New Roman"/>
              </w:rPr>
            </w:pPr>
          </w:p>
        </w:tc>
        <w:tc>
          <w:tcPr>
            <w:tcW w:w="709" w:type="dxa"/>
            <w:vMerge/>
            <w:tcBorders>
              <w:left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9" w:type="dxa"/>
            <w:vMerge/>
            <w:tcBorders>
              <w:left w:val="single" w:sz="2" w:space="0" w:color="000000"/>
              <w:right w:val="single" w:sz="4" w:space="0" w:color="auto"/>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9"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8"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r>
      <w:tr w:rsidR="00781DF2" w:rsidRPr="00781DF2" w:rsidTr="003E27E0">
        <w:trPr>
          <w:trHeight w:val="37"/>
          <w:jc w:val="center"/>
        </w:trPr>
        <w:tc>
          <w:tcPr>
            <w:tcW w:w="433"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781DF2" w:rsidRPr="00781DF2" w:rsidRDefault="00781DF2" w:rsidP="003E27E0">
            <w:pPr>
              <w:spacing w:after="0" w:line="240" w:lineRule="auto"/>
              <w:jc w:val="center"/>
              <w:rPr>
                <w:rFonts w:ascii="Times New Roman" w:hAnsi="Times New Roman" w:cs="Times New Roman"/>
                <w:shd w:val="clear" w:color="auto" w:fill="FFFFFF"/>
              </w:rPr>
            </w:pPr>
            <w:r w:rsidRPr="00781DF2">
              <w:rPr>
                <w:rFonts w:ascii="Times New Roman" w:hAnsi="Times New Roman" w:cs="Times New Roman"/>
                <w:noProof/>
              </w:rPr>
              <w:t>17</w:t>
            </w:r>
          </w:p>
        </w:tc>
        <w:tc>
          <w:tcPr>
            <w:tcW w:w="1701" w:type="dxa"/>
            <w:tcBorders>
              <w:top w:val="single" w:sz="4" w:space="0" w:color="auto"/>
              <w:left w:val="single" w:sz="4" w:space="0" w:color="auto"/>
              <w:bottom w:val="single" w:sz="4" w:space="0" w:color="auto"/>
              <w:right w:val="single" w:sz="2" w:space="0" w:color="000000"/>
            </w:tcBorders>
          </w:tcPr>
          <w:p w:rsidR="00781DF2" w:rsidRPr="00781DF2" w:rsidRDefault="00781DF2" w:rsidP="003E27E0">
            <w:pPr>
              <w:spacing w:after="0" w:line="240" w:lineRule="auto"/>
              <w:rPr>
                <w:rFonts w:ascii="Times New Roman" w:hAnsi="Times New Roman" w:cs="Times New Roman"/>
                <w:shd w:val="clear" w:color="auto" w:fill="FFFFFF"/>
              </w:rPr>
            </w:pPr>
            <w:r w:rsidRPr="00781DF2">
              <w:rPr>
                <w:rFonts w:ascii="Times New Roman" w:hAnsi="Times New Roman" w:cs="Times New Roman"/>
                <w:shd w:val="clear" w:color="auto" w:fill="FFFFFF"/>
              </w:rPr>
              <w:t>Иные</w:t>
            </w:r>
          </w:p>
        </w:tc>
        <w:tc>
          <w:tcPr>
            <w:tcW w:w="858" w:type="dxa"/>
            <w:vMerge/>
            <w:tcBorders>
              <w:left w:val="single" w:sz="2" w:space="0" w:color="000000"/>
              <w:right w:val="single" w:sz="4" w:space="0" w:color="auto"/>
            </w:tcBorders>
            <w:tcMar>
              <w:top w:w="0" w:type="dxa"/>
              <w:left w:w="149" w:type="dxa"/>
              <w:bottom w:w="0" w:type="dxa"/>
              <w:right w:w="149" w:type="dxa"/>
            </w:tcMar>
          </w:tcPr>
          <w:p w:rsidR="00781DF2" w:rsidRPr="00781DF2" w:rsidRDefault="00781DF2" w:rsidP="003E27E0">
            <w:pPr>
              <w:spacing w:after="0" w:line="240" w:lineRule="auto"/>
              <w:jc w:val="center"/>
              <w:rPr>
                <w:rFonts w:ascii="Times New Roman" w:hAnsi="Times New Roman" w:cs="Times New Roman"/>
              </w:rPr>
            </w:pPr>
          </w:p>
        </w:tc>
        <w:tc>
          <w:tcPr>
            <w:tcW w:w="709" w:type="dxa"/>
            <w:vMerge/>
            <w:tcBorders>
              <w:left w:val="single" w:sz="4" w:space="0" w:color="auto"/>
              <w:right w:val="single" w:sz="4" w:space="0" w:color="auto"/>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right w:val="single" w:sz="2" w:space="0" w:color="000000"/>
            </w:tcBorders>
            <w:tcMar>
              <w:top w:w="0" w:type="dxa"/>
              <w:left w:w="149" w:type="dxa"/>
              <w:bottom w:w="0" w:type="dxa"/>
              <w:right w:w="149" w:type="dxa"/>
            </w:tcMar>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9" w:type="dxa"/>
            <w:vMerge/>
            <w:tcBorders>
              <w:left w:val="single" w:sz="2" w:space="0" w:color="000000"/>
              <w:right w:val="single" w:sz="4" w:space="0" w:color="auto"/>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2" w:space="0" w:color="000000"/>
            </w:tcBorders>
          </w:tcPr>
          <w:p w:rsidR="00781DF2" w:rsidRPr="00781DF2" w:rsidRDefault="00781DF2" w:rsidP="003E27E0">
            <w:pPr>
              <w:pStyle w:val="formattext"/>
              <w:spacing w:before="0" w:beforeAutospacing="0" w:after="0" w:afterAutospacing="0"/>
              <w:jc w:val="center"/>
              <w:textAlignment w:val="baseline"/>
              <w:rPr>
                <w:sz w:val="22"/>
                <w:szCs w:val="22"/>
              </w:rPr>
            </w:pPr>
          </w:p>
        </w:tc>
        <w:tc>
          <w:tcPr>
            <w:tcW w:w="850"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9"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708"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c>
          <w:tcPr>
            <w:tcW w:w="851" w:type="dxa"/>
            <w:vMerge/>
            <w:tcBorders>
              <w:left w:val="single" w:sz="2" w:space="0" w:color="000000"/>
              <w:right w:val="single" w:sz="2" w:space="0" w:color="000000"/>
            </w:tcBorders>
          </w:tcPr>
          <w:p w:rsidR="00781DF2" w:rsidRPr="00781DF2" w:rsidRDefault="00781DF2" w:rsidP="003E27E0">
            <w:pPr>
              <w:pStyle w:val="formattext"/>
              <w:spacing w:before="0" w:beforeAutospacing="0" w:after="0" w:afterAutospacing="0"/>
              <w:jc w:val="center"/>
              <w:textAlignment w:val="baseline"/>
              <w:rPr>
                <w:noProof/>
                <w:sz w:val="22"/>
                <w:szCs w:val="22"/>
              </w:rPr>
            </w:pPr>
          </w:p>
        </w:tc>
      </w:tr>
      <w:tr w:rsidR="00781DF2" w:rsidRPr="00781DF2" w:rsidTr="003E27E0">
        <w:trPr>
          <w:trHeight w:val="37"/>
          <w:jc w:val="center"/>
        </w:trPr>
        <w:tc>
          <w:tcPr>
            <w:tcW w:w="15041"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781DF2" w:rsidRPr="00781DF2" w:rsidRDefault="00781DF2" w:rsidP="003E27E0">
            <w:pPr>
              <w:pStyle w:val="a3"/>
              <w:tabs>
                <w:tab w:val="left" w:pos="284"/>
              </w:tabs>
              <w:spacing w:after="0" w:line="240" w:lineRule="auto"/>
              <w:ind w:left="0"/>
              <w:rPr>
                <w:rFonts w:ascii="Times New Roman" w:hAnsi="Times New Roman" w:cs="Times New Roman"/>
                <w:bCs/>
                <w:spacing w:val="2"/>
                <w:u w:val="single"/>
                <w:shd w:val="clear" w:color="auto" w:fill="FFFFFF"/>
              </w:rPr>
            </w:pPr>
            <w:r w:rsidRPr="00781DF2">
              <w:rPr>
                <w:rFonts w:ascii="Times New Roman" w:hAnsi="Times New Roman" w:cs="Times New Roman"/>
                <w:bCs/>
                <w:spacing w:val="2"/>
                <w:u w:val="single"/>
                <w:shd w:val="clear" w:color="auto" w:fill="FFFFFF"/>
              </w:rPr>
              <w:t>Примечание:</w:t>
            </w:r>
            <w:r w:rsidRPr="00781DF2">
              <w:rPr>
                <w:rFonts w:ascii="Times New Roman" w:hAnsi="Times New Roman" w:cs="Times New Roman"/>
                <w:bCs/>
                <w:spacing w:val="2"/>
                <w:shd w:val="clear" w:color="auto" w:fill="FFFFFF"/>
              </w:rPr>
              <w:t xml:space="preserve"> Дополнительные характеристики внешнего вида устанавливаемых (заменяемых) постоянных ограждений</w:t>
            </w:r>
            <w:r w:rsidRPr="00781DF2">
              <w:rPr>
                <w:rFonts w:ascii="Times New Roman" w:hAnsi="Times New Roman" w:cs="Times New Roman"/>
                <w:bCs/>
              </w:rPr>
              <w:t xml:space="preserve"> </w:t>
            </w:r>
            <w:r w:rsidRPr="00781DF2">
              <w:rPr>
                <w:rFonts w:ascii="Times New Roman" w:hAnsi="Times New Roman" w:cs="Times New Roman"/>
              </w:rPr>
              <w:t>вдоль приоритетных территорий, указанных в подпункте б) пункта 4 настоящей статьи:</w:t>
            </w:r>
          </w:p>
          <w:p w:rsidR="00781DF2" w:rsidRPr="00781DF2" w:rsidRDefault="00781DF2" w:rsidP="00E14A05">
            <w:pPr>
              <w:pStyle w:val="a3"/>
              <w:numPr>
                <w:ilvl w:val="0"/>
                <w:numId w:val="28"/>
              </w:numPr>
              <w:tabs>
                <w:tab w:val="left" w:pos="132"/>
              </w:tabs>
              <w:spacing w:after="0" w:line="240" w:lineRule="auto"/>
              <w:ind w:left="0" w:hanging="132"/>
              <w:jc w:val="both"/>
              <w:rPr>
                <w:rFonts w:ascii="Times New Roman" w:hAnsi="Times New Roman" w:cs="Times New Roman"/>
                <w:spacing w:val="2"/>
                <w:shd w:val="clear" w:color="auto" w:fill="FFFFFF"/>
              </w:rPr>
            </w:pPr>
            <w:proofErr w:type="spellStart"/>
            <w:r w:rsidRPr="00781DF2">
              <w:rPr>
                <w:rFonts w:ascii="Times New Roman" w:hAnsi="Times New Roman" w:cs="Times New Roman"/>
                <w:spacing w:val="2"/>
                <w:shd w:val="clear" w:color="auto" w:fill="FFFFFF"/>
              </w:rPr>
              <w:t>просечно</w:t>
            </w:r>
            <w:proofErr w:type="spellEnd"/>
            <w:r w:rsidRPr="00781DF2">
              <w:rPr>
                <w:rFonts w:ascii="Times New Roman" w:hAnsi="Times New Roman" w:cs="Times New Roman"/>
                <w:spacing w:val="2"/>
                <w:shd w:val="clear" w:color="auto" w:fill="FFFFFF"/>
              </w:rPr>
              <w:t>-вытяжной лист (ПВЛ):</w:t>
            </w:r>
          </w:p>
          <w:p w:rsidR="00781DF2" w:rsidRPr="00781DF2" w:rsidRDefault="00781DF2" w:rsidP="003E27E0">
            <w:pPr>
              <w:tabs>
                <w:tab w:val="left" w:pos="132"/>
                <w:tab w:val="left" w:pos="8789"/>
                <w:tab w:val="left" w:pos="9072"/>
              </w:tabs>
              <w:spacing w:after="0" w:line="240" w:lineRule="auto"/>
              <w:jc w:val="both"/>
              <w:rPr>
                <w:rFonts w:ascii="Times New Roman" w:hAnsi="Times New Roman" w:cs="Times New Roman"/>
                <w:spacing w:val="2"/>
                <w:shd w:val="clear" w:color="auto" w:fill="FFFFFF"/>
              </w:rPr>
            </w:pPr>
            <w:r w:rsidRPr="00781DF2">
              <w:rPr>
                <w:rFonts w:ascii="Times New Roman" w:hAnsi="Times New Roman" w:cs="Times New Roman"/>
                <w:spacing w:val="2"/>
                <w:shd w:val="clear" w:color="auto" w:fill="FFFFFF"/>
              </w:rPr>
              <w:t>форма ячеек: «ромб», «квадрат», «круг»;</w:t>
            </w:r>
          </w:p>
          <w:p w:rsidR="00781DF2" w:rsidRPr="00781DF2" w:rsidRDefault="00781DF2" w:rsidP="00E14A05">
            <w:pPr>
              <w:pStyle w:val="a3"/>
              <w:numPr>
                <w:ilvl w:val="0"/>
                <w:numId w:val="28"/>
              </w:numPr>
              <w:tabs>
                <w:tab w:val="left" w:pos="132"/>
              </w:tabs>
              <w:spacing w:after="0" w:line="240" w:lineRule="auto"/>
              <w:ind w:left="0" w:hanging="132"/>
              <w:jc w:val="both"/>
              <w:rPr>
                <w:rFonts w:ascii="Times New Roman" w:hAnsi="Times New Roman" w:cs="Times New Roman"/>
                <w:spacing w:val="2"/>
                <w:shd w:val="clear" w:color="auto" w:fill="FFFFFF"/>
              </w:rPr>
            </w:pPr>
            <w:proofErr w:type="spellStart"/>
            <w:r w:rsidRPr="00781DF2">
              <w:rPr>
                <w:rFonts w:ascii="Times New Roman" w:hAnsi="Times New Roman" w:cs="Times New Roman"/>
                <w:spacing w:val="2"/>
                <w:shd w:val="clear" w:color="auto" w:fill="FFFFFF"/>
              </w:rPr>
              <w:t>просечно</w:t>
            </w:r>
            <w:proofErr w:type="spellEnd"/>
            <w:r w:rsidRPr="00781DF2">
              <w:rPr>
                <w:rFonts w:ascii="Times New Roman" w:hAnsi="Times New Roman" w:cs="Times New Roman"/>
                <w:spacing w:val="2"/>
                <w:shd w:val="clear" w:color="auto" w:fill="FFFFFF"/>
              </w:rPr>
              <w:t>-вытяжная сетка (ЦПВС):</w:t>
            </w:r>
          </w:p>
          <w:p w:rsidR="00781DF2" w:rsidRPr="00781DF2" w:rsidRDefault="00781DF2" w:rsidP="003E27E0">
            <w:pPr>
              <w:pStyle w:val="a3"/>
              <w:tabs>
                <w:tab w:val="left" w:pos="132"/>
                <w:tab w:val="left" w:pos="8789"/>
                <w:tab w:val="left" w:pos="9072"/>
              </w:tabs>
              <w:spacing w:after="0" w:line="240" w:lineRule="auto"/>
              <w:ind w:left="0"/>
              <w:rPr>
                <w:rFonts w:ascii="Times New Roman" w:hAnsi="Times New Roman" w:cs="Times New Roman"/>
                <w:spacing w:val="2"/>
                <w:shd w:val="clear" w:color="auto" w:fill="FFFFFF"/>
              </w:rPr>
            </w:pPr>
            <w:proofErr w:type="gramStart"/>
            <w:r w:rsidRPr="00781DF2">
              <w:rPr>
                <w:rFonts w:ascii="Times New Roman" w:hAnsi="Times New Roman" w:cs="Times New Roman"/>
                <w:spacing w:val="2"/>
                <w:shd w:val="clear" w:color="auto" w:fill="FFFFFF"/>
              </w:rPr>
              <w:t>размер ячеек: оцинкованной ЦПВС не менее 37х13 мм, из нержавеющей стали не менее 16х6мм;</w:t>
            </w:r>
            <w:proofErr w:type="gramEnd"/>
          </w:p>
          <w:p w:rsidR="00781DF2" w:rsidRPr="00781DF2" w:rsidRDefault="00781DF2" w:rsidP="00E14A05">
            <w:pPr>
              <w:pStyle w:val="a3"/>
              <w:numPr>
                <w:ilvl w:val="0"/>
                <w:numId w:val="28"/>
              </w:numPr>
              <w:tabs>
                <w:tab w:val="left" w:pos="132"/>
              </w:tabs>
              <w:spacing w:after="0" w:line="240" w:lineRule="auto"/>
              <w:ind w:left="0" w:hanging="132"/>
              <w:jc w:val="both"/>
              <w:rPr>
                <w:rFonts w:ascii="Times New Roman" w:hAnsi="Times New Roman" w:cs="Times New Roman"/>
                <w:spacing w:val="2"/>
                <w:shd w:val="clear" w:color="auto" w:fill="FFFFFF"/>
              </w:rPr>
            </w:pPr>
            <w:r w:rsidRPr="00781DF2">
              <w:rPr>
                <w:rFonts w:ascii="Times New Roman" w:hAnsi="Times New Roman" w:cs="Times New Roman"/>
                <w:spacing w:val="2"/>
                <w:shd w:val="clear" w:color="auto" w:fill="FFFFFF"/>
              </w:rPr>
              <w:t>перфорированный металлический лист:</w:t>
            </w:r>
          </w:p>
          <w:p w:rsidR="00781DF2" w:rsidRPr="00781DF2" w:rsidRDefault="00781DF2" w:rsidP="003E27E0">
            <w:pPr>
              <w:tabs>
                <w:tab w:val="left" w:pos="132"/>
              </w:tabs>
              <w:spacing w:after="0" w:line="240" w:lineRule="auto"/>
              <w:jc w:val="both"/>
              <w:rPr>
                <w:rFonts w:ascii="Times New Roman" w:hAnsi="Times New Roman" w:cs="Times New Roman"/>
                <w:shd w:val="clear" w:color="auto" w:fill="FFFFFF"/>
              </w:rPr>
            </w:pPr>
            <w:proofErr w:type="gramStart"/>
            <w:r w:rsidRPr="00781DF2">
              <w:rPr>
                <w:rFonts w:ascii="Times New Roman" w:hAnsi="Times New Roman" w:cs="Times New Roman"/>
                <w:shd w:val="clear" w:color="auto" w:fill="FFFFFF"/>
              </w:rPr>
              <w:t>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roofErr w:type="gramEnd"/>
          </w:p>
          <w:p w:rsidR="00781DF2" w:rsidRPr="00781DF2" w:rsidRDefault="00781DF2" w:rsidP="00E14A05">
            <w:pPr>
              <w:pStyle w:val="a3"/>
              <w:numPr>
                <w:ilvl w:val="0"/>
                <w:numId w:val="28"/>
              </w:numPr>
              <w:tabs>
                <w:tab w:val="left" w:pos="132"/>
              </w:tabs>
              <w:spacing w:after="0" w:line="240" w:lineRule="auto"/>
              <w:ind w:left="0" w:hanging="132"/>
              <w:jc w:val="both"/>
              <w:rPr>
                <w:rFonts w:ascii="Times New Roman" w:hAnsi="Times New Roman" w:cs="Times New Roman"/>
                <w:spacing w:val="2"/>
                <w:shd w:val="clear" w:color="auto" w:fill="FFFFFF"/>
              </w:rPr>
            </w:pPr>
            <w:r w:rsidRPr="00781DF2">
              <w:rPr>
                <w:rFonts w:ascii="Times New Roman" w:hAnsi="Times New Roman" w:cs="Times New Roman"/>
                <w:spacing w:val="2"/>
                <w:shd w:val="clear" w:color="auto" w:fill="FFFFFF"/>
              </w:rPr>
              <w:t>металлические прутья:</w:t>
            </w:r>
          </w:p>
          <w:p w:rsidR="00781DF2" w:rsidRPr="00781DF2" w:rsidRDefault="00781DF2" w:rsidP="003E27E0">
            <w:pPr>
              <w:tabs>
                <w:tab w:val="left" w:pos="132"/>
                <w:tab w:val="left" w:pos="426"/>
                <w:tab w:val="left" w:pos="8789"/>
              </w:tabs>
              <w:spacing w:after="0" w:line="240" w:lineRule="auto"/>
              <w:jc w:val="both"/>
              <w:rPr>
                <w:rFonts w:ascii="Times New Roman" w:hAnsi="Times New Roman" w:cs="Times New Roman"/>
                <w:spacing w:val="2"/>
                <w:shd w:val="clear" w:color="auto" w:fill="FFFFFF"/>
              </w:rPr>
            </w:pPr>
            <w:r w:rsidRPr="00781DF2">
              <w:rPr>
                <w:rFonts w:ascii="Times New Roman" w:hAnsi="Times New Roman" w:cs="Times New Roman"/>
                <w:spacing w:val="2"/>
                <w:shd w:val="clear" w:color="auto" w:fill="FFFFFF"/>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781DF2" w:rsidRPr="00781DF2" w:rsidRDefault="00781DF2" w:rsidP="003E27E0">
            <w:pPr>
              <w:tabs>
                <w:tab w:val="left" w:pos="132"/>
                <w:tab w:val="left" w:pos="426"/>
                <w:tab w:val="left" w:pos="8789"/>
              </w:tabs>
              <w:spacing w:after="0" w:line="240" w:lineRule="auto"/>
              <w:jc w:val="both"/>
              <w:rPr>
                <w:rFonts w:ascii="Times New Roman" w:hAnsi="Times New Roman" w:cs="Times New Roman"/>
                <w:spacing w:val="2"/>
                <w:shd w:val="clear" w:color="auto" w:fill="FFFFFF"/>
              </w:rPr>
            </w:pPr>
            <w:r w:rsidRPr="00781DF2">
              <w:rPr>
                <w:rFonts w:ascii="Times New Roman" w:hAnsi="Times New Roman" w:cs="Times New Roman"/>
                <w:spacing w:val="2"/>
                <w:shd w:val="clear" w:color="auto" w:fill="FFFFFF"/>
              </w:rPr>
              <w:t>завершение вертикальных прутов: заглушки, пики, шишечки, горизонтальный прут;</w:t>
            </w:r>
          </w:p>
          <w:p w:rsidR="00781DF2" w:rsidRPr="00781DF2" w:rsidRDefault="00781DF2" w:rsidP="00E14A05">
            <w:pPr>
              <w:pStyle w:val="a3"/>
              <w:numPr>
                <w:ilvl w:val="0"/>
                <w:numId w:val="28"/>
              </w:numPr>
              <w:tabs>
                <w:tab w:val="left" w:pos="132"/>
              </w:tabs>
              <w:spacing w:after="0" w:line="240" w:lineRule="auto"/>
              <w:ind w:left="0" w:hanging="132"/>
              <w:jc w:val="both"/>
              <w:rPr>
                <w:rFonts w:ascii="Times New Roman" w:hAnsi="Times New Roman" w:cs="Times New Roman"/>
                <w:spacing w:val="2"/>
                <w:shd w:val="clear" w:color="auto" w:fill="FFFFFF"/>
              </w:rPr>
            </w:pPr>
            <w:r w:rsidRPr="00781DF2">
              <w:rPr>
                <w:rFonts w:ascii="Times New Roman" w:hAnsi="Times New Roman" w:cs="Times New Roman"/>
                <w:spacing w:val="2"/>
                <w:shd w:val="clear" w:color="auto" w:fill="FFFFFF"/>
              </w:rPr>
              <w:t>металлический штакетник (</w:t>
            </w:r>
            <w:proofErr w:type="spellStart"/>
            <w:r w:rsidRPr="00781DF2">
              <w:rPr>
                <w:rFonts w:ascii="Times New Roman" w:hAnsi="Times New Roman" w:cs="Times New Roman"/>
                <w:bCs/>
                <w:spacing w:val="2"/>
                <w:shd w:val="clear" w:color="auto" w:fill="FFFFFF"/>
              </w:rPr>
              <w:t>евроштакетник</w:t>
            </w:r>
            <w:proofErr w:type="spellEnd"/>
            <w:r w:rsidRPr="00781DF2">
              <w:rPr>
                <w:rFonts w:ascii="Times New Roman" w:hAnsi="Times New Roman" w:cs="Times New Roman"/>
                <w:bCs/>
                <w:spacing w:val="2"/>
                <w:shd w:val="clear" w:color="auto" w:fill="FFFFFF"/>
              </w:rPr>
              <w:t>):</w:t>
            </w:r>
          </w:p>
          <w:p w:rsidR="00781DF2" w:rsidRPr="00781DF2" w:rsidRDefault="00781DF2" w:rsidP="003E27E0">
            <w:pPr>
              <w:tabs>
                <w:tab w:val="left" w:pos="132"/>
              </w:tabs>
              <w:spacing w:after="0" w:line="240" w:lineRule="auto"/>
              <w:jc w:val="both"/>
              <w:rPr>
                <w:rFonts w:ascii="Times New Roman" w:hAnsi="Times New Roman" w:cs="Times New Roman"/>
                <w:spacing w:val="2"/>
                <w:shd w:val="clear" w:color="auto" w:fill="FFFFFF"/>
              </w:rPr>
            </w:pPr>
            <w:r w:rsidRPr="00781DF2">
              <w:rPr>
                <w:rFonts w:ascii="Times New Roman" w:hAnsi="Times New Roman" w:cs="Times New Roman"/>
                <w:spacing w:val="2"/>
                <w:shd w:val="clear" w:color="auto" w:fill="FFFFFF"/>
              </w:rPr>
              <w:t>виды профиля: М-профиль, П-профиль, П-профиль 3</w:t>
            </w:r>
            <w:r w:rsidRPr="00781DF2">
              <w:rPr>
                <w:rFonts w:ascii="Times New Roman" w:hAnsi="Times New Roman" w:cs="Times New Roman"/>
                <w:spacing w:val="2"/>
                <w:shd w:val="clear" w:color="auto" w:fill="FFFFFF"/>
                <w:lang w:val="en-US"/>
              </w:rPr>
              <w:t>D</w:t>
            </w:r>
            <w:r w:rsidRPr="00781DF2">
              <w:rPr>
                <w:rFonts w:ascii="Times New Roman" w:hAnsi="Times New Roman" w:cs="Times New Roman"/>
                <w:spacing w:val="2"/>
                <w:shd w:val="clear" w:color="auto" w:fill="FFFFFF"/>
              </w:rPr>
              <w:t xml:space="preserve"> (полукруглый профиль не допускается);</w:t>
            </w:r>
          </w:p>
          <w:p w:rsidR="00781DF2" w:rsidRPr="00781DF2" w:rsidRDefault="00781DF2" w:rsidP="003E27E0">
            <w:pPr>
              <w:tabs>
                <w:tab w:val="left" w:pos="132"/>
              </w:tabs>
              <w:spacing w:after="0" w:line="240" w:lineRule="auto"/>
              <w:jc w:val="both"/>
              <w:rPr>
                <w:rFonts w:ascii="Times New Roman" w:hAnsi="Times New Roman" w:cs="Times New Roman"/>
                <w:spacing w:val="2"/>
                <w:shd w:val="clear" w:color="auto" w:fill="FFFFFF"/>
              </w:rPr>
            </w:pPr>
            <w:r w:rsidRPr="00781DF2">
              <w:rPr>
                <w:rFonts w:ascii="Times New Roman" w:hAnsi="Times New Roman" w:cs="Times New Roman"/>
                <w:spacing w:val="2"/>
                <w:shd w:val="clear" w:color="auto" w:fill="FFFFFF"/>
              </w:rPr>
              <w:t xml:space="preserve">ширина штакетины 115 – 200 мм (скрытая </w:t>
            </w:r>
            <w:proofErr w:type="spellStart"/>
            <w:r w:rsidRPr="00781DF2">
              <w:rPr>
                <w:rFonts w:ascii="Times New Roman" w:hAnsi="Times New Roman" w:cs="Times New Roman"/>
                <w:spacing w:val="2"/>
                <w:shd w:val="clear" w:color="auto" w:fill="FFFFFF"/>
              </w:rPr>
              <w:t>завальцовка</w:t>
            </w:r>
            <w:proofErr w:type="spellEnd"/>
            <w:r w:rsidRPr="00781DF2">
              <w:rPr>
                <w:rFonts w:ascii="Times New Roman" w:hAnsi="Times New Roman" w:cs="Times New Roman"/>
                <w:spacing w:val="2"/>
                <w:shd w:val="clear" w:color="auto" w:fill="FFFFFF"/>
              </w:rPr>
              <w:t>), расстояние между штакетинами 20 – 100 мм);</w:t>
            </w:r>
          </w:p>
          <w:p w:rsidR="00781DF2" w:rsidRPr="00781DF2" w:rsidRDefault="00781DF2" w:rsidP="00E14A05">
            <w:pPr>
              <w:pStyle w:val="a3"/>
              <w:numPr>
                <w:ilvl w:val="0"/>
                <w:numId w:val="28"/>
              </w:numPr>
              <w:tabs>
                <w:tab w:val="left" w:pos="132"/>
              </w:tabs>
              <w:spacing w:after="0" w:line="240" w:lineRule="auto"/>
              <w:ind w:left="0" w:hanging="132"/>
              <w:jc w:val="both"/>
              <w:rPr>
                <w:rFonts w:ascii="Times New Roman" w:hAnsi="Times New Roman" w:cs="Times New Roman"/>
                <w:spacing w:val="2"/>
                <w:shd w:val="clear" w:color="auto" w:fill="FFFFFF"/>
              </w:rPr>
            </w:pPr>
            <w:proofErr w:type="gramStart"/>
            <w:r w:rsidRPr="00781DF2">
              <w:rPr>
                <w:rFonts w:ascii="Times New Roman" w:hAnsi="Times New Roman" w:cs="Times New Roman"/>
                <w:spacing w:val="2"/>
                <w:shd w:val="clear" w:color="auto" w:fill="FFFFFF"/>
              </w:rPr>
              <w:t>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roofErr w:type="gramEnd"/>
          </w:p>
          <w:p w:rsidR="00781DF2" w:rsidRPr="00781DF2" w:rsidRDefault="00781DF2" w:rsidP="00E14A05">
            <w:pPr>
              <w:pStyle w:val="a3"/>
              <w:numPr>
                <w:ilvl w:val="0"/>
                <w:numId w:val="28"/>
              </w:numPr>
              <w:tabs>
                <w:tab w:val="left" w:pos="274"/>
              </w:tabs>
              <w:spacing w:after="0" w:line="240" w:lineRule="auto"/>
              <w:ind w:left="0" w:hanging="142"/>
              <w:jc w:val="both"/>
              <w:rPr>
                <w:rFonts w:ascii="Times New Roman" w:hAnsi="Times New Roman" w:cs="Times New Roman"/>
                <w:spacing w:val="2"/>
                <w:shd w:val="clear" w:color="auto" w:fill="FFFFFF"/>
              </w:rPr>
            </w:pPr>
            <w:r w:rsidRPr="00781DF2">
              <w:rPr>
                <w:rFonts w:ascii="Times New Roman" w:hAnsi="Times New Roman" w:cs="Times New Roman"/>
                <w:spacing w:val="2"/>
                <w:shd w:val="clear" w:color="auto" w:fill="FFFFFF"/>
              </w:rPr>
              <w:t xml:space="preserve">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781DF2">
              <w:rPr>
                <w:rFonts w:ascii="Times New Roman" w:hAnsi="Times New Roman" w:cs="Times New Roman"/>
              </w:rPr>
              <w:t>приоритетных территорий, указанных в подпункте б) пункта 4 настоящей статьи.</w:t>
            </w:r>
          </w:p>
        </w:tc>
      </w:tr>
    </w:tbl>
    <w:p w:rsidR="00781DF2" w:rsidRPr="00781DF2" w:rsidRDefault="00781DF2" w:rsidP="00781DF2">
      <w:pPr>
        <w:shd w:val="clear" w:color="auto" w:fill="FFFFFF"/>
        <w:spacing w:after="0"/>
        <w:ind w:left="142" w:right="140"/>
        <w:jc w:val="center"/>
        <w:rPr>
          <w:rFonts w:ascii="Times New Roman" w:hAnsi="Times New Roman" w:cs="Times New Roman"/>
          <w:b/>
          <w:sz w:val="24"/>
          <w:szCs w:val="24"/>
        </w:rPr>
      </w:pPr>
    </w:p>
    <w:p w:rsidR="00E10B6C" w:rsidRDefault="00E10B6C">
      <w:r>
        <w:br w:type="page"/>
      </w:r>
    </w:p>
    <w:p w:rsidR="00E10B6C" w:rsidRPr="00466E24" w:rsidRDefault="00E10B6C" w:rsidP="00E10B6C">
      <w:pPr>
        <w:tabs>
          <w:tab w:val="right" w:pos="9637"/>
        </w:tabs>
        <w:spacing w:after="200"/>
        <w:ind w:firstLine="709"/>
        <w:contextualSpacing/>
        <w:jc w:val="right"/>
        <w:rPr>
          <w:rFonts w:ascii="Times New Roman" w:eastAsia="Calibri" w:hAnsi="Times New Roman" w:cs="Times New Roman"/>
          <w:sz w:val="24"/>
          <w:szCs w:val="24"/>
        </w:rPr>
      </w:pPr>
      <w:r w:rsidRPr="00466E24">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6</w:t>
      </w:r>
    </w:p>
    <w:p w:rsidR="00E10B6C" w:rsidRPr="00E65C05" w:rsidRDefault="00E10B6C" w:rsidP="00E10B6C">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eastAsia="Calibri" w:hAnsi="Times New Roman" w:cs="Times New Roman"/>
          <w:sz w:val="24"/>
          <w:szCs w:val="24"/>
        </w:rPr>
        <w:t xml:space="preserve">к </w:t>
      </w:r>
      <w:r w:rsidRPr="00E65C05">
        <w:rPr>
          <w:rFonts w:ascii="Times New Roman" w:hAnsi="Times New Roman" w:cs="Times New Roman"/>
          <w:sz w:val="24"/>
          <w:szCs w:val="24"/>
        </w:rPr>
        <w:t>Изменениям, которые вносятся</w:t>
      </w:r>
    </w:p>
    <w:p w:rsidR="00E10B6C" w:rsidRPr="00E65C05" w:rsidRDefault="00E10B6C" w:rsidP="00E10B6C">
      <w:pPr>
        <w:tabs>
          <w:tab w:val="right" w:pos="9637"/>
        </w:tabs>
        <w:spacing w:after="0" w:line="240" w:lineRule="auto"/>
        <w:contextualSpacing/>
        <w:jc w:val="right"/>
        <w:rPr>
          <w:rFonts w:ascii="Times New Roman" w:hAnsi="Times New Roman" w:cs="Times New Roman"/>
          <w:bCs/>
          <w:sz w:val="24"/>
          <w:szCs w:val="24"/>
        </w:rPr>
      </w:pPr>
      <w:r w:rsidRPr="00E65C05">
        <w:rPr>
          <w:rFonts w:ascii="Times New Roman" w:hAnsi="Times New Roman" w:cs="Times New Roman"/>
          <w:sz w:val="24"/>
          <w:szCs w:val="24"/>
        </w:rPr>
        <w:t xml:space="preserve">в </w:t>
      </w:r>
      <w:r w:rsidRPr="00E65C05">
        <w:rPr>
          <w:rFonts w:ascii="Times New Roman" w:hAnsi="Times New Roman" w:cs="Times New Roman"/>
          <w:bCs/>
          <w:sz w:val="24"/>
          <w:szCs w:val="24"/>
        </w:rPr>
        <w:t>Правила благоустройства территории</w:t>
      </w:r>
    </w:p>
    <w:p w:rsidR="00E10B6C" w:rsidRPr="00E65C05" w:rsidRDefault="00E10B6C" w:rsidP="00E10B6C">
      <w:pPr>
        <w:tabs>
          <w:tab w:val="right" w:pos="9637"/>
        </w:tabs>
        <w:spacing w:after="0" w:line="240" w:lineRule="auto"/>
        <w:contextualSpacing/>
        <w:jc w:val="right"/>
        <w:rPr>
          <w:rFonts w:ascii="Times New Roman" w:hAnsi="Times New Roman" w:cs="Times New Roman"/>
          <w:bCs/>
          <w:sz w:val="24"/>
          <w:szCs w:val="24"/>
        </w:rPr>
      </w:pPr>
      <w:r w:rsidRPr="00E65C05">
        <w:rPr>
          <w:rFonts w:ascii="Times New Roman" w:hAnsi="Times New Roman" w:cs="Times New Roman"/>
          <w:bCs/>
          <w:sz w:val="24"/>
          <w:szCs w:val="24"/>
        </w:rPr>
        <w:t xml:space="preserve"> Наро-Фоминского городского округа,</w:t>
      </w:r>
    </w:p>
    <w:p w:rsidR="00E10B6C" w:rsidRPr="00E65C05" w:rsidRDefault="00E10B6C" w:rsidP="00E10B6C">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hAnsi="Times New Roman" w:cs="Times New Roman"/>
          <w:bCs/>
          <w:sz w:val="24"/>
          <w:szCs w:val="24"/>
        </w:rPr>
        <w:t xml:space="preserve"> </w:t>
      </w:r>
      <w:proofErr w:type="gramStart"/>
      <w:r w:rsidRPr="00E65C05">
        <w:rPr>
          <w:rFonts w:ascii="Times New Roman" w:hAnsi="Times New Roman" w:cs="Times New Roman"/>
          <w:bCs/>
          <w:sz w:val="24"/>
          <w:szCs w:val="24"/>
        </w:rPr>
        <w:t>утвержденные</w:t>
      </w:r>
      <w:proofErr w:type="gramEnd"/>
      <w:r w:rsidRPr="00E65C05">
        <w:rPr>
          <w:rFonts w:ascii="Times New Roman" w:hAnsi="Times New Roman" w:cs="Times New Roman"/>
          <w:bCs/>
          <w:sz w:val="24"/>
          <w:szCs w:val="24"/>
        </w:rPr>
        <w:t xml:space="preserve"> </w:t>
      </w:r>
      <w:r w:rsidRPr="00E65C05">
        <w:rPr>
          <w:rFonts w:ascii="Times New Roman" w:hAnsi="Times New Roman" w:cs="Times New Roman"/>
          <w:sz w:val="24"/>
          <w:szCs w:val="24"/>
        </w:rPr>
        <w:t>решением  Совета депутатов</w:t>
      </w:r>
    </w:p>
    <w:p w:rsidR="00E10B6C" w:rsidRPr="00E65C05" w:rsidRDefault="00E10B6C" w:rsidP="00E10B6C">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hAnsi="Times New Roman" w:cs="Times New Roman"/>
          <w:sz w:val="24"/>
          <w:szCs w:val="24"/>
        </w:rPr>
        <w:t>Наро-Фоминского городского округа</w:t>
      </w:r>
    </w:p>
    <w:p w:rsidR="00E10B6C" w:rsidRPr="00E65C05" w:rsidRDefault="00E10B6C" w:rsidP="00E10B6C">
      <w:pPr>
        <w:tabs>
          <w:tab w:val="right" w:pos="9637"/>
        </w:tabs>
        <w:spacing w:after="0" w:line="240" w:lineRule="auto"/>
        <w:contextualSpacing/>
        <w:jc w:val="right"/>
        <w:rPr>
          <w:rFonts w:ascii="Times New Roman" w:hAnsi="Times New Roman" w:cs="Times New Roman"/>
          <w:sz w:val="24"/>
          <w:szCs w:val="24"/>
        </w:rPr>
      </w:pPr>
      <w:r w:rsidRPr="00E65C05">
        <w:rPr>
          <w:rFonts w:ascii="Times New Roman" w:hAnsi="Times New Roman" w:cs="Times New Roman"/>
          <w:sz w:val="24"/>
          <w:szCs w:val="24"/>
        </w:rPr>
        <w:t xml:space="preserve"> Московской области от 02.04.2019 № 11/33</w:t>
      </w:r>
    </w:p>
    <w:p w:rsidR="00E10B6C" w:rsidRPr="00E65C05" w:rsidRDefault="00E10B6C" w:rsidP="00E10B6C">
      <w:pPr>
        <w:tabs>
          <w:tab w:val="right" w:pos="9637"/>
        </w:tabs>
        <w:spacing w:after="0" w:line="240" w:lineRule="auto"/>
        <w:contextualSpacing/>
        <w:jc w:val="right"/>
        <w:rPr>
          <w:rFonts w:ascii="Times New Roman" w:eastAsia="Calibri" w:hAnsi="Times New Roman" w:cs="Times New Roman"/>
          <w:sz w:val="24"/>
          <w:szCs w:val="24"/>
        </w:rPr>
      </w:pPr>
      <w:r w:rsidRPr="00E65C05">
        <w:rPr>
          <w:rFonts w:ascii="Times New Roman" w:eastAsia="Calibri" w:hAnsi="Times New Roman" w:cs="Times New Roman"/>
          <w:sz w:val="24"/>
          <w:szCs w:val="24"/>
        </w:rPr>
        <w:t>от ______________ № _______</w:t>
      </w:r>
    </w:p>
    <w:p w:rsidR="00E10B6C" w:rsidRDefault="00E10B6C" w:rsidP="00E10B6C">
      <w:pPr>
        <w:tabs>
          <w:tab w:val="right" w:pos="9637"/>
        </w:tabs>
        <w:spacing w:after="0" w:line="240" w:lineRule="auto"/>
        <w:ind w:firstLine="567"/>
        <w:contextualSpacing/>
        <w:jc w:val="right"/>
        <w:rPr>
          <w:rFonts w:ascii="Times New Roman" w:eastAsia="Calibri" w:hAnsi="Times New Roman" w:cs="Times New Roman"/>
          <w:sz w:val="24"/>
          <w:szCs w:val="24"/>
        </w:rPr>
      </w:pPr>
    </w:p>
    <w:p w:rsidR="00E10B6C" w:rsidRPr="00E65C05" w:rsidRDefault="00E10B6C" w:rsidP="00E10B6C">
      <w:pPr>
        <w:tabs>
          <w:tab w:val="right" w:pos="9637"/>
        </w:tabs>
        <w:spacing w:after="0" w:line="240" w:lineRule="auto"/>
        <w:ind w:firstLine="567"/>
        <w:contextualSpacing/>
        <w:jc w:val="right"/>
        <w:rPr>
          <w:rFonts w:ascii="Times New Roman" w:hAnsi="Times New Roman" w:cs="Times New Roman"/>
          <w:sz w:val="24"/>
          <w:szCs w:val="24"/>
          <w:lang w:eastAsia="ru-RU"/>
        </w:rPr>
      </w:pPr>
      <w:r w:rsidRPr="00E65C05">
        <w:rPr>
          <w:rFonts w:ascii="Times New Roman" w:eastAsia="Calibri" w:hAnsi="Times New Roman" w:cs="Times New Roman"/>
          <w:sz w:val="24"/>
          <w:szCs w:val="24"/>
        </w:rPr>
        <w:t>«</w:t>
      </w:r>
      <w:r w:rsidRPr="00E65C05">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9</w:t>
      </w:r>
      <w:r w:rsidRPr="00E65C05">
        <w:rPr>
          <w:rFonts w:ascii="Times New Roman" w:hAnsi="Times New Roman" w:cs="Times New Roman"/>
          <w:sz w:val="24"/>
          <w:szCs w:val="24"/>
          <w:lang w:eastAsia="ru-RU"/>
        </w:rPr>
        <w:t xml:space="preserve"> к Правилам</w:t>
      </w:r>
    </w:p>
    <w:p w:rsidR="00E10B6C" w:rsidRPr="00E65C05" w:rsidRDefault="00E10B6C" w:rsidP="00E10B6C">
      <w:pPr>
        <w:autoSpaceDE w:val="0"/>
        <w:autoSpaceDN w:val="0"/>
        <w:adjustRightInd w:val="0"/>
        <w:spacing w:after="0" w:line="240" w:lineRule="auto"/>
        <w:ind w:firstLine="567"/>
        <w:jc w:val="right"/>
        <w:rPr>
          <w:rFonts w:ascii="Times New Roman" w:hAnsi="Times New Roman" w:cs="Times New Roman"/>
          <w:sz w:val="24"/>
          <w:szCs w:val="24"/>
          <w:lang w:eastAsia="ru-RU"/>
        </w:rPr>
      </w:pPr>
      <w:r w:rsidRPr="00E65C05">
        <w:rPr>
          <w:rFonts w:ascii="Times New Roman" w:hAnsi="Times New Roman" w:cs="Times New Roman"/>
          <w:sz w:val="24"/>
          <w:szCs w:val="24"/>
          <w:lang w:eastAsia="ru-RU"/>
        </w:rPr>
        <w:t>благоустройства территории</w:t>
      </w:r>
    </w:p>
    <w:p w:rsidR="00E10B6C" w:rsidRDefault="00E10B6C" w:rsidP="00E10B6C">
      <w:pPr>
        <w:jc w:val="right"/>
        <w:rPr>
          <w:rFonts w:ascii="Times New Roman" w:hAnsi="Times New Roman" w:cs="Times New Roman"/>
          <w:sz w:val="24"/>
          <w:szCs w:val="24"/>
          <w:lang w:eastAsia="ru-RU"/>
        </w:rPr>
      </w:pPr>
      <w:r w:rsidRPr="00E65C05">
        <w:rPr>
          <w:rFonts w:ascii="Times New Roman" w:hAnsi="Times New Roman" w:cs="Times New Roman"/>
          <w:sz w:val="24"/>
          <w:szCs w:val="24"/>
          <w:lang w:eastAsia="ru-RU"/>
        </w:rPr>
        <w:t>Наро-Фоминского городского округа</w:t>
      </w:r>
    </w:p>
    <w:p w:rsidR="00CA56BC" w:rsidRDefault="00CA56BC" w:rsidP="00CA56BC">
      <w:pPr>
        <w:shd w:val="clear" w:color="auto" w:fill="FFFFFF"/>
        <w:spacing w:after="0"/>
        <w:ind w:left="142"/>
        <w:jc w:val="center"/>
        <w:rPr>
          <w:rFonts w:ascii="Times New Roman" w:hAnsi="Times New Roman" w:cs="Times New Roman"/>
          <w:b/>
          <w:bCs/>
          <w:noProof/>
          <w:sz w:val="24"/>
          <w:szCs w:val="24"/>
        </w:rPr>
      </w:pPr>
      <w:r w:rsidRPr="00CA56BC">
        <w:rPr>
          <w:rFonts w:ascii="Times New Roman" w:hAnsi="Times New Roman" w:cs="Times New Roman"/>
          <w:b/>
          <w:spacing w:val="2"/>
          <w:sz w:val="24"/>
          <w:szCs w:val="24"/>
          <w:shd w:val="clear" w:color="auto" w:fill="FFFFFF"/>
        </w:rPr>
        <w:t xml:space="preserve">Таблица </w:t>
      </w:r>
      <w:r w:rsidRPr="00CA56BC">
        <w:rPr>
          <w:rFonts w:ascii="Times New Roman" w:hAnsi="Times New Roman" w:cs="Times New Roman"/>
          <w:b/>
          <w:sz w:val="24"/>
          <w:szCs w:val="24"/>
        </w:rPr>
        <w:t>«Допустимые цвета, цветовые сочетания</w:t>
      </w:r>
      <w:r w:rsidRPr="00CA56BC">
        <w:rPr>
          <w:rFonts w:ascii="Times New Roman" w:hAnsi="Times New Roman" w:cs="Times New Roman"/>
          <w:b/>
          <w:bCs/>
          <w:sz w:val="24"/>
          <w:szCs w:val="24"/>
        </w:rPr>
        <w:t>, подлежащие учету при подборе цвета, цветовых сочетаний внешних покрытий постоянных ограждений</w:t>
      </w:r>
      <w:r w:rsidRPr="00CA56BC">
        <w:rPr>
          <w:rFonts w:ascii="Times New Roman" w:hAnsi="Times New Roman" w:cs="Times New Roman"/>
          <w:b/>
          <w:bCs/>
          <w:noProof/>
          <w:sz w:val="24"/>
          <w:szCs w:val="24"/>
        </w:rPr>
        <w:t>»</w:t>
      </w:r>
    </w:p>
    <w:p w:rsidR="00CA56BC" w:rsidRPr="00CA56BC" w:rsidRDefault="00CA56BC" w:rsidP="00CA56BC">
      <w:pPr>
        <w:shd w:val="clear" w:color="auto" w:fill="FFFFFF"/>
        <w:spacing w:after="0"/>
        <w:ind w:left="142"/>
        <w:jc w:val="center"/>
        <w:rPr>
          <w:rFonts w:ascii="Times New Roman" w:hAnsi="Times New Roman" w:cs="Times New Roman"/>
          <w:b/>
          <w:bCs/>
          <w:noProof/>
          <w:sz w:val="24"/>
          <w:szCs w:val="24"/>
        </w:rPr>
      </w:pPr>
    </w:p>
    <w:tbl>
      <w:tblPr>
        <w:tblW w:w="14138" w:type="dxa"/>
        <w:jc w:val="center"/>
        <w:tblLayout w:type="fixed"/>
        <w:tblCellMar>
          <w:left w:w="0" w:type="dxa"/>
          <w:right w:w="0" w:type="dxa"/>
        </w:tblCellMar>
        <w:tblLook w:val="04A0" w:firstRow="1" w:lastRow="0" w:firstColumn="1" w:lastColumn="0" w:noHBand="0" w:noVBand="1"/>
      </w:tblPr>
      <w:tblGrid>
        <w:gridCol w:w="426"/>
        <w:gridCol w:w="2121"/>
        <w:gridCol w:w="887"/>
        <w:gridCol w:w="851"/>
        <w:gridCol w:w="738"/>
        <w:gridCol w:w="798"/>
        <w:gridCol w:w="827"/>
        <w:gridCol w:w="700"/>
        <w:gridCol w:w="783"/>
        <w:gridCol w:w="825"/>
        <w:gridCol w:w="845"/>
        <w:gridCol w:w="714"/>
        <w:gridCol w:w="708"/>
        <w:gridCol w:w="709"/>
        <w:gridCol w:w="804"/>
        <w:gridCol w:w="693"/>
        <w:gridCol w:w="709"/>
      </w:tblGrid>
      <w:tr w:rsidR="00CA56BC" w:rsidRPr="00CA56BC" w:rsidTr="00E14A05">
        <w:trPr>
          <w:trHeight w:val="40"/>
          <w:jc w:val="center"/>
        </w:trPr>
        <w:tc>
          <w:tcPr>
            <w:tcW w:w="2547"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CA56BC" w:rsidRPr="00CA56BC" w:rsidRDefault="00CA56BC" w:rsidP="00CA56BC">
            <w:pPr>
              <w:pStyle w:val="formattext"/>
              <w:spacing w:before="0" w:beforeAutospacing="0" w:after="0" w:afterAutospacing="0"/>
              <w:textAlignment w:val="baseline"/>
              <w:rPr>
                <w:b/>
                <w:bCs/>
                <w:sz w:val="22"/>
                <w:szCs w:val="22"/>
              </w:rPr>
            </w:pPr>
          </w:p>
          <w:p w:rsidR="00CA56BC" w:rsidRPr="00CA56BC" w:rsidRDefault="00CA56BC" w:rsidP="00CA56BC">
            <w:pPr>
              <w:pStyle w:val="formattext"/>
              <w:spacing w:before="0" w:beforeAutospacing="0" w:after="0" w:afterAutospacing="0"/>
              <w:textAlignment w:val="baseline"/>
              <w:rPr>
                <w:b/>
                <w:bCs/>
                <w:sz w:val="22"/>
                <w:szCs w:val="22"/>
              </w:rPr>
            </w:pPr>
          </w:p>
          <w:p w:rsidR="00CA56BC" w:rsidRPr="00CA56BC" w:rsidRDefault="00CA56BC" w:rsidP="00CA56BC">
            <w:pPr>
              <w:pStyle w:val="formattext"/>
              <w:spacing w:before="0" w:beforeAutospacing="0" w:after="0" w:afterAutospacing="0"/>
              <w:textAlignment w:val="baseline"/>
              <w:rPr>
                <w:b/>
                <w:bCs/>
                <w:sz w:val="22"/>
                <w:szCs w:val="22"/>
              </w:rPr>
            </w:pPr>
          </w:p>
          <w:p w:rsidR="00CA56BC" w:rsidRPr="00CA56BC" w:rsidRDefault="00CA56BC" w:rsidP="00CA56BC">
            <w:pPr>
              <w:pStyle w:val="formattext"/>
              <w:spacing w:before="0" w:beforeAutospacing="0" w:after="0" w:afterAutospacing="0"/>
              <w:textAlignment w:val="baseline"/>
              <w:rPr>
                <w:b/>
                <w:bCs/>
                <w:sz w:val="22"/>
                <w:szCs w:val="22"/>
              </w:rPr>
            </w:pPr>
          </w:p>
          <w:p w:rsidR="00CA56BC" w:rsidRPr="00CA56BC" w:rsidRDefault="00CA56BC" w:rsidP="00CA56BC">
            <w:pPr>
              <w:pStyle w:val="formattext"/>
              <w:spacing w:before="0" w:beforeAutospacing="0" w:after="0" w:afterAutospacing="0"/>
              <w:textAlignment w:val="baseline"/>
              <w:rPr>
                <w:b/>
                <w:bCs/>
                <w:sz w:val="22"/>
                <w:szCs w:val="22"/>
              </w:rPr>
            </w:pPr>
          </w:p>
          <w:p w:rsidR="00CA56BC" w:rsidRPr="00CA56BC" w:rsidRDefault="00CA56BC" w:rsidP="00CA56BC">
            <w:pPr>
              <w:pStyle w:val="formattext"/>
              <w:spacing w:before="0" w:beforeAutospacing="0" w:after="0" w:afterAutospacing="0"/>
              <w:textAlignment w:val="baseline"/>
              <w:rPr>
                <w:b/>
                <w:bCs/>
                <w:sz w:val="22"/>
                <w:szCs w:val="22"/>
              </w:rPr>
            </w:pPr>
          </w:p>
          <w:p w:rsidR="00CA56BC" w:rsidRPr="00CA56BC" w:rsidRDefault="00CA56BC" w:rsidP="00CA56BC">
            <w:pPr>
              <w:pStyle w:val="formattext"/>
              <w:spacing w:before="0" w:beforeAutospacing="0" w:after="0" w:afterAutospacing="0"/>
              <w:textAlignment w:val="baseline"/>
              <w:rPr>
                <w:b/>
                <w:bCs/>
                <w:sz w:val="22"/>
                <w:szCs w:val="22"/>
              </w:rPr>
            </w:pPr>
          </w:p>
          <w:p w:rsidR="00CA56BC" w:rsidRPr="00CA56BC" w:rsidRDefault="00CA56BC" w:rsidP="00CA56BC">
            <w:pPr>
              <w:pStyle w:val="formattext"/>
              <w:spacing w:before="0" w:beforeAutospacing="0" w:after="0" w:afterAutospacing="0"/>
              <w:textAlignment w:val="baseline"/>
              <w:rPr>
                <w:b/>
                <w:bCs/>
                <w:sz w:val="22"/>
                <w:szCs w:val="22"/>
              </w:rPr>
            </w:pPr>
          </w:p>
          <w:p w:rsidR="00CA56BC" w:rsidRPr="00CA56BC" w:rsidRDefault="00CA56BC" w:rsidP="00CA56BC">
            <w:pPr>
              <w:pStyle w:val="a3"/>
              <w:spacing w:after="0" w:line="240" w:lineRule="auto"/>
              <w:ind w:left="0"/>
              <w:jc w:val="center"/>
              <w:rPr>
                <w:rFonts w:ascii="Times New Roman" w:hAnsi="Times New Roman" w:cs="Times New Roman"/>
                <w:b/>
                <w:noProof/>
              </w:rPr>
            </w:pPr>
            <w:r w:rsidRPr="00CA56BC">
              <w:rPr>
                <w:rFonts w:ascii="Times New Roman" w:hAnsi="Times New Roman" w:cs="Times New Roman"/>
                <w:b/>
                <w:noProof/>
              </w:rPr>
              <w:t xml:space="preserve">Цвет, цветовое сочетание </w:t>
            </w:r>
          </w:p>
          <w:p w:rsidR="00CA56BC" w:rsidRPr="00CA56BC" w:rsidRDefault="00CA56BC" w:rsidP="00CA56BC">
            <w:pPr>
              <w:pStyle w:val="a3"/>
              <w:spacing w:after="0" w:line="240" w:lineRule="auto"/>
              <w:ind w:left="0"/>
              <w:jc w:val="center"/>
              <w:rPr>
                <w:rFonts w:ascii="Times New Roman" w:hAnsi="Times New Roman" w:cs="Times New Roman"/>
                <w:b/>
                <w:noProof/>
              </w:rPr>
            </w:pPr>
          </w:p>
          <w:p w:rsidR="00CA56BC" w:rsidRPr="00CA56BC" w:rsidRDefault="00CA56BC" w:rsidP="00CA56BC">
            <w:pPr>
              <w:pStyle w:val="formattext"/>
              <w:spacing w:before="0" w:beforeAutospacing="0" w:after="0" w:afterAutospacing="0"/>
              <w:textAlignment w:val="baseline"/>
              <w:rPr>
                <w:sz w:val="22"/>
                <w:szCs w:val="22"/>
              </w:rPr>
            </w:pPr>
            <w:r w:rsidRPr="00CA56BC">
              <w:rPr>
                <w:noProof/>
                <w:sz w:val="22"/>
                <w:szCs w:val="22"/>
              </w:rPr>
              <w:t xml:space="preserve">«ц» - </w:t>
            </w:r>
            <w:r w:rsidRPr="00CA56BC">
              <w:rPr>
                <w:sz w:val="22"/>
                <w:szCs w:val="22"/>
              </w:rPr>
              <w:t>цвет</w:t>
            </w:r>
          </w:p>
          <w:p w:rsidR="00CA56BC" w:rsidRPr="00CA56BC" w:rsidRDefault="00CA56BC" w:rsidP="00CA56BC">
            <w:pPr>
              <w:pStyle w:val="a3"/>
              <w:spacing w:after="0" w:line="240" w:lineRule="auto"/>
              <w:ind w:left="0"/>
              <w:rPr>
                <w:rFonts w:ascii="Times New Roman" w:hAnsi="Times New Roman" w:cs="Times New Roman"/>
              </w:rPr>
            </w:pPr>
            <w:r w:rsidRPr="00CA56BC">
              <w:rPr>
                <w:rFonts w:ascii="Times New Roman" w:hAnsi="Times New Roman" w:cs="Times New Roman"/>
                <w:noProof/>
              </w:rPr>
              <w:t>«цс»</w:t>
            </w:r>
            <w:r w:rsidRPr="00CA56BC">
              <w:rPr>
                <w:rFonts w:ascii="Times New Roman" w:hAnsi="Times New Roman" w:cs="Times New Roman"/>
              </w:rPr>
              <w:t xml:space="preserve"> - сочетание</w:t>
            </w:r>
          </w:p>
          <w:p w:rsidR="00CA56BC" w:rsidRPr="00CA56BC" w:rsidRDefault="00CA56BC" w:rsidP="00CA56BC">
            <w:pPr>
              <w:pStyle w:val="a3"/>
              <w:spacing w:after="0" w:line="240" w:lineRule="auto"/>
              <w:ind w:left="0"/>
              <w:rPr>
                <w:rFonts w:ascii="Times New Roman" w:hAnsi="Times New Roman" w:cs="Times New Roman"/>
              </w:rPr>
            </w:pPr>
            <w:r w:rsidRPr="00CA56BC">
              <w:rPr>
                <w:rFonts w:ascii="Times New Roman" w:hAnsi="Times New Roman" w:cs="Times New Roman"/>
                <w:noProof/>
              </w:rPr>
              <w:t>«ц/цс»</w:t>
            </w:r>
            <w:r w:rsidRPr="00CA56BC">
              <w:rPr>
                <w:rFonts w:ascii="Times New Roman" w:hAnsi="Times New Roman" w:cs="Times New Roman"/>
              </w:rPr>
              <w:t xml:space="preserve"> - цвет и все сочетания с цветом</w:t>
            </w:r>
          </w:p>
          <w:p w:rsidR="00CA56BC" w:rsidRPr="00CA56BC" w:rsidRDefault="00CA56BC" w:rsidP="00CA56BC">
            <w:pPr>
              <w:pStyle w:val="formattext"/>
              <w:spacing w:before="0" w:beforeAutospacing="0" w:after="0" w:afterAutospacing="0"/>
              <w:jc w:val="center"/>
              <w:textAlignment w:val="baseline"/>
              <w:rPr>
                <w:b/>
                <w:bCs/>
                <w:sz w:val="22"/>
                <w:szCs w:val="22"/>
              </w:rPr>
            </w:pPr>
          </w:p>
        </w:tc>
        <w:tc>
          <w:tcPr>
            <w:tcW w:w="11591" w:type="dxa"/>
            <w:gridSpan w:val="15"/>
            <w:tcBorders>
              <w:top w:val="single" w:sz="2" w:space="0" w:color="000000"/>
              <w:left w:val="single" w:sz="2" w:space="0" w:color="000000"/>
              <w:right w:val="single" w:sz="4" w:space="0" w:color="auto"/>
            </w:tcBorders>
          </w:tcPr>
          <w:p w:rsidR="00CA56BC" w:rsidRPr="00CA56BC" w:rsidRDefault="00CA56BC" w:rsidP="00CA56BC">
            <w:pPr>
              <w:pStyle w:val="a3"/>
              <w:spacing w:after="0" w:line="240" w:lineRule="auto"/>
              <w:ind w:left="0"/>
              <w:jc w:val="center"/>
              <w:rPr>
                <w:rFonts w:ascii="Times New Roman" w:hAnsi="Times New Roman" w:cs="Times New Roman"/>
                <w:b/>
                <w:bCs/>
              </w:rPr>
            </w:pPr>
            <w:r w:rsidRPr="00CA56BC">
              <w:rPr>
                <w:rFonts w:ascii="Times New Roman" w:hAnsi="Times New Roman" w:cs="Times New Roman"/>
                <w:b/>
                <w:bCs/>
              </w:rPr>
              <w:t>Ограничения использования цвета, цветового сочетания постоянных ограждений в зависимости от функционального назначения огораживаемой территории, здания, строения, сооружения</w:t>
            </w:r>
          </w:p>
          <w:p w:rsidR="00CA56BC" w:rsidRPr="00CA56BC" w:rsidRDefault="00CA56BC" w:rsidP="00CA56BC">
            <w:pPr>
              <w:pStyle w:val="a3"/>
              <w:spacing w:after="0" w:line="240" w:lineRule="auto"/>
              <w:ind w:left="0"/>
              <w:jc w:val="center"/>
              <w:rPr>
                <w:rFonts w:ascii="Times New Roman" w:hAnsi="Times New Roman" w:cs="Times New Roman"/>
                <w:b/>
                <w:bCs/>
              </w:rPr>
            </w:pPr>
          </w:p>
          <w:p w:rsidR="00CA56BC" w:rsidRPr="00CA56BC" w:rsidRDefault="00CA56BC" w:rsidP="00CA56BC">
            <w:pPr>
              <w:pStyle w:val="formattext"/>
              <w:spacing w:before="0" w:beforeAutospacing="0" w:after="0" w:afterAutospacing="0"/>
              <w:textAlignment w:val="baseline"/>
              <w:rPr>
                <w:noProof/>
                <w:sz w:val="22"/>
                <w:szCs w:val="22"/>
              </w:rPr>
            </w:pPr>
          </w:p>
          <w:p w:rsidR="00CA56BC" w:rsidRPr="00CA56BC" w:rsidRDefault="00CA56BC" w:rsidP="00CA56BC">
            <w:pPr>
              <w:pStyle w:val="formattext"/>
              <w:spacing w:before="0" w:beforeAutospacing="0" w:after="0" w:afterAutospacing="0"/>
              <w:ind w:firstLine="360"/>
              <w:jc w:val="both"/>
              <w:textAlignment w:val="baseline"/>
              <w:rPr>
                <w:sz w:val="22"/>
                <w:szCs w:val="22"/>
              </w:rPr>
            </w:pPr>
            <w:r w:rsidRPr="00CA56BC">
              <w:rPr>
                <w:noProof/>
                <w:sz w:val="22"/>
                <w:szCs w:val="22"/>
              </w:rPr>
              <w:t xml:space="preserve">«НЕТ» - </w:t>
            </w:r>
            <w:r w:rsidRPr="00CA56BC">
              <w:rPr>
                <w:sz w:val="22"/>
                <w:szCs w:val="22"/>
              </w:rPr>
              <w:t xml:space="preserve">не допускается для всех ограждений </w:t>
            </w:r>
          </w:p>
          <w:p w:rsidR="00CA56BC" w:rsidRPr="00CA56BC" w:rsidRDefault="00CA56BC" w:rsidP="00CA56BC">
            <w:pPr>
              <w:pStyle w:val="a3"/>
              <w:spacing w:after="0" w:line="240" w:lineRule="auto"/>
              <w:ind w:left="0" w:firstLine="360"/>
              <w:rPr>
                <w:rFonts w:ascii="Times New Roman" w:hAnsi="Times New Roman" w:cs="Times New Roman"/>
              </w:rPr>
            </w:pPr>
            <w:r w:rsidRPr="00CA56BC">
              <w:rPr>
                <w:rFonts w:ascii="Times New Roman" w:hAnsi="Times New Roman" w:cs="Times New Roman"/>
                <w:noProof/>
              </w:rPr>
              <w:t>«ДА»</w:t>
            </w:r>
            <w:r w:rsidRPr="00CA56BC">
              <w:rPr>
                <w:rFonts w:ascii="Times New Roman" w:hAnsi="Times New Roman" w:cs="Times New Roman"/>
              </w:rPr>
              <w:t xml:space="preserve"> - допускается для всех ограждений </w:t>
            </w:r>
          </w:p>
          <w:p w:rsidR="00CA56BC" w:rsidRPr="00CA56BC" w:rsidRDefault="00CA56BC" w:rsidP="00CA56BC">
            <w:pPr>
              <w:pStyle w:val="a3"/>
              <w:spacing w:after="0" w:line="240" w:lineRule="auto"/>
              <w:ind w:left="0" w:firstLine="360"/>
              <w:rPr>
                <w:rFonts w:ascii="Times New Roman" w:hAnsi="Times New Roman" w:cs="Times New Roman"/>
                <w:u w:val="single"/>
              </w:rPr>
            </w:pPr>
            <w:r w:rsidRPr="00CA56BC">
              <w:rPr>
                <w:rFonts w:ascii="Times New Roman" w:hAnsi="Times New Roman" w:cs="Times New Roman"/>
                <w:u w:val="single"/>
              </w:rPr>
              <w:t>Частичное ограничение материала:</w:t>
            </w:r>
          </w:p>
          <w:p w:rsidR="00CA56BC" w:rsidRPr="00CA56BC" w:rsidRDefault="00CA56BC" w:rsidP="00CA56BC">
            <w:pPr>
              <w:pStyle w:val="formattext"/>
              <w:spacing w:before="0" w:beforeAutospacing="0" w:after="0" w:afterAutospacing="0"/>
              <w:ind w:firstLine="360"/>
              <w:jc w:val="both"/>
              <w:textAlignment w:val="baseline"/>
              <w:rPr>
                <w:sz w:val="22"/>
                <w:szCs w:val="22"/>
              </w:rPr>
            </w:pPr>
            <w:r w:rsidRPr="00CA56BC">
              <w:rPr>
                <w:sz w:val="22"/>
                <w:szCs w:val="22"/>
              </w:rPr>
              <w:t>«НЕТ-</w:t>
            </w:r>
            <w:r w:rsidRPr="00CA56BC">
              <w:rPr>
                <w:bCs/>
                <w:sz w:val="22"/>
                <w:szCs w:val="22"/>
              </w:rPr>
              <w:t>П</w:t>
            </w:r>
            <w:r w:rsidRPr="00CA56BC">
              <w:rPr>
                <w:sz w:val="22"/>
                <w:szCs w:val="22"/>
              </w:rPr>
              <w:t>»</w:t>
            </w:r>
            <w:r w:rsidRPr="00CA56BC">
              <w:rPr>
                <w:bCs/>
                <w:sz w:val="22"/>
                <w:szCs w:val="22"/>
              </w:rPr>
              <w:t xml:space="preserve"> </w:t>
            </w:r>
            <w:r w:rsidRPr="00CA56BC">
              <w:rPr>
                <w:sz w:val="22"/>
                <w:szCs w:val="22"/>
              </w:rPr>
              <w:t xml:space="preserve">- не допускается вдоль приоритетных территорий, указанных в </w:t>
            </w:r>
            <w:proofErr w:type="spellStart"/>
            <w:r w:rsidRPr="00CA56BC">
              <w:rPr>
                <w:sz w:val="22"/>
                <w:szCs w:val="22"/>
              </w:rPr>
              <w:t>пп</w:t>
            </w:r>
            <w:proofErr w:type="spellEnd"/>
            <w:r w:rsidRPr="00CA56BC">
              <w:rPr>
                <w:sz w:val="22"/>
                <w:szCs w:val="22"/>
              </w:rPr>
              <w:t>. б) п. 4 настоящей статьи</w:t>
            </w:r>
          </w:p>
          <w:p w:rsidR="00CA56BC" w:rsidRPr="00CA56BC" w:rsidRDefault="00CA56BC" w:rsidP="00CA56BC">
            <w:pPr>
              <w:pStyle w:val="a3"/>
              <w:spacing w:after="0" w:line="240" w:lineRule="auto"/>
              <w:ind w:left="0" w:firstLine="360"/>
              <w:rPr>
                <w:rFonts w:ascii="Times New Roman" w:hAnsi="Times New Roman" w:cs="Times New Roman"/>
                <w:u w:val="single"/>
              </w:rPr>
            </w:pPr>
            <w:r w:rsidRPr="00CA56BC">
              <w:rPr>
                <w:rFonts w:ascii="Times New Roman" w:hAnsi="Times New Roman" w:cs="Times New Roman"/>
                <w:u w:val="single"/>
              </w:rPr>
              <w:t>Частичное разрешение материала:</w:t>
            </w:r>
          </w:p>
          <w:p w:rsidR="00CA56BC" w:rsidRPr="00CA56BC" w:rsidRDefault="00CA56BC" w:rsidP="00CA56BC">
            <w:pPr>
              <w:pStyle w:val="formattext"/>
              <w:spacing w:before="0" w:beforeAutospacing="0" w:after="0" w:afterAutospacing="0"/>
              <w:ind w:firstLine="360"/>
              <w:jc w:val="both"/>
              <w:textAlignment w:val="baseline"/>
              <w:rPr>
                <w:sz w:val="22"/>
                <w:szCs w:val="22"/>
              </w:rPr>
            </w:pPr>
            <w:r w:rsidRPr="00CA56BC">
              <w:rPr>
                <w:sz w:val="22"/>
                <w:szCs w:val="22"/>
              </w:rPr>
              <w:t>«ДА-</w:t>
            </w:r>
            <w:r w:rsidRPr="00CA56BC">
              <w:rPr>
                <w:bCs/>
                <w:sz w:val="22"/>
                <w:szCs w:val="22"/>
              </w:rPr>
              <w:t>ИЖС</w:t>
            </w:r>
            <w:r w:rsidRPr="00CA56BC">
              <w:rPr>
                <w:sz w:val="22"/>
                <w:szCs w:val="22"/>
              </w:rPr>
              <w:t>»</w:t>
            </w:r>
            <w:r w:rsidRPr="00CA56BC">
              <w:rPr>
                <w:bCs/>
                <w:sz w:val="22"/>
                <w:szCs w:val="22"/>
              </w:rPr>
              <w:t xml:space="preserve"> </w:t>
            </w:r>
            <w:r w:rsidRPr="00CA56BC">
              <w:rPr>
                <w:sz w:val="22"/>
                <w:szCs w:val="22"/>
              </w:rPr>
              <w:t xml:space="preserve">- допускается для </w:t>
            </w:r>
            <w:r w:rsidRPr="00CA56BC">
              <w:rPr>
                <w:sz w:val="22"/>
                <w:szCs w:val="22"/>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CA56BC">
              <w:rPr>
                <w:sz w:val="22"/>
                <w:szCs w:val="22"/>
              </w:rPr>
              <w:t xml:space="preserve">приоритетных территорий, указанных в </w:t>
            </w:r>
            <w:proofErr w:type="spellStart"/>
            <w:r w:rsidRPr="00CA56BC">
              <w:rPr>
                <w:sz w:val="22"/>
                <w:szCs w:val="22"/>
              </w:rPr>
              <w:t>пп</w:t>
            </w:r>
            <w:proofErr w:type="spellEnd"/>
            <w:r w:rsidRPr="00CA56BC">
              <w:rPr>
                <w:sz w:val="22"/>
                <w:szCs w:val="22"/>
              </w:rPr>
              <w:t>. б) п. 4 настоящей статьи</w:t>
            </w:r>
          </w:p>
          <w:p w:rsidR="00CA56BC" w:rsidRPr="00CA56BC" w:rsidRDefault="00CA56BC" w:rsidP="00CA56BC">
            <w:pPr>
              <w:pStyle w:val="formattext"/>
              <w:spacing w:before="0" w:beforeAutospacing="0" w:after="0" w:afterAutospacing="0"/>
              <w:ind w:firstLine="360"/>
              <w:jc w:val="both"/>
              <w:textAlignment w:val="baseline"/>
              <w:rPr>
                <w:sz w:val="22"/>
                <w:szCs w:val="22"/>
              </w:rPr>
            </w:pPr>
            <w:r w:rsidRPr="00CA56BC">
              <w:rPr>
                <w:sz w:val="22"/>
                <w:szCs w:val="22"/>
              </w:rPr>
              <w:t>«</w:t>
            </w:r>
            <w:proofErr w:type="gramStart"/>
            <w:r w:rsidRPr="00CA56BC">
              <w:rPr>
                <w:sz w:val="22"/>
                <w:szCs w:val="22"/>
              </w:rPr>
              <w:t>ДА-</w:t>
            </w:r>
            <w:r w:rsidRPr="00CA56BC">
              <w:rPr>
                <w:bCs/>
                <w:sz w:val="22"/>
                <w:szCs w:val="22"/>
              </w:rPr>
              <w:t>И</w:t>
            </w:r>
            <w:proofErr w:type="gramEnd"/>
            <w:r w:rsidRPr="00CA56BC">
              <w:rPr>
                <w:sz w:val="22"/>
                <w:szCs w:val="22"/>
              </w:rPr>
              <w:t>»</w:t>
            </w:r>
            <w:r w:rsidRPr="00CA56BC">
              <w:rPr>
                <w:bCs/>
                <w:sz w:val="22"/>
                <w:szCs w:val="22"/>
              </w:rPr>
              <w:t xml:space="preserve"> </w:t>
            </w:r>
            <w:r w:rsidRPr="00CA56BC">
              <w:rPr>
                <w:sz w:val="22"/>
                <w:szCs w:val="22"/>
              </w:rPr>
              <w:t xml:space="preserve">- допускается для </w:t>
            </w:r>
            <w:r w:rsidRPr="00CA56BC">
              <w:rPr>
                <w:sz w:val="22"/>
                <w:szCs w:val="22"/>
                <w:shd w:val="clear" w:color="auto" w:fill="FFFFFF"/>
              </w:rPr>
              <w:t xml:space="preserve">ограждений в историческом стиле территорий общего пользования, </w:t>
            </w:r>
            <w:r w:rsidRPr="00CA56BC">
              <w:rPr>
                <w:sz w:val="22"/>
                <w:szCs w:val="22"/>
              </w:rPr>
              <w:t xml:space="preserve">для </w:t>
            </w:r>
            <w:r w:rsidRPr="00CA56BC">
              <w:rPr>
                <w:sz w:val="22"/>
                <w:szCs w:val="22"/>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CA56BC">
              <w:rPr>
                <w:sz w:val="22"/>
                <w:szCs w:val="22"/>
              </w:rPr>
              <w:t xml:space="preserve">приоритетных территорий, указанных в </w:t>
            </w:r>
            <w:proofErr w:type="spellStart"/>
            <w:r w:rsidRPr="00CA56BC">
              <w:rPr>
                <w:sz w:val="22"/>
                <w:szCs w:val="22"/>
              </w:rPr>
              <w:t>пп</w:t>
            </w:r>
            <w:proofErr w:type="spellEnd"/>
            <w:r w:rsidRPr="00CA56BC">
              <w:rPr>
                <w:sz w:val="22"/>
                <w:szCs w:val="22"/>
              </w:rPr>
              <w:t>. б) п. 4 настоящей статьи.</w:t>
            </w:r>
          </w:p>
          <w:p w:rsidR="00CA56BC" w:rsidRPr="00CA56BC" w:rsidRDefault="00CA56BC" w:rsidP="00CA56BC">
            <w:pPr>
              <w:spacing w:after="0" w:line="240" w:lineRule="auto"/>
              <w:ind w:firstLine="360"/>
              <w:contextualSpacing/>
              <w:jc w:val="both"/>
              <w:rPr>
                <w:rFonts w:ascii="Times New Roman" w:hAnsi="Times New Roman" w:cs="Times New Roman"/>
                <w:bCs/>
                <w:iCs/>
                <w:lang w:eastAsia="ru-RU"/>
              </w:rPr>
            </w:pPr>
            <w:r w:rsidRPr="00CA56BC">
              <w:rPr>
                <w:rFonts w:ascii="Times New Roman" w:hAnsi="Times New Roman" w:cs="Times New Roman"/>
                <w:bCs/>
                <w:iCs/>
                <w:u w:val="single"/>
                <w:lang w:eastAsia="ru-RU"/>
              </w:rPr>
              <w:t>Примечание:</w:t>
            </w:r>
            <w:r w:rsidRPr="00CA56BC">
              <w:rPr>
                <w:rFonts w:ascii="Times New Roman" w:hAnsi="Times New Roman" w:cs="Times New Roman"/>
                <w:bCs/>
                <w:iCs/>
                <w:lang w:eastAsia="ru-RU"/>
              </w:rPr>
              <w:t xml:space="preserve"> ограничения не распространяются </w:t>
            </w:r>
            <w:proofErr w:type="gramStart"/>
            <w:r w:rsidRPr="00CA56BC">
              <w:rPr>
                <w:rFonts w:ascii="Times New Roman" w:hAnsi="Times New Roman" w:cs="Times New Roman"/>
                <w:bCs/>
                <w:iCs/>
                <w:lang w:eastAsia="ru-RU"/>
              </w:rPr>
              <w:t>на</w:t>
            </w:r>
            <w:proofErr w:type="gramEnd"/>
            <w:r w:rsidRPr="00CA56BC">
              <w:rPr>
                <w:rFonts w:ascii="Times New Roman" w:hAnsi="Times New Roman" w:cs="Times New Roman"/>
                <w:bCs/>
                <w:iCs/>
                <w:lang w:eastAsia="ru-RU"/>
              </w:rPr>
              <w:t xml:space="preserve">: </w:t>
            </w:r>
          </w:p>
          <w:p w:rsidR="00CA56BC" w:rsidRPr="00CA56BC" w:rsidRDefault="00CA56BC" w:rsidP="00CA56BC">
            <w:pPr>
              <w:spacing w:after="0" w:line="240" w:lineRule="auto"/>
              <w:ind w:firstLine="360"/>
              <w:jc w:val="both"/>
              <w:textAlignment w:val="baseline"/>
              <w:rPr>
                <w:rFonts w:ascii="Times New Roman" w:hAnsi="Times New Roman" w:cs="Times New Roman"/>
              </w:rPr>
            </w:pPr>
            <w:proofErr w:type="gramStart"/>
            <w:r w:rsidRPr="00CA56BC">
              <w:rPr>
                <w:rFonts w:ascii="Times New Roman" w:hAnsi="Times New Roman" w:cs="Times New Roman"/>
                <w:lang w:eastAsia="ru-RU"/>
              </w:rPr>
              <w:t>цвета, цветовые сочетания</w:t>
            </w:r>
            <w:r w:rsidRPr="00CA56BC">
              <w:rPr>
                <w:rFonts w:ascii="Times New Roman" w:hAnsi="Times New Roman" w:cs="Times New Roman"/>
                <w:bCs/>
                <w:iCs/>
                <w:lang w:eastAsia="ru-RU"/>
              </w:rPr>
              <w:t xml:space="preserve"> внешних покрытий постоянных ограждений, одобренных Архитектурной комиссией Градостроительного совета Московской области и (или)</w:t>
            </w:r>
            <w:r w:rsidRPr="00CA56BC">
              <w:rPr>
                <w:rFonts w:ascii="Times New Roman" w:hAnsi="Times New Roman" w:cs="Times New Roman"/>
                <w:lang w:eastAsia="ru-RU"/>
              </w:rPr>
              <w:t xml:space="preserve"> </w:t>
            </w:r>
            <w:r w:rsidRPr="00CA56BC">
              <w:rPr>
                <w:rFonts w:ascii="Times New Roman" w:hAnsi="Times New Roman" w:cs="Times New Roman"/>
                <w:bCs/>
                <w:iCs/>
                <w:lang w:eastAsia="ru-RU"/>
              </w:rPr>
              <w:t>Рабочей группой при архитектурной комиссии Градостроительного совета Московской области и (или)</w:t>
            </w:r>
            <w:r w:rsidRPr="00CA56BC">
              <w:rPr>
                <w:rFonts w:ascii="Times New Roman" w:hAnsi="Times New Roman" w:cs="Times New Roman"/>
                <w:lang w:eastAsia="ru-RU"/>
              </w:rPr>
              <w:t xml:space="preserve"> Рабочем рассмотрении у начальника территориального </w:t>
            </w:r>
            <w:r w:rsidRPr="00CA56BC">
              <w:rPr>
                <w:rFonts w:ascii="Times New Roman" w:hAnsi="Times New Roman" w:cs="Times New Roman"/>
                <w:lang w:eastAsia="ru-RU"/>
              </w:rPr>
              <w:lastRenderedPageBreak/>
              <w:t xml:space="preserve">структурного подразделения Комитета по архитектуре и градостроительству Московской области  </w:t>
            </w:r>
            <w:r w:rsidRPr="00CA56BC">
              <w:rPr>
                <w:rFonts w:ascii="Times New Roman" w:hAnsi="Times New Roman" w:cs="Times New Roman"/>
                <w:bCs/>
                <w:iCs/>
                <w:lang w:eastAsia="ru-RU"/>
              </w:rPr>
              <w:t xml:space="preserve"> и (или) Экспертным советом Министерства благоустройства Московской области и (или)</w:t>
            </w:r>
            <w:r w:rsidRPr="00CA56BC">
              <w:rPr>
                <w:rFonts w:ascii="Times New Roman" w:hAnsi="Times New Roman" w:cs="Times New Roman"/>
                <w:lang w:eastAsia="ru-RU"/>
              </w:rPr>
              <w:t xml:space="preserve"> </w:t>
            </w:r>
            <w:r w:rsidRPr="00CA56BC">
              <w:rPr>
                <w:rFonts w:ascii="Times New Roman" w:hAnsi="Times New Roman" w:cs="Times New Roman"/>
                <w:iCs/>
                <w:lang w:eastAsia="ru-RU"/>
              </w:rPr>
              <w:t>муниципальной общественной комиссией по формированию современной городской среды.</w:t>
            </w:r>
            <w:proofErr w:type="gramEnd"/>
          </w:p>
          <w:p w:rsidR="00CA56BC" w:rsidRPr="00CA56BC" w:rsidRDefault="00CA56BC" w:rsidP="00CA56BC">
            <w:pPr>
              <w:pStyle w:val="formattext"/>
              <w:spacing w:before="0" w:beforeAutospacing="0" w:after="0" w:afterAutospacing="0"/>
              <w:jc w:val="both"/>
              <w:textAlignment w:val="baseline"/>
              <w:rPr>
                <w:sz w:val="22"/>
                <w:szCs w:val="22"/>
              </w:rPr>
            </w:pPr>
          </w:p>
        </w:tc>
      </w:tr>
      <w:tr w:rsidR="00CA56BC" w:rsidRPr="00CA56BC" w:rsidTr="00E14A05">
        <w:trPr>
          <w:trHeight w:val="35"/>
          <w:jc w:val="center"/>
        </w:trPr>
        <w:tc>
          <w:tcPr>
            <w:tcW w:w="2547"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b/>
                <w:bCs/>
                <w:sz w:val="22"/>
                <w:szCs w:val="22"/>
              </w:rPr>
            </w:pPr>
          </w:p>
        </w:tc>
        <w:tc>
          <w:tcPr>
            <w:tcW w:w="88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lang w:val="en-US"/>
              </w:rPr>
            </w:pPr>
            <w:r w:rsidRPr="00CA56BC">
              <w:rPr>
                <w:bCs/>
                <w:spacing w:val="2"/>
                <w:sz w:val="22"/>
                <w:szCs w:val="22"/>
                <w:shd w:val="clear" w:color="auto" w:fill="FFFFFF"/>
                <w:lang w:val="en-US"/>
              </w:rPr>
              <w:t>I</w:t>
            </w:r>
          </w:p>
        </w:tc>
        <w:tc>
          <w:tcPr>
            <w:tcW w:w="851" w:type="dxa"/>
            <w:tcBorders>
              <w:top w:val="single" w:sz="4" w:space="0" w:color="000000"/>
              <w:left w:val="single" w:sz="2" w:space="0" w:color="000000"/>
              <w:bottom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lang w:val="en-US"/>
              </w:rPr>
            </w:pPr>
            <w:r w:rsidRPr="00CA56BC">
              <w:rPr>
                <w:bCs/>
                <w:spacing w:val="2"/>
                <w:sz w:val="22"/>
                <w:szCs w:val="22"/>
                <w:shd w:val="clear" w:color="auto" w:fill="FFFFFF"/>
                <w:lang w:val="en-US"/>
              </w:rPr>
              <w:t>II</w:t>
            </w:r>
          </w:p>
        </w:tc>
        <w:tc>
          <w:tcPr>
            <w:tcW w:w="738"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lang w:val="en-US"/>
              </w:rPr>
            </w:pPr>
            <w:r w:rsidRPr="00CA56BC">
              <w:rPr>
                <w:bCs/>
                <w:spacing w:val="2"/>
                <w:sz w:val="22"/>
                <w:szCs w:val="22"/>
                <w:shd w:val="clear" w:color="auto" w:fill="FFFFFF"/>
                <w:lang w:val="en-US"/>
              </w:rPr>
              <w:t>II</w:t>
            </w:r>
          </w:p>
        </w:tc>
        <w:tc>
          <w:tcPr>
            <w:tcW w:w="798"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lang w:val="en-US"/>
              </w:rPr>
            </w:pPr>
            <w:r w:rsidRPr="00CA56BC">
              <w:rPr>
                <w:bCs/>
                <w:spacing w:val="2"/>
                <w:sz w:val="22"/>
                <w:szCs w:val="22"/>
                <w:shd w:val="clear" w:color="auto" w:fill="FFFFFF"/>
                <w:lang w:val="en-US"/>
              </w:rPr>
              <w:t>IV</w:t>
            </w:r>
          </w:p>
        </w:tc>
        <w:tc>
          <w:tcPr>
            <w:tcW w:w="82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lang w:val="en-US"/>
              </w:rPr>
            </w:pPr>
            <w:r w:rsidRPr="00CA56BC">
              <w:rPr>
                <w:bCs/>
                <w:spacing w:val="2"/>
                <w:sz w:val="22"/>
                <w:szCs w:val="22"/>
                <w:shd w:val="clear" w:color="auto" w:fill="FFFFFF"/>
                <w:lang w:val="en-US"/>
              </w:rPr>
              <w:t>V</w:t>
            </w:r>
          </w:p>
        </w:tc>
        <w:tc>
          <w:tcPr>
            <w:tcW w:w="700" w:type="dxa"/>
            <w:tcBorders>
              <w:top w:val="single" w:sz="4" w:space="0" w:color="000000"/>
              <w:left w:val="single" w:sz="2" w:space="0" w:color="000000"/>
              <w:bottom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lang w:val="en-US"/>
              </w:rPr>
            </w:pPr>
            <w:r w:rsidRPr="00CA56BC">
              <w:rPr>
                <w:bCs/>
                <w:spacing w:val="2"/>
                <w:sz w:val="22"/>
                <w:szCs w:val="22"/>
                <w:shd w:val="clear" w:color="auto" w:fill="FFFFFF"/>
                <w:lang w:val="en-US"/>
              </w:rPr>
              <w:t>VI</w:t>
            </w:r>
          </w:p>
        </w:tc>
        <w:tc>
          <w:tcPr>
            <w:tcW w:w="783" w:type="dxa"/>
            <w:tcBorders>
              <w:top w:val="single" w:sz="4" w:space="0" w:color="000000"/>
              <w:left w:val="single" w:sz="2" w:space="0" w:color="000000"/>
              <w:bottom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lang w:val="en-US"/>
              </w:rPr>
            </w:pPr>
            <w:r w:rsidRPr="00CA56BC">
              <w:rPr>
                <w:bCs/>
                <w:spacing w:val="2"/>
                <w:sz w:val="22"/>
                <w:szCs w:val="22"/>
                <w:shd w:val="clear" w:color="auto" w:fill="FFFFFF"/>
                <w:lang w:val="en-US"/>
              </w:rPr>
              <w:t>VII</w:t>
            </w:r>
          </w:p>
        </w:tc>
        <w:tc>
          <w:tcPr>
            <w:tcW w:w="825" w:type="dxa"/>
            <w:tcBorders>
              <w:top w:val="single" w:sz="4" w:space="0" w:color="000000"/>
              <w:left w:val="single" w:sz="2" w:space="0" w:color="000000"/>
              <w:bottom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lang w:val="en-US"/>
              </w:rPr>
            </w:pPr>
            <w:r w:rsidRPr="00CA56BC">
              <w:rPr>
                <w:bCs/>
                <w:spacing w:val="2"/>
                <w:sz w:val="22"/>
                <w:szCs w:val="22"/>
                <w:shd w:val="clear" w:color="auto" w:fill="FFFFFF"/>
                <w:lang w:val="en-US"/>
              </w:rPr>
              <w:t>VIII</w:t>
            </w:r>
          </w:p>
        </w:tc>
        <w:tc>
          <w:tcPr>
            <w:tcW w:w="845" w:type="dxa"/>
            <w:tcBorders>
              <w:top w:val="single" w:sz="4" w:space="0" w:color="000000"/>
              <w:left w:val="single" w:sz="2" w:space="0" w:color="000000"/>
              <w:bottom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lang w:val="en-US"/>
              </w:rPr>
            </w:pPr>
            <w:r w:rsidRPr="00CA56BC">
              <w:rPr>
                <w:bCs/>
                <w:spacing w:val="2"/>
                <w:sz w:val="22"/>
                <w:szCs w:val="22"/>
                <w:shd w:val="clear" w:color="auto" w:fill="FFFFFF"/>
                <w:lang w:val="en-US"/>
              </w:rPr>
              <w:t>IX</w:t>
            </w:r>
          </w:p>
        </w:tc>
        <w:tc>
          <w:tcPr>
            <w:tcW w:w="714" w:type="dxa"/>
            <w:tcBorders>
              <w:top w:val="single" w:sz="4" w:space="0" w:color="000000"/>
              <w:left w:val="single" w:sz="2" w:space="0" w:color="000000"/>
              <w:bottom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lang w:val="en-US"/>
              </w:rPr>
            </w:pPr>
            <w:r w:rsidRPr="00CA56BC">
              <w:rPr>
                <w:bCs/>
                <w:spacing w:val="2"/>
                <w:sz w:val="22"/>
                <w:szCs w:val="22"/>
                <w:shd w:val="clear" w:color="auto" w:fill="FFFFFF"/>
                <w:lang w:val="en-US"/>
              </w:rPr>
              <w:t>X</w:t>
            </w:r>
          </w:p>
        </w:tc>
        <w:tc>
          <w:tcPr>
            <w:tcW w:w="708" w:type="dxa"/>
            <w:tcBorders>
              <w:top w:val="single" w:sz="4" w:space="0" w:color="000000"/>
              <w:left w:val="single" w:sz="4" w:space="0" w:color="auto"/>
              <w:bottom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lang w:val="en-US"/>
              </w:rPr>
            </w:pPr>
            <w:r w:rsidRPr="00CA56BC">
              <w:rPr>
                <w:bCs/>
                <w:spacing w:val="2"/>
                <w:sz w:val="22"/>
                <w:szCs w:val="22"/>
                <w:shd w:val="clear" w:color="auto" w:fill="FFFFFF"/>
                <w:lang w:val="en-US"/>
              </w:rPr>
              <w:t>XI</w:t>
            </w:r>
          </w:p>
        </w:tc>
        <w:tc>
          <w:tcPr>
            <w:tcW w:w="709" w:type="dxa"/>
            <w:tcBorders>
              <w:top w:val="single" w:sz="4" w:space="0" w:color="000000"/>
              <w:left w:val="single" w:sz="4" w:space="0" w:color="auto"/>
              <w:bottom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lang w:val="en-US"/>
              </w:rPr>
            </w:pPr>
            <w:r w:rsidRPr="00CA56BC">
              <w:rPr>
                <w:bCs/>
                <w:spacing w:val="2"/>
                <w:sz w:val="22"/>
                <w:szCs w:val="22"/>
                <w:shd w:val="clear" w:color="auto" w:fill="FFFFFF"/>
                <w:lang w:val="en-US"/>
              </w:rPr>
              <w:t>XII</w:t>
            </w:r>
          </w:p>
        </w:tc>
        <w:tc>
          <w:tcPr>
            <w:tcW w:w="804" w:type="dxa"/>
            <w:tcBorders>
              <w:top w:val="single" w:sz="4" w:space="0" w:color="000000"/>
              <w:left w:val="single" w:sz="4" w:space="0" w:color="auto"/>
              <w:bottom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lang w:val="en-US"/>
              </w:rPr>
            </w:pPr>
            <w:r w:rsidRPr="00CA56BC">
              <w:rPr>
                <w:bCs/>
                <w:spacing w:val="2"/>
                <w:sz w:val="22"/>
                <w:szCs w:val="22"/>
                <w:shd w:val="clear" w:color="auto" w:fill="FFFFFF"/>
                <w:lang w:val="en-US"/>
              </w:rPr>
              <w:t>XIII</w:t>
            </w:r>
          </w:p>
        </w:tc>
        <w:tc>
          <w:tcPr>
            <w:tcW w:w="693" w:type="dxa"/>
            <w:tcBorders>
              <w:top w:val="single" w:sz="4" w:space="0" w:color="000000"/>
              <w:left w:val="single" w:sz="4" w:space="0" w:color="auto"/>
              <w:bottom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lang w:val="en-US"/>
              </w:rPr>
            </w:pPr>
            <w:r w:rsidRPr="00CA56BC">
              <w:rPr>
                <w:bCs/>
                <w:spacing w:val="2"/>
                <w:sz w:val="22"/>
                <w:szCs w:val="22"/>
                <w:shd w:val="clear" w:color="auto" w:fill="FFFFFF"/>
                <w:lang w:val="en-US"/>
              </w:rPr>
              <w:t>XIV</w:t>
            </w:r>
          </w:p>
        </w:tc>
        <w:tc>
          <w:tcPr>
            <w:tcW w:w="709" w:type="dxa"/>
            <w:tcBorders>
              <w:top w:val="single" w:sz="4" w:space="0" w:color="000000"/>
              <w:left w:val="single" w:sz="4" w:space="0" w:color="auto"/>
              <w:bottom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lang w:val="en-US"/>
              </w:rPr>
            </w:pPr>
            <w:r w:rsidRPr="00CA56BC">
              <w:rPr>
                <w:bCs/>
                <w:spacing w:val="2"/>
                <w:sz w:val="22"/>
                <w:szCs w:val="22"/>
                <w:shd w:val="clear" w:color="auto" w:fill="FFFFFF"/>
                <w:lang w:val="en-US"/>
              </w:rPr>
              <w:t>XV</w:t>
            </w:r>
          </w:p>
        </w:tc>
      </w:tr>
      <w:tr w:rsidR="00CA56BC" w:rsidRPr="00CA56BC" w:rsidTr="00E14A05">
        <w:trPr>
          <w:trHeight w:val="899"/>
          <w:jc w:val="center"/>
        </w:trPr>
        <w:tc>
          <w:tcPr>
            <w:tcW w:w="2547"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b/>
                <w:bCs/>
                <w:sz w:val="22"/>
                <w:szCs w:val="22"/>
              </w:rPr>
            </w:pPr>
          </w:p>
        </w:tc>
        <w:tc>
          <w:tcPr>
            <w:tcW w:w="88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 xml:space="preserve">1.Металлический </w:t>
            </w:r>
            <w:proofErr w:type="spellStart"/>
            <w:r w:rsidRPr="00CA56BC">
              <w:rPr>
                <w:bCs/>
                <w:spacing w:val="2"/>
                <w:sz w:val="22"/>
                <w:szCs w:val="22"/>
                <w:shd w:val="clear" w:color="auto" w:fill="FFFFFF"/>
              </w:rPr>
              <w:t>просечно</w:t>
            </w:r>
            <w:proofErr w:type="spellEnd"/>
            <w:r w:rsidRPr="00CA56BC">
              <w:rPr>
                <w:bCs/>
                <w:spacing w:val="2"/>
                <w:sz w:val="22"/>
                <w:szCs w:val="22"/>
                <w:shd w:val="clear" w:color="auto" w:fill="FFFFFF"/>
              </w:rPr>
              <w:t xml:space="preserve">-вытяжной лист. </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tc>
        <w:tc>
          <w:tcPr>
            <w:tcW w:w="851" w:type="dxa"/>
            <w:tcBorders>
              <w:top w:val="single" w:sz="4" w:space="0" w:color="000000"/>
              <w:left w:val="single" w:sz="2" w:space="0" w:color="000000"/>
              <w:bottom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 xml:space="preserve">2.Металлическая </w:t>
            </w:r>
            <w:proofErr w:type="spellStart"/>
            <w:r w:rsidRPr="00CA56BC">
              <w:rPr>
                <w:bCs/>
                <w:spacing w:val="2"/>
                <w:sz w:val="22"/>
                <w:szCs w:val="22"/>
                <w:shd w:val="clear" w:color="auto" w:fill="FFFFFF"/>
              </w:rPr>
              <w:t>просечно</w:t>
            </w:r>
            <w:proofErr w:type="spellEnd"/>
            <w:r w:rsidRPr="00CA56BC">
              <w:rPr>
                <w:bCs/>
                <w:spacing w:val="2"/>
                <w:sz w:val="22"/>
                <w:szCs w:val="22"/>
                <w:shd w:val="clear" w:color="auto" w:fill="FFFFFF"/>
              </w:rPr>
              <w:t>-вытяжная сетка.</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3.Металлическая секционная 3-д сетка.</w:t>
            </w:r>
          </w:p>
          <w:p w:rsidR="00CA56BC" w:rsidRPr="00CA56BC" w:rsidRDefault="00CA56BC" w:rsidP="00CA56BC">
            <w:pPr>
              <w:pStyle w:val="formattext"/>
              <w:spacing w:before="0" w:beforeAutospacing="0" w:after="0" w:afterAutospacing="0"/>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4.Металлические прутья.</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
                <w:bCs/>
                <w:sz w:val="22"/>
                <w:szCs w:val="22"/>
              </w:rPr>
            </w:pPr>
          </w:p>
        </w:tc>
        <w:tc>
          <w:tcPr>
            <w:tcW w:w="738"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5.Металлический перфорированный лист.</w:t>
            </w:r>
          </w:p>
          <w:p w:rsidR="00CA56BC" w:rsidRPr="00CA56BC" w:rsidRDefault="00CA56BC" w:rsidP="00CA56BC">
            <w:pPr>
              <w:pStyle w:val="formattext"/>
              <w:spacing w:before="0" w:beforeAutospacing="0" w:after="0" w:afterAutospacing="0"/>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6.Декоративное ограждение из металлической тканой сетки.</w:t>
            </w:r>
          </w:p>
          <w:p w:rsidR="00CA56BC" w:rsidRPr="00CA56BC" w:rsidRDefault="00CA56BC" w:rsidP="00CA56BC">
            <w:pPr>
              <w:pStyle w:val="formattext"/>
              <w:spacing w:before="0" w:beforeAutospacing="0" w:after="0" w:afterAutospacing="0"/>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sz w:val="22"/>
                <w:szCs w:val="22"/>
              </w:rPr>
            </w:pPr>
            <w:r w:rsidRPr="00CA56BC">
              <w:rPr>
                <w:sz w:val="22"/>
                <w:szCs w:val="22"/>
              </w:rPr>
              <w:t xml:space="preserve">7. </w:t>
            </w:r>
            <w:proofErr w:type="gramStart"/>
            <w:r w:rsidRPr="00CA56BC">
              <w:rPr>
                <w:sz w:val="22"/>
                <w:szCs w:val="22"/>
              </w:rPr>
              <w:lastRenderedPageBreak/>
              <w:t>Стеклянное</w:t>
            </w:r>
            <w:proofErr w:type="gramEnd"/>
            <w:r w:rsidRPr="00CA56BC">
              <w:rPr>
                <w:sz w:val="22"/>
                <w:szCs w:val="22"/>
              </w:rPr>
              <w:t xml:space="preserve"> (триплекс, сталинит, </w:t>
            </w:r>
            <w:proofErr w:type="spellStart"/>
            <w:r w:rsidRPr="00CA56BC">
              <w:rPr>
                <w:sz w:val="22"/>
                <w:szCs w:val="22"/>
              </w:rPr>
              <w:t>молированное</w:t>
            </w:r>
            <w:proofErr w:type="spellEnd"/>
            <w:r w:rsidRPr="00CA56BC">
              <w:rPr>
                <w:sz w:val="22"/>
                <w:szCs w:val="22"/>
              </w:rPr>
              <w:t>).</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8.Монолитный поликарбонат.</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9.Декоративное ограждение из ДПК.</w:t>
            </w:r>
          </w:p>
        </w:tc>
        <w:tc>
          <w:tcPr>
            <w:tcW w:w="798"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lastRenderedPageBreak/>
              <w:t>10.Металлические жалюзи (ламели).</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11.Металлический</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roofErr w:type="gramStart"/>
            <w:r w:rsidRPr="00CA56BC">
              <w:rPr>
                <w:bCs/>
                <w:spacing w:val="2"/>
                <w:sz w:val="22"/>
                <w:szCs w:val="22"/>
                <w:shd w:val="clear" w:color="auto" w:fill="FFFFFF"/>
              </w:rPr>
              <w:t>штакетник (</w:t>
            </w:r>
            <w:proofErr w:type="spellStart"/>
            <w:r w:rsidRPr="00CA56BC">
              <w:rPr>
                <w:bCs/>
                <w:spacing w:val="2"/>
                <w:sz w:val="22"/>
                <w:szCs w:val="22"/>
                <w:shd w:val="clear" w:color="auto" w:fill="FFFFFF"/>
              </w:rPr>
              <w:t>евроштакетник</w:t>
            </w:r>
            <w:proofErr w:type="spellEnd"/>
            <w:r w:rsidRPr="00CA56BC">
              <w:rPr>
                <w:bCs/>
                <w:spacing w:val="2"/>
                <w:sz w:val="22"/>
                <w:szCs w:val="22"/>
                <w:shd w:val="clear" w:color="auto" w:fill="FFFFFF"/>
              </w:rPr>
              <w:t xml:space="preserve"> (односторонний, </w:t>
            </w:r>
            <w:proofErr w:type="spellStart"/>
            <w:r w:rsidRPr="00CA56BC">
              <w:rPr>
                <w:bCs/>
                <w:spacing w:val="2"/>
                <w:sz w:val="22"/>
                <w:szCs w:val="22"/>
                <w:shd w:val="clear" w:color="auto" w:fill="FFFFFF"/>
              </w:rPr>
              <w:t>шахматка</w:t>
            </w:r>
            <w:proofErr w:type="spellEnd"/>
            <w:r w:rsidRPr="00CA56BC">
              <w:rPr>
                <w:bCs/>
                <w:spacing w:val="2"/>
                <w:sz w:val="22"/>
                <w:szCs w:val="22"/>
                <w:shd w:val="clear" w:color="auto" w:fill="FFFFFF"/>
              </w:rPr>
              <w:t xml:space="preserve">) </w:t>
            </w:r>
            <w:proofErr w:type="gramEnd"/>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12.Металличе</w:t>
            </w:r>
            <w:r w:rsidRPr="00CA56BC">
              <w:rPr>
                <w:bCs/>
                <w:spacing w:val="2"/>
                <w:sz w:val="22"/>
                <w:szCs w:val="22"/>
                <w:shd w:val="clear" w:color="auto" w:fill="FFFFFF"/>
              </w:rPr>
              <w:lastRenderedPageBreak/>
              <w:t xml:space="preserve">ская </w:t>
            </w:r>
            <w:proofErr w:type="spellStart"/>
            <w:r w:rsidRPr="00CA56BC">
              <w:rPr>
                <w:bCs/>
                <w:spacing w:val="2"/>
                <w:sz w:val="22"/>
                <w:szCs w:val="22"/>
                <w:shd w:val="clear" w:color="auto" w:fill="FFFFFF"/>
              </w:rPr>
              <w:t>габионная</w:t>
            </w:r>
            <w:proofErr w:type="spellEnd"/>
            <w:r w:rsidRPr="00CA56BC">
              <w:rPr>
                <w:bCs/>
                <w:spacing w:val="2"/>
                <w:sz w:val="22"/>
                <w:szCs w:val="22"/>
                <w:shd w:val="clear" w:color="auto" w:fill="FFFFFF"/>
              </w:rPr>
              <w:t xml:space="preserve"> сетка.</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13.Дощатое деревянное ограждение «ранчо».</w:t>
            </w:r>
          </w:p>
          <w:p w:rsidR="00CA56BC" w:rsidRPr="00CA56BC" w:rsidRDefault="00CA56BC" w:rsidP="00CA56BC">
            <w:pPr>
              <w:pStyle w:val="formattext"/>
              <w:spacing w:before="0" w:beforeAutospacing="0" w:after="0" w:afterAutospacing="0"/>
              <w:jc w:val="center"/>
              <w:textAlignment w:val="baseline"/>
              <w:rPr>
                <w:b/>
                <w:bCs/>
                <w:sz w:val="22"/>
                <w:szCs w:val="22"/>
              </w:rPr>
            </w:pPr>
          </w:p>
        </w:tc>
        <w:tc>
          <w:tcPr>
            <w:tcW w:w="82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lastRenderedPageBreak/>
              <w:t>14.Металлический профилированные листы (профнастил) с высотой профиля до 20 мм с полимерным покрытием.</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
                <w:bCs/>
                <w:sz w:val="22"/>
                <w:szCs w:val="22"/>
              </w:rPr>
            </w:pPr>
          </w:p>
        </w:tc>
        <w:tc>
          <w:tcPr>
            <w:tcW w:w="700" w:type="dxa"/>
            <w:tcBorders>
              <w:top w:val="single" w:sz="4" w:space="0" w:color="000000"/>
              <w:left w:val="single" w:sz="2" w:space="0" w:color="000000"/>
              <w:bottom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 xml:space="preserve">15.15.Металлическая </w:t>
            </w:r>
            <w:proofErr w:type="spellStart"/>
            <w:r w:rsidRPr="00CA56BC">
              <w:rPr>
                <w:bCs/>
                <w:spacing w:val="2"/>
                <w:sz w:val="22"/>
                <w:szCs w:val="22"/>
                <w:shd w:val="clear" w:color="auto" w:fill="FFFFFF"/>
              </w:rPr>
              <w:t>каннелированная</w:t>
            </w:r>
            <w:proofErr w:type="spellEnd"/>
            <w:r w:rsidRPr="00CA56BC">
              <w:rPr>
                <w:bCs/>
                <w:spacing w:val="2"/>
                <w:sz w:val="22"/>
                <w:szCs w:val="22"/>
                <w:shd w:val="clear" w:color="auto" w:fill="FFFFFF"/>
              </w:rPr>
              <w:t xml:space="preserve"> (рифленая) сетка.</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16.Металлическая сварная сетка.</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17.Металлическая</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 xml:space="preserve"> крученая сетка.</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18.Металлическая сетка-</w:t>
            </w:r>
            <w:proofErr w:type="spellStart"/>
            <w:r w:rsidRPr="00CA56BC">
              <w:rPr>
                <w:bCs/>
                <w:spacing w:val="2"/>
                <w:sz w:val="22"/>
                <w:szCs w:val="22"/>
                <w:shd w:val="clear" w:color="auto" w:fill="FFFFFF"/>
              </w:rPr>
              <w:t>рабица</w:t>
            </w:r>
            <w:proofErr w:type="spellEnd"/>
            <w:r w:rsidRPr="00CA56BC">
              <w:rPr>
                <w:bCs/>
                <w:spacing w:val="2"/>
                <w:sz w:val="22"/>
                <w:szCs w:val="22"/>
                <w:shd w:val="clear" w:color="auto" w:fill="FFFFFF"/>
              </w:rPr>
              <w:lastRenderedPageBreak/>
              <w:t>.</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19.Полимерная 3-д сетка (</w:t>
            </w:r>
            <w:proofErr w:type="spellStart"/>
            <w:r w:rsidRPr="00CA56BC">
              <w:rPr>
                <w:bCs/>
                <w:spacing w:val="2"/>
                <w:sz w:val="22"/>
                <w:szCs w:val="22"/>
                <w:shd w:val="clear" w:color="auto" w:fill="FFFFFF"/>
              </w:rPr>
              <w:t>евросетка</w:t>
            </w:r>
            <w:proofErr w:type="spellEnd"/>
            <w:r w:rsidRPr="00CA56BC">
              <w:rPr>
                <w:bCs/>
                <w:spacing w:val="2"/>
                <w:sz w:val="22"/>
                <w:szCs w:val="22"/>
                <w:shd w:val="clear" w:color="auto" w:fill="FFFFFF"/>
              </w:rPr>
              <w:t>).</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20.Сотовый</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поликарбонат.</w:t>
            </w:r>
          </w:p>
        </w:tc>
        <w:tc>
          <w:tcPr>
            <w:tcW w:w="783" w:type="dxa"/>
            <w:tcBorders>
              <w:top w:val="single" w:sz="4" w:space="0" w:color="000000"/>
              <w:left w:val="single" w:sz="2" w:space="0" w:color="000000"/>
              <w:bottom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r w:rsidRPr="00CA56BC">
              <w:rPr>
                <w:bCs/>
                <w:spacing w:val="2"/>
                <w:sz w:val="22"/>
                <w:szCs w:val="22"/>
                <w:shd w:val="clear" w:color="auto" w:fill="FFFFFF"/>
              </w:rPr>
              <w:lastRenderedPageBreak/>
              <w:t>21.Художественная ковка (ручное изготовление).</w:t>
            </w:r>
          </w:p>
        </w:tc>
        <w:tc>
          <w:tcPr>
            <w:tcW w:w="825" w:type="dxa"/>
            <w:tcBorders>
              <w:top w:val="single" w:sz="4" w:space="0" w:color="000000"/>
              <w:left w:val="single" w:sz="2" w:space="0" w:color="000000"/>
              <w:bottom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22. Панели из древесно-полимерного композита (ДПК).</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23.Доски из ДПК.</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24.Планкин из ДПК.</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25.Брус из ДПК.</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 xml:space="preserve">26.Деревянный штакетник (односторонний, </w:t>
            </w:r>
            <w:proofErr w:type="spellStart"/>
            <w:r w:rsidRPr="00CA56BC">
              <w:rPr>
                <w:bCs/>
                <w:spacing w:val="2"/>
                <w:sz w:val="22"/>
                <w:szCs w:val="22"/>
                <w:shd w:val="clear" w:color="auto" w:fill="FFFFFF"/>
              </w:rPr>
              <w:t>шахматка</w:t>
            </w:r>
            <w:proofErr w:type="spellEnd"/>
            <w:r w:rsidRPr="00CA56BC">
              <w:rPr>
                <w:bCs/>
                <w:spacing w:val="2"/>
                <w:sz w:val="22"/>
                <w:szCs w:val="22"/>
                <w:shd w:val="clear" w:color="auto" w:fill="FFFFFF"/>
              </w:rPr>
              <w:t>)</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27.Дощатое деревянное «лесенка»,</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«решетка»,</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«плетенка».</w:t>
            </w:r>
          </w:p>
        </w:tc>
        <w:tc>
          <w:tcPr>
            <w:tcW w:w="845" w:type="dxa"/>
            <w:tcBorders>
              <w:top w:val="single" w:sz="4" w:space="0" w:color="000000"/>
              <w:left w:val="single" w:sz="2" w:space="0" w:color="000000"/>
              <w:bottom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lastRenderedPageBreak/>
              <w:t>28.Лоза.</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29.Горбыль.</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30.Бревно.</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31.Дикий, колотый камень.</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32.Полимерные и бетонные имитации облицовочного кирпича.</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33.Полимерные и бетонные имитации камня.</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
                <w:bCs/>
                <w:sz w:val="22"/>
                <w:szCs w:val="22"/>
              </w:rPr>
            </w:pPr>
          </w:p>
        </w:tc>
        <w:tc>
          <w:tcPr>
            <w:tcW w:w="714" w:type="dxa"/>
            <w:tcBorders>
              <w:top w:val="single" w:sz="4" w:space="0" w:color="000000"/>
              <w:left w:val="single" w:sz="2" w:space="0" w:color="000000"/>
              <w:bottom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color w:val="FF0000"/>
                <w:spacing w:val="2"/>
                <w:sz w:val="22"/>
                <w:szCs w:val="22"/>
                <w:shd w:val="clear" w:color="auto" w:fill="FFFFFF"/>
              </w:rPr>
            </w:pPr>
            <w:r w:rsidRPr="00CA56BC">
              <w:rPr>
                <w:bCs/>
                <w:color w:val="FF0000"/>
                <w:spacing w:val="2"/>
                <w:sz w:val="22"/>
                <w:szCs w:val="22"/>
                <w:shd w:val="clear" w:color="auto" w:fill="FFFFFF"/>
              </w:rPr>
              <w:t>Предыдущий столбец закончился 33 пунктом????</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 xml:space="preserve">36.Декоративный железобетонный </w:t>
            </w:r>
          </w:p>
          <w:p w:rsidR="00CA56BC" w:rsidRPr="00CA56BC" w:rsidRDefault="00CA56BC" w:rsidP="00CA56BC">
            <w:pPr>
              <w:pStyle w:val="formattext"/>
              <w:spacing w:before="0" w:beforeAutospacing="0" w:after="0" w:afterAutospacing="0"/>
              <w:jc w:val="center"/>
              <w:textAlignment w:val="baseline"/>
              <w:rPr>
                <w:b/>
                <w:bCs/>
                <w:sz w:val="22"/>
                <w:szCs w:val="22"/>
              </w:rPr>
            </w:pPr>
          </w:p>
        </w:tc>
        <w:tc>
          <w:tcPr>
            <w:tcW w:w="708" w:type="dxa"/>
            <w:tcBorders>
              <w:top w:val="single" w:sz="4" w:space="0" w:color="000000"/>
              <w:left w:val="single" w:sz="4" w:space="0" w:color="auto"/>
              <w:bottom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37.Финишная отделка блоков штукатуркой с текстурами «короед», «шуба», «гранул», «</w:t>
            </w:r>
            <w:proofErr w:type="spellStart"/>
            <w:r w:rsidRPr="00CA56BC">
              <w:rPr>
                <w:bCs/>
                <w:spacing w:val="2"/>
                <w:sz w:val="22"/>
                <w:szCs w:val="22"/>
                <w:shd w:val="clear" w:color="auto" w:fill="FFFFFF"/>
              </w:rPr>
              <w:t>камешковая</w:t>
            </w:r>
            <w:proofErr w:type="spellEnd"/>
            <w:r w:rsidRPr="00CA56BC">
              <w:rPr>
                <w:bCs/>
                <w:spacing w:val="2"/>
                <w:sz w:val="22"/>
                <w:szCs w:val="22"/>
                <w:shd w:val="clear" w:color="auto" w:fill="FFFFFF"/>
              </w:rPr>
              <w:t>», «мраморная крошка».</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38. Финишная отделка блоков керами</w:t>
            </w:r>
            <w:r w:rsidRPr="00CA56BC">
              <w:rPr>
                <w:bCs/>
                <w:spacing w:val="2"/>
                <w:sz w:val="22"/>
                <w:szCs w:val="22"/>
                <w:shd w:val="clear" w:color="auto" w:fill="FFFFFF"/>
              </w:rPr>
              <w:lastRenderedPageBreak/>
              <w:t>ческой, клинкерной плиткой</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
                <w:bCs/>
                <w:sz w:val="22"/>
                <w:szCs w:val="22"/>
              </w:rPr>
            </w:pPr>
          </w:p>
        </w:tc>
        <w:tc>
          <w:tcPr>
            <w:tcW w:w="709" w:type="dxa"/>
            <w:tcBorders>
              <w:top w:val="single" w:sz="4" w:space="0" w:color="000000"/>
              <w:left w:val="single" w:sz="4" w:space="0" w:color="auto"/>
              <w:bottom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lastRenderedPageBreak/>
              <w:t>39.Железобетонные плиты.</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 xml:space="preserve">40. </w:t>
            </w:r>
            <w:proofErr w:type="spellStart"/>
            <w:r w:rsidRPr="00CA56BC">
              <w:rPr>
                <w:bCs/>
                <w:spacing w:val="2"/>
                <w:sz w:val="22"/>
                <w:szCs w:val="22"/>
                <w:shd w:val="clear" w:color="auto" w:fill="FFFFFF"/>
              </w:rPr>
              <w:t>Шумозащитные</w:t>
            </w:r>
            <w:proofErr w:type="spellEnd"/>
            <w:r w:rsidRPr="00CA56BC">
              <w:rPr>
                <w:bCs/>
                <w:spacing w:val="2"/>
                <w:sz w:val="22"/>
                <w:szCs w:val="22"/>
                <w:shd w:val="clear" w:color="auto" w:fill="FFFFFF"/>
              </w:rPr>
              <w:t xml:space="preserve"> из специализированных панелей.</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41. Колючая проволока</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 xml:space="preserve"> </w:t>
            </w:r>
          </w:p>
        </w:tc>
        <w:tc>
          <w:tcPr>
            <w:tcW w:w="804" w:type="dxa"/>
            <w:tcBorders>
              <w:top w:val="single" w:sz="4" w:space="0" w:color="000000"/>
              <w:left w:val="single" w:sz="4" w:space="0" w:color="auto"/>
              <w:bottom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 xml:space="preserve">42.Одинарный облицовочный кирпич    </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(клинкерный, керамический)</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tc>
        <w:tc>
          <w:tcPr>
            <w:tcW w:w="693" w:type="dxa"/>
            <w:tcBorders>
              <w:top w:val="single" w:sz="4" w:space="0" w:color="000000"/>
              <w:left w:val="single" w:sz="4" w:space="0" w:color="auto"/>
              <w:bottom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43.Гиперпрессованный облицовочный кирпич.</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44.Колотый облицовочный кирпич</w:t>
            </w:r>
          </w:p>
          <w:p w:rsidR="00CA56BC" w:rsidRPr="00CA56BC" w:rsidRDefault="00CA56BC" w:rsidP="00CA56BC">
            <w:pPr>
              <w:pStyle w:val="formattext"/>
              <w:spacing w:before="0" w:beforeAutospacing="0" w:after="0" w:afterAutospacing="0"/>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 xml:space="preserve">45.Полуторный, двойной облицовочный кирпич    </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(клинкерный, керами</w:t>
            </w:r>
            <w:r w:rsidRPr="00CA56BC">
              <w:rPr>
                <w:bCs/>
                <w:spacing w:val="2"/>
                <w:sz w:val="22"/>
                <w:szCs w:val="22"/>
                <w:shd w:val="clear" w:color="auto" w:fill="FFFFFF"/>
              </w:rPr>
              <w:lastRenderedPageBreak/>
              <w:t>ческий)</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46.Силикатный облицовочный кирпич</w:t>
            </w:r>
          </w:p>
        </w:tc>
        <w:tc>
          <w:tcPr>
            <w:tcW w:w="709" w:type="dxa"/>
            <w:tcBorders>
              <w:top w:val="single" w:sz="4" w:space="0" w:color="000000"/>
              <w:left w:val="single" w:sz="4" w:space="0" w:color="auto"/>
              <w:bottom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lastRenderedPageBreak/>
              <w:t xml:space="preserve">47. </w:t>
            </w:r>
            <w:proofErr w:type="gramStart"/>
            <w:r w:rsidRPr="00CA56BC">
              <w:rPr>
                <w:bCs/>
                <w:spacing w:val="2"/>
                <w:sz w:val="22"/>
                <w:szCs w:val="22"/>
                <w:shd w:val="clear" w:color="auto" w:fill="FFFFFF"/>
              </w:rPr>
              <w:t xml:space="preserve">Комбинированные ограждения (металл-кирпич, металл-штукатурка, </w:t>
            </w:r>
            <w:proofErr w:type="gramEnd"/>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металл – плитка, кирпи</w:t>
            </w:r>
            <w:proofErr w:type="gramStart"/>
            <w:r w:rsidRPr="00CA56BC">
              <w:rPr>
                <w:bCs/>
                <w:spacing w:val="2"/>
                <w:sz w:val="22"/>
                <w:szCs w:val="22"/>
                <w:shd w:val="clear" w:color="auto" w:fill="FFFFFF"/>
              </w:rPr>
              <w:t>ч-</w:t>
            </w:r>
            <w:proofErr w:type="gramEnd"/>
            <w:r w:rsidRPr="00CA56BC">
              <w:rPr>
                <w:bCs/>
                <w:spacing w:val="2"/>
                <w:sz w:val="22"/>
                <w:szCs w:val="22"/>
                <w:shd w:val="clear" w:color="auto" w:fill="FFFFFF"/>
              </w:rPr>
              <w:t xml:space="preserve"> штукатурка, металл – камень, штукатурка-камень,</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r w:rsidRPr="00CA56BC">
              <w:rPr>
                <w:bCs/>
                <w:spacing w:val="2"/>
                <w:sz w:val="22"/>
                <w:szCs w:val="22"/>
                <w:shd w:val="clear" w:color="auto" w:fill="FFFFFF"/>
              </w:rPr>
              <w:t>кирпич</w:t>
            </w:r>
            <w:r w:rsidRPr="00CA56BC">
              <w:rPr>
                <w:bCs/>
                <w:spacing w:val="2"/>
                <w:sz w:val="22"/>
                <w:szCs w:val="22"/>
                <w:shd w:val="clear" w:color="auto" w:fill="FFFFFF"/>
              </w:rPr>
              <w:lastRenderedPageBreak/>
              <w:t>-поликарбонат, металл-поликарбонат,</w:t>
            </w:r>
          </w:p>
          <w:p w:rsidR="00CA56BC" w:rsidRPr="00CA56BC" w:rsidRDefault="00CA56BC" w:rsidP="00CA56BC">
            <w:pPr>
              <w:pStyle w:val="formattext"/>
              <w:spacing w:before="0" w:beforeAutospacing="0" w:after="0" w:afterAutospacing="0"/>
              <w:jc w:val="center"/>
              <w:textAlignment w:val="baseline"/>
              <w:rPr>
                <w:bCs/>
                <w:spacing w:val="2"/>
                <w:sz w:val="22"/>
                <w:szCs w:val="22"/>
                <w:shd w:val="clear" w:color="auto" w:fill="FFFFFF"/>
              </w:rPr>
            </w:pPr>
            <w:proofErr w:type="gramStart"/>
            <w:r w:rsidRPr="00CA56BC">
              <w:rPr>
                <w:bCs/>
                <w:spacing w:val="2"/>
                <w:sz w:val="22"/>
                <w:szCs w:val="22"/>
                <w:shd w:val="clear" w:color="auto" w:fill="FFFFFF"/>
              </w:rPr>
              <w:t xml:space="preserve">кирпич-металл-поликарбонат) </w:t>
            </w:r>
            <w:proofErr w:type="gramEnd"/>
          </w:p>
        </w:tc>
      </w:tr>
      <w:tr w:rsidR="00CA56BC" w:rsidRPr="00CA56BC" w:rsidTr="00E14A05">
        <w:trPr>
          <w:trHeight w:val="259"/>
          <w:jc w:val="center"/>
        </w:trPr>
        <w:tc>
          <w:tcPr>
            <w:tcW w:w="426"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shd w:val="clear" w:color="auto" w:fill="FFFFFF"/>
              </w:rPr>
            </w:pPr>
            <w:r w:rsidRPr="00CA56BC">
              <w:rPr>
                <w:rFonts w:ascii="Times New Roman" w:hAnsi="Times New Roman" w:cs="Times New Roman"/>
                <w:lang w:eastAsia="ru-RU"/>
              </w:rPr>
              <w:lastRenderedPageBreak/>
              <w:t>1</w:t>
            </w:r>
          </w:p>
        </w:tc>
        <w:tc>
          <w:tcPr>
            <w:tcW w:w="2121" w:type="dxa"/>
            <w:tcBorders>
              <w:top w:val="single" w:sz="2" w:space="0" w:color="000000"/>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lang w:eastAsia="ru-RU"/>
              </w:rPr>
              <w:t xml:space="preserve">неоновый, </w:t>
            </w:r>
          </w:p>
          <w:p w:rsidR="00CA56BC" w:rsidRPr="00CA56BC" w:rsidRDefault="00CA56BC" w:rsidP="00CA56BC">
            <w:pPr>
              <w:shd w:val="clear" w:color="auto" w:fill="FFFFFF"/>
              <w:spacing w:after="0" w:line="240" w:lineRule="auto"/>
              <w:rPr>
                <w:rFonts w:ascii="Times New Roman" w:hAnsi="Times New Roman" w:cs="Times New Roman"/>
                <w:shd w:val="clear" w:color="auto" w:fill="FFFFFF"/>
              </w:rPr>
            </w:pPr>
            <w:r w:rsidRPr="00CA56BC">
              <w:rPr>
                <w:rFonts w:ascii="Times New Roman" w:hAnsi="Times New Roman" w:cs="Times New Roman"/>
                <w:lang w:eastAsia="ru-RU"/>
              </w:rPr>
              <w:t>флуоресцентный «</w:t>
            </w:r>
            <w:r w:rsidRPr="00CA56BC">
              <w:rPr>
                <w:rFonts w:ascii="Times New Roman" w:hAnsi="Times New Roman" w:cs="Times New Roman"/>
                <w:noProof/>
              </w:rPr>
              <w:t>ц/</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p w:rsidR="00CA56BC" w:rsidRPr="00CA56BC" w:rsidRDefault="00CA56BC" w:rsidP="00CA56BC">
            <w:pPr>
              <w:spacing w:after="0" w:line="240" w:lineRule="auto"/>
              <w:ind w:hanging="150"/>
              <w:jc w:val="center"/>
              <w:rPr>
                <w:rFonts w:ascii="Times New Roman" w:hAnsi="Times New Roman" w:cs="Times New Roman"/>
                <w:noProof/>
              </w:rPr>
            </w:pPr>
          </w:p>
          <w:p w:rsidR="00CA56BC" w:rsidRPr="00CA56BC" w:rsidRDefault="00CA56BC" w:rsidP="00CA56BC">
            <w:pPr>
              <w:spacing w:after="0" w:line="240" w:lineRule="auto"/>
              <w:ind w:hanging="150"/>
              <w:jc w:val="center"/>
              <w:rPr>
                <w:rFonts w:ascii="Times New Roman" w:hAnsi="Times New Roman" w:cs="Times New Roman"/>
              </w:rPr>
            </w:pPr>
            <w:r w:rsidRPr="00CA56BC">
              <w:rPr>
                <w:rFonts w:ascii="Times New Roman" w:hAnsi="Times New Roman" w:cs="Times New Roman"/>
                <w:noProof/>
              </w:rPr>
              <w:t>«НЕТ»</w:t>
            </w:r>
          </w:p>
        </w:tc>
        <w:tc>
          <w:tcPr>
            <w:tcW w:w="851" w:type="dxa"/>
            <w:vMerge w:val="restart"/>
            <w:tcBorders>
              <w:top w:val="single" w:sz="2" w:space="0" w:color="000000"/>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p w:rsidR="00CA56BC" w:rsidRPr="00CA56BC" w:rsidRDefault="00CA56BC" w:rsidP="00CA56BC">
            <w:pPr>
              <w:spacing w:after="0" w:line="240" w:lineRule="auto"/>
              <w:jc w:val="center"/>
              <w:rPr>
                <w:rFonts w:ascii="Times New Roman" w:hAnsi="Times New Roman" w:cs="Times New Roman"/>
                <w:noProof/>
              </w:rPr>
            </w:pPr>
          </w:p>
          <w:p w:rsidR="00CA56BC" w:rsidRPr="00CA56BC" w:rsidRDefault="00CA56BC" w:rsidP="00CA56BC">
            <w:pPr>
              <w:spacing w:after="0" w:line="240" w:lineRule="auto"/>
              <w:jc w:val="center"/>
              <w:rPr>
                <w:rFonts w:ascii="Times New Roman" w:hAnsi="Times New Roman" w:cs="Times New Roman"/>
              </w:rPr>
            </w:pPr>
            <w:r w:rsidRPr="00CA56BC">
              <w:rPr>
                <w:rFonts w:ascii="Times New Roman" w:hAnsi="Times New Roman" w:cs="Times New Roman"/>
                <w:noProof/>
              </w:rPr>
              <w:t>«НЕТ»</w:t>
            </w:r>
          </w:p>
        </w:tc>
        <w:tc>
          <w:tcPr>
            <w:tcW w:w="738"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p w:rsidR="00CA56BC" w:rsidRPr="00CA56BC" w:rsidRDefault="00CA56BC" w:rsidP="00CA56BC">
            <w:pPr>
              <w:pStyle w:val="formattext"/>
              <w:spacing w:before="0" w:beforeAutospacing="0" w:after="0" w:afterAutospacing="0"/>
              <w:ind w:hanging="150"/>
              <w:jc w:val="center"/>
              <w:textAlignment w:val="baseline"/>
              <w:rPr>
                <w:noProof/>
                <w:sz w:val="22"/>
                <w:szCs w:val="22"/>
              </w:rPr>
            </w:pPr>
          </w:p>
          <w:p w:rsidR="00CA56BC" w:rsidRPr="00CA56BC" w:rsidRDefault="00CA56BC" w:rsidP="00CA56BC">
            <w:pPr>
              <w:pStyle w:val="formattext"/>
              <w:spacing w:before="0" w:beforeAutospacing="0" w:after="0" w:afterAutospacing="0"/>
              <w:ind w:hanging="150"/>
              <w:jc w:val="center"/>
              <w:textAlignment w:val="baseline"/>
              <w:rPr>
                <w:sz w:val="22"/>
                <w:szCs w:val="22"/>
              </w:rPr>
            </w:pPr>
            <w:r w:rsidRPr="00CA56BC">
              <w:rPr>
                <w:noProof/>
                <w:sz w:val="22"/>
                <w:szCs w:val="22"/>
              </w:rPr>
              <w:t>«НЕТ</w:t>
            </w:r>
            <w:r w:rsidRPr="00CA56BC">
              <w:rPr>
                <w:noProof/>
                <w:sz w:val="22"/>
                <w:szCs w:val="22"/>
              </w:rPr>
              <w:lastRenderedPageBreak/>
              <w:t>»</w:t>
            </w:r>
          </w:p>
        </w:tc>
        <w:tc>
          <w:tcPr>
            <w:tcW w:w="798"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ind w:hanging="148"/>
              <w:jc w:val="center"/>
              <w:textAlignment w:val="baseline"/>
              <w:rPr>
                <w:sz w:val="22"/>
                <w:szCs w:val="22"/>
              </w:rPr>
            </w:pPr>
            <w:r w:rsidRPr="00CA56BC">
              <w:rPr>
                <w:noProof/>
                <w:sz w:val="22"/>
                <w:szCs w:val="22"/>
              </w:rPr>
              <w:t>«НЕТ»</w:t>
            </w:r>
          </w:p>
        </w:tc>
        <w:tc>
          <w:tcPr>
            <w:tcW w:w="82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ind w:hanging="148"/>
              <w:jc w:val="center"/>
              <w:textAlignment w:val="baseline"/>
              <w:rPr>
                <w:sz w:val="22"/>
                <w:szCs w:val="22"/>
              </w:rPr>
            </w:pPr>
            <w:r w:rsidRPr="00CA56BC">
              <w:rPr>
                <w:noProof/>
                <w:sz w:val="22"/>
                <w:szCs w:val="22"/>
              </w:rPr>
              <w:t>«НЕТ»</w:t>
            </w:r>
          </w:p>
        </w:tc>
        <w:tc>
          <w:tcPr>
            <w:tcW w:w="700" w:type="dxa"/>
            <w:vMerge w:val="restart"/>
            <w:tcBorders>
              <w:top w:val="single" w:sz="2" w:space="0" w:color="000000"/>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sz w:val="22"/>
                <w:szCs w:val="22"/>
              </w:rPr>
            </w:pPr>
            <w:r w:rsidRPr="00CA56BC">
              <w:rPr>
                <w:noProof/>
                <w:sz w:val="22"/>
                <w:szCs w:val="22"/>
              </w:rPr>
              <w:t>«НЕТ»</w:t>
            </w:r>
          </w:p>
        </w:tc>
        <w:tc>
          <w:tcPr>
            <w:tcW w:w="783" w:type="dxa"/>
            <w:vMerge w:val="restart"/>
            <w:tcBorders>
              <w:top w:val="single" w:sz="2" w:space="0" w:color="000000"/>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sz w:val="22"/>
                <w:szCs w:val="22"/>
              </w:rPr>
            </w:pPr>
            <w:r w:rsidRPr="00CA56BC">
              <w:rPr>
                <w:noProof/>
                <w:sz w:val="22"/>
                <w:szCs w:val="22"/>
              </w:rPr>
              <w:t>«НЕТ»</w:t>
            </w:r>
          </w:p>
        </w:tc>
        <w:tc>
          <w:tcPr>
            <w:tcW w:w="825" w:type="dxa"/>
            <w:vMerge w:val="restart"/>
            <w:tcBorders>
              <w:top w:val="single" w:sz="2" w:space="0" w:color="000000"/>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845" w:type="dxa"/>
            <w:vMerge w:val="restart"/>
            <w:tcBorders>
              <w:top w:val="single" w:sz="2" w:space="0" w:color="000000"/>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sz w:val="22"/>
                <w:szCs w:val="22"/>
              </w:rPr>
            </w:pPr>
            <w:r w:rsidRPr="00CA56BC">
              <w:rPr>
                <w:noProof/>
                <w:sz w:val="22"/>
                <w:szCs w:val="22"/>
              </w:rPr>
              <w:t>«НЕТ»</w:t>
            </w:r>
          </w:p>
        </w:tc>
        <w:tc>
          <w:tcPr>
            <w:tcW w:w="714" w:type="dxa"/>
            <w:vMerge w:val="restart"/>
            <w:tcBorders>
              <w:top w:val="single" w:sz="2" w:space="0" w:color="000000"/>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sz w:val="22"/>
                <w:szCs w:val="22"/>
              </w:rPr>
            </w:pPr>
            <w:r w:rsidRPr="00CA56BC">
              <w:rPr>
                <w:noProof/>
                <w:sz w:val="22"/>
                <w:szCs w:val="22"/>
              </w:rPr>
              <w:t>«НЕТ»</w:t>
            </w:r>
          </w:p>
        </w:tc>
        <w:tc>
          <w:tcPr>
            <w:tcW w:w="708" w:type="dxa"/>
            <w:vMerge w:val="restart"/>
            <w:tcBorders>
              <w:top w:val="single" w:sz="2" w:space="0" w:color="000000"/>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sz w:val="22"/>
                <w:szCs w:val="22"/>
              </w:rPr>
            </w:pPr>
            <w:r w:rsidRPr="00CA56BC">
              <w:rPr>
                <w:noProof/>
                <w:sz w:val="22"/>
                <w:szCs w:val="22"/>
              </w:rPr>
              <w:t>«НЕТ»</w:t>
            </w:r>
          </w:p>
        </w:tc>
        <w:tc>
          <w:tcPr>
            <w:tcW w:w="709" w:type="dxa"/>
            <w:vMerge w:val="restart"/>
            <w:tcBorders>
              <w:top w:val="single" w:sz="2" w:space="0" w:color="000000"/>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p w:rsidR="00CA56BC" w:rsidRPr="00CA56BC" w:rsidRDefault="00CA56BC" w:rsidP="00CA56BC">
            <w:pPr>
              <w:pStyle w:val="formattext"/>
              <w:spacing w:before="0" w:beforeAutospacing="0" w:after="0" w:afterAutospacing="0"/>
              <w:jc w:val="center"/>
              <w:textAlignment w:val="baseline"/>
              <w:rPr>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«НЕТ»</w:t>
            </w:r>
          </w:p>
        </w:tc>
        <w:tc>
          <w:tcPr>
            <w:tcW w:w="804" w:type="dxa"/>
            <w:vMerge w:val="restart"/>
            <w:tcBorders>
              <w:top w:val="single" w:sz="2" w:space="0" w:color="000000"/>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693" w:type="dxa"/>
            <w:vMerge w:val="restart"/>
            <w:tcBorders>
              <w:top w:val="single" w:sz="2" w:space="0" w:color="000000"/>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p w:rsidR="00CA56BC" w:rsidRPr="00CA56BC" w:rsidRDefault="00CA56BC" w:rsidP="00CA56BC">
            <w:pPr>
              <w:pStyle w:val="formattext"/>
              <w:spacing w:before="0" w:beforeAutospacing="0" w:after="0" w:afterAutospacing="0"/>
              <w:jc w:val="center"/>
              <w:textAlignment w:val="baseline"/>
              <w:rPr>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«НЕТ»</w:t>
            </w:r>
          </w:p>
        </w:tc>
        <w:tc>
          <w:tcPr>
            <w:tcW w:w="709" w:type="dxa"/>
            <w:vMerge w:val="restart"/>
            <w:tcBorders>
              <w:top w:val="single" w:sz="2" w:space="0" w:color="000000"/>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r>
      <w:tr w:rsidR="00CA56BC" w:rsidRPr="00CA56BC" w:rsidTr="00E14A05">
        <w:trPr>
          <w:trHeight w:val="89"/>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lastRenderedPageBreak/>
              <w:t>2</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proofErr w:type="gramStart"/>
            <w:r w:rsidRPr="00CA56BC">
              <w:rPr>
                <w:rFonts w:ascii="Times New Roman" w:hAnsi="Times New Roman" w:cs="Times New Roman"/>
                <w:lang w:eastAsia="ru-RU"/>
              </w:rPr>
              <w:t>черный-желтый</w:t>
            </w:r>
            <w:proofErr w:type="gramEnd"/>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75"/>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lastRenderedPageBreak/>
              <w:t>3</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lang w:eastAsia="ru-RU"/>
              </w:rPr>
              <w:t>красный-зеленый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bottom w:val="single" w:sz="4" w:space="0" w:color="auto"/>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0"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bottom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bottom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82"/>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t>4</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proofErr w:type="gramStart"/>
            <w:r w:rsidRPr="00CA56BC">
              <w:rPr>
                <w:rFonts w:ascii="Times New Roman" w:hAnsi="Times New Roman" w:cs="Times New Roman"/>
                <w:lang w:eastAsia="ru-RU"/>
              </w:rPr>
              <w:t>черный-белый</w:t>
            </w:r>
            <w:proofErr w:type="gramEnd"/>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top w:val="single" w:sz="4" w:space="0" w:color="auto"/>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7"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0" w:type="dxa"/>
            <w:vMerge/>
            <w:tcBorders>
              <w:top w:val="single" w:sz="4" w:space="0" w:color="auto"/>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top w:val="single" w:sz="4" w:space="0" w:color="auto"/>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top w:val="single" w:sz="4" w:space="0" w:color="auto"/>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top w:val="single" w:sz="4" w:space="0" w:color="auto"/>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top w:val="single" w:sz="4" w:space="0" w:color="auto"/>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top w:val="single" w:sz="4" w:space="0" w:color="auto"/>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top w:val="single" w:sz="4" w:space="0" w:color="auto"/>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top w:val="single" w:sz="4" w:space="0" w:color="auto"/>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top w:val="single" w:sz="4" w:space="0" w:color="auto"/>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top w:val="single" w:sz="4" w:space="0" w:color="auto"/>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61"/>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t>5</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noProof/>
              </w:rPr>
              <w:t>черный-красный</w:t>
            </w:r>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54"/>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t>6</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noProof/>
              </w:rPr>
              <w:t>черный-оранжевый</w:t>
            </w:r>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89"/>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t>7</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noProof/>
              </w:rPr>
              <w:t>черный-синий</w:t>
            </w:r>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68"/>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t>8</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noProof/>
              </w:rPr>
              <w:t>черный-голубой</w:t>
            </w:r>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82"/>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t>9</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noProof/>
              </w:rPr>
              <w:t>черный-розовый</w:t>
            </w:r>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96"/>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t>10</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noProof/>
              </w:rPr>
              <w:t>черный-зеленый</w:t>
            </w:r>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bottom w:val="single" w:sz="4" w:space="0" w:color="auto"/>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0"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bottom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bottom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143"/>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shd w:val="clear" w:color="auto" w:fill="FFFFFF"/>
              </w:rPr>
            </w:pPr>
            <w:r w:rsidRPr="00CA56BC">
              <w:rPr>
                <w:rFonts w:ascii="Times New Roman" w:hAnsi="Times New Roman" w:cs="Times New Roman"/>
                <w:lang w:eastAsia="ru-RU"/>
              </w:rPr>
              <w:t>11</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shd w:val="clear" w:color="auto" w:fill="FFFFFF"/>
              </w:rPr>
            </w:pPr>
            <w:r w:rsidRPr="00CA56BC">
              <w:rPr>
                <w:rFonts w:ascii="Times New Roman" w:hAnsi="Times New Roman" w:cs="Times New Roman"/>
                <w:lang w:eastAsia="ru-RU"/>
              </w:rPr>
              <w:t>4 и более цветов «</w:t>
            </w:r>
            <w:r w:rsidRPr="00CA56BC">
              <w:rPr>
                <w:rFonts w:ascii="Times New Roman" w:hAnsi="Times New Roman" w:cs="Times New Roman"/>
                <w:noProof/>
              </w:rPr>
              <w:t>ц/</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r w:rsidRPr="00CA56BC">
              <w:rPr>
                <w:rFonts w:ascii="Times New Roman" w:hAnsi="Times New Roman" w:cs="Times New Roman"/>
                <w:noProof/>
              </w:rPr>
              <w:t>«НЕТ»</w:t>
            </w:r>
          </w:p>
        </w:tc>
        <w:tc>
          <w:tcPr>
            <w:tcW w:w="851"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r w:rsidRPr="00CA56BC">
              <w:rPr>
                <w:rFonts w:ascii="Times New Roman" w:hAnsi="Times New Roman" w:cs="Times New Roman"/>
                <w:noProof/>
              </w:rPr>
              <w:t>«НЕТ»</w:t>
            </w:r>
          </w:p>
        </w:tc>
        <w:tc>
          <w:tcPr>
            <w:tcW w:w="738"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r w:rsidRPr="00CA56BC">
              <w:rPr>
                <w:noProof/>
                <w:sz w:val="22"/>
                <w:szCs w:val="22"/>
              </w:rPr>
              <w:t>«НЕТ»</w:t>
            </w:r>
          </w:p>
        </w:tc>
        <w:tc>
          <w:tcPr>
            <w:tcW w:w="798"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r w:rsidRPr="00CA56BC">
              <w:rPr>
                <w:noProof/>
                <w:sz w:val="22"/>
                <w:szCs w:val="22"/>
              </w:rPr>
              <w:t>«НЕТ»</w:t>
            </w:r>
          </w:p>
        </w:tc>
        <w:tc>
          <w:tcPr>
            <w:tcW w:w="82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r w:rsidRPr="00CA56BC">
              <w:rPr>
                <w:noProof/>
                <w:sz w:val="22"/>
                <w:szCs w:val="22"/>
              </w:rPr>
              <w:t>«НЕТ»</w:t>
            </w:r>
          </w:p>
        </w:tc>
        <w:tc>
          <w:tcPr>
            <w:tcW w:w="700"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783"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r w:rsidRPr="00CA56BC">
              <w:rPr>
                <w:bCs/>
                <w:sz w:val="22"/>
                <w:szCs w:val="22"/>
              </w:rPr>
              <w:t>ИЖС</w:t>
            </w:r>
            <w:r w:rsidRPr="00CA56BC">
              <w:rPr>
                <w:sz w:val="22"/>
                <w:szCs w:val="22"/>
              </w:rPr>
              <w:t>»</w:t>
            </w:r>
          </w:p>
        </w:tc>
        <w:tc>
          <w:tcPr>
            <w:tcW w:w="825"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r w:rsidRPr="00CA56BC">
              <w:rPr>
                <w:bCs/>
                <w:sz w:val="22"/>
                <w:szCs w:val="22"/>
              </w:rPr>
              <w:t>ИЖС</w:t>
            </w:r>
            <w:r w:rsidRPr="00CA56BC">
              <w:rPr>
                <w:sz w:val="22"/>
                <w:szCs w:val="22"/>
              </w:rPr>
              <w:t>»</w:t>
            </w:r>
          </w:p>
        </w:tc>
        <w:tc>
          <w:tcPr>
            <w:tcW w:w="845"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714" w:type="dxa"/>
            <w:tcBorders>
              <w:top w:val="single" w:sz="4" w:space="0" w:color="auto"/>
              <w:left w:val="single" w:sz="2" w:space="0" w:color="000000"/>
              <w:bottom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708" w:type="dxa"/>
            <w:tcBorders>
              <w:top w:val="single" w:sz="4" w:space="0" w:color="auto"/>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r w:rsidRPr="00CA56BC">
              <w:rPr>
                <w:bCs/>
                <w:sz w:val="22"/>
                <w:szCs w:val="22"/>
              </w:rPr>
              <w:t>ИЖС</w:t>
            </w:r>
            <w:r w:rsidRPr="00CA56BC">
              <w:rPr>
                <w:sz w:val="22"/>
                <w:szCs w:val="22"/>
              </w:rPr>
              <w:t>»</w:t>
            </w:r>
          </w:p>
        </w:tc>
        <w:tc>
          <w:tcPr>
            <w:tcW w:w="709" w:type="dxa"/>
            <w:tcBorders>
              <w:top w:val="single" w:sz="4" w:space="0" w:color="auto"/>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r w:rsidRPr="00CA56BC">
              <w:rPr>
                <w:noProof/>
                <w:sz w:val="22"/>
                <w:szCs w:val="22"/>
              </w:rPr>
              <w:t>«НЕТ»</w:t>
            </w:r>
          </w:p>
        </w:tc>
        <w:tc>
          <w:tcPr>
            <w:tcW w:w="804" w:type="dxa"/>
            <w:tcBorders>
              <w:top w:val="single" w:sz="4" w:space="0" w:color="auto"/>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693" w:type="dxa"/>
            <w:tcBorders>
              <w:top w:val="single" w:sz="4" w:space="0" w:color="auto"/>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r w:rsidRPr="00CA56BC">
              <w:rPr>
                <w:noProof/>
                <w:sz w:val="22"/>
                <w:szCs w:val="22"/>
              </w:rPr>
              <w:t>«НЕТ»</w:t>
            </w:r>
          </w:p>
        </w:tc>
        <w:tc>
          <w:tcPr>
            <w:tcW w:w="709" w:type="dxa"/>
            <w:tcBorders>
              <w:top w:val="single" w:sz="4" w:space="0" w:color="auto"/>
              <w:left w:val="single" w:sz="4" w:space="0" w:color="auto"/>
              <w:bottom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r w:rsidRPr="00CA56BC">
              <w:rPr>
                <w:bCs/>
                <w:sz w:val="22"/>
                <w:szCs w:val="22"/>
              </w:rPr>
              <w:t>ИЖС</w:t>
            </w:r>
            <w:r w:rsidRPr="00CA56BC">
              <w:rPr>
                <w:sz w:val="22"/>
                <w:szCs w:val="22"/>
              </w:rPr>
              <w:t>»</w:t>
            </w:r>
          </w:p>
        </w:tc>
      </w:tr>
      <w:tr w:rsidR="00CA56BC" w:rsidRPr="00CA56BC" w:rsidTr="00E14A05">
        <w:trPr>
          <w:trHeight w:val="150"/>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shd w:val="clear" w:color="auto" w:fill="FFFFFF"/>
              </w:rPr>
            </w:pPr>
            <w:r w:rsidRPr="00CA56BC">
              <w:rPr>
                <w:rFonts w:ascii="Times New Roman" w:hAnsi="Times New Roman" w:cs="Times New Roman"/>
                <w:lang w:eastAsia="ru-RU"/>
              </w:rPr>
              <w:t>12</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shd w:val="clear" w:color="auto" w:fill="FFFFFF"/>
              </w:rPr>
            </w:pPr>
            <w:r w:rsidRPr="00CA56BC">
              <w:rPr>
                <w:rFonts w:ascii="Times New Roman" w:hAnsi="Times New Roman" w:cs="Times New Roman"/>
                <w:lang w:eastAsia="ru-RU"/>
              </w:rPr>
              <w:t>фиолетовый «</w:t>
            </w:r>
            <w:r w:rsidRPr="00CA56BC">
              <w:rPr>
                <w:rFonts w:ascii="Times New Roman" w:hAnsi="Times New Roman" w:cs="Times New Roman"/>
                <w:noProof/>
              </w:rPr>
              <w:t>ц/</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p w:rsidR="00CA56BC" w:rsidRPr="00CA56BC" w:rsidRDefault="00CA56BC" w:rsidP="00CA56BC">
            <w:pPr>
              <w:spacing w:after="0" w:line="240" w:lineRule="auto"/>
              <w:ind w:hanging="150"/>
              <w:jc w:val="center"/>
              <w:rPr>
                <w:rFonts w:ascii="Times New Roman" w:hAnsi="Times New Roman" w:cs="Times New Roman"/>
                <w:noProof/>
              </w:rPr>
            </w:pPr>
          </w:p>
          <w:p w:rsidR="00CA56BC" w:rsidRPr="00CA56BC" w:rsidRDefault="00CA56BC" w:rsidP="00CA56BC">
            <w:pPr>
              <w:spacing w:after="0" w:line="240" w:lineRule="auto"/>
              <w:ind w:hanging="150"/>
              <w:jc w:val="center"/>
              <w:rPr>
                <w:rFonts w:ascii="Times New Roman" w:hAnsi="Times New Roman" w:cs="Times New Roman"/>
                <w:noProof/>
              </w:rPr>
            </w:pPr>
            <w:r w:rsidRPr="00CA56BC">
              <w:rPr>
                <w:rFonts w:ascii="Times New Roman" w:hAnsi="Times New Roman" w:cs="Times New Roman"/>
                <w:noProof/>
              </w:rPr>
              <w:t>«НЕТ»</w:t>
            </w:r>
          </w:p>
        </w:tc>
        <w:tc>
          <w:tcPr>
            <w:tcW w:w="851" w:type="dxa"/>
            <w:vMerge w:val="restart"/>
            <w:tcBorders>
              <w:top w:val="single" w:sz="4" w:space="0" w:color="auto"/>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p w:rsidR="00CA56BC" w:rsidRPr="00CA56BC" w:rsidRDefault="00CA56BC" w:rsidP="00CA56BC">
            <w:pPr>
              <w:spacing w:after="0" w:line="240" w:lineRule="auto"/>
              <w:jc w:val="center"/>
              <w:rPr>
                <w:rFonts w:ascii="Times New Roman" w:hAnsi="Times New Roman" w:cs="Times New Roman"/>
                <w:noProof/>
              </w:rPr>
            </w:pPr>
          </w:p>
          <w:p w:rsidR="00CA56BC" w:rsidRPr="00CA56BC" w:rsidRDefault="00CA56BC" w:rsidP="00CA56BC">
            <w:pPr>
              <w:spacing w:after="0" w:line="240" w:lineRule="auto"/>
              <w:jc w:val="center"/>
              <w:rPr>
                <w:rFonts w:ascii="Times New Roman" w:hAnsi="Times New Roman" w:cs="Times New Roman"/>
                <w:noProof/>
              </w:rPr>
            </w:pPr>
            <w:r w:rsidRPr="00CA56BC">
              <w:rPr>
                <w:rFonts w:ascii="Times New Roman" w:hAnsi="Times New Roman" w:cs="Times New Roman"/>
                <w:noProof/>
              </w:rPr>
              <w:t>«НЕТ»</w:t>
            </w:r>
          </w:p>
        </w:tc>
        <w:tc>
          <w:tcPr>
            <w:tcW w:w="738"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p w:rsidR="00CA56BC" w:rsidRPr="00CA56BC" w:rsidRDefault="00CA56BC" w:rsidP="00CA56BC">
            <w:pPr>
              <w:pStyle w:val="formattext"/>
              <w:spacing w:before="0" w:beforeAutospacing="0" w:after="0" w:afterAutospacing="0"/>
              <w:ind w:hanging="150"/>
              <w:jc w:val="center"/>
              <w:textAlignment w:val="baseline"/>
              <w:rPr>
                <w:noProof/>
                <w:sz w:val="22"/>
                <w:szCs w:val="22"/>
              </w:rPr>
            </w:pPr>
          </w:p>
          <w:p w:rsidR="00CA56BC" w:rsidRPr="00CA56BC" w:rsidRDefault="00CA56BC" w:rsidP="00CA56BC">
            <w:pPr>
              <w:pStyle w:val="formattext"/>
              <w:spacing w:before="0" w:beforeAutospacing="0" w:after="0" w:afterAutospacing="0"/>
              <w:ind w:hanging="150"/>
              <w:jc w:val="center"/>
              <w:textAlignment w:val="baseline"/>
              <w:rPr>
                <w:noProof/>
                <w:sz w:val="22"/>
                <w:szCs w:val="22"/>
              </w:rPr>
            </w:pPr>
            <w:r w:rsidRPr="00CA56BC">
              <w:rPr>
                <w:noProof/>
                <w:sz w:val="22"/>
                <w:szCs w:val="22"/>
              </w:rPr>
              <w:t>«НЕТ»</w:t>
            </w:r>
          </w:p>
        </w:tc>
        <w:tc>
          <w:tcPr>
            <w:tcW w:w="798"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p w:rsidR="00CA56BC" w:rsidRPr="00CA56BC" w:rsidRDefault="00CA56BC" w:rsidP="00CA56BC">
            <w:pPr>
              <w:pStyle w:val="formattext"/>
              <w:spacing w:before="0" w:beforeAutospacing="0" w:after="0" w:afterAutospacing="0"/>
              <w:ind w:hanging="148"/>
              <w:jc w:val="center"/>
              <w:textAlignment w:val="baseline"/>
              <w:rPr>
                <w:noProof/>
                <w:sz w:val="22"/>
                <w:szCs w:val="22"/>
              </w:rPr>
            </w:pPr>
          </w:p>
          <w:p w:rsidR="00CA56BC" w:rsidRPr="00CA56BC" w:rsidRDefault="00CA56BC" w:rsidP="00CA56BC">
            <w:pPr>
              <w:pStyle w:val="formattext"/>
              <w:spacing w:before="0" w:beforeAutospacing="0" w:after="0" w:afterAutospacing="0"/>
              <w:ind w:hanging="148"/>
              <w:jc w:val="center"/>
              <w:textAlignment w:val="baseline"/>
              <w:rPr>
                <w:noProof/>
                <w:sz w:val="22"/>
                <w:szCs w:val="22"/>
              </w:rPr>
            </w:pPr>
            <w:r w:rsidRPr="00CA56BC">
              <w:rPr>
                <w:noProof/>
                <w:sz w:val="22"/>
                <w:szCs w:val="22"/>
              </w:rPr>
              <w:t>«НЕТ»</w:t>
            </w:r>
          </w:p>
        </w:tc>
        <w:tc>
          <w:tcPr>
            <w:tcW w:w="82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p w:rsidR="00CA56BC" w:rsidRPr="00CA56BC" w:rsidRDefault="00CA56BC" w:rsidP="00CA56BC">
            <w:pPr>
              <w:pStyle w:val="formattext"/>
              <w:spacing w:before="0" w:beforeAutospacing="0" w:after="0" w:afterAutospacing="0"/>
              <w:ind w:hanging="148"/>
              <w:jc w:val="center"/>
              <w:textAlignment w:val="baseline"/>
              <w:rPr>
                <w:noProof/>
                <w:sz w:val="22"/>
                <w:szCs w:val="22"/>
              </w:rPr>
            </w:pPr>
          </w:p>
          <w:p w:rsidR="00CA56BC" w:rsidRPr="00CA56BC" w:rsidRDefault="00CA56BC" w:rsidP="00CA56BC">
            <w:pPr>
              <w:pStyle w:val="formattext"/>
              <w:spacing w:before="0" w:beforeAutospacing="0" w:after="0" w:afterAutospacing="0"/>
              <w:ind w:hanging="148"/>
              <w:jc w:val="center"/>
              <w:textAlignment w:val="baseline"/>
              <w:rPr>
                <w:sz w:val="22"/>
                <w:szCs w:val="22"/>
              </w:rPr>
            </w:pPr>
            <w:r w:rsidRPr="00CA56BC">
              <w:rPr>
                <w:noProof/>
                <w:sz w:val="22"/>
                <w:szCs w:val="22"/>
              </w:rPr>
              <w:t>«НЕТ»</w:t>
            </w:r>
          </w:p>
        </w:tc>
        <w:tc>
          <w:tcPr>
            <w:tcW w:w="700" w:type="dxa"/>
            <w:vMerge w:val="restart"/>
            <w:tcBorders>
              <w:top w:val="single" w:sz="4" w:space="0" w:color="auto"/>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p w:rsidR="00CA56BC" w:rsidRPr="00CA56BC" w:rsidRDefault="00CA56BC" w:rsidP="00CA56BC">
            <w:pPr>
              <w:pStyle w:val="formattext"/>
              <w:spacing w:before="0" w:beforeAutospacing="0" w:after="0" w:afterAutospacing="0"/>
              <w:jc w:val="center"/>
              <w:textAlignment w:val="baseline"/>
              <w:rPr>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783" w:type="dxa"/>
            <w:vMerge w:val="restart"/>
            <w:tcBorders>
              <w:top w:val="single" w:sz="4" w:space="0" w:color="auto"/>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825" w:type="dxa"/>
            <w:vMerge w:val="restart"/>
            <w:tcBorders>
              <w:top w:val="single" w:sz="4" w:space="0" w:color="auto"/>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p w:rsidR="00CA56BC" w:rsidRPr="00CA56BC" w:rsidRDefault="00CA56BC" w:rsidP="00CA56BC">
            <w:pPr>
              <w:pStyle w:val="formattext"/>
              <w:spacing w:before="0" w:beforeAutospacing="0" w:after="0" w:afterAutospacing="0"/>
              <w:jc w:val="center"/>
              <w:textAlignment w:val="baseline"/>
              <w:rPr>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r w:rsidRPr="00CA56BC">
              <w:rPr>
                <w:bCs/>
                <w:sz w:val="22"/>
                <w:szCs w:val="22"/>
              </w:rPr>
              <w:t>ИЖС</w:t>
            </w:r>
            <w:r w:rsidRPr="00CA56BC">
              <w:rPr>
                <w:sz w:val="22"/>
                <w:szCs w:val="22"/>
              </w:rPr>
              <w:t>»</w:t>
            </w:r>
          </w:p>
        </w:tc>
        <w:tc>
          <w:tcPr>
            <w:tcW w:w="845" w:type="dxa"/>
            <w:vMerge w:val="restart"/>
            <w:tcBorders>
              <w:top w:val="single" w:sz="4" w:space="0" w:color="auto"/>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714" w:type="dxa"/>
            <w:vMerge w:val="restart"/>
            <w:tcBorders>
              <w:top w:val="single" w:sz="4" w:space="0" w:color="auto"/>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708" w:type="dxa"/>
            <w:vMerge w:val="restart"/>
            <w:tcBorders>
              <w:top w:val="single" w:sz="4" w:space="0" w:color="auto"/>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p w:rsidR="00CA56BC" w:rsidRPr="00CA56BC" w:rsidRDefault="00CA56BC" w:rsidP="00CA56BC">
            <w:pPr>
              <w:pStyle w:val="formattext"/>
              <w:spacing w:before="0" w:beforeAutospacing="0" w:after="0" w:afterAutospacing="0"/>
              <w:jc w:val="center"/>
              <w:textAlignment w:val="baseline"/>
              <w:rPr>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r w:rsidRPr="00CA56BC">
              <w:rPr>
                <w:bCs/>
                <w:sz w:val="22"/>
                <w:szCs w:val="22"/>
              </w:rPr>
              <w:t>ИЖС</w:t>
            </w:r>
            <w:r w:rsidRPr="00CA56BC">
              <w:rPr>
                <w:sz w:val="22"/>
                <w:szCs w:val="22"/>
              </w:rPr>
              <w:t>»</w:t>
            </w:r>
          </w:p>
        </w:tc>
        <w:tc>
          <w:tcPr>
            <w:tcW w:w="709" w:type="dxa"/>
            <w:vMerge w:val="restart"/>
            <w:tcBorders>
              <w:top w:val="single" w:sz="4" w:space="0" w:color="auto"/>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sz w:val="22"/>
                <w:szCs w:val="22"/>
              </w:rPr>
            </w:pPr>
            <w:r w:rsidRPr="00CA56BC">
              <w:rPr>
                <w:noProof/>
                <w:sz w:val="22"/>
                <w:szCs w:val="22"/>
              </w:rPr>
              <w:t>«НЕТ»</w:t>
            </w:r>
          </w:p>
        </w:tc>
        <w:tc>
          <w:tcPr>
            <w:tcW w:w="804" w:type="dxa"/>
            <w:vMerge w:val="restart"/>
            <w:tcBorders>
              <w:top w:val="single" w:sz="4" w:space="0" w:color="auto"/>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693" w:type="dxa"/>
            <w:vMerge w:val="restart"/>
            <w:tcBorders>
              <w:top w:val="single" w:sz="4" w:space="0" w:color="auto"/>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p>
          <w:p w:rsidR="00CA56BC" w:rsidRPr="00CA56BC" w:rsidRDefault="00CA56BC" w:rsidP="00CA56BC">
            <w:pPr>
              <w:pStyle w:val="formattext"/>
              <w:spacing w:before="0" w:beforeAutospacing="0" w:after="0" w:afterAutospacing="0"/>
              <w:jc w:val="center"/>
              <w:textAlignment w:val="baseline"/>
              <w:rPr>
                <w:sz w:val="22"/>
                <w:szCs w:val="22"/>
              </w:rPr>
            </w:pPr>
            <w:r w:rsidRPr="00CA56BC">
              <w:rPr>
                <w:noProof/>
                <w:sz w:val="22"/>
                <w:szCs w:val="22"/>
              </w:rPr>
              <w:t>«НЕТ»</w:t>
            </w:r>
          </w:p>
        </w:tc>
        <w:tc>
          <w:tcPr>
            <w:tcW w:w="709" w:type="dxa"/>
            <w:vMerge w:val="restart"/>
            <w:tcBorders>
              <w:top w:val="single" w:sz="4" w:space="0" w:color="auto"/>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sz w:val="22"/>
                <w:szCs w:val="22"/>
              </w:rPr>
            </w:pPr>
          </w:p>
          <w:p w:rsidR="00CA56BC" w:rsidRPr="00CA56BC" w:rsidRDefault="00CA56BC" w:rsidP="00CA56BC">
            <w:pPr>
              <w:pStyle w:val="formattext"/>
              <w:spacing w:before="0" w:beforeAutospacing="0" w:after="0" w:afterAutospacing="0"/>
              <w:jc w:val="center"/>
              <w:textAlignment w:val="baseline"/>
              <w:rPr>
                <w:sz w:val="22"/>
                <w:szCs w:val="22"/>
              </w:rPr>
            </w:pPr>
          </w:p>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r w:rsidRPr="00CA56BC">
              <w:rPr>
                <w:bCs/>
                <w:sz w:val="22"/>
                <w:szCs w:val="22"/>
              </w:rPr>
              <w:t>ИЖС</w:t>
            </w:r>
            <w:r w:rsidRPr="00CA56BC">
              <w:rPr>
                <w:sz w:val="22"/>
                <w:szCs w:val="22"/>
              </w:rPr>
              <w:t>»</w:t>
            </w:r>
          </w:p>
        </w:tc>
      </w:tr>
      <w:tr w:rsidR="00CA56BC" w:rsidRPr="00CA56BC" w:rsidTr="00E14A05">
        <w:trPr>
          <w:trHeight w:val="171"/>
          <w:jc w:val="center"/>
        </w:trPr>
        <w:tc>
          <w:tcPr>
            <w:tcW w:w="426" w:type="dxa"/>
            <w:tcBorders>
              <w:top w:val="single" w:sz="4" w:space="0" w:color="auto"/>
              <w:left w:val="single" w:sz="2" w:space="0" w:color="000000"/>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t>13</w:t>
            </w:r>
          </w:p>
        </w:tc>
        <w:tc>
          <w:tcPr>
            <w:tcW w:w="2121" w:type="dxa"/>
            <w:tcBorders>
              <w:top w:val="single" w:sz="4" w:space="0" w:color="auto"/>
              <w:left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proofErr w:type="gramStart"/>
            <w:r w:rsidRPr="00CA56BC">
              <w:rPr>
                <w:rFonts w:ascii="Times New Roman" w:hAnsi="Times New Roman" w:cs="Times New Roman"/>
                <w:lang w:eastAsia="ru-RU"/>
              </w:rPr>
              <w:t>оранжевый-синий</w:t>
            </w:r>
            <w:proofErr w:type="gramEnd"/>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123"/>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pacing w:after="0" w:line="240" w:lineRule="auto"/>
              <w:jc w:val="center"/>
              <w:rPr>
                <w:rFonts w:ascii="Times New Roman" w:hAnsi="Times New Roman" w:cs="Times New Roman"/>
                <w:noProof/>
              </w:rPr>
            </w:pPr>
            <w:r w:rsidRPr="00CA56BC">
              <w:rPr>
                <w:rFonts w:ascii="Times New Roman" w:hAnsi="Times New Roman" w:cs="Times New Roman"/>
                <w:lang w:eastAsia="ru-RU"/>
              </w:rPr>
              <w:t>14</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pacing w:after="0" w:line="240" w:lineRule="auto"/>
              <w:jc w:val="both"/>
              <w:rPr>
                <w:rFonts w:ascii="Times New Roman" w:hAnsi="Times New Roman" w:cs="Times New Roman"/>
                <w:noProof/>
              </w:rPr>
            </w:pPr>
            <w:proofErr w:type="gramStart"/>
            <w:r w:rsidRPr="00CA56BC">
              <w:rPr>
                <w:rFonts w:ascii="Times New Roman" w:hAnsi="Times New Roman" w:cs="Times New Roman"/>
                <w:lang w:eastAsia="ru-RU"/>
              </w:rPr>
              <w:t>розовый-зеленый</w:t>
            </w:r>
            <w:proofErr w:type="gramEnd"/>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96"/>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shd w:val="clear" w:color="auto" w:fill="FFFFFF"/>
              </w:rPr>
            </w:pPr>
            <w:r w:rsidRPr="00CA56BC">
              <w:rPr>
                <w:rFonts w:ascii="Times New Roman" w:hAnsi="Times New Roman" w:cs="Times New Roman"/>
                <w:noProof/>
              </w:rPr>
              <w:t>15</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shd w:val="clear" w:color="auto" w:fill="FFFFFF"/>
              </w:rPr>
            </w:pPr>
            <w:proofErr w:type="gramStart"/>
            <w:r w:rsidRPr="00CA56BC">
              <w:rPr>
                <w:rFonts w:ascii="Times New Roman" w:hAnsi="Times New Roman" w:cs="Times New Roman"/>
                <w:lang w:eastAsia="ru-RU"/>
              </w:rPr>
              <w:t>оранжевый-голубой</w:t>
            </w:r>
            <w:proofErr w:type="gramEnd"/>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37"/>
          <w:jc w:val="center"/>
        </w:trPr>
        <w:tc>
          <w:tcPr>
            <w:tcW w:w="426" w:type="dxa"/>
            <w:tcBorders>
              <w:top w:val="single" w:sz="4" w:space="0" w:color="auto"/>
              <w:left w:val="single" w:sz="2" w:space="0" w:color="000000"/>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shd w:val="clear" w:color="auto" w:fill="FFFFFF"/>
              </w:rPr>
            </w:pPr>
            <w:r w:rsidRPr="00CA56BC">
              <w:rPr>
                <w:rFonts w:ascii="Times New Roman" w:hAnsi="Times New Roman" w:cs="Times New Roman"/>
                <w:noProof/>
              </w:rPr>
              <w:t>16</w:t>
            </w:r>
          </w:p>
        </w:tc>
        <w:tc>
          <w:tcPr>
            <w:tcW w:w="2121" w:type="dxa"/>
            <w:tcBorders>
              <w:top w:val="single" w:sz="4" w:space="0" w:color="auto"/>
              <w:left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shd w:val="clear" w:color="auto" w:fill="FFFFFF"/>
              </w:rPr>
            </w:pPr>
            <w:proofErr w:type="gramStart"/>
            <w:r w:rsidRPr="00CA56BC">
              <w:rPr>
                <w:rFonts w:ascii="Times New Roman" w:hAnsi="Times New Roman" w:cs="Times New Roman"/>
                <w:lang w:eastAsia="ru-RU"/>
              </w:rPr>
              <w:t>желтый-синий</w:t>
            </w:r>
            <w:proofErr w:type="gramEnd"/>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82"/>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shd w:val="clear" w:color="auto" w:fill="FFFFFF"/>
              </w:rPr>
            </w:pPr>
            <w:r w:rsidRPr="00CA56BC">
              <w:rPr>
                <w:rFonts w:ascii="Times New Roman" w:hAnsi="Times New Roman" w:cs="Times New Roman"/>
                <w:noProof/>
              </w:rPr>
              <w:t>17</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shd w:val="clear" w:color="auto" w:fill="FFFFFF"/>
              </w:rPr>
            </w:pPr>
            <w:proofErr w:type="gramStart"/>
            <w:r w:rsidRPr="00CA56BC">
              <w:rPr>
                <w:rFonts w:ascii="Times New Roman" w:hAnsi="Times New Roman" w:cs="Times New Roman"/>
                <w:lang w:eastAsia="ru-RU"/>
              </w:rPr>
              <w:t>белый-синий</w:t>
            </w:r>
            <w:proofErr w:type="gramEnd"/>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49"/>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shd w:val="clear" w:color="auto" w:fill="FFFFFF"/>
              </w:rPr>
            </w:pPr>
            <w:r w:rsidRPr="00CA56BC">
              <w:rPr>
                <w:rFonts w:ascii="Times New Roman" w:hAnsi="Times New Roman" w:cs="Times New Roman"/>
                <w:lang w:eastAsia="ru-RU"/>
              </w:rPr>
              <w:t>18</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shd w:val="clear" w:color="auto" w:fill="FFFFFF"/>
              </w:rPr>
            </w:pPr>
            <w:proofErr w:type="gramStart"/>
            <w:r w:rsidRPr="00CA56BC">
              <w:rPr>
                <w:rFonts w:ascii="Times New Roman" w:hAnsi="Times New Roman" w:cs="Times New Roman"/>
                <w:lang w:eastAsia="ru-RU"/>
              </w:rPr>
              <w:t>белый-красный</w:t>
            </w:r>
            <w:proofErr w:type="gramEnd"/>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61"/>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shd w:val="clear" w:color="auto" w:fill="FFFFFF"/>
              </w:rPr>
            </w:pPr>
            <w:r w:rsidRPr="00CA56BC">
              <w:rPr>
                <w:rFonts w:ascii="Times New Roman" w:hAnsi="Times New Roman" w:cs="Times New Roman"/>
                <w:lang w:eastAsia="ru-RU"/>
              </w:rPr>
              <w:t>19</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shd w:val="clear" w:color="auto" w:fill="FFFFFF"/>
              </w:rPr>
            </w:pPr>
            <w:proofErr w:type="gramStart"/>
            <w:r w:rsidRPr="00CA56BC">
              <w:rPr>
                <w:rFonts w:ascii="Times New Roman" w:hAnsi="Times New Roman" w:cs="Times New Roman"/>
                <w:lang w:eastAsia="ru-RU"/>
              </w:rPr>
              <w:t>красный-желтый</w:t>
            </w:r>
            <w:proofErr w:type="gramEnd"/>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54"/>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shd w:val="clear" w:color="auto" w:fill="FFFFFF"/>
              </w:rPr>
            </w:pPr>
            <w:r w:rsidRPr="00CA56BC">
              <w:rPr>
                <w:rFonts w:ascii="Times New Roman" w:hAnsi="Times New Roman" w:cs="Times New Roman"/>
                <w:lang w:eastAsia="ru-RU"/>
              </w:rPr>
              <w:t>20</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shd w:val="clear" w:color="auto" w:fill="FFFFFF"/>
              </w:rPr>
            </w:pPr>
            <w:proofErr w:type="gramStart"/>
            <w:r w:rsidRPr="00CA56BC">
              <w:rPr>
                <w:rFonts w:ascii="Times New Roman" w:hAnsi="Times New Roman" w:cs="Times New Roman"/>
                <w:lang w:eastAsia="ru-RU"/>
              </w:rPr>
              <w:t>синий-красный</w:t>
            </w:r>
            <w:proofErr w:type="gramEnd"/>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75"/>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shd w:val="clear" w:color="auto" w:fill="FFFFFF"/>
              </w:rPr>
            </w:pPr>
            <w:r w:rsidRPr="00CA56BC">
              <w:rPr>
                <w:rFonts w:ascii="Times New Roman" w:hAnsi="Times New Roman" w:cs="Times New Roman"/>
                <w:lang w:eastAsia="ru-RU"/>
              </w:rPr>
              <w:t>21</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shd w:val="clear" w:color="auto" w:fill="FFFFFF"/>
              </w:rPr>
            </w:pPr>
            <w:r w:rsidRPr="00CA56BC">
              <w:rPr>
                <w:rFonts w:ascii="Times New Roman" w:hAnsi="Times New Roman" w:cs="Times New Roman"/>
                <w:noProof/>
              </w:rPr>
              <w:t>голубой-красный</w:t>
            </w:r>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82"/>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shd w:val="clear" w:color="auto" w:fill="FFFFFF"/>
              </w:rPr>
            </w:pPr>
            <w:r w:rsidRPr="00CA56BC">
              <w:rPr>
                <w:rFonts w:ascii="Times New Roman" w:hAnsi="Times New Roman" w:cs="Times New Roman"/>
                <w:lang w:eastAsia="ru-RU"/>
              </w:rPr>
              <w:t>22</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shd w:val="clear" w:color="auto" w:fill="FFFFFF"/>
              </w:rPr>
            </w:pPr>
            <w:proofErr w:type="gramStart"/>
            <w:r w:rsidRPr="00CA56BC">
              <w:rPr>
                <w:rFonts w:ascii="Times New Roman" w:hAnsi="Times New Roman" w:cs="Times New Roman"/>
                <w:lang w:eastAsia="ru-RU"/>
              </w:rPr>
              <w:t>желтый-оранжевый</w:t>
            </w:r>
            <w:proofErr w:type="gramEnd"/>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75"/>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shd w:val="clear" w:color="auto" w:fill="FFFFFF"/>
              </w:rPr>
            </w:pPr>
            <w:r w:rsidRPr="00CA56BC">
              <w:rPr>
                <w:rFonts w:ascii="Times New Roman" w:hAnsi="Times New Roman" w:cs="Times New Roman"/>
                <w:lang w:eastAsia="ru-RU"/>
              </w:rPr>
              <w:lastRenderedPageBreak/>
              <w:t>23</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shd w:val="clear" w:color="auto" w:fill="FFFFFF"/>
              </w:rPr>
            </w:pPr>
            <w:proofErr w:type="gramStart"/>
            <w:r w:rsidRPr="00CA56BC">
              <w:rPr>
                <w:rFonts w:ascii="Times New Roman" w:hAnsi="Times New Roman" w:cs="Times New Roman"/>
                <w:lang w:eastAsia="ru-RU"/>
              </w:rPr>
              <w:t>розовый-желтый</w:t>
            </w:r>
            <w:proofErr w:type="gramEnd"/>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61"/>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shd w:val="clear" w:color="auto" w:fill="FFFFFF"/>
              </w:rPr>
            </w:pPr>
            <w:r w:rsidRPr="00CA56BC">
              <w:rPr>
                <w:rFonts w:ascii="Times New Roman" w:hAnsi="Times New Roman" w:cs="Times New Roman"/>
                <w:lang w:eastAsia="ru-RU"/>
              </w:rPr>
              <w:t>24</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shd w:val="clear" w:color="auto" w:fill="FFFFFF"/>
              </w:rPr>
            </w:pPr>
            <w:r w:rsidRPr="00CA56BC">
              <w:rPr>
                <w:rFonts w:ascii="Times New Roman" w:hAnsi="Times New Roman" w:cs="Times New Roman"/>
                <w:noProof/>
              </w:rPr>
              <w:t>голубой-розовый</w:t>
            </w:r>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89"/>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shd w:val="clear" w:color="auto" w:fill="FFFFFF"/>
              </w:rPr>
            </w:pPr>
            <w:r w:rsidRPr="00CA56BC">
              <w:rPr>
                <w:rFonts w:ascii="Times New Roman" w:hAnsi="Times New Roman" w:cs="Times New Roman"/>
                <w:lang w:eastAsia="ru-RU"/>
              </w:rPr>
              <w:t>25</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shd w:val="clear" w:color="auto" w:fill="FFFFFF"/>
              </w:rPr>
            </w:pPr>
            <w:proofErr w:type="gramStart"/>
            <w:r w:rsidRPr="00CA56BC">
              <w:rPr>
                <w:rFonts w:ascii="Times New Roman" w:hAnsi="Times New Roman" w:cs="Times New Roman"/>
                <w:lang w:eastAsia="ru-RU"/>
              </w:rPr>
              <w:t>красный-оранжевый</w:t>
            </w:r>
            <w:proofErr w:type="gramEnd"/>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102"/>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shd w:val="clear" w:color="auto" w:fill="FFFFFF"/>
              </w:rPr>
            </w:pPr>
            <w:r w:rsidRPr="00CA56BC">
              <w:rPr>
                <w:rFonts w:ascii="Times New Roman" w:hAnsi="Times New Roman" w:cs="Times New Roman"/>
                <w:lang w:eastAsia="ru-RU"/>
              </w:rPr>
              <w:t>26</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shd w:val="clear" w:color="auto" w:fill="FFFFFF"/>
              </w:rPr>
            </w:pPr>
            <w:proofErr w:type="gramStart"/>
            <w:r w:rsidRPr="00CA56BC">
              <w:rPr>
                <w:rFonts w:ascii="Times New Roman" w:hAnsi="Times New Roman" w:cs="Times New Roman"/>
                <w:lang w:eastAsia="ru-RU"/>
              </w:rPr>
              <w:t>синий-голубой</w:t>
            </w:r>
            <w:proofErr w:type="gramEnd"/>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37"/>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shd w:val="clear" w:color="auto" w:fill="FFFFFF"/>
              </w:rPr>
            </w:pPr>
            <w:r w:rsidRPr="00CA56BC">
              <w:rPr>
                <w:rFonts w:ascii="Times New Roman" w:hAnsi="Times New Roman" w:cs="Times New Roman"/>
                <w:lang w:eastAsia="ru-RU"/>
              </w:rPr>
              <w:t>27</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shd w:val="clear" w:color="auto" w:fill="FFFFFF"/>
              </w:rPr>
            </w:pPr>
            <w:proofErr w:type="gramStart"/>
            <w:r w:rsidRPr="00CA56BC">
              <w:rPr>
                <w:rFonts w:ascii="Times New Roman" w:hAnsi="Times New Roman" w:cs="Times New Roman"/>
                <w:lang w:eastAsia="ru-RU"/>
              </w:rPr>
              <w:t>синий-зеленый</w:t>
            </w:r>
            <w:proofErr w:type="gramEnd"/>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61"/>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t>28</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proofErr w:type="gramStart"/>
            <w:r w:rsidRPr="00CA56BC">
              <w:rPr>
                <w:rFonts w:ascii="Times New Roman" w:hAnsi="Times New Roman" w:cs="Times New Roman"/>
                <w:lang w:eastAsia="ru-RU"/>
              </w:rPr>
              <w:t>голубой-зеленый</w:t>
            </w:r>
            <w:proofErr w:type="gramEnd"/>
            <w:r w:rsidRPr="00CA56BC">
              <w:rPr>
                <w:rFonts w:ascii="Times New Roman" w:hAnsi="Times New Roman" w:cs="Times New Roman"/>
                <w:lang w:eastAsia="ru-RU"/>
              </w:rPr>
              <w:t xml:space="preserve"> «</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75"/>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t>29</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lang w:eastAsia="ru-RU"/>
              </w:rPr>
              <w:t>золотой «</w:t>
            </w:r>
            <w:r w:rsidRPr="00CA56BC">
              <w:rPr>
                <w:rFonts w:ascii="Times New Roman" w:hAnsi="Times New Roman" w:cs="Times New Roman"/>
                <w:noProof/>
              </w:rPr>
              <w:t>ц»</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75"/>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t>30</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lang w:eastAsia="ru-RU"/>
              </w:rPr>
              <w:t>черный «</w:t>
            </w:r>
            <w:r w:rsidRPr="00CA56BC">
              <w:rPr>
                <w:rFonts w:ascii="Times New Roman" w:hAnsi="Times New Roman" w:cs="Times New Roman"/>
                <w:noProof/>
              </w:rPr>
              <w:t>ц»</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48"/>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t>31</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lang w:eastAsia="ru-RU"/>
              </w:rPr>
              <w:t>оранжевый «</w:t>
            </w:r>
            <w:r w:rsidRPr="00CA56BC">
              <w:rPr>
                <w:rFonts w:ascii="Times New Roman" w:hAnsi="Times New Roman" w:cs="Times New Roman"/>
                <w:noProof/>
              </w:rPr>
              <w:t>ц»</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82"/>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noProof/>
              </w:rPr>
              <w:t>32</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lang w:eastAsia="ru-RU"/>
              </w:rPr>
              <w:t>синий «</w:t>
            </w:r>
            <w:r w:rsidRPr="00CA56BC">
              <w:rPr>
                <w:rFonts w:ascii="Times New Roman" w:hAnsi="Times New Roman" w:cs="Times New Roman"/>
                <w:noProof/>
              </w:rPr>
              <w:t>ц»</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95"/>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noProof/>
              </w:rPr>
              <w:t>33</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lang w:eastAsia="ru-RU"/>
              </w:rPr>
              <w:t>красный «</w:t>
            </w:r>
            <w:r w:rsidRPr="00CA56BC">
              <w:rPr>
                <w:rFonts w:ascii="Times New Roman" w:hAnsi="Times New Roman" w:cs="Times New Roman"/>
                <w:noProof/>
              </w:rPr>
              <w:t>ц»</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116"/>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noProof/>
              </w:rPr>
              <w:t>34</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lang w:eastAsia="ru-RU"/>
              </w:rPr>
              <w:t>желтый «</w:t>
            </w:r>
            <w:r w:rsidRPr="00CA56BC">
              <w:rPr>
                <w:rFonts w:ascii="Times New Roman" w:hAnsi="Times New Roman" w:cs="Times New Roman"/>
                <w:noProof/>
              </w:rPr>
              <w:t>ц»</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143"/>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t>35</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lang w:eastAsia="ru-RU"/>
              </w:rPr>
              <w:t>розовый «</w:t>
            </w:r>
            <w:r w:rsidRPr="00CA56BC">
              <w:rPr>
                <w:rFonts w:ascii="Times New Roman" w:hAnsi="Times New Roman" w:cs="Times New Roman"/>
                <w:noProof/>
              </w:rPr>
              <w:t>ц»</w:t>
            </w:r>
          </w:p>
        </w:tc>
        <w:tc>
          <w:tcPr>
            <w:tcW w:w="88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bottom w:val="single" w:sz="4" w:space="0" w:color="auto"/>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bottom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bottom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37"/>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noProof/>
              </w:rPr>
            </w:pPr>
            <w:r w:rsidRPr="00CA56BC">
              <w:rPr>
                <w:rFonts w:ascii="Times New Roman" w:hAnsi="Times New Roman" w:cs="Times New Roman"/>
                <w:lang w:eastAsia="ru-RU"/>
              </w:rPr>
              <w:t>36</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noProof/>
              </w:rPr>
            </w:pPr>
            <w:r w:rsidRPr="00CA56BC">
              <w:rPr>
                <w:rFonts w:ascii="Times New Roman" w:hAnsi="Times New Roman" w:cs="Times New Roman"/>
                <w:lang w:eastAsia="ru-RU"/>
              </w:rPr>
              <w:t>белый «</w:t>
            </w:r>
            <w:r w:rsidRPr="00CA56BC">
              <w:rPr>
                <w:rFonts w:ascii="Times New Roman" w:hAnsi="Times New Roman" w:cs="Times New Roman"/>
                <w:noProof/>
              </w:rPr>
              <w:t>ц»</w:t>
            </w:r>
          </w:p>
        </w:tc>
        <w:tc>
          <w:tcPr>
            <w:tcW w:w="88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r w:rsidRPr="00CA56BC">
              <w:rPr>
                <w:rFonts w:ascii="Times New Roman" w:hAnsi="Times New Roman" w:cs="Times New Roman"/>
                <w:noProof/>
              </w:rPr>
              <w:t>«НЕТ»</w:t>
            </w:r>
          </w:p>
        </w:tc>
        <w:tc>
          <w:tcPr>
            <w:tcW w:w="851"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r w:rsidRPr="00CA56BC">
              <w:rPr>
                <w:rFonts w:ascii="Times New Roman" w:hAnsi="Times New Roman" w:cs="Times New Roman"/>
                <w:noProof/>
              </w:rPr>
              <w:t>«НЕТ»</w:t>
            </w:r>
          </w:p>
        </w:tc>
        <w:tc>
          <w:tcPr>
            <w:tcW w:w="738"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r w:rsidRPr="00CA56BC">
              <w:rPr>
                <w:noProof/>
                <w:sz w:val="22"/>
                <w:szCs w:val="22"/>
              </w:rPr>
              <w:t>«НЕТ»</w:t>
            </w:r>
          </w:p>
        </w:tc>
        <w:tc>
          <w:tcPr>
            <w:tcW w:w="798"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r w:rsidRPr="00CA56BC">
              <w:rPr>
                <w:noProof/>
                <w:sz w:val="22"/>
                <w:szCs w:val="22"/>
              </w:rPr>
              <w:t>«ДА»</w:t>
            </w:r>
          </w:p>
        </w:tc>
        <w:tc>
          <w:tcPr>
            <w:tcW w:w="82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r w:rsidRPr="00CA56BC">
              <w:rPr>
                <w:noProof/>
                <w:sz w:val="22"/>
                <w:szCs w:val="22"/>
              </w:rPr>
              <w:t>«НЕТ»</w:t>
            </w:r>
          </w:p>
        </w:tc>
        <w:tc>
          <w:tcPr>
            <w:tcW w:w="700"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783"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p>
        </w:tc>
        <w:tc>
          <w:tcPr>
            <w:tcW w:w="825"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p>
        </w:tc>
        <w:tc>
          <w:tcPr>
            <w:tcW w:w="845"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714" w:type="dxa"/>
            <w:tcBorders>
              <w:top w:val="single" w:sz="4" w:space="0" w:color="auto"/>
              <w:left w:val="single" w:sz="2" w:space="0" w:color="000000"/>
              <w:bottom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708" w:type="dxa"/>
            <w:tcBorders>
              <w:top w:val="single" w:sz="4" w:space="0" w:color="auto"/>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p>
        </w:tc>
        <w:tc>
          <w:tcPr>
            <w:tcW w:w="709" w:type="dxa"/>
            <w:tcBorders>
              <w:top w:val="single" w:sz="4" w:space="0" w:color="auto"/>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r w:rsidRPr="00CA56BC">
              <w:rPr>
                <w:noProof/>
                <w:sz w:val="22"/>
                <w:szCs w:val="22"/>
              </w:rPr>
              <w:t>«НЕТ»</w:t>
            </w:r>
          </w:p>
        </w:tc>
        <w:tc>
          <w:tcPr>
            <w:tcW w:w="804" w:type="dxa"/>
            <w:tcBorders>
              <w:top w:val="single" w:sz="4" w:space="0" w:color="auto"/>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693" w:type="dxa"/>
            <w:tcBorders>
              <w:top w:val="single" w:sz="4" w:space="0" w:color="auto"/>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r w:rsidRPr="00CA56BC">
              <w:rPr>
                <w:noProof/>
                <w:sz w:val="22"/>
                <w:szCs w:val="22"/>
              </w:rPr>
              <w:t>«НЕТ»</w:t>
            </w:r>
          </w:p>
        </w:tc>
        <w:tc>
          <w:tcPr>
            <w:tcW w:w="709" w:type="dxa"/>
            <w:tcBorders>
              <w:top w:val="single" w:sz="4" w:space="0" w:color="auto"/>
              <w:left w:val="single" w:sz="4" w:space="0" w:color="auto"/>
              <w:bottom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r w:rsidRPr="00CA56BC">
              <w:rPr>
                <w:bCs/>
                <w:sz w:val="22"/>
                <w:szCs w:val="22"/>
              </w:rPr>
              <w:t>ИЖС</w:t>
            </w:r>
            <w:r w:rsidRPr="00CA56BC">
              <w:rPr>
                <w:sz w:val="22"/>
                <w:szCs w:val="22"/>
              </w:rPr>
              <w:t>»</w:t>
            </w:r>
          </w:p>
        </w:tc>
      </w:tr>
      <w:tr w:rsidR="00CA56BC" w:rsidRPr="00CA56BC" w:rsidTr="00E14A05">
        <w:trPr>
          <w:trHeight w:val="95"/>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t>37</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lang w:eastAsia="ru-RU"/>
              </w:rPr>
              <w:t>черный «</w:t>
            </w:r>
            <w:r w:rsidRPr="00CA56BC">
              <w:rPr>
                <w:rFonts w:ascii="Times New Roman" w:hAnsi="Times New Roman" w:cs="Times New Roman"/>
                <w:noProof/>
              </w:rPr>
              <w:t>ц»</w:t>
            </w:r>
          </w:p>
        </w:tc>
        <w:tc>
          <w:tcPr>
            <w:tcW w:w="88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r w:rsidRPr="00CA56BC">
              <w:rPr>
                <w:rFonts w:ascii="Times New Roman" w:hAnsi="Times New Roman" w:cs="Times New Roman"/>
                <w:noProof/>
              </w:rPr>
              <w:t>«НЕТ»</w:t>
            </w:r>
          </w:p>
        </w:tc>
        <w:tc>
          <w:tcPr>
            <w:tcW w:w="851"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r w:rsidRPr="00CA56BC">
              <w:rPr>
                <w:rFonts w:ascii="Times New Roman" w:hAnsi="Times New Roman" w:cs="Times New Roman"/>
              </w:rPr>
              <w:t>«ДА»</w:t>
            </w:r>
          </w:p>
        </w:tc>
        <w:tc>
          <w:tcPr>
            <w:tcW w:w="738"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r w:rsidRPr="00CA56BC">
              <w:rPr>
                <w:noProof/>
                <w:sz w:val="22"/>
                <w:szCs w:val="22"/>
              </w:rPr>
              <w:t>«НЕТ»</w:t>
            </w:r>
          </w:p>
        </w:tc>
        <w:tc>
          <w:tcPr>
            <w:tcW w:w="798"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r w:rsidRPr="00CA56BC">
              <w:rPr>
                <w:noProof/>
                <w:sz w:val="22"/>
                <w:szCs w:val="22"/>
              </w:rPr>
              <w:t>«НЕТ»</w:t>
            </w:r>
          </w:p>
        </w:tc>
        <w:tc>
          <w:tcPr>
            <w:tcW w:w="82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r w:rsidRPr="00CA56BC">
              <w:rPr>
                <w:noProof/>
                <w:sz w:val="22"/>
                <w:szCs w:val="22"/>
              </w:rPr>
              <w:t>«НЕТ»</w:t>
            </w:r>
          </w:p>
        </w:tc>
        <w:tc>
          <w:tcPr>
            <w:tcW w:w="700"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783"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p>
        </w:tc>
        <w:tc>
          <w:tcPr>
            <w:tcW w:w="825"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845"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714" w:type="dxa"/>
            <w:tcBorders>
              <w:top w:val="single" w:sz="4" w:space="0" w:color="auto"/>
              <w:left w:val="single" w:sz="2" w:space="0" w:color="000000"/>
              <w:bottom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708" w:type="dxa"/>
            <w:tcBorders>
              <w:top w:val="single" w:sz="4" w:space="0" w:color="auto"/>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709" w:type="dxa"/>
            <w:tcBorders>
              <w:top w:val="single" w:sz="4" w:space="0" w:color="auto"/>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r w:rsidRPr="00CA56BC">
              <w:rPr>
                <w:noProof/>
                <w:sz w:val="22"/>
                <w:szCs w:val="22"/>
              </w:rPr>
              <w:t>«НЕТ»</w:t>
            </w:r>
          </w:p>
        </w:tc>
        <w:tc>
          <w:tcPr>
            <w:tcW w:w="804" w:type="dxa"/>
            <w:tcBorders>
              <w:top w:val="single" w:sz="4" w:space="0" w:color="auto"/>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693" w:type="dxa"/>
            <w:tcBorders>
              <w:top w:val="single" w:sz="4" w:space="0" w:color="auto"/>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r w:rsidRPr="00CA56BC">
              <w:rPr>
                <w:noProof/>
                <w:sz w:val="22"/>
                <w:szCs w:val="22"/>
              </w:rPr>
              <w:t>«НЕТ»</w:t>
            </w:r>
          </w:p>
        </w:tc>
        <w:tc>
          <w:tcPr>
            <w:tcW w:w="709" w:type="dxa"/>
            <w:tcBorders>
              <w:top w:val="single" w:sz="4" w:space="0" w:color="auto"/>
              <w:left w:val="single" w:sz="4" w:space="0" w:color="auto"/>
              <w:bottom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r>
      <w:tr w:rsidR="00CA56BC" w:rsidRPr="00CA56BC" w:rsidTr="00E14A05">
        <w:trPr>
          <w:trHeight w:val="61"/>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t>38</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lang w:eastAsia="ru-RU"/>
              </w:rPr>
              <w:t>золотой «</w:t>
            </w:r>
            <w:r w:rsidRPr="00CA56BC">
              <w:rPr>
                <w:rFonts w:ascii="Times New Roman" w:hAnsi="Times New Roman" w:cs="Times New Roman"/>
                <w:noProof/>
              </w:rPr>
              <w:t>ц»</w:t>
            </w:r>
          </w:p>
        </w:tc>
        <w:tc>
          <w:tcPr>
            <w:tcW w:w="88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r w:rsidRPr="00CA56BC">
              <w:rPr>
                <w:rFonts w:ascii="Times New Roman" w:hAnsi="Times New Roman" w:cs="Times New Roman"/>
                <w:noProof/>
              </w:rPr>
              <w:t>«НЕТ»</w:t>
            </w:r>
          </w:p>
        </w:tc>
        <w:tc>
          <w:tcPr>
            <w:tcW w:w="851"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r w:rsidRPr="00CA56BC">
              <w:rPr>
                <w:rFonts w:ascii="Times New Roman" w:hAnsi="Times New Roman" w:cs="Times New Roman"/>
              </w:rPr>
              <w:t>«</w:t>
            </w:r>
            <w:proofErr w:type="gramStart"/>
            <w:r w:rsidRPr="00CA56BC">
              <w:rPr>
                <w:rFonts w:ascii="Times New Roman" w:hAnsi="Times New Roman" w:cs="Times New Roman"/>
              </w:rPr>
              <w:t>ДА-</w:t>
            </w:r>
            <w:r w:rsidRPr="00CA56BC">
              <w:rPr>
                <w:rFonts w:ascii="Times New Roman" w:hAnsi="Times New Roman" w:cs="Times New Roman"/>
                <w:bCs/>
              </w:rPr>
              <w:t>И</w:t>
            </w:r>
            <w:proofErr w:type="gramEnd"/>
            <w:r w:rsidRPr="00CA56BC">
              <w:rPr>
                <w:rFonts w:ascii="Times New Roman" w:hAnsi="Times New Roman" w:cs="Times New Roman"/>
              </w:rPr>
              <w:t>»</w:t>
            </w:r>
          </w:p>
        </w:tc>
        <w:tc>
          <w:tcPr>
            <w:tcW w:w="738"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r w:rsidRPr="00CA56BC">
              <w:rPr>
                <w:noProof/>
                <w:sz w:val="22"/>
                <w:szCs w:val="22"/>
              </w:rPr>
              <w:t>«НЕТ»</w:t>
            </w:r>
          </w:p>
        </w:tc>
        <w:tc>
          <w:tcPr>
            <w:tcW w:w="798"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r w:rsidRPr="00CA56BC">
              <w:rPr>
                <w:noProof/>
                <w:sz w:val="22"/>
                <w:szCs w:val="22"/>
              </w:rPr>
              <w:t>«НЕТ»</w:t>
            </w:r>
          </w:p>
        </w:tc>
        <w:tc>
          <w:tcPr>
            <w:tcW w:w="82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r w:rsidRPr="00CA56BC">
              <w:rPr>
                <w:noProof/>
                <w:sz w:val="22"/>
                <w:szCs w:val="22"/>
              </w:rPr>
              <w:t>«НЕТ»</w:t>
            </w:r>
          </w:p>
        </w:tc>
        <w:tc>
          <w:tcPr>
            <w:tcW w:w="700"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783"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w:t>
            </w:r>
            <w:proofErr w:type="gramStart"/>
            <w:r w:rsidRPr="00CA56BC">
              <w:rPr>
                <w:sz w:val="22"/>
                <w:szCs w:val="22"/>
              </w:rPr>
              <w:t>ДА-</w:t>
            </w:r>
            <w:r w:rsidRPr="00CA56BC">
              <w:rPr>
                <w:bCs/>
                <w:sz w:val="22"/>
                <w:szCs w:val="22"/>
              </w:rPr>
              <w:t>И</w:t>
            </w:r>
            <w:proofErr w:type="gramEnd"/>
            <w:r w:rsidRPr="00CA56BC">
              <w:rPr>
                <w:sz w:val="22"/>
                <w:szCs w:val="22"/>
              </w:rPr>
              <w:t>»</w:t>
            </w:r>
          </w:p>
        </w:tc>
        <w:tc>
          <w:tcPr>
            <w:tcW w:w="825"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845" w:type="dxa"/>
            <w:tcBorders>
              <w:top w:val="single" w:sz="4" w:space="0" w:color="auto"/>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714" w:type="dxa"/>
            <w:tcBorders>
              <w:top w:val="single" w:sz="4" w:space="0" w:color="auto"/>
              <w:left w:val="single" w:sz="2" w:space="0" w:color="000000"/>
              <w:bottom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708" w:type="dxa"/>
            <w:tcBorders>
              <w:top w:val="single" w:sz="4" w:space="0" w:color="auto"/>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709" w:type="dxa"/>
            <w:tcBorders>
              <w:top w:val="single" w:sz="4" w:space="0" w:color="auto"/>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r w:rsidRPr="00CA56BC">
              <w:rPr>
                <w:noProof/>
                <w:sz w:val="22"/>
                <w:szCs w:val="22"/>
              </w:rPr>
              <w:t>«НЕТ»</w:t>
            </w:r>
          </w:p>
        </w:tc>
        <w:tc>
          <w:tcPr>
            <w:tcW w:w="804" w:type="dxa"/>
            <w:tcBorders>
              <w:top w:val="single" w:sz="4" w:space="0" w:color="auto"/>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c>
          <w:tcPr>
            <w:tcW w:w="693" w:type="dxa"/>
            <w:tcBorders>
              <w:top w:val="single" w:sz="4" w:space="0" w:color="auto"/>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r w:rsidRPr="00CA56BC">
              <w:rPr>
                <w:noProof/>
                <w:sz w:val="22"/>
                <w:szCs w:val="22"/>
              </w:rPr>
              <w:t>«НЕТ»</w:t>
            </w:r>
          </w:p>
        </w:tc>
        <w:tc>
          <w:tcPr>
            <w:tcW w:w="709" w:type="dxa"/>
            <w:tcBorders>
              <w:top w:val="single" w:sz="4" w:space="0" w:color="auto"/>
              <w:left w:val="single" w:sz="4" w:space="0" w:color="auto"/>
              <w:bottom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«НЕТ»</w:t>
            </w:r>
          </w:p>
        </w:tc>
      </w:tr>
      <w:tr w:rsidR="00CA56BC" w:rsidRPr="00CA56BC" w:rsidTr="00E14A05">
        <w:trPr>
          <w:trHeight w:val="54"/>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noProof/>
              </w:rPr>
            </w:pPr>
            <w:r w:rsidRPr="00CA56BC">
              <w:rPr>
                <w:rFonts w:ascii="Times New Roman" w:hAnsi="Times New Roman" w:cs="Times New Roman"/>
                <w:lang w:eastAsia="ru-RU"/>
              </w:rPr>
              <w:t>39</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noProof/>
              </w:rPr>
            </w:pPr>
            <w:r w:rsidRPr="00CA56BC">
              <w:rPr>
                <w:rFonts w:ascii="Times New Roman" w:hAnsi="Times New Roman" w:cs="Times New Roman"/>
                <w:lang w:eastAsia="ru-RU"/>
              </w:rPr>
              <w:t>зеленый «</w:t>
            </w:r>
            <w:r w:rsidRPr="00CA56BC">
              <w:rPr>
                <w:rFonts w:ascii="Times New Roman" w:hAnsi="Times New Roman" w:cs="Times New Roman"/>
                <w:noProof/>
              </w:rPr>
              <w:t>ц»</w:t>
            </w:r>
          </w:p>
        </w:tc>
        <w:tc>
          <w:tcPr>
            <w:tcW w:w="88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r w:rsidRPr="00CA56BC">
              <w:rPr>
                <w:rFonts w:ascii="Times New Roman" w:hAnsi="Times New Roman" w:cs="Times New Roman"/>
                <w:noProof/>
              </w:rPr>
              <w:t>«НЕТ»</w:t>
            </w:r>
          </w:p>
        </w:tc>
        <w:tc>
          <w:tcPr>
            <w:tcW w:w="851" w:type="dxa"/>
            <w:vMerge w:val="restart"/>
            <w:tcBorders>
              <w:top w:val="single" w:sz="4" w:space="0" w:color="auto"/>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r w:rsidRPr="00CA56BC">
              <w:rPr>
                <w:rFonts w:ascii="Times New Roman" w:hAnsi="Times New Roman" w:cs="Times New Roman"/>
                <w:noProof/>
              </w:rPr>
              <w:t>«ДА»</w:t>
            </w:r>
          </w:p>
        </w:tc>
        <w:tc>
          <w:tcPr>
            <w:tcW w:w="738"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r w:rsidRPr="00CA56BC">
              <w:rPr>
                <w:noProof/>
                <w:sz w:val="22"/>
                <w:szCs w:val="22"/>
              </w:rPr>
              <w:t>«НЕТ»</w:t>
            </w:r>
          </w:p>
        </w:tc>
        <w:tc>
          <w:tcPr>
            <w:tcW w:w="798"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r w:rsidRPr="00CA56BC">
              <w:rPr>
                <w:sz w:val="22"/>
                <w:szCs w:val="22"/>
              </w:rPr>
              <w:t>«ДА»</w:t>
            </w:r>
          </w:p>
        </w:tc>
        <w:tc>
          <w:tcPr>
            <w:tcW w:w="82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r w:rsidRPr="00CA56BC">
              <w:rPr>
                <w:sz w:val="22"/>
                <w:szCs w:val="22"/>
              </w:rPr>
              <w:t>«ДА»</w:t>
            </w:r>
          </w:p>
        </w:tc>
        <w:tc>
          <w:tcPr>
            <w:tcW w:w="700" w:type="dxa"/>
            <w:vMerge w:val="restart"/>
            <w:tcBorders>
              <w:top w:val="single" w:sz="4" w:space="0" w:color="auto"/>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p>
        </w:tc>
        <w:tc>
          <w:tcPr>
            <w:tcW w:w="783" w:type="dxa"/>
            <w:vMerge w:val="restart"/>
            <w:tcBorders>
              <w:top w:val="single" w:sz="4" w:space="0" w:color="auto"/>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p>
        </w:tc>
        <w:tc>
          <w:tcPr>
            <w:tcW w:w="825" w:type="dxa"/>
            <w:vMerge w:val="restart"/>
            <w:tcBorders>
              <w:top w:val="single" w:sz="4" w:space="0" w:color="auto"/>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p>
        </w:tc>
        <w:tc>
          <w:tcPr>
            <w:tcW w:w="845" w:type="dxa"/>
            <w:vMerge w:val="restart"/>
            <w:tcBorders>
              <w:top w:val="single" w:sz="4" w:space="0" w:color="auto"/>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p>
        </w:tc>
        <w:tc>
          <w:tcPr>
            <w:tcW w:w="714" w:type="dxa"/>
            <w:vMerge w:val="restart"/>
            <w:tcBorders>
              <w:top w:val="single" w:sz="4" w:space="0" w:color="auto"/>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p>
        </w:tc>
        <w:tc>
          <w:tcPr>
            <w:tcW w:w="708" w:type="dxa"/>
            <w:vMerge w:val="restart"/>
            <w:tcBorders>
              <w:top w:val="single" w:sz="4" w:space="0" w:color="auto"/>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p>
        </w:tc>
        <w:tc>
          <w:tcPr>
            <w:tcW w:w="709" w:type="dxa"/>
            <w:vMerge w:val="restart"/>
            <w:tcBorders>
              <w:top w:val="single" w:sz="4" w:space="0" w:color="auto"/>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r w:rsidRPr="00CA56BC">
              <w:rPr>
                <w:sz w:val="22"/>
                <w:szCs w:val="22"/>
              </w:rPr>
              <w:t>«ДА»</w:t>
            </w:r>
          </w:p>
        </w:tc>
        <w:tc>
          <w:tcPr>
            <w:tcW w:w="804" w:type="dxa"/>
            <w:vMerge w:val="restart"/>
            <w:tcBorders>
              <w:top w:val="single" w:sz="4" w:space="0" w:color="auto"/>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p>
        </w:tc>
        <w:tc>
          <w:tcPr>
            <w:tcW w:w="693" w:type="dxa"/>
            <w:vMerge w:val="restart"/>
            <w:tcBorders>
              <w:top w:val="single" w:sz="4" w:space="0" w:color="auto"/>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r w:rsidRPr="00CA56BC">
              <w:rPr>
                <w:sz w:val="22"/>
                <w:szCs w:val="22"/>
              </w:rPr>
              <w:t>«ДА»</w:t>
            </w:r>
          </w:p>
        </w:tc>
        <w:tc>
          <w:tcPr>
            <w:tcW w:w="709" w:type="dxa"/>
            <w:vMerge w:val="restart"/>
            <w:tcBorders>
              <w:top w:val="single" w:sz="4" w:space="0" w:color="auto"/>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sz w:val="22"/>
                <w:szCs w:val="22"/>
              </w:rPr>
              <w:t>«ДА»</w:t>
            </w:r>
          </w:p>
        </w:tc>
      </w:tr>
      <w:tr w:rsidR="00CA56BC" w:rsidRPr="00CA56BC" w:rsidTr="00E14A05">
        <w:trPr>
          <w:trHeight w:val="102"/>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t>40</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lang w:eastAsia="ru-RU"/>
              </w:rPr>
              <w:t>голубой «</w:t>
            </w:r>
            <w:r w:rsidRPr="00CA56BC">
              <w:rPr>
                <w:rFonts w:ascii="Times New Roman" w:hAnsi="Times New Roman" w:cs="Times New Roman"/>
                <w:noProof/>
              </w:rPr>
              <w:t>ц»</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138"/>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lastRenderedPageBreak/>
              <w:t>41</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lang w:eastAsia="ru-RU"/>
              </w:rPr>
              <w:t>бежевый «</w:t>
            </w:r>
            <w:r w:rsidRPr="00CA56BC">
              <w:rPr>
                <w:rFonts w:ascii="Times New Roman" w:hAnsi="Times New Roman" w:cs="Times New Roman"/>
                <w:noProof/>
              </w:rPr>
              <w:t>ц/</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177"/>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t>42</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lang w:eastAsia="ru-RU"/>
              </w:rPr>
              <w:t>коричневый «</w:t>
            </w:r>
            <w:r w:rsidRPr="00CA56BC">
              <w:rPr>
                <w:rFonts w:ascii="Times New Roman" w:hAnsi="Times New Roman" w:cs="Times New Roman"/>
                <w:noProof/>
              </w:rPr>
              <w:t>ц/</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bottom w:val="single" w:sz="4" w:space="0" w:color="auto"/>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bottom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bottom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r w:rsidR="00CA56BC" w:rsidRPr="00CA56BC" w:rsidTr="00E14A05">
        <w:trPr>
          <w:trHeight w:val="37"/>
          <w:jc w:val="center"/>
        </w:trPr>
        <w:tc>
          <w:tcPr>
            <w:tcW w:w="426" w:type="dxa"/>
            <w:tcBorders>
              <w:top w:val="single" w:sz="4" w:space="0" w:color="auto"/>
              <w:left w:val="single" w:sz="2" w:space="0" w:color="000000"/>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t>43</w:t>
            </w:r>
          </w:p>
        </w:tc>
        <w:tc>
          <w:tcPr>
            <w:tcW w:w="2121" w:type="dxa"/>
            <w:tcBorders>
              <w:top w:val="single" w:sz="4" w:space="0" w:color="auto"/>
              <w:left w:val="single" w:sz="4" w:space="0" w:color="auto"/>
              <w:right w:val="single" w:sz="2" w:space="0" w:color="000000"/>
            </w:tcBorders>
            <w:vAlign w:val="center"/>
          </w:tcPr>
          <w:p w:rsidR="00CA56BC" w:rsidRPr="00CA56BC" w:rsidRDefault="00CA56BC" w:rsidP="00CA56BC">
            <w:pPr>
              <w:shd w:val="clear" w:color="auto" w:fill="FFFFFF"/>
              <w:spacing w:after="0" w:line="240" w:lineRule="auto"/>
              <w:rPr>
                <w:rFonts w:ascii="Times New Roman" w:hAnsi="Times New Roman" w:cs="Times New Roman"/>
                <w:lang w:eastAsia="ru-RU"/>
              </w:rPr>
            </w:pPr>
            <w:r w:rsidRPr="00CA56BC">
              <w:rPr>
                <w:rFonts w:ascii="Times New Roman" w:hAnsi="Times New Roman" w:cs="Times New Roman"/>
                <w:lang w:eastAsia="ru-RU"/>
              </w:rPr>
              <w:t>серый «</w:t>
            </w:r>
            <w:r w:rsidRPr="00CA56BC">
              <w:rPr>
                <w:rFonts w:ascii="Times New Roman" w:hAnsi="Times New Roman" w:cs="Times New Roman"/>
                <w:noProof/>
              </w:rPr>
              <w:t>ц/</w:t>
            </w:r>
            <w:proofErr w:type="spellStart"/>
            <w:r w:rsidRPr="00CA56BC">
              <w:rPr>
                <w:rFonts w:ascii="Times New Roman" w:hAnsi="Times New Roman" w:cs="Times New Roman"/>
                <w:noProof/>
              </w:rPr>
              <w:t>цс</w:t>
            </w:r>
            <w:proofErr w:type="spellEnd"/>
            <w:r w:rsidRPr="00CA56BC">
              <w:rPr>
                <w:rFonts w:ascii="Times New Roman" w:hAnsi="Times New Roman" w:cs="Times New Roman"/>
                <w:noProof/>
              </w:rPr>
              <w:t>»</w:t>
            </w:r>
          </w:p>
        </w:tc>
        <w:tc>
          <w:tcPr>
            <w:tcW w:w="88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r w:rsidRPr="00CA56BC">
              <w:rPr>
                <w:rFonts w:ascii="Times New Roman" w:hAnsi="Times New Roman" w:cs="Times New Roman"/>
                <w:noProof/>
              </w:rPr>
              <w:t>«ДА»</w:t>
            </w:r>
          </w:p>
        </w:tc>
        <w:tc>
          <w:tcPr>
            <w:tcW w:w="851" w:type="dxa"/>
            <w:vMerge w:val="restart"/>
            <w:tcBorders>
              <w:top w:val="single" w:sz="4" w:space="0" w:color="auto"/>
              <w:left w:val="single" w:sz="2" w:space="0" w:color="000000"/>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r w:rsidRPr="00CA56BC">
              <w:rPr>
                <w:rFonts w:ascii="Times New Roman" w:hAnsi="Times New Roman" w:cs="Times New Roman"/>
                <w:noProof/>
              </w:rPr>
              <w:t>«ДА»</w:t>
            </w:r>
          </w:p>
        </w:tc>
        <w:tc>
          <w:tcPr>
            <w:tcW w:w="738"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r w:rsidRPr="00CA56BC">
              <w:rPr>
                <w:noProof/>
                <w:sz w:val="22"/>
                <w:szCs w:val="22"/>
              </w:rPr>
              <w:t>«ДА»</w:t>
            </w:r>
          </w:p>
        </w:tc>
        <w:tc>
          <w:tcPr>
            <w:tcW w:w="798"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r w:rsidRPr="00CA56BC">
              <w:rPr>
                <w:noProof/>
                <w:sz w:val="22"/>
                <w:szCs w:val="22"/>
              </w:rPr>
              <w:t>«ДА»</w:t>
            </w:r>
          </w:p>
        </w:tc>
        <w:tc>
          <w:tcPr>
            <w:tcW w:w="82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r w:rsidRPr="00CA56BC">
              <w:rPr>
                <w:noProof/>
                <w:sz w:val="22"/>
                <w:szCs w:val="22"/>
              </w:rPr>
              <w:t>«ДА»</w:t>
            </w:r>
          </w:p>
        </w:tc>
        <w:tc>
          <w:tcPr>
            <w:tcW w:w="700" w:type="dxa"/>
            <w:vMerge w:val="restart"/>
            <w:tcBorders>
              <w:top w:val="single" w:sz="4" w:space="0" w:color="auto"/>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«ДА»</w:t>
            </w:r>
          </w:p>
        </w:tc>
        <w:tc>
          <w:tcPr>
            <w:tcW w:w="783" w:type="dxa"/>
            <w:vMerge w:val="restart"/>
            <w:tcBorders>
              <w:top w:val="single" w:sz="4" w:space="0" w:color="auto"/>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«ДА»</w:t>
            </w:r>
          </w:p>
        </w:tc>
        <w:tc>
          <w:tcPr>
            <w:tcW w:w="825" w:type="dxa"/>
            <w:vMerge w:val="restart"/>
            <w:tcBorders>
              <w:top w:val="single" w:sz="4" w:space="0" w:color="auto"/>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«ДА»</w:t>
            </w:r>
          </w:p>
        </w:tc>
        <w:tc>
          <w:tcPr>
            <w:tcW w:w="845" w:type="dxa"/>
            <w:vMerge w:val="restart"/>
            <w:tcBorders>
              <w:top w:val="single" w:sz="4" w:space="0" w:color="auto"/>
              <w:left w:val="single" w:sz="2" w:space="0" w:color="000000"/>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«ДА»</w:t>
            </w:r>
          </w:p>
        </w:tc>
        <w:tc>
          <w:tcPr>
            <w:tcW w:w="714" w:type="dxa"/>
            <w:vMerge w:val="restart"/>
            <w:tcBorders>
              <w:top w:val="single" w:sz="4" w:space="0" w:color="auto"/>
              <w:left w:val="single" w:sz="2" w:space="0" w:color="000000"/>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«ДА»</w:t>
            </w:r>
          </w:p>
        </w:tc>
        <w:tc>
          <w:tcPr>
            <w:tcW w:w="708" w:type="dxa"/>
            <w:vMerge w:val="restart"/>
            <w:tcBorders>
              <w:top w:val="single" w:sz="4" w:space="0" w:color="auto"/>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«ДА»</w:t>
            </w:r>
          </w:p>
        </w:tc>
        <w:tc>
          <w:tcPr>
            <w:tcW w:w="709" w:type="dxa"/>
            <w:vMerge w:val="restart"/>
            <w:tcBorders>
              <w:top w:val="single" w:sz="4" w:space="0" w:color="auto"/>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r w:rsidRPr="00CA56BC">
              <w:rPr>
                <w:noProof/>
                <w:sz w:val="22"/>
                <w:szCs w:val="22"/>
              </w:rPr>
              <w:t>«ДА»</w:t>
            </w:r>
          </w:p>
        </w:tc>
        <w:tc>
          <w:tcPr>
            <w:tcW w:w="804" w:type="dxa"/>
            <w:vMerge w:val="restart"/>
            <w:tcBorders>
              <w:top w:val="single" w:sz="4" w:space="0" w:color="auto"/>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«ДА»</w:t>
            </w:r>
          </w:p>
        </w:tc>
        <w:tc>
          <w:tcPr>
            <w:tcW w:w="693" w:type="dxa"/>
            <w:vMerge w:val="restart"/>
            <w:tcBorders>
              <w:top w:val="single" w:sz="4" w:space="0" w:color="auto"/>
              <w:left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r w:rsidRPr="00CA56BC">
              <w:rPr>
                <w:noProof/>
                <w:sz w:val="22"/>
                <w:szCs w:val="22"/>
              </w:rPr>
              <w:t>«ДА»</w:t>
            </w:r>
          </w:p>
        </w:tc>
        <w:tc>
          <w:tcPr>
            <w:tcW w:w="709" w:type="dxa"/>
            <w:vMerge w:val="restart"/>
            <w:tcBorders>
              <w:top w:val="single" w:sz="4" w:space="0" w:color="auto"/>
              <w:left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r w:rsidRPr="00CA56BC">
              <w:rPr>
                <w:noProof/>
                <w:sz w:val="22"/>
                <w:szCs w:val="22"/>
              </w:rPr>
              <w:t>«ДА»</w:t>
            </w:r>
          </w:p>
        </w:tc>
      </w:tr>
      <w:tr w:rsidR="00CA56BC" w:rsidRPr="00CA56BC" w:rsidTr="00E14A05">
        <w:trPr>
          <w:trHeight w:val="37"/>
          <w:jc w:val="center"/>
        </w:trPr>
        <w:tc>
          <w:tcPr>
            <w:tcW w:w="426"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CA56BC" w:rsidRPr="00CA56BC" w:rsidRDefault="00CA56BC" w:rsidP="00CA56BC">
            <w:pPr>
              <w:shd w:val="clear" w:color="auto" w:fill="FFFFFF"/>
              <w:spacing w:after="0" w:line="240" w:lineRule="auto"/>
              <w:jc w:val="center"/>
              <w:rPr>
                <w:rFonts w:ascii="Times New Roman" w:hAnsi="Times New Roman" w:cs="Times New Roman"/>
                <w:lang w:eastAsia="ru-RU"/>
              </w:rPr>
            </w:pPr>
            <w:r w:rsidRPr="00CA56BC">
              <w:rPr>
                <w:rFonts w:ascii="Times New Roman" w:hAnsi="Times New Roman" w:cs="Times New Roman"/>
                <w:lang w:eastAsia="ru-RU"/>
              </w:rPr>
              <w:t>44</w:t>
            </w:r>
          </w:p>
        </w:tc>
        <w:tc>
          <w:tcPr>
            <w:tcW w:w="2121" w:type="dxa"/>
            <w:tcBorders>
              <w:top w:val="single" w:sz="4" w:space="0" w:color="auto"/>
              <w:left w:val="single" w:sz="4" w:space="0" w:color="auto"/>
              <w:bottom w:val="single" w:sz="4" w:space="0" w:color="auto"/>
              <w:right w:val="single" w:sz="2" w:space="0" w:color="000000"/>
            </w:tcBorders>
            <w:vAlign w:val="center"/>
          </w:tcPr>
          <w:p w:rsidR="00CA56BC" w:rsidRPr="00CA56BC" w:rsidRDefault="00CA56BC" w:rsidP="00CA56BC">
            <w:pPr>
              <w:spacing w:after="0" w:line="240" w:lineRule="auto"/>
              <w:jc w:val="both"/>
              <w:rPr>
                <w:rFonts w:ascii="Times New Roman" w:hAnsi="Times New Roman" w:cs="Times New Roman"/>
                <w:lang w:eastAsia="ru-RU"/>
              </w:rPr>
            </w:pPr>
            <w:r w:rsidRPr="00CA56BC">
              <w:rPr>
                <w:rFonts w:ascii="Times New Roman" w:hAnsi="Times New Roman" w:cs="Times New Roman"/>
                <w:lang w:eastAsia="ru-RU"/>
              </w:rPr>
              <w:t xml:space="preserve">природные поверхности* </w:t>
            </w:r>
          </w:p>
          <w:p w:rsidR="00CA56BC" w:rsidRPr="00CA56BC" w:rsidRDefault="00CA56BC" w:rsidP="00CA56BC">
            <w:pPr>
              <w:shd w:val="clear" w:color="auto" w:fill="FFFFFF"/>
              <w:spacing w:after="0" w:line="240" w:lineRule="auto"/>
              <w:ind w:firstLine="3"/>
              <w:rPr>
                <w:rFonts w:ascii="Times New Roman" w:hAnsi="Times New Roman" w:cs="Times New Roman"/>
                <w:lang w:eastAsia="ru-RU"/>
              </w:rPr>
            </w:pPr>
            <w:proofErr w:type="gramStart"/>
            <w:r w:rsidRPr="00CA56BC">
              <w:rPr>
                <w:rFonts w:ascii="Times New Roman" w:hAnsi="Times New Roman" w:cs="Times New Roman"/>
                <w:lang w:eastAsia="ru-RU"/>
              </w:rPr>
              <w:t>(дерево, камень, металл, керамика (имитации)</w:t>
            </w:r>
            <w:proofErr w:type="gramEnd"/>
          </w:p>
        </w:tc>
        <w:tc>
          <w:tcPr>
            <w:tcW w:w="88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spacing w:after="0" w:line="240" w:lineRule="auto"/>
              <w:ind w:hanging="150"/>
              <w:jc w:val="center"/>
              <w:rPr>
                <w:rFonts w:ascii="Times New Roman" w:hAnsi="Times New Roman" w:cs="Times New Roman"/>
                <w:noProof/>
              </w:rPr>
            </w:pPr>
          </w:p>
        </w:tc>
        <w:tc>
          <w:tcPr>
            <w:tcW w:w="851" w:type="dxa"/>
            <w:vMerge/>
            <w:tcBorders>
              <w:left w:val="single" w:sz="2" w:space="0" w:color="000000"/>
              <w:bottom w:val="single" w:sz="4" w:space="0" w:color="auto"/>
              <w:right w:val="single" w:sz="2" w:space="0" w:color="000000"/>
            </w:tcBorders>
          </w:tcPr>
          <w:p w:rsidR="00CA56BC" w:rsidRPr="00CA56BC" w:rsidRDefault="00CA56BC" w:rsidP="00CA56BC">
            <w:pPr>
              <w:spacing w:after="0" w:line="240" w:lineRule="auto"/>
              <w:jc w:val="center"/>
              <w:rPr>
                <w:rFonts w:ascii="Times New Roman" w:hAnsi="Times New Roman" w:cs="Times New Roman"/>
                <w:noProof/>
              </w:rPr>
            </w:pPr>
          </w:p>
        </w:tc>
        <w:tc>
          <w:tcPr>
            <w:tcW w:w="738"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50"/>
              <w:jc w:val="center"/>
              <w:textAlignment w:val="baseline"/>
              <w:rPr>
                <w:noProof/>
                <w:sz w:val="22"/>
                <w:szCs w:val="22"/>
              </w:rPr>
            </w:pPr>
          </w:p>
        </w:tc>
        <w:tc>
          <w:tcPr>
            <w:tcW w:w="798"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noProof/>
                <w:sz w:val="22"/>
                <w:szCs w:val="22"/>
              </w:rPr>
            </w:pPr>
          </w:p>
        </w:tc>
        <w:tc>
          <w:tcPr>
            <w:tcW w:w="82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CA56BC" w:rsidRPr="00CA56BC" w:rsidRDefault="00CA56BC" w:rsidP="00CA56BC">
            <w:pPr>
              <w:pStyle w:val="formattext"/>
              <w:spacing w:before="0" w:beforeAutospacing="0" w:after="0" w:afterAutospacing="0"/>
              <w:ind w:hanging="148"/>
              <w:jc w:val="center"/>
              <w:textAlignment w:val="baseline"/>
              <w:rPr>
                <w:sz w:val="22"/>
                <w:szCs w:val="22"/>
              </w:rPr>
            </w:pPr>
          </w:p>
        </w:tc>
        <w:tc>
          <w:tcPr>
            <w:tcW w:w="700"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83"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25"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845" w:type="dxa"/>
            <w:vMerge/>
            <w:tcBorders>
              <w:left w:val="single" w:sz="2" w:space="0" w:color="000000"/>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14" w:type="dxa"/>
            <w:vMerge/>
            <w:tcBorders>
              <w:left w:val="single" w:sz="2" w:space="0" w:color="000000"/>
              <w:bottom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8"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709"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804"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c>
          <w:tcPr>
            <w:tcW w:w="693" w:type="dxa"/>
            <w:vMerge/>
            <w:tcBorders>
              <w:left w:val="single" w:sz="4" w:space="0" w:color="auto"/>
              <w:bottom w:val="single" w:sz="4" w:space="0" w:color="auto"/>
              <w:right w:val="single" w:sz="2" w:space="0" w:color="000000"/>
            </w:tcBorders>
          </w:tcPr>
          <w:p w:rsidR="00CA56BC" w:rsidRPr="00CA56BC" w:rsidRDefault="00CA56BC" w:rsidP="00CA56BC">
            <w:pPr>
              <w:pStyle w:val="formattext"/>
              <w:spacing w:before="0" w:beforeAutospacing="0" w:after="0" w:afterAutospacing="0"/>
              <w:jc w:val="center"/>
              <w:textAlignment w:val="baseline"/>
              <w:rPr>
                <w:sz w:val="22"/>
                <w:szCs w:val="22"/>
              </w:rPr>
            </w:pPr>
          </w:p>
        </w:tc>
        <w:tc>
          <w:tcPr>
            <w:tcW w:w="709" w:type="dxa"/>
            <w:vMerge/>
            <w:tcBorders>
              <w:left w:val="single" w:sz="4" w:space="0" w:color="auto"/>
              <w:bottom w:val="single" w:sz="4" w:space="0" w:color="auto"/>
              <w:right w:val="single" w:sz="4" w:space="0" w:color="auto"/>
            </w:tcBorders>
          </w:tcPr>
          <w:p w:rsidR="00CA56BC" w:rsidRPr="00CA56BC" w:rsidRDefault="00CA56BC" w:rsidP="00CA56BC">
            <w:pPr>
              <w:pStyle w:val="formattext"/>
              <w:spacing w:before="0" w:beforeAutospacing="0" w:after="0" w:afterAutospacing="0"/>
              <w:jc w:val="center"/>
              <w:textAlignment w:val="baseline"/>
              <w:rPr>
                <w:noProof/>
                <w:sz w:val="22"/>
                <w:szCs w:val="22"/>
              </w:rPr>
            </w:pPr>
          </w:p>
        </w:tc>
      </w:tr>
    </w:tbl>
    <w:p w:rsidR="00781DF2" w:rsidRPr="00C46AC6" w:rsidRDefault="00781DF2" w:rsidP="009C1DDD">
      <w:pPr>
        <w:jc w:val="right"/>
      </w:pPr>
    </w:p>
    <w:sectPr w:rsidR="00781DF2" w:rsidRPr="00C46AC6" w:rsidSect="00D2154B">
      <w:pgSz w:w="16838" w:h="11906" w:orient="landscape"/>
      <w:pgMar w:top="851" w:right="709"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E23177"/>
    <w:multiLevelType w:val="hybridMultilevel"/>
    <w:tmpl w:val="4F9A2CE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C2C57"/>
    <w:multiLevelType w:val="hybridMultilevel"/>
    <w:tmpl w:val="FE50CC84"/>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6126F"/>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26A14DD"/>
    <w:multiLevelType w:val="hybridMultilevel"/>
    <w:tmpl w:val="0EFC28F4"/>
    <w:lvl w:ilvl="0" w:tplc="6486CEA6">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66E8A"/>
    <w:multiLevelType w:val="hybridMultilevel"/>
    <w:tmpl w:val="4AD8A0AA"/>
    <w:lvl w:ilvl="0" w:tplc="027A3D22">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572F7"/>
    <w:multiLevelType w:val="hybridMultilevel"/>
    <w:tmpl w:val="515A3CD0"/>
    <w:lvl w:ilvl="0" w:tplc="64F212E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C6A87"/>
    <w:multiLevelType w:val="hybridMultilevel"/>
    <w:tmpl w:val="3D08D5B6"/>
    <w:lvl w:ilvl="0" w:tplc="ECDA273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54A78"/>
    <w:multiLevelType w:val="hybridMultilevel"/>
    <w:tmpl w:val="D7EABB22"/>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17460839"/>
    <w:multiLevelType w:val="hybridMultilevel"/>
    <w:tmpl w:val="37C27892"/>
    <w:lvl w:ilvl="0" w:tplc="116CA3A6">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91AD5"/>
    <w:multiLevelType w:val="multilevel"/>
    <w:tmpl w:val="31D88766"/>
    <w:lvl w:ilvl="0">
      <w:start w:val="1"/>
      <w:numFmt w:val="decimal"/>
      <w:lvlText w:val="%1."/>
      <w:lvlJc w:val="left"/>
      <w:pPr>
        <w:ind w:left="1439" w:hanging="900"/>
      </w:pPr>
      <w:rPr>
        <w:rFonts w:hint="default"/>
      </w:rPr>
    </w:lvl>
    <w:lvl w:ilvl="1">
      <w:start w:val="1"/>
      <w:numFmt w:val="decimal"/>
      <w:isLgl/>
      <w:lvlText w:val="%1.%2."/>
      <w:lvlJc w:val="left"/>
      <w:pPr>
        <w:ind w:left="1499" w:hanging="960"/>
      </w:pPr>
      <w:rPr>
        <w:rFonts w:hint="default"/>
      </w:rPr>
    </w:lvl>
    <w:lvl w:ilvl="2">
      <w:start w:val="1"/>
      <w:numFmt w:val="decimal"/>
      <w:isLgl/>
      <w:lvlText w:val="%1.%2.%3."/>
      <w:lvlJc w:val="left"/>
      <w:pPr>
        <w:ind w:left="1499" w:hanging="960"/>
      </w:pPr>
      <w:rPr>
        <w:rFonts w:hint="default"/>
      </w:rPr>
    </w:lvl>
    <w:lvl w:ilvl="3">
      <w:start w:val="1"/>
      <w:numFmt w:val="decimal"/>
      <w:isLgl/>
      <w:lvlText w:val="%1.%2.%3.%4."/>
      <w:lvlJc w:val="left"/>
      <w:pPr>
        <w:ind w:left="1499" w:hanging="96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2339" w:hanging="1800"/>
      </w:pPr>
      <w:rPr>
        <w:rFonts w:hint="default"/>
      </w:rPr>
    </w:lvl>
  </w:abstractNum>
  <w:abstractNum w:abstractNumId="11">
    <w:nsid w:val="22066D71"/>
    <w:multiLevelType w:val="hybridMultilevel"/>
    <w:tmpl w:val="7EF63C2C"/>
    <w:lvl w:ilvl="0" w:tplc="AD40161E">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44AE5"/>
    <w:multiLevelType w:val="hybridMultilevel"/>
    <w:tmpl w:val="6362222C"/>
    <w:lvl w:ilvl="0" w:tplc="666EF2B0">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9F2735"/>
    <w:multiLevelType w:val="hybridMultilevel"/>
    <w:tmpl w:val="1B76EB96"/>
    <w:lvl w:ilvl="0" w:tplc="7EA27CD0">
      <w:start w:val="1"/>
      <w:numFmt w:val="russianLow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37DD6"/>
    <w:multiLevelType w:val="hybridMultilevel"/>
    <w:tmpl w:val="0366B472"/>
    <w:lvl w:ilvl="0" w:tplc="1ABA92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BA5E71"/>
    <w:multiLevelType w:val="hybridMultilevel"/>
    <w:tmpl w:val="AE14A7D0"/>
    <w:lvl w:ilvl="0" w:tplc="8522EC52">
      <w:start w:val="1"/>
      <w:numFmt w:val="russianLower"/>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05D6213"/>
    <w:multiLevelType w:val="hybridMultilevel"/>
    <w:tmpl w:val="94A60C4E"/>
    <w:lvl w:ilvl="0" w:tplc="49BC2BC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693DB6"/>
    <w:multiLevelType w:val="hybridMultilevel"/>
    <w:tmpl w:val="654C92B0"/>
    <w:lvl w:ilvl="0" w:tplc="81FABCD6">
      <w:start w:val="1"/>
      <w:numFmt w:val="russianLower"/>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C75665"/>
    <w:multiLevelType w:val="hybridMultilevel"/>
    <w:tmpl w:val="144047F2"/>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C3317EE"/>
    <w:multiLevelType w:val="hybridMultilevel"/>
    <w:tmpl w:val="A9A82494"/>
    <w:lvl w:ilvl="0" w:tplc="8A681D4E">
      <w:start w:val="1"/>
      <w:numFmt w:val="russianLower"/>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4F066A56"/>
    <w:multiLevelType w:val="hybridMultilevel"/>
    <w:tmpl w:val="9412F534"/>
    <w:lvl w:ilvl="0" w:tplc="1546697C">
      <w:start w:val="1"/>
      <w:numFmt w:val="russianLower"/>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1">
    <w:nsid w:val="5B7431F8"/>
    <w:multiLevelType w:val="hybridMultilevel"/>
    <w:tmpl w:val="872868E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CA0A07"/>
    <w:multiLevelType w:val="hybridMultilevel"/>
    <w:tmpl w:val="40821C3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91377D"/>
    <w:multiLevelType w:val="hybridMultilevel"/>
    <w:tmpl w:val="0E46DBFA"/>
    <w:lvl w:ilvl="0" w:tplc="FD46F592">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853876"/>
    <w:multiLevelType w:val="hybridMultilevel"/>
    <w:tmpl w:val="BA34E250"/>
    <w:lvl w:ilvl="0" w:tplc="C88EA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B112C53"/>
    <w:multiLevelType w:val="hybridMultilevel"/>
    <w:tmpl w:val="F5C8B8E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376896"/>
    <w:multiLevelType w:val="hybridMultilevel"/>
    <w:tmpl w:val="B79EE0F8"/>
    <w:lvl w:ilvl="0" w:tplc="0B48465E">
      <w:start w:val="1"/>
      <w:numFmt w:val="russianLower"/>
      <w:lvlText w:val="%1)"/>
      <w:lvlJc w:val="left"/>
      <w:pPr>
        <w:ind w:left="1004" w:hanging="360"/>
      </w:pPr>
      <w:rPr>
        <w:rFonts w:ascii="Times New Roman" w:hAnsi="Times New Roman" w:cs="Times New Roman"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7E695E0B"/>
    <w:multiLevelType w:val="hybridMultilevel"/>
    <w:tmpl w:val="FD36954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4"/>
  </w:num>
  <w:num w:numId="3">
    <w:abstractNumId w:val="8"/>
  </w:num>
  <w:num w:numId="4">
    <w:abstractNumId w:val="7"/>
  </w:num>
  <w:num w:numId="5">
    <w:abstractNumId w:val="9"/>
  </w:num>
  <w:num w:numId="6">
    <w:abstractNumId w:val="27"/>
  </w:num>
  <w:num w:numId="7">
    <w:abstractNumId w:val="16"/>
  </w:num>
  <w:num w:numId="8">
    <w:abstractNumId w:val="21"/>
  </w:num>
  <w:num w:numId="9">
    <w:abstractNumId w:val="19"/>
  </w:num>
  <w:num w:numId="10">
    <w:abstractNumId w:val="5"/>
  </w:num>
  <w:num w:numId="11">
    <w:abstractNumId w:val="23"/>
  </w:num>
  <w:num w:numId="12">
    <w:abstractNumId w:val="22"/>
  </w:num>
  <w:num w:numId="13">
    <w:abstractNumId w:val="1"/>
  </w:num>
  <w:num w:numId="14">
    <w:abstractNumId w:val="4"/>
  </w:num>
  <w:num w:numId="15">
    <w:abstractNumId w:val="13"/>
  </w:num>
  <w:num w:numId="16">
    <w:abstractNumId w:val="12"/>
  </w:num>
  <w:num w:numId="17">
    <w:abstractNumId w:val="2"/>
  </w:num>
  <w:num w:numId="18">
    <w:abstractNumId w:val="25"/>
  </w:num>
  <w:num w:numId="19">
    <w:abstractNumId w:val="6"/>
  </w:num>
  <w:num w:numId="20">
    <w:abstractNumId w:val="11"/>
  </w:num>
  <w:num w:numId="21">
    <w:abstractNumId w:val="15"/>
  </w:num>
  <w:num w:numId="22">
    <w:abstractNumId w:val="18"/>
  </w:num>
  <w:num w:numId="23">
    <w:abstractNumId w:val="26"/>
  </w:num>
  <w:num w:numId="24">
    <w:abstractNumId w:val="20"/>
  </w:num>
  <w:num w:numId="25">
    <w:abstractNumId w:val="3"/>
  </w:num>
  <w:num w:numId="26">
    <w:abstractNumId w:val="14"/>
  </w:num>
  <w:num w:numId="27">
    <w:abstractNumId w:val="0"/>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46"/>
    <w:rsid w:val="0000658A"/>
    <w:rsid w:val="00006F11"/>
    <w:rsid w:val="000106DE"/>
    <w:rsid w:val="000133F3"/>
    <w:rsid w:val="0001577E"/>
    <w:rsid w:val="00021100"/>
    <w:rsid w:val="00042DE8"/>
    <w:rsid w:val="00052C50"/>
    <w:rsid w:val="00056C83"/>
    <w:rsid w:val="000664CE"/>
    <w:rsid w:val="00072356"/>
    <w:rsid w:val="0007551D"/>
    <w:rsid w:val="00077B24"/>
    <w:rsid w:val="00080F72"/>
    <w:rsid w:val="000925E1"/>
    <w:rsid w:val="000A615B"/>
    <w:rsid w:val="000A6E74"/>
    <w:rsid w:val="000C128E"/>
    <w:rsid w:val="000C186C"/>
    <w:rsid w:val="000D1024"/>
    <w:rsid w:val="000E77B2"/>
    <w:rsid w:val="000F132F"/>
    <w:rsid w:val="000F545D"/>
    <w:rsid w:val="0010599D"/>
    <w:rsid w:val="00111FDD"/>
    <w:rsid w:val="001165F0"/>
    <w:rsid w:val="00134F24"/>
    <w:rsid w:val="00140433"/>
    <w:rsid w:val="001442F7"/>
    <w:rsid w:val="001527E2"/>
    <w:rsid w:val="00153BD4"/>
    <w:rsid w:val="001712D4"/>
    <w:rsid w:val="00173840"/>
    <w:rsid w:val="00176A5A"/>
    <w:rsid w:val="00176FFD"/>
    <w:rsid w:val="0018631D"/>
    <w:rsid w:val="0019322B"/>
    <w:rsid w:val="001A393B"/>
    <w:rsid w:val="001A7010"/>
    <w:rsid w:val="001B02C6"/>
    <w:rsid w:val="001B0CAA"/>
    <w:rsid w:val="001B13AA"/>
    <w:rsid w:val="001B23AE"/>
    <w:rsid w:val="001B633C"/>
    <w:rsid w:val="001C7348"/>
    <w:rsid w:val="001E69E9"/>
    <w:rsid w:val="001F56B5"/>
    <w:rsid w:val="001F790B"/>
    <w:rsid w:val="0021251E"/>
    <w:rsid w:val="00215476"/>
    <w:rsid w:val="00232EB5"/>
    <w:rsid w:val="0023785F"/>
    <w:rsid w:val="002461FE"/>
    <w:rsid w:val="0024706A"/>
    <w:rsid w:val="002534F7"/>
    <w:rsid w:val="00265483"/>
    <w:rsid w:val="0028591A"/>
    <w:rsid w:val="002A0213"/>
    <w:rsid w:val="002A2817"/>
    <w:rsid w:val="002A5626"/>
    <w:rsid w:val="002B278C"/>
    <w:rsid w:val="002B71B3"/>
    <w:rsid w:val="002C2265"/>
    <w:rsid w:val="002C38ED"/>
    <w:rsid w:val="002C4054"/>
    <w:rsid w:val="002D72D9"/>
    <w:rsid w:val="00306EA4"/>
    <w:rsid w:val="00315FA9"/>
    <w:rsid w:val="0036576B"/>
    <w:rsid w:val="00367D57"/>
    <w:rsid w:val="00371265"/>
    <w:rsid w:val="0038597B"/>
    <w:rsid w:val="00393642"/>
    <w:rsid w:val="003950B5"/>
    <w:rsid w:val="003A4967"/>
    <w:rsid w:val="003E27E0"/>
    <w:rsid w:val="003E40EA"/>
    <w:rsid w:val="003E4AC7"/>
    <w:rsid w:val="003F1E39"/>
    <w:rsid w:val="003F5140"/>
    <w:rsid w:val="00410DBC"/>
    <w:rsid w:val="004149C6"/>
    <w:rsid w:val="00415E9A"/>
    <w:rsid w:val="004223CC"/>
    <w:rsid w:val="004229FA"/>
    <w:rsid w:val="00427B76"/>
    <w:rsid w:val="00432068"/>
    <w:rsid w:val="00440582"/>
    <w:rsid w:val="00454E3B"/>
    <w:rsid w:val="00460CF1"/>
    <w:rsid w:val="00467BFE"/>
    <w:rsid w:val="004763DF"/>
    <w:rsid w:val="00482C34"/>
    <w:rsid w:val="00484F84"/>
    <w:rsid w:val="0049143C"/>
    <w:rsid w:val="004B3166"/>
    <w:rsid w:val="004C04D1"/>
    <w:rsid w:val="004D2C9A"/>
    <w:rsid w:val="004D7083"/>
    <w:rsid w:val="004E500F"/>
    <w:rsid w:val="004E5E1C"/>
    <w:rsid w:val="004E6BE9"/>
    <w:rsid w:val="004F779F"/>
    <w:rsid w:val="00500028"/>
    <w:rsid w:val="005172EA"/>
    <w:rsid w:val="00517D2D"/>
    <w:rsid w:val="00522434"/>
    <w:rsid w:val="0053755B"/>
    <w:rsid w:val="00573F82"/>
    <w:rsid w:val="00575FE0"/>
    <w:rsid w:val="00592BCE"/>
    <w:rsid w:val="005A255A"/>
    <w:rsid w:val="005A542E"/>
    <w:rsid w:val="005A696B"/>
    <w:rsid w:val="005A7DDB"/>
    <w:rsid w:val="005B7404"/>
    <w:rsid w:val="005C366F"/>
    <w:rsid w:val="005C3699"/>
    <w:rsid w:val="005C5584"/>
    <w:rsid w:val="005E50A3"/>
    <w:rsid w:val="005F08A1"/>
    <w:rsid w:val="005F1F80"/>
    <w:rsid w:val="005F2757"/>
    <w:rsid w:val="005F2869"/>
    <w:rsid w:val="006032D1"/>
    <w:rsid w:val="00605E30"/>
    <w:rsid w:val="00610B60"/>
    <w:rsid w:val="00624081"/>
    <w:rsid w:val="006369BC"/>
    <w:rsid w:val="0064591E"/>
    <w:rsid w:val="00656CE9"/>
    <w:rsid w:val="00656E3F"/>
    <w:rsid w:val="00660ABA"/>
    <w:rsid w:val="00662105"/>
    <w:rsid w:val="00666884"/>
    <w:rsid w:val="00670F32"/>
    <w:rsid w:val="006728AC"/>
    <w:rsid w:val="00673E65"/>
    <w:rsid w:val="00691459"/>
    <w:rsid w:val="00692E74"/>
    <w:rsid w:val="006967AE"/>
    <w:rsid w:val="006A12C5"/>
    <w:rsid w:val="006A1B76"/>
    <w:rsid w:val="006B18B2"/>
    <w:rsid w:val="006B2CFC"/>
    <w:rsid w:val="006B55A9"/>
    <w:rsid w:val="006B6A59"/>
    <w:rsid w:val="006B708D"/>
    <w:rsid w:val="006C01D0"/>
    <w:rsid w:val="006C3834"/>
    <w:rsid w:val="006D6AD9"/>
    <w:rsid w:val="006D6E70"/>
    <w:rsid w:val="006E39E1"/>
    <w:rsid w:val="006F3F65"/>
    <w:rsid w:val="006F77B4"/>
    <w:rsid w:val="00703989"/>
    <w:rsid w:val="007114AB"/>
    <w:rsid w:val="007120F2"/>
    <w:rsid w:val="0072216B"/>
    <w:rsid w:val="00730737"/>
    <w:rsid w:val="0077513B"/>
    <w:rsid w:val="007811AC"/>
    <w:rsid w:val="00781DF2"/>
    <w:rsid w:val="00782D44"/>
    <w:rsid w:val="007A5F4A"/>
    <w:rsid w:val="007B2749"/>
    <w:rsid w:val="007C1991"/>
    <w:rsid w:val="007C3F66"/>
    <w:rsid w:val="007C4A24"/>
    <w:rsid w:val="007C5162"/>
    <w:rsid w:val="007E09D1"/>
    <w:rsid w:val="008004D4"/>
    <w:rsid w:val="008068F8"/>
    <w:rsid w:val="00813E96"/>
    <w:rsid w:val="008146BE"/>
    <w:rsid w:val="008261D7"/>
    <w:rsid w:val="00832973"/>
    <w:rsid w:val="00833EAB"/>
    <w:rsid w:val="00834892"/>
    <w:rsid w:val="008529CD"/>
    <w:rsid w:val="008572C2"/>
    <w:rsid w:val="00865393"/>
    <w:rsid w:val="008677D5"/>
    <w:rsid w:val="008677EE"/>
    <w:rsid w:val="00874777"/>
    <w:rsid w:val="00882FAB"/>
    <w:rsid w:val="00884209"/>
    <w:rsid w:val="00895DE3"/>
    <w:rsid w:val="008B2F5A"/>
    <w:rsid w:val="008C088B"/>
    <w:rsid w:val="008C7929"/>
    <w:rsid w:val="008D6EC0"/>
    <w:rsid w:val="008E4442"/>
    <w:rsid w:val="009236F6"/>
    <w:rsid w:val="009324FD"/>
    <w:rsid w:val="00934583"/>
    <w:rsid w:val="00943F4E"/>
    <w:rsid w:val="00952495"/>
    <w:rsid w:val="00953ED1"/>
    <w:rsid w:val="00960858"/>
    <w:rsid w:val="009631CE"/>
    <w:rsid w:val="009631E5"/>
    <w:rsid w:val="009651F6"/>
    <w:rsid w:val="00974FD6"/>
    <w:rsid w:val="00975180"/>
    <w:rsid w:val="0097695B"/>
    <w:rsid w:val="00986360"/>
    <w:rsid w:val="009872EE"/>
    <w:rsid w:val="00997108"/>
    <w:rsid w:val="009A248E"/>
    <w:rsid w:val="009A3500"/>
    <w:rsid w:val="009B0E87"/>
    <w:rsid w:val="009B200E"/>
    <w:rsid w:val="009C1DDD"/>
    <w:rsid w:val="009D20F9"/>
    <w:rsid w:val="009D3CBC"/>
    <w:rsid w:val="009E2737"/>
    <w:rsid w:val="009F766C"/>
    <w:rsid w:val="00A07056"/>
    <w:rsid w:val="00A1473A"/>
    <w:rsid w:val="00A17864"/>
    <w:rsid w:val="00A211AE"/>
    <w:rsid w:val="00A21F43"/>
    <w:rsid w:val="00A23CE3"/>
    <w:rsid w:val="00A271FC"/>
    <w:rsid w:val="00A30912"/>
    <w:rsid w:val="00A35628"/>
    <w:rsid w:val="00A41466"/>
    <w:rsid w:val="00A61B2D"/>
    <w:rsid w:val="00A74DA5"/>
    <w:rsid w:val="00A96897"/>
    <w:rsid w:val="00A969F0"/>
    <w:rsid w:val="00A96DDB"/>
    <w:rsid w:val="00AB0876"/>
    <w:rsid w:val="00AB4FFE"/>
    <w:rsid w:val="00AB6B70"/>
    <w:rsid w:val="00AC3DF7"/>
    <w:rsid w:val="00AD3E13"/>
    <w:rsid w:val="00AD5F28"/>
    <w:rsid w:val="00AF6384"/>
    <w:rsid w:val="00B1029B"/>
    <w:rsid w:val="00B1494F"/>
    <w:rsid w:val="00B16CF2"/>
    <w:rsid w:val="00B32BA4"/>
    <w:rsid w:val="00B3327B"/>
    <w:rsid w:val="00B34D1E"/>
    <w:rsid w:val="00B37EC5"/>
    <w:rsid w:val="00B434A0"/>
    <w:rsid w:val="00B55485"/>
    <w:rsid w:val="00B60492"/>
    <w:rsid w:val="00B61F93"/>
    <w:rsid w:val="00B67A46"/>
    <w:rsid w:val="00B72CEA"/>
    <w:rsid w:val="00B73D7F"/>
    <w:rsid w:val="00B84EFF"/>
    <w:rsid w:val="00B862A0"/>
    <w:rsid w:val="00B87553"/>
    <w:rsid w:val="00B902A1"/>
    <w:rsid w:val="00BB5804"/>
    <w:rsid w:val="00BB5E22"/>
    <w:rsid w:val="00BC3729"/>
    <w:rsid w:val="00BC3A05"/>
    <w:rsid w:val="00BC5305"/>
    <w:rsid w:val="00BD4337"/>
    <w:rsid w:val="00BD454B"/>
    <w:rsid w:val="00BE465E"/>
    <w:rsid w:val="00BE4F61"/>
    <w:rsid w:val="00BE74DB"/>
    <w:rsid w:val="00BF5B1F"/>
    <w:rsid w:val="00C00144"/>
    <w:rsid w:val="00C23794"/>
    <w:rsid w:val="00C31ED5"/>
    <w:rsid w:val="00C36E71"/>
    <w:rsid w:val="00C37BB4"/>
    <w:rsid w:val="00C44056"/>
    <w:rsid w:val="00C46AC6"/>
    <w:rsid w:val="00C62661"/>
    <w:rsid w:val="00C62A9D"/>
    <w:rsid w:val="00C631D4"/>
    <w:rsid w:val="00C81AA8"/>
    <w:rsid w:val="00C869FB"/>
    <w:rsid w:val="00CA1996"/>
    <w:rsid w:val="00CA1D78"/>
    <w:rsid w:val="00CA487C"/>
    <w:rsid w:val="00CA4A7D"/>
    <w:rsid w:val="00CA56BC"/>
    <w:rsid w:val="00CA6B92"/>
    <w:rsid w:val="00CD115F"/>
    <w:rsid w:val="00CD413A"/>
    <w:rsid w:val="00CE58E9"/>
    <w:rsid w:val="00CE74C0"/>
    <w:rsid w:val="00CF1892"/>
    <w:rsid w:val="00D02E36"/>
    <w:rsid w:val="00D139DD"/>
    <w:rsid w:val="00D178B8"/>
    <w:rsid w:val="00D20FE5"/>
    <w:rsid w:val="00D2154B"/>
    <w:rsid w:val="00D24C76"/>
    <w:rsid w:val="00D449DC"/>
    <w:rsid w:val="00D46F34"/>
    <w:rsid w:val="00D524FB"/>
    <w:rsid w:val="00D70E32"/>
    <w:rsid w:val="00D756B2"/>
    <w:rsid w:val="00D86C35"/>
    <w:rsid w:val="00DA27A6"/>
    <w:rsid w:val="00DB36AD"/>
    <w:rsid w:val="00DD31E8"/>
    <w:rsid w:val="00DE3C6F"/>
    <w:rsid w:val="00DE3EAA"/>
    <w:rsid w:val="00DE5CCF"/>
    <w:rsid w:val="00DE655F"/>
    <w:rsid w:val="00E02690"/>
    <w:rsid w:val="00E070FE"/>
    <w:rsid w:val="00E103AD"/>
    <w:rsid w:val="00E10B6C"/>
    <w:rsid w:val="00E14A05"/>
    <w:rsid w:val="00E25DE3"/>
    <w:rsid w:val="00E265C0"/>
    <w:rsid w:val="00E35F4C"/>
    <w:rsid w:val="00E46E57"/>
    <w:rsid w:val="00E5126E"/>
    <w:rsid w:val="00E544FC"/>
    <w:rsid w:val="00E65C05"/>
    <w:rsid w:val="00E70124"/>
    <w:rsid w:val="00E73129"/>
    <w:rsid w:val="00E822AE"/>
    <w:rsid w:val="00E93A15"/>
    <w:rsid w:val="00E9769D"/>
    <w:rsid w:val="00EA011D"/>
    <w:rsid w:val="00EA1216"/>
    <w:rsid w:val="00EA2E8F"/>
    <w:rsid w:val="00EB1572"/>
    <w:rsid w:val="00EB5FC3"/>
    <w:rsid w:val="00EC2924"/>
    <w:rsid w:val="00EC395F"/>
    <w:rsid w:val="00EC5853"/>
    <w:rsid w:val="00ED008B"/>
    <w:rsid w:val="00ED407E"/>
    <w:rsid w:val="00EF52AB"/>
    <w:rsid w:val="00EF78F5"/>
    <w:rsid w:val="00F074F6"/>
    <w:rsid w:val="00F10BD8"/>
    <w:rsid w:val="00F12F94"/>
    <w:rsid w:val="00F16F32"/>
    <w:rsid w:val="00F171BB"/>
    <w:rsid w:val="00F25813"/>
    <w:rsid w:val="00F403ED"/>
    <w:rsid w:val="00F51034"/>
    <w:rsid w:val="00F55CB4"/>
    <w:rsid w:val="00F6383F"/>
    <w:rsid w:val="00F80C1D"/>
    <w:rsid w:val="00F8367D"/>
    <w:rsid w:val="00F87F53"/>
    <w:rsid w:val="00F912FF"/>
    <w:rsid w:val="00F940D5"/>
    <w:rsid w:val="00F9500A"/>
    <w:rsid w:val="00FA0D41"/>
    <w:rsid w:val="00FA12A7"/>
    <w:rsid w:val="00FA47BC"/>
    <w:rsid w:val="00FB1834"/>
    <w:rsid w:val="00FB31BA"/>
    <w:rsid w:val="00FC1E22"/>
    <w:rsid w:val="00FC4F3A"/>
    <w:rsid w:val="00FC7873"/>
    <w:rsid w:val="00FF2669"/>
    <w:rsid w:val="00FF5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47BC"/>
    <w:pPr>
      <w:keepNext/>
      <w:suppressAutoHyphens/>
      <w:spacing w:after="0" w:line="240" w:lineRule="atLeast"/>
      <w:ind w:left="900" w:hanging="360"/>
      <w:outlineLvl w:val="0"/>
    </w:pPr>
    <w:rPr>
      <w:rFonts w:ascii="Times New Roman" w:eastAsia="Times New Roman" w:hAnsi="Times New Roman" w:cs="Times New Roman"/>
      <w:szCs w:val="20"/>
      <w:lang w:val="en-US" w:eastAsia="ar-SA"/>
    </w:rPr>
  </w:style>
  <w:style w:type="paragraph" w:styleId="2">
    <w:name w:val="heading 2"/>
    <w:basedOn w:val="a"/>
    <w:next w:val="a"/>
    <w:link w:val="20"/>
    <w:uiPriority w:val="9"/>
    <w:semiHidden/>
    <w:unhideWhenUsed/>
    <w:qFormat/>
    <w:rsid w:val="00D2154B"/>
    <w:pPr>
      <w:keepNext/>
      <w:keepLines/>
      <w:spacing w:before="40" w:after="0" w:line="276" w:lineRule="auto"/>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D2154B"/>
    <w:pPr>
      <w:keepNext/>
      <w:keepLines/>
      <w:spacing w:before="40" w:after="0" w:line="276" w:lineRule="auto"/>
      <w:outlineLvl w:val="2"/>
    </w:pPr>
    <w:rPr>
      <w:rFonts w:ascii="Calibri Light" w:eastAsia="Times New Roman" w:hAnsi="Calibri Light" w:cs="Times New Roman"/>
      <w:color w:val="1F3763"/>
      <w:sz w:val="24"/>
      <w:szCs w:val="24"/>
    </w:rPr>
  </w:style>
  <w:style w:type="paragraph" w:styleId="4">
    <w:name w:val="heading 4"/>
    <w:basedOn w:val="a"/>
    <w:link w:val="40"/>
    <w:uiPriority w:val="9"/>
    <w:qFormat/>
    <w:rsid w:val="00D215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A46"/>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670F32"/>
    <w:pPr>
      <w:ind w:left="720"/>
      <w:contextualSpacing/>
    </w:pPr>
  </w:style>
  <w:style w:type="paragraph" w:styleId="a4">
    <w:name w:val="Subtitle"/>
    <w:basedOn w:val="a"/>
    <w:next w:val="a5"/>
    <w:link w:val="a6"/>
    <w:qFormat/>
    <w:rsid w:val="00670F32"/>
    <w:pPr>
      <w:widowControl w:val="0"/>
      <w:suppressAutoHyphens/>
      <w:spacing w:after="0" w:line="240" w:lineRule="auto"/>
      <w:jc w:val="center"/>
    </w:pPr>
    <w:rPr>
      <w:rFonts w:ascii="Times New Roman" w:eastAsia="Times New Roman" w:hAnsi="Times New Roman" w:cs="Times New Roman"/>
      <w:b/>
      <w:sz w:val="28"/>
      <w:szCs w:val="20"/>
      <w:lang w:val="en-US" w:eastAsia="ar-SA"/>
    </w:rPr>
  </w:style>
  <w:style w:type="character" w:customStyle="1" w:styleId="a6">
    <w:name w:val="Подзаголовок Знак"/>
    <w:basedOn w:val="a0"/>
    <w:link w:val="a4"/>
    <w:rsid w:val="00670F32"/>
    <w:rPr>
      <w:rFonts w:ascii="Times New Roman" w:eastAsia="Times New Roman" w:hAnsi="Times New Roman" w:cs="Times New Roman"/>
      <w:b/>
      <w:sz w:val="28"/>
      <w:szCs w:val="20"/>
      <w:lang w:val="en-US" w:eastAsia="ar-SA"/>
    </w:rPr>
  </w:style>
  <w:style w:type="paragraph" w:styleId="a5">
    <w:name w:val="Body Text"/>
    <w:basedOn w:val="a"/>
    <w:link w:val="a7"/>
    <w:uiPriority w:val="99"/>
    <w:unhideWhenUsed/>
    <w:rsid w:val="00670F32"/>
    <w:pPr>
      <w:spacing w:after="120"/>
    </w:pPr>
  </w:style>
  <w:style w:type="character" w:customStyle="1" w:styleId="a7">
    <w:name w:val="Основной текст Знак"/>
    <w:basedOn w:val="a0"/>
    <w:link w:val="a5"/>
    <w:uiPriority w:val="99"/>
    <w:rsid w:val="00670F32"/>
  </w:style>
  <w:style w:type="paragraph" w:styleId="a8">
    <w:name w:val="Balloon Text"/>
    <w:basedOn w:val="a"/>
    <w:link w:val="a9"/>
    <w:uiPriority w:val="99"/>
    <w:semiHidden/>
    <w:unhideWhenUsed/>
    <w:rsid w:val="008068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068F8"/>
    <w:rPr>
      <w:rFonts w:ascii="Segoe UI" w:hAnsi="Segoe UI" w:cs="Segoe UI"/>
      <w:sz w:val="18"/>
      <w:szCs w:val="18"/>
    </w:rPr>
  </w:style>
  <w:style w:type="paragraph" w:styleId="aa">
    <w:name w:val="Normal (Web)"/>
    <w:basedOn w:val="a"/>
    <w:uiPriority w:val="99"/>
    <w:unhideWhenUsed/>
    <w:rsid w:val="00F83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573F82"/>
    <w:rPr>
      <w:b/>
      <w:bCs/>
    </w:rPr>
  </w:style>
  <w:style w:type="character" w:styleId="ac">
    <w:name w:val="Hyperlink"/>
    <w:uiPriority w:val="99"/>
    <w:unhideWhenUsed/>
    <w:rsid w:val="00975180"/>
    <w:rPr>
      <w:color w:val="0000FF"/>
      <w:u w:val="single"/>
    </w:rPr>
  </w:style>
  <w:style w:type="paragraph" w:customStyle="1" w:styleId="pboth">
    <w:name w:val="pboth"/>
    <w:basedOn w:val="a"/>
    <w:rsid w:val="00975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5A255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e">
    <w:name w:val="Верхний колонтитул Знак"/>
    <w:basedOn w:val="a0"/>
    <w:link w:val="ad"/>
    <w:uiPriority w:val="99"/>
    <w:rsid w:val="005A255A"/>
    <w:rPr>
      <w:rFonts w:ascii="Times New Roman" w:eastAsia="Times New Roman" w:hAnsi="Times New Roman" w:cs="Times New Roman"/>
      <w:sz w:val="24"/>
      <w:szCs w:val="20"/>
      <w:lang w:eastAsia="ar-SA"/>
    </w:rPr>
  </w:style>
  <w:style w:type="paragraph" w:customStyle="1" w:styleId="ConsPlusTitle">
    <w:name w:val="ConsPlusTitle"/>
    <w:rsid w:val="00B37EC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A47BC"/>
    <w:rPr>
      <w:rFonts w:ascii="Times New Roman" w:eastAsia="Times New Roman" w:hAnsi="Times New Roman" w:cs="Times New Roman"/>
      <w:szCs w:val="20"/>
      <w:lang w:val="en-US" w:eastAsia="ar-SA"/>
    </w:rPr>
  </w:style>
  <w:style w:type="paragraph" w:customStyle="1" w:styleId="TableParagraph">
    <w:name w:val="Table Paragraph"/>
    <w:basedOn w:val="a"/>
    <w:uiPriority w:val="1"/>
    <w:qFormat/>
    <w:rsid w:val="00FA47BC"/>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20">
    <w:name w:val="Заголовок 2 Знак"/>
    <w:basedOn w:val="a0"/>
    <w:link w:val="2"/>
    <w:uiPriority w:val="9"/>
    <w:semiHidden/>
    <w:rsid w:val="00D2154B"/>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D2154B"/>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D2154B"/>
    <w:rPr>
      <w:rFonts w:ascii="Times New Roman" w:eastAsia="Times New Roman" w:hAnsi="Times New Roman" w:cs="Times New Roman"/>
      <w:b/>
      <w:bCs/>
      <w:sz w:val="24"/>
      <w:szCs w:val="24"/>
      <w:lang w:eastAsia="ru-RU"/>
    </w:rPr>
  </w:style>
  <w:style w:type="table" w:styleId="af">
    <w:name w:val="Table Grid"/>
    <w:basedOn w:val="a1"/>
    <w:uiPriority w:val="39"/>
    <w:rsid w:val="00D2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unhideWhenUsed/>
    <w:rsid w:val="00D2154B"/>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f1">
    <w:name w:val="Нижний колонтитул Знак"/>
    <w:basedOn w:val="a0"/>
    <w:link w:val="af0"/>
    <w:uiPriority w:val="99"/>
    <w:rsid w:val="00D2154B"/>
    <w:rPr>
      <w:rFonts w:ascii="Times New Roman" w:eastAsia="Times New Roman" w:hAnsi="Times New Roman" w:cs="Times New Roman"/>
      <w:sz w:val="24"/>
      <w:szCs w:val="20"/>
      <w:lang w:eastAsia="ar-SA"/>
    </w:rPr>
  </w:style>
  <w:style w:type="paragraph" w:customStyle="1" w:styleId="rmcosmik">
    <w:name w:val="rmcosmik"/>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21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21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1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15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5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154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lk">
    <w:name w:val="blk"/>
    <w:basedOn w:val="a0"/>
    <w:rsid w:val="00D2154B"/>
  </w:style>
  <w:style w:type="character" w:customStyle="1" w:styleId="s10">
    <w:name w:val="s_10"/>
    <w:basedOn w:val="a0"/>
    <w:rsid w:val="00D2154B"/>
  </w:style>
  <w:style w:type="paragraph" w:customStyle="1" w:styleId="formattext">
    <w:name w:val="formattext"/>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D2154B"/>
  </w:style>
  <w:style w:type="character" w:customStyle="1" w:styleId="searchtext">
    <w:name w:val="searchtext"/>
    <w:basedOn w:val="a0"/>
    <w:rsid w:val="00D2154B"/>
  </w:style>
  <w:style w:type="paragraph" w:customStyle="1" w:styleId="s1">
    <w:name w:val="s_1"/>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0">
    <w:name w:val="utl-icon-num-0"/>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1">
    <w:name w:val="utl-icon-num-1"/>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olike2">
    <w:name w:val="uptolike2"/>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label5">
    <w:name w:val="sn-label5"/>
    <w:basedOn w:val="a0"/>
    <w:rsid w:val="00D2154B"/>
  </w:style>
  <w:style w:type="character" w:customStyle="1" w:styleId="small-logo3">
    <w:name w:val="small-logo3"/>
    <w:basedOn w:val="a0"/>
    <w:rsid w:val="00D2154B"/>
  </w:style>
  <w:style w:type="paragraph" w:customStyle="1" w:styleId="headertext">
    <w:name w:val="headertext"/>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link w:val="af3"/>
    <w:uiPriority w:val="1"/>
    <w:qFormat/>
    <w:rsid w:val="00D2154B"/>
    <w:pPr>
      <w:spacing w:after="0" w:line="240" w:lineRule="auto"/>
    </w:pPr>
    <w:rPr>
      <w:rFonts w:ascii="Calibri" w:eastAsia="Calibri" w:hAnsi="Calibri" w:cs="Times New Roman"/>
    </w:rPr>
  </w:style>
  <w:style w:type="character" w:customStyle="1" w:styleId="af3">
    <w:name w:val="Без интервала Знак"/>
    <w:basedOn w:val="a0"/>
    <w:link w:val="af2"/>
    <w:uiPriority w:val="1"/>
    <w:rsid w:val="00D2154B"/>
    <w:rPr>
      <w:rFonts w:ascii="Calibri" w:eastAsia="Calibri" w:hAnsi="Calibri" w:cs="Times New Roman"/>
    </w:rPr>
  </w:style>
  <w:style w:type="paragraph" w:styleId="HTML">
    <w:name w:val="HTML Preformatted"/>
    <w:basedOn w:val="a"/>
    <w:link w:val="HTML0"/>
    <w:uiPriority w:val="99"/>
    <w:unhideWhenUsed/>
    <w:rsid w:val="00D2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154B"/>
    <w:rPr>
      <w:rFonts w:ascii="Courier New" w:eastAsia="Times New Roman" w:hAnsi="Courier New" w:cs="Courier New"/>
      <w:sz w:val="20"/>
      <w:szCs w:val="20"/>
      <w:lang w:eastAsia="ru-RU"/>
    </w:rPr>
  </w:style>
  <w:style w:type="character" w:styleId="af4">
    <w:name w:val="Emphasis"/>
    <w:uiPriority w:val="20"/>
    <w:qFormat/>
    <w:rsid w:val="00D2154B"/>
    <w:rPr>
      <w:i/>
      <w:iCs/>
    </w:rPr>
  </w:style>
  <w:style w:type="paragraph" w:customStyle="1" w:styleId="Default">
    <w:name w:val="Default"/>
    <w:rsid w:val="00D2154B"/>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47BC"/>
    <w:pPr>
      <w:keepNext/>
      <w:suppressAutoHyphens/>
      <w:spacing w:after="0" w:line="240" w:lineRule="atLeast"/>
      <w:ind w:left="900" w:hanging="360"/>
      <w:outlineLvl w:val="0"/>
    </w:pPr>
    <w:rPr>
      <w:rFonts w:ascii="Times New Roman" w:eastAsia="Times New Roman" w:hAnsi="Times New Roman" w:cs="Times New Roman"/>
      <w:szCs w:val="20"/>
      <w:lang w:val="en-US" w:eastAsia="ar-SA"/>
    </w:rPr>
  </w:style>
  <w:style w:type="paragraph" w:styleId="2">
    <w:name w:val="heading 2"/>
    <w:basedOn w:val="a"/>
    <w:next w:val="a"/>
    <w:link w:val="20"/>
    <w:uiPriority w:val="9"/>
    <w:semiHidden/>
    <w:unhideWhenUsed/>
    <w:qFormat/>
    <w:rsid w:val="00D2154B"/>
    <w:pPr>
      <w:keepNext/>
      <w:keepLines/>
      <w:spacing w:before="40" w:after="0" w:line="276" w:lineRule="auto"/>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D2154B"/>
    <w:pPr>
      <w:keepNext/>
      <w:keepLines/>
      <w:spacing w:before="40" w:after="0" w:line="276" w:lineRule="auto"/>
      <w:outlineLvl w:val="2"/>
    </w:pPr>
    <w:rPr>
      <w:rFonts w:ascii="Calibri Light" w:eastAsia="Times New Roman" w:hAnsi="Calibri Light" w:cs="Times New Roman"/>
      <w:color w:val="1F3763"/>
      <w:sz w:val="24"/>
      <w:szCs w:val="24"/>
    </w:rPr>
  </w:style>
  <w:style w:type="paragraph" w:styleId="4">
    <w:name w:val="heading 4"/>
    <w:basedOn w:val="a"/>
    <w:link w:val="40"/>
    <w:uiPriority w:val="9"/>
    <w:qFormat/>
    <w:rsid w:val="00D215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A46"/>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670F32"/>
    <w:pPr>
      <w:ind w:left="720"/>
      <w:contextualSpacing/>
    </w:pPr>
  </w:style>
  <w:style w:type="paragraph" w:styleId="a4">
    <w:name w:val="Subtitle"/>
    <w:basedOn w:val="a"/>
    <w:next w:val="a5"/>
    <w:link w:val="a6"/>
    <w:qFormat/>
    <w:rsid w:val="00670F32"/>
    <w:pPr>
      <w:widowControl w:val="0"/>
      <w:suppressAutoHyphens/>
      <w:spacing w:after="0" w:line="240" w:lineRule="auto"/>
      <w:jc w:val="center"/>
    </w:pPr>
    <w:rPr>
      <w:rFonts w:ascii="Times New Roman" w:eastAsia="Times New Roman" w:hAnsi="Times New Roman" w:cs="Times New Roman"/>
      <w:b/>
      <w:sz w:val="28"/>
      <w:szCs w:val="20"/>
      <w:lang w:val="en-US" w:eastAsia="ar-SA"/>
    </w:rPr>
  </w:style>
  <w:style w:type="character" w:customStyle="1" w:styleId="a6">
    <w:name w:val="Подзаголовок Знак"/>
    <w:basedOn w:val="a0"/>
    <w:link w:val="a4"/>
    <w:rsid w:val="00670F32"/>
    <w:rPr>
      <w:rFonts w:ascii="Times New Roman" w:eastAsia="Times New Roman" w:hAnsi="Times New Roman" w:cs="Times New Roman"/>
      <w:b/>
      <w:sz w:val="28"/>
      <w:szCs w:val="20"/>
      <w:lang w:val="en-US" w:eastAsia="ar-SA"/>
    </w:rPr>
  </w:style>
  <w:style w:type="paragraph" w:styleId="a5">
    <w:name w:val="Body Text"/>
    <w:basedOn w:val="a"/>
    <w:link w:val="a7"/>
    <w:uiPriority w:val="99"/>
    <w:unhideWhenUsed/>
    <w:rsid w:val="00670F32"/>
    <w:pPr>
      <w:spacing w:after="120"/>
    </w:pPr>
  </w:style>
  <w:style w:type="character" w:customStyle="1" w:styleId="a7">
    <w:name w:val="Основной текст Знак"/>
    <w:basedOn w:val="a0"/>
    <w:link w:val="a5"/>
    <w:uiPriority w:val="99"/>
    <w:rsid w:val="00670F32"/>
  </w:style>
  <w:style w:type="paragraph" w:styleId="a8">
    <w:name w:val="Balloon Text"/>
    <w:basedOn w:val="a"/>
    <w:link w:val="a9"/>
    <w:uiPriority w:val="99"/>
    <w:semiHidden/>
    <w:unhideWhenUsed/>
    <w:rsid w:val="008068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068F8"/>
    <w:rPr>
      <w:rFonts w:ascii="Segoe UI" w:hAnsi="Segoe UI" w:cs="Segoe UI"/>
      <w:sz w:val="18"/>
      <w:szCs w:val="18"/>
    </w:rPr>
  </w:style>
  <w:style w:type="paragraph" w:styleId="aa">
    <w:name w:val="Normal (Web)"/>
    <w:basedOn w:val="a"/>
    <w:uiPriority w:val="99"/>
    <w:unhideWhenUsed/>
    <w:rsid w:val="00F83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573F82"/>
    <w:rPr>
      <w:b/>
      <w:bCs/>
    </w:rPr>
  </w:style>
  <w:style w:type="character" w:styleId="ac">
    <w:name w:val="Hyperlink"/>
    <w:uiPriority w:val="99"/>
    <w:unhideWhenUsed/>
    <w:rsid w:val="00975180"/>
    <w:rPr>
      <w:color w:val="0000FF"/>
      <w:u w:val="single"/>
    </w:rPr>
  </w:style>
  <w:style w:type="paragraph" w:customStyle="1" w:styleId="pboth">
    <w:name w:val="pboth"/>
    <w:basedOn w:val="a"/>
    <w:rsid w:val="00975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5A255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e">
    <w:name w:val="Верхний колонтитул Знак"/>
    <w:basedOn w:val="a0"/>
    <w:link w:val="ad"/>
    <w:uiPriority w:val="99"/>
    <w:rsid w:val="005A255A"/>
    <w:rPr>
      <w:rFonts w:ascii="Times New Roman" w:eastAsia="Times New Roman" w:hAnsi="Times New Roman" w:cs="Times New Roman"/>
      <w:sz w:val="24"/>
      <w:szCs w:val="20"/>
      <w:lang w:eastAsia="ar-SA"/>
    </w:rPr>
  </w:style>
  <w:style w:type="paragraph" w:customStyle="1" w:styleId="ConsPlusTitle">
    <w:name w:val="ConsPlusTitle"/>
    <w:rsid w:val="00B37EC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A47BC"/>
    <w:rPr>
      <w:rFonts w:ascii="Times New Roman" w:eastAsia="Times New Roman" w:hAnsi="Times New Roman" w:cs="Times New Roman"/>
      <w:szCs w:val="20"/>
      <w:lang w:val="en-US" w:eastAsia="ar-SA"/>
    </w:rPr>
  </w:style>
  <w:style w:type="paragraph" w:customStyle="1" w:styleId="TableParagraph">
    <w:name w:val="Table Paragraph"/>
    <w:basedOn w:val="a"/>
    <w:uiPriority w:val="1"/>
    <w:qFormat/>
    <w:rsid w:val="00FA47BC"/>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20">
    <w:name w:val="Заголовок 2 Знак"/>
    <w:basedOn w:val="a0"/>
    <w:link w:val="2"/>
    <w:uiPriority w:val="9"/>
    <w:semiHidden/>
    <w:rsid w:val="00D2154B"/>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D2154B"/>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D2154B"/>
    <w:rPr>
      <w:rFonts w:ascii="Times New Roman" w:eastAsia="Times New Roman" w:hAnsi="Times New Roman" w:cs="Times New Roman"/>
      <w:b/>
      <w:bCs/>
      <w:sz w:val="24"/>
      <w:szCs w:val="24"/>
      <w:lang w:eastAsia="ru-RU"/>
    </w:rPr>
  </w:style>
  <w:style w:type="table" w:styleId="af">
    <w:name w:val="Table Grid"/>
    <w:basedOn w:val="a1"/>
    <w:uiPriority w:val="39"/>
    <w:rsid w:val="00D2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unhideWhenUsed/>
    <w:rsid w:val="00D2154B"/>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f1">
    <w:name w:val="Нижний колонтитул Знак"/>
    <w:basedOn w:val="a0"/>
    <w:link w:val="af0"/>
    <w:uiPriority w:val="99"/>
    <w:rsid w:val="00D2154B"/>
    <w:rPr>
      <w:rFonts w:ascii="Times New Roman" w:eastAsia="Times New Roman" w:hAnsi="Times New Roman" w:cs="Times New Roman"/>
      <w:sz w:val="24"/>
      <w:szCs w:val="20"/>
      <w:lang w:eastAsia="ar-SA"/>
    </w:rPr>
  </w:style>
  <w:style w:type="paragraph" w:customStyle="1" w:styleId="rmcosmik">
    <w:name w:val="rmcosmik"/>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21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21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1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15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5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154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lk">
    <w:name w:val="blk"/>
    <w:basedOn w:val="a0"/>
    <w:rsid w:val="00D2154B"/>
  </w:style>
  <w:style w:type="character" w:customStyle="1" w:styleId="s10">
    <w:name w:val="s_10"/>
    <w:basedOn w:val="a0"/>
    <w:rsid w:val="00D2154B"/>
  </w:style>
  <w:style w:type="paragraph" w:customStyle="1" w:styleId="formattext">
    <w:name w:val="formattext"/>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D2154B"/>
  </w:style>
  <w:style w:type="character" w:customStyle="1" w:styleId="searchtext">
    <w:name w:val="searchtext"/>
    <w:basedOn w:val="a0"/>
    <w:rsid w:val="00D2154B"/>
  </w:style>
  <w:style w:type="paragraph" w:customStyle="1" w:styleId="s1">
    <w:name w:val="s_1"/>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0">
    <w:name w:val="utl-icon-num-0"/>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1">
    <w:name w:val="utl-icon-num-1"/>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olike2">
    <w:name w:val="uptolike2"/>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label5">
    <w:name w:val="sn-label5"/>
    <w:basedOn w:val="a0"/>
    <w:rsid w:val="00D2154B"/>
  </w:style>
  <w:style w:type="character" w:customStyle="1" w:styleId="small-logo3">
    <w:name w:val="small-logo3"/>
    <w:basedOn w:val="a0"/>
    <w:rsid w:val="00D2154B"/>
  </w:style>
  <w:style w:type="paragraph" w:customStyle="1" w:styleId="headertext">
    <w:name w:val="headertext"/>
    <w:basedOn w:val="a"/>
    <w:rsid w:val="00D215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link w:val="af3"/>
    <w:uiPriority w:val="1"/>
    <w:qFormat/>
    <w:rsid w:val="00D2154B"/>
    <w:pPr>
      <w:spacing w:after="0" w:line="240" w:lineRule="auto"/>
    </w:pPr>
    <w:rPr>
      <w:rFonts w:ascii="Calibri" w:eastAsia="Calibri" w:hAnsi="Calibri" w:cs="Times New Roman"/>
    </w:rPr>
  </w:style>
  <w:style w:type="character" w:customStyle="1" w:styleId="af3">
    <w:name w:val="Без интервала Знак"/>
    <w:basedOn w:val="a0"/>
    <w:link w:val="af2"/>
    <w:uiPriority w:val="1"/>
    <w:rsid w:val="00D2154B"/>
    <w:rPr>
      <w:rFonts w:ascii="Calibri" w:eastAsia="Calibri" w:hAnsi="Calibri" w:cs="Times New Roman"/>
    </w:rPr>
  </w:style>
  <w:style w:type="paragraph" w:styleId="HTML">
    <w:name w:val="HTML Preformatted"/>
    <w:basedOn w:val="a"/>
    <w:link w:val="HTML0"/>
    <w:uiPriority w:val="99"/>
    <w:unhideWhenUsed/>
    <w:rsid w:val="00D2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154B"/>
    <w:rPr>
      <w:rFonts w:ascii="Courier New" w:eastAsia="Times New Roman" w:hAnsi="Courier New" w:cs="Courier New"/>
      <w:sz w:val="20"/>
      <w:szCs w:val="20"/>
      <w:lang w:eastAsia="ru-RU"/>
    </w:rPr>
  </w:style>
  <w:style w:type="character" w:styleId="af4">
    <w:name w:val="Emphasis"/>
    <w:uiPriority w:val="20"/>
    <w:qFormat/>
    <w:rsid w:val="00D2154B"/>
    <w:rPr>
      <w:i/>
      <w:iCs/>
    </w:rPr>
  </w:style>
  <w:style w:type="paragraph" w:customStyle="1" w:styleId="Default">
    <w:name w:val="Default"/>
    <w:rsid w:val="00D2154B"/>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EE998CFE1F29AF4DD450EC25915D051358A242E4545D94605988623CB687E343E29FDE3A5A67C5A763808F8D9649080BB11B0BFa3pE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83301EAFE484EFAAA35868774801CB8361C2D295FD6CB1CCE3215F89DD57C2B66FFFC7890876060C34FC9AC1B4BA14C2E8FA33633A8D1D0D6r8L" TargetMode="External"/><Relationship Id="rId12" Type="http://schemas.openxmlformats.org/officeDocument/2006/relationships/hyperlink" Target="http://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83301EAFE484EFAAA35868774801CB8361C2D295FD6CB1CCE3215F89DD57C2B66FFFC7890876060C34FC9AC1B4BA14C2E8FA33633A8D1D0D6r8L" TargetMode="External"/><Relationship Id="rId5" Type="http://schemas.openxmlformats.org/officeDocument/2006/relationships/webSettings" Target="webSettings.xml"/><Relationship Id="rId10" Type="http://schemas.openxmlformats.org/officeDocument/2006/relationships/hyperlink" Target="consultantplus://offline/ref=483301EAFE484EFAAA35868774801CB8361C2D295FD6CB1CCE3215F89DD57C2B66FFFC7890876060C34FC9AC1B4BA14C2E8FA33633A8D1D0D6r8L" TargetMode="External"/><Relationship Id="rId4" Type="http://schemas.openxmlformats.org/officeDocument/2006/relationships/settings" Target="settings.xml"/><Relationship Id="rId9" Type="http://schemas.openxmlformats.org/officeDocument/2006/relationships/hyperlink" Target="consultantplus://offline/ref=3FEEE998CFE1F29AF4DD4400D75915D0503E8C232A4045D94605988623CB687E343E29FBEBA0A52D08393954BC8D779181BB12B0A035B66BaBp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53</Pages>
  <Words>18172</Words>
  <Characters>103583</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Щербакова Ирина Михайловна</dc:creator>
  <cp:lastModifiedBy>Grobov_SV</cp:lastModifiedBy>
  <cp:revision>106</cp:revision>
  <cp:lastPrinted>2020-08-24T06:13:00Z</cp:lastPrinted>
  <dcterms:created xsi:type="dcterms:W3CDTF">2020-08-13T06:40:00Z</dcterms:created>
  <dcterms:modified xsi:type="dcterms:W3CDTF">2020-08-26T11:09:00Z</dcterms:modified>
</cp:coreProperties>
</file>