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FB24E" w14:textId="77777777" w:rsidR="001D7D32" w:rsidRDefault="00287FC9" w:rsidP="00EC074B">
      <w:pPr>
        <w:pStyle w:val="a6"/>
        <w:spacing w:line="276" w:lineRule="auto"/>
        <w:rPr>
          <w:sz w:val="20"/>
          <w:lang w:val="ru-RU"/>
        </w:rPr>
      </w:pPr>
      <w:r w:rsidRPr="00546C1E">
        <w:rPr>
          <w:noProof/>
          <w:lang w:val="ru-RU" w:eastAsia="ru-RU"/>
        </w:rPr>
        <w:drawing>
          <wp:inline distT="0" distB="0" distL="0" distR="0" wp14:anchorId="3E2CA1C1" wp14:editId="51463EFB">
            <wp:extent cx="60706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1D19" w14:textId="77777777" w:rsidR="001D7D32" w:rsidRDefault="001D7D32" w:rsidP="00EC074B">
      <w:pPr>
        <w:pStyle w:val="a3"/>
        <w:spacing w:line="276" w:lineRule="auto"/>
        <w:rPr>
          <w:sz w:val="20"/>
          <w:lang w:val="ru-RU"/>
        </w:rPr>
      </w:pPr>
    </w:p>
    <w:p w14:paraId="10A11BDB" w14:textId="77777777" w:rsidR="001D7D32" w:rsidRDefault="001D7D32" w:rsidP="00EC074B">
      <w:pPr>
        <w:pStyle w:val="a3"/>
        <w:spacing w:line="276" w:lineRule="auto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FB656E3" w14:textId="77777777" w:rsidR="001D7D32" w:rsidRDefault="00DE1287" w:rsidP="00EC074B">
      <w:pPr>
        <w:pStyle w:val="a3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1D7D32">
        <w:rPr>
          <w:sz w:val="24"/>
          <w:lang w:val="ru-RU"/>
        </w:rPr>
        <w:t>ГОРОДСКОГО ОКРУГА</w:t>
      </w:r>
    </w:p>
    <w:p w14:paraId="612FEA06" w14:textId="77777777" w:rsidR="001D7D32" w:rsidRDefault="001D7D32" w:rsidP="00EC074B">
      <w:pPr>
        <w:pStyle w:val="a3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631E4CA" w14:textId="77777777" w:rsidR="001D7D32" w:rsidRDefault="001D7D32" w:rsidP="00EC074B">
      <w:pPr>
        <w:pStyle w:val="a3"/>
        <w:spacing w:line="276" w:lineRule="auto"/>
        <w:rPr>
          <w:sz w:val="16"/>
          <w:lang w:val="ru-RU"/>
        </w:rPr>
      </w:pPr>
    </w:p>
    <w:p w14:paraId="4322CF7B" w14:textId="77777777" w:rsidR="001D7D32" w:rsidRDefault="001D7D32" w:rsidP="00EC074B">
      <w:pPr>
        <w:pStyle w:val="a3"/>
        <w:spacing w:line="276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97E8112" w14:textId="77777777" w:rsidR="001D7D32" w:rsidRDefault="001D7D32" w:rsidP="00EC074B">
      <w:pPr>
        <w:pStyle w:val="a3"/>
        <w:spacing w:line="276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</w:t>
      </w:r>
      <w:r w:rsidRPr="00EF3AB1">
        <w:rPr>
          <w:b w:val="0"/>
          <w:color w:val="000000"/>
          <w:sz w:val="22"/>
          <w:lang w:val="ru-RU"/>
        </w:rPr>
        <w:t xml:space="preserve"> № </w:t>
      </w:r>
      <w:r w:rsidRPr="00524CC4">
        <w:rPr>
          <w:b w:val="0"/>
          <w:color w:val="000000"/>
          <w:sz w:val="22"/>
          <w:lang w:val="ru-RU"/>
        </w:rPr>
        <w:t>__________</w:t>
      </w:r>
    </w:p>
    <w:p w14:paraId="752A4BC7" w14:textId="77777777" w:rsidR="001D7D32" w:rsidRDefault="001D7D32" w:rsidP="00EC074B">
      <w:pPr>
        <w:pStyle w:val="a3"/>
        <w:spacing w:line="276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01A7844D" w14:textId="6830C39C" w:rsidR="006759DA" w:rsidRPr="00CA719A" w:rsidRDefault="001D7D32" w:rsidP="001A1AF1">
      <w:pPr>
        <w:spacing w:line="276" w:lineRule="auto"/>
        <w:jc w:val="right"/>
        <w:rPr>
          <w:b/>
          <w:lang w:eastAsia="ru-RU"/>
        </w:rPr>
      </w:pPr>
      <w:r w:rsidRPr="000E20A7">
        <w:rPr>
          <w:lang w:eastAsia="ru-RU"/>
        </w:rPr>
        <w:t>ПРОЕКТ</w:t>
      </w:r>
    </w:p>
    <w:p w14:paraId="128B325A" w14:textId="77777777" w:rsidR="001D7D32" w:rsidRPr="004B3859" w:rsidRDefault="001D7D32" w:rsidP="00503B38">
      <w:pPr>
        <w:spacing w:line="276" w:lineRule="auto"/>
        <w:ind w:firstLine="851"/>
        <w:jc w:val="center"/>
        <w:rPr>
          <w:b/>
          <w:szCs w:val="24"/>
          <w:lang w:eastAsia="ru-RU"/>
        </w:rPr>
      </w:pPr>
      <w:r w:rsidRPr="004B3859">
        <w:rPr>
          <w:b/>
          <w:szCs w:val="24"/>
          <w:lang w:eastAsia="ru-RU"/>
        </w:rPr>
        <w:t xml:space="preserve">О внесении изменений в решение Совета депутатов Наро-Фоминского городского округа от 30.10.2018 № 7/25 «О Молодежном парламенте при Совете депутатов </w:t>
      </w:r>
    </w:p>
    <w:p w14:paraId="011758E7" w14:textId="77777777" w:rsidR="001D7D32" w:rsidRPr="004B3859" w:rsidRDefault="001D7D32" w:rsidP="00503B38">
      <w:pPr>
        <w:spacing w:line="276" w:lineRule="auto"/>
        <w:ind w:firstLine="851"/>
        <w:jc w:val="center"/>
        <w:rPr>
          <w:b/>
          <w:szCs w:val="24"/>
          <w:lang w:eastAsia="ru-RU"/>
        </w:rPr>
      </w:pPr>
      <w:r w:rsidRPr="004B3859">
        <w:rPr>
          <w:b/>
          <w:szCs w:val="24"/>
          <w:lang w:eastAsia="ru-RU"/>
        </w:rPr>
        <w:t>Наро-Фоминского городского округа Московской области»</w:t>
      </w:r>
    </w:p>
    <w:p w14:paraId="77BA495A" w14:textId="77777777" w:rsidR="000E20A7" w:rsidRPr="004B3859" w:rsidRDefault="000E20A7" w:rsidP="00503B38">
      <w:pPr>
        <w:spacing w:line="276" w:lineRule="auto"/>
        <w:ind w:firstLine="567"/>
        <w:jc w:val="both"/>
        <w:rPr>
          <w:b/>
          <w:szCs w:val="24"/>
          <w:lang w:eastAsia="ru-RU"/>
        </w:rPr>
      </w:pPr>
    </w:p>
    <w:p w14:paraId="409D096E" w14:textId="77777777" w:rsidR="0081360B" w:rsidRPr="004B3859" w:rsidRDefault="001D7D32" w:rsidP="001A1AF1">
      <w:pPr>
        <w:pStyle w:val="a8"/>
        <w:spacing w:line="360" w:lineRule="auto"/>
        <w:ind w:left="0" w:firstLine="567"/>
        <w:jc w:val="both"/>
        <w:rPr>
          <w:b/>
          <w:szCs w:val="24"/>
          <w:lang w:eastAsia="ru-RU"/>
        </w:rPr>
      </w:pPr>
      <w:r w:rsidRPr="004B3859">
        <w:rPr>
          <w:szCs w:val="24"/>
          <w:lang w:eastAsia="ru-RU"/>
        </w:rPr>
        <w:t xml:space="preserve">В соответствии с Федеральным законом от </w:t>
      </w:r>
      <w:r w:rsidR="007C6E5D" w:rsidRPr="004B3859">
        <w:rPr>
          <w:szCs w:val="24"/>
          <w:lang w:eastAsia="ru-RU"/>
        </w:rPr>
        <w:t>0</w:t>
      </w:r>
      <w:r w:rsidRPr="004B3859">
        <w:rPr>
          <w:szCs w:val="24"/>
          <w:lang w:eastAsia="ru-RU"/>
        </w:rPr>
        <w:t xml:space="preserve">6.10.2003 №131-ФЗ «Об общих принципах организации местного самоуправления в Российской Федерации», Законом Московской области от 01.12.2003 №155/2003-ОЗ «О государственной молодежной политике в Московской области», Законом Московской области от 16.04.2010 №40/2010–ОЗ «О Московском областном молодежном парламенте», </w:t>
      </w:r>
      <w:r w:rsidR="003B7D74" w:rsidRPr="004B3859">
        <w:rPr>
          <w:szCs w:val="24"/>
          <w:lang w:eastAsia="ru-RU"/>
        </w:rPr>
        <w:t xml:space="preserve">руководствуясь </w:t>
      </w:r>
      <w:r w:rsidRPr="004B3859">
        <w:rPr>
          <w:szCs w:val="24"/>
          <w:lang w:eastAsia="ru-RU"/>
        </w:rPr>
        <w:t xml:space="preserve">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4B3859">
        <w:rPr>
          <w:b/>
          <w:szCs w:val="24"/>
          <w:lang w:eastAsia="ru-RU"/>
        </w:rPr>
        <w:t>решил:</w:t>
      </w:r>
    </w:p>
    <w:p w14:paraId="637F94CE" w14:textId="77777777" w:rsidR="007154B6" w:rsidRPr="004B3859" w:rsidRDefault="007154B6" w:rsidP="001A1AF1">
      <w:pPr>
        <w:pStyle w:val="a8"/>
        <w:numPr>
          <w:ilvl w:val="0"/>
          <w:numId w:val="11"/>
        </w:numPr>
        <w:spacing w:line="360" w:lineRule="auto"/>
        <w:ind w:left="0" w:firstLine="567"/>
        <w:jc w:val="both"/>
        <w:rPr>
          <w:szCs w:val="24"/>
          <w:lang w:eastAsia="ru-RU"/>
        </w:rPr>
      </w:pPr>
      <w:r w:rsidRPr="004B3859">
        <w:rPr>
          <w:szCs w:val="24"/>
          <w:lang w:eastAsia="ru-RU"/>
        </w:rPr>
        <w:t xml:space="preserve">Внести в решение Совета депутатов Наро-Фоминского городского округа от 30.10.2018 №7/25 «О Молодежном парламенте при Совете депутатов Наро-Фоминского городского округа Московской области» </w:t>
      </w:r>
      <w:r w:rsidR="00F662A1" w:rsidRPr="004B3859">
        <w:rPr>
          <w:szCs w:val="24"/>
          <w:lang w:eastAsia="ru-RU"/>
        </w:rPr>
        <w:t xml:space="preserve">(в редакции от 29.10.2019 №14/40) </w:t>
      </w:r>
      <w:r w:rsidRPr="004B3859">
        <w:rPr>
          <w:szCs w:val="24"/>
          <w:lang w:eastAsia="ru-RU"/>
        </w:rPr>
        <w:t>следующие изменения:</w:t>
      </w:r>
    </w:p>
    <w:p w14:paraId="307C867E" w14:textId="77777777" w:rsidR="00546C1E" w:rsidRDefault="002A4025" w:rsidP="001A1AF1">
      <w:pPr>
        <w:pStyle w:val="a8"/>
        <w:numPr>
          <w:ilvl w:val="1"/>
          <w:numId w:val="12"/>
        </w:numPr>
        <w:spacing w:line="360" w:lineRule="auto"/>
        <w:ind w:left="0" w:firstLine="567"/>
        <w:jc w:val="both"/>
        <w:rPr>
          <w:szCs w:val="24"/>
          <w:lang w:eastAsia="ru-RU"/>
        </w:rPr>
      </w:pPr>
      <w:r w:rsidRPr="004B3859">
        <w:rPr>
          <w:szCs w:val="24"/>
          <w:lang w:eastAsia="ru-RU"/>
        </w:rPr>
        <w:t>В</w:t>
      </w:r>
      <w:r w:rsidR="007154B6" w:rsidRPr="004B3859">
        <w:rPr>
          <w:szCs w:val="24"/>
          <w:lang w:eastAsia="ru-RU"/>
        </w:rPr>
        <w:t xml:space="preserve"> пункте</w:t>
      </w:r>
      <w:r w:rsidRPr="004B3859">
        <w:rPr>
          <w:szCs w:val="24"/>
          <w:lang w:eastAsia="ru-RU"/>
        </w:rPr>
        <w:t> </w:t>
      </w:r>
      <w:r w:rsidR="007154B6" w:rsidRPr="004B3859">
        <w:rPr>
          <w:szCs w:val="24"/>
          <w:lang w:eastAsia="ru-RU"/>
        </w:rPr>
        <w:t>1.4</w:t>
      </w:r>
      <w:r w:rsidRPr="004B3859">
        <w:rPr>
          <w:szCs w:val="24"/>
          <w:lang w:eastAsia="ru-RU"/>
        </w:rPr>
        <w:t xml:space="preserve"> «Положения о Молодежном парламенте при Совете депутатов Наро-Фоминского городского округа Московской области»</w:t>
      </w:r>
      <w:r w:rsidR="007154B6" w:rsidRPr="004B3859">
        <w:rPr>
          <w:szCs w:val="24"/>
          <w:lang w:eastAsia="ru-RU"/>
        </w:rPr>
        <w:t xml:space="preserve"> </w:t>
      </w:r>
      <w:bookmarkStart w:id="0" w:name="_GoBack"/>
      <w:bookmarkEnd w:id="0"/>
      <w:r w:rsidR="007154B6" w:rsidRPr="004B3859">
        <w:rPr>
          <w:szCs w:val="24"/>
          <w:lang w:eastAsia="ru-RU"/>
        </w:rPr>
        <w:t xml:space="preserve">слова </w:t>
      </w:r>
      <w:r w:rsidR="00793A9C" w:rsidRPr="004B3859">
        <w:rPr>
          <w:szCs w:val="24"/>
          <w:lang w:eastAsia="ru-RU"/>
        </w:rPr>
        <w:t>«</w:t>
      </w:r>
      <w:r w:rsidR="00793A9C" w:rsidRPr="004B3859">
        <w:rPr>
          <w:szCs w:val="24"/>
        </w:rPr>
        <w:t>28 лет</w:t>
      </w:r>
      <w:r w:rsidR="007154B6" w:rsidRPr="004B3859">
        <w:rPr>
          <w:szCs w:val="24"/>
          <w:lang w:eastAsia="ru-RU"/>
        </w:rPr>
        <w:t>» заменить словами «</w:t>
      </w:r>
      <w:r w:rsidR="007E48F3" w:rsidRPr="004B3859">
        <w:rPr>
          <w:szCs w:val="24"/>
        </w:rPr>
        <w:t>30 лет</w:t>
      </w:r>
      <w:r w:rsidR="007154B6" w:rsidRPr="004B3859">
        <w:rPr>
          <w:szCs w:val="24"/>
          <w:lang w:eastAsia="ru-RU"/>
        </w:rPr>
        <w:t>»;</w:t>
      </w:r>
    </w:p>
    <w:p w14:paraId="34405994" w14:textId="77777777" w:rsidR="00F662A1" w:rsidRPr="00546C1E" w:rsidRDefault="002A4025" w:rsidP="001A1AF1">
      <w:pPr>
        <w:pStyle w:val="a8"/>
        <w:numPr>
          <w:ilvl w:val="1"/>
          <w:numId w:val="12"/>
        </w:numPr>
        <w:spacing w:line="360" w:lineRule="auto"/>
        <w:ind w:left="0" w:firstLine="567"/>
        <w:jc w:val="both"/>
        <w:rPr>
          <w:szCs w:val="24"/>
          <w:lang w:eastAsia="ru-RU"/>
        </w:rPr>
      </w:pPr>
      <w:r w:rsidRPr="00546C1E">
        <w:rPr>
          <w:color w:val="000000"/>
          <w:szCs w:val="24"/>
        </w:rPr>
        <w:t xml:space="preserve">В </w:t>
      </w:r>
      <w:r w:rsidRPr="00546C1E">
        <w:rPr>
          <w:szCs w:val="24"/>
          <w:lang w:eastAsia="ru-RU"/>
        </w:rPr>
        <w:t>«Положении о порядке проведения конкурсного отбора в члены Молодежного парламента при Совете депутатов Наро-Фоминского городского округа Московской области»:</w:t>
      </w:r>
    </w:p>
    <w:p w14:paraId="23B95963" w14:textId="77777777" w:rsidR="002A4025" w:rsidRPr="004B3859" w:rsidRDefault="002A4025" w:rsidP="001A1AF1">
      <w:pPr>
        <w:pStyle w:val="a8"/>
        <w:numPr>
          <w:ilvl w:val="2"/>
          <w:numId w:val="12"/>
        </w:numPr>
        <w:spacing w:line="360" w:lineRule="auto"/>
        <w:ind w:left="0" w:firstLine="567"/>
        <w:jc w:val="both"/>
        <w:rPr>
          <w:szCs w:val="24"/>
          <w:lang w:eastAsia="ru-RU"/>
        </w:rPr>
      </w:pPr>
      <w:r w:rsidRPr="00546C1E">
        <w:rPr>
          <w:szCs w:val="24"/>
          <w:lang w:eastAsia="ru-RU"/>
        </w:rPr>
        <w:t>В пункте 1.2 слова «</w:t>
      </w:r>
      <w:r w:rsidRPr="00546C1E">
        <w:rPr>
          <w:szCs w:val="24"/>
        </w:rPr>
        <w:t>28</w:t>
      </w:r>
      <w:r w:rsidR="00546C1E">
        <w:rPr>
          <w:szCs w:val="24"/>
        </w:rPr>
        <w:t> </w:t>
      </w:r>
      <w:r w:rsidRPr="00546C1E">
        <w:rPr>
          <w:szCs w:val="24"/>
        </w:rPr>
        <w:t>ле</w:t>
      </w:r>
      <w:r w:rsidRPr="00546C1E">
        <w:rPr>
          <w:szCs w:val="24"/>
          <w:lang w:eastAsia="ru-RU"/>
        </w:rPr>
        <w:t>т» заменить словами «</w:t>
      </w:r>
      <w:r w:rsidRPr="00546C1E">
        <w:rPr>
          <w:szCs w:val="24"/>
        </w:rPr>
        <w:t>30</w:t>
      </w:r>
      <w:r w:rsidR="00546C1E">
        <w:rPr>
          <w:szCs w:val="24"/>
        </w:rPr>
        <w:t> </w:t>
      </w:r>
      <w:r w:rsidRPr="00546C1E">
        <w:rPr>
          <w:szCs w:val="24"/>
        </w:rPr>
        <w:t>ле</w:t>
      </w:r>
      <w:r w:rsidRPr="00546C1E">
        <w:rPr>
          <w:szCs w:val="24"/>
          <w:lang w:eastAsia="ru-RU"/>
        </w:rPr>
        <w:t>т»;</w:t>
      </w:r>
    </w:p>
    <w:p w14:paraId="18A6DD8B" w14:textId="77777777" w:rsidR="002A4025" w:rsidRPr="004B3859" w:rsidRDefault="002A4025" w:rsidP="001A1AF1">
      <w:pPr>
        <w:pStyle w:val="a8"/>
        <w:numPr>
          <w:ilvl w:val="2"/>
          <w:numId w:val="12"/>
        </w:numPr>
        <w:spacing w:line="360" w:lineRule="auto"/>
        <w:ind w:left="0" w:firstLine="567"/>
        <w:jc w:val="both"/>
        <w:rPr>
          <w:szCs w:val="24"/>
          <w:lang w:eastAsia="ru-RU"/>
        </w:rPr>
      </w:pPr>
      <w:r w:rsidRPr="004B3859">
        <w:rPr>
          <w:szCs w:val="24"/>
          <w:lang w:eastAsia="ru-RU"/>
        </w:rPr>
        <w:t>Пункт 3.2 изложить в новой редакции:</w:t>
      </w:r>
    </w:p>
    <w:p w14:paraId="548DE846" w14:textId="77777777" w:rsidR="002A4025" w:rsidRPr="004B3859" w:rsidRDefault="002A4025" w:rsidP="001A1AF1">
      <w:pPr>
        <w:pStyle w:val="a8"/>
        <w:autoSpaceDE w:val="0"/>
        <w:spacing w:line="360" w:lineRule="auto"/>
        <w:ind w:left="0" w:firstLine="567"/>
        <w:jc w:val="both"/>
        <w:rPr>
          <w:szCs w:val="24"/>
        </w:rPr>
      </w:pPr>
      <w:r w:rsidRPr="004B3859">
        <w:rPr>
          <w:szCs w:val="24"/>
        </w:rPr>
        <w:t>«3.2. Решение Совета депутатов об объявлении Конкурса подлежит опубликованию в периодическом печатном издании и официальном сайте органов местного самоуправления Наро-Фоминского городского округа в сети Интернет не позднее чем за 20 дней до дня его проведения.</w:t>
      </w:r>
    </w:p>
    <w:p w14:paraId="6314A9E8" w14:textId="77777777" w:rsidR="002A4025" w:rsidRPr="004B3859" w:rsidRDefault="002A4025" w:rsidP="001A1AF1">
      <w:pPr>
        <w:pStyle w:val="a8"/>
        <w:autoSpaceDE w:val="0"/>
        <w:spacing w:line="360" w:lineRule="auto"/>
        <w:ind w:left="0" w:firstLine="567"/>
        <w:jc w:val="both"/>
        <w:rPr>
          <w:szCs w:val="24"/>
        </w:rPr>
      </w:pPr>
      <w:r w:rsidRPr="004B3859">
        <w:rPr>
          <w:szCs w:val="24"/>
        </w:rPr>
        <w:t>В решении Совета депутатов об объявлении конкурса указываются дата, время и место проведения Конкурса.»;</w:t>
      </w:r>
    </w:p>
    <w:p w14:paraId="2AC71960" w14:textId="77777777" w:rsidR="00226571" w:rsidRPr="004B3859" w:rsidRDefault="004B3859" w:rsidP="001A1AF1">
      <w:pPr>
        <w:pStyle w:val="a8"/>
        <w:numPr>
          <w:ilvl w:val="2"/>
          <w:numId w:val="12"/>
        </w:numPr>
        <w:spacing w:line="360" w:lineRule="auto"/>
        <w:ind w:left="0" w:firstLine="567"/>
        <w:jc w:val="both"/>
        <w:rPr>
          <w:color w:val="000000"/>
          <w:szCs w:val="24"/>
        </w:rPr>
      </w:pPr>
      <w:r w:rsidRPr="004B3859">
        <w:rPr>
          <w:szCs w:val="24"/>
        </w:rPr>
        <w:t>В</w:t>
      </w:r>
      <w:r w:rsidR="00226571" w:rsidRPr="004B3859">
        <w:rPr>
          <w:color w:val="000000"/>
          <w:szCs w:val="24"/>
        </w:rPr>
        <w:t xml:space="preserve"> пункте</w:t>
      </w:r>
      <w:r w:rsidRPr="004B3859">
        <w:rPr>
          <w:color w:val="000000"/>
          <w:szCs w:val="24"/>
        </w:rPr>
        <w:t> </w:t>
      </w:r>
      <w:r w:rsidR="00226571" w:rsidRPr="004B3859">
        <w:rPr>
          <w:color w:val="000000"/>
          <w:szCs w:val="24"/>
        </w:rPr>
        <w:t xml:space="preserve">4.2 </w:t>
      </w:r>
      <w:r w:rsidR="0081360B" w:rsidRPr="004B3859">
        <w:rPr>
          <w:color w:val="000000"/>
          <w:szCs w:val="24"/>
        </w:rPr>
        <w:t>предложение</w:t>
      </w:r>
      <w:r w:rsidR="00226571" w:rsidRPr="004B3859">
        <w:rPr>
          <w:color w:val="000000"/>
          <w:szCs w:val="24"/>
        </w:rPr>
        <w:t xml:space="preserve"> «Конкурсная комиссия формируется на срок полномочий Молодежного парламента» исключить</w:t>
      </w:r>
      <w:r w:rsidR="00422ED8" w:rsidRPr="004B3859">
        <w:rPr>
          <w:color w:val="000000"/>
          <w:szCs w:val="24"/>
        </w:rPr>
        <w:t>;</w:t>
      </w:r>
    </w:p>
    <w:p w14:paraId="33254786" w14:textId="77777777" w:rsidR="00422ED8" w:rsidRPr="004B3859" w:rsidRDefault="004B3859" w:rsidP="001A1AF1">
      <w:pPr>
        <w:pStyle w:val="a8"/>
        <w:numPr>
          <w:ilvl w:val="2"/>
          <w:numId w:val="12"/>
        </w:numPr>
        <w:spacing w:line="360" w:lineRule="auto"/>
        <w:ind w:left="0" w:firstLine="567"/>
        <w:jc w:val="both"/>
        <w:rPr>
          <w:color w:val="000000"/>
          <w:szCs w:val="24"/>
        </w:rPr>
      </w:pPr>
      <w:r w:rsidRPr="004B3859">
        <w:rPr>
          <w:color w:val="000000"/>
          <w:szCs w:val="24"/>
        </w:rPr>
        <w:lastRenderedPageBreak/>
        <w:t>В</w:t>
      </w:r>
      <w:r w:rsidR="00422ED8" w:rsidRPr="004B3859">
        <w:rPr>
          <w:color w:val="000000"/>
          <w:szCs w:val="24"/>
        </w:rPr>
        <w:t xml:space="preserve"> </w:t>
      </w:r>
      <w:r w:rsidR="00F85B14" w:rsidRPr="004B3859">
        <w:rPr>
          <w:color w:val="000000"/>
          <w:szCs w:val="24"/>
        </w:rPr>
        <w:t>абзаце первом пункта</w:t>
      </w:r>
      <w:r w:rsidR="003166A0">
        <w:rPr>
          <w:color w:val="000000"/>
          <w:szCs w:val="24"/>
        </w:rPr>
        <w:t> </w:t>
      </w:r>
      <w:r w:rsidR="00F85B14" w:rsidRPr="004B3859">
        <w:rPr>
          <w:color w:val="000000"/>
          <w:szCs w:val="24"/>
        </w:rPr>
        <w:t xml:space="preserve">6.1 </w:t>
      </w:r>
      <w:r w:rsidR="00422ED8" w:rsidRPr="004B3859">
        <w:rPr>
          <w:color w:val="000000"/>
          <w:szCs w:val="24"/>
        </w:rPr>
        <w:t>слово «решение» исключить.</w:t>
      </w:r>
    </w:p>
    <w:p w14:paraId="3835BCBE" w14:textId="77777777" w:rsidR="00123C83" w:rsidRPr="004B3859" w:rsidRDefault="00EC074B" w:rsidP="001A1AF1">
      <w:pPr>
        <w:pStyle w:val="a8"/>
        <w:widowControl w:val="0"/>
        <w:numPr>
          <w:ilvl w:val="0"/>
          <w:numId w:val="11"/>
        </w:numPr>
        <w:spacing w:line="360" w:lineRule="auto"/>
        <w:ind w:left="0" w:firstLine="567"/>
        <w:jc w:val="both"/>
        <w:rPr>
          <w:rFonts w:eastAsia="Arial"/>
          <w:kern w:val="1"/>
          <w:szCs w:val="24"/>
        </w:rPr>
      </w:pPr>
      <w:r w:rsidRPr="004B3859">
        <w:rPr>
          <w:color w:val="000000"/>
          <w:szCs w:val="24"/>
        </w:rPr>
        <w:t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00968F6E" w14:textId="77777777" w:rsidR="00546C1E" w:rsidRPr="004B3859" w:rsidRDefault="00546C1E" w:rsidP="00503B38">
      <w:pPr>
        <w:spacing w:line="276" w:lineRule="auto"/>
        <w:jc w:val="both"/>
        <w:rPr>
          <w:color w:val="000000"/>
          <w:szCs w:val="24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3"/>
        <w:gridCol w:w="5415"/>
      </w:tblGrid>
      <w:tr w:rsidR="00123C83" w:rsidRPr="004B3859" w14:paraId="799BFB17" w14:textId="77777777" w:rsidTr="004B3859">
        <w:trPr>
          <w:trHeight w:val="20"/>
        </w:trPr>
        <w:tc>
          <w:tcPr>
            <w:tcW w:w="4933" w:type="dxa"/>
          </w:tcPr>
          <w:p w14:paraId="2B09309A" w14:textId="77777777" w:rsidR="004B3859" w:rsidRDefault="00123C83" w:rsidP="003166A0">
            <w:pPr>
              <w:snapToGrid w:val="0"/>
              <w:spacing w:line="276" w:lineRule="auto"/>
              <w:ind w:left="-108" w:right="459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Глава</w:t>
            </w:r>
          </w:p>
          <w:p w14:paraId="1A9A3BEC" w14:textId="77777777" w:rsidR="004B3859" w:rsidRPr="004B3859" w:rsidRDefault="004B3859" w:rsidP="003166A0">
            <w:pPr>
              <w:snapToGrid w:val="0"/>
              <w:spacing w:line="276" w:lineRule="auto"/>
              <w:ind w:left="-108" w:right="459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Наро-Фоминского</w:t>
            </w:r>
            <w:r>
              <w:rPr>
                <w:b/>
                <w:szCs w:val="24"/>
              </w:rPr>
              <w:t xml:space="preserve"> </w:t>
            </w:r>
            <w:r w:rsidRPr="004B3859">
              <w:rPr>
                <w:b/>
                <w:szCs w:val="24"/>
              </w:rPr>
              <w:t>городского округа</w:t>
            </w:r>
          </w:p>
        </w:tc>
        <w:tc>
          <w:tcPr>
            <w:tcW w:w="5415" w:type="dxa"/>
          </w:tcPr>
          <w:p w14:paraId="29F97FA6" w14:textId="77777777" w:rsidR="004B3859" w:rsidRDefault="004B3859" w:rsidP="00503B38">
            <w:pPr>
              <w:snapToGrid w:val="0"/>
              <w:spacing w:line="276" w:lineRule="auto"/>
              <w:ind w:firstLine="851"/>
              <w:rPr>
                <w:b/>
                <w:szCs w:val="24"/>
              </w:rPr>
            </w:pPr>
          </w:p>
          <w:p w14:paraId="63A2DA42" w14:textId="77777777" w:rsidR="00123C83" w:rsidRPr="004B3859" w:rsidRDefault="004B3859" w:rsidP="00503B38">
            <w:pPr>
              <w:snapToGrid w:val="0"/>
              <w:spacing w:line="276" w:lineRule="auto"/>
              <w:ind w:firstLine="851"/>
              <w:jc w:val="right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Р.Л.</w:t>
            </w:r>
            <w:r>
              <w:rPr>
                <w:b/>
                <w:szCs w:val="24"/>
              </w:rPr>
              <w:t> </w:t>
            </w:r>
            <w:proofErr w:type="spellStart"/>
            <w:r w:rsidRPr="004B3859">
              <w:rPr>
                <w:b/>
                <w:szCs w:val="24"/>
              </w:rPr>
              <w:t>Шамнэ</w:t>
            </w:r>
            <w:proofErr w:type="spellEnd"/>
          </w:p>
        </w:tc>
      </w:tr>
      <w:tr w:rsidR="001D7D32" w:rsidRPr="004B3859" w14:paraId="6B63525C" w14:textId="77777777" w:rsidTr="004B3859">
        <w:trPr>
          <w:trHeight w:val="20"/>
        </w:trPr>
        <w:tc>
          <w:tcPr>
            <w:tcW w:w="4933" w:type="dxa"/>
          </w:tcPr>
          <w:p w14:paraId="6FFC9318" w14:textId="77777777" w:rsidR="00546C1E" w:rsidRDefault="00546C1E" w:rsidP="003166A0">
            <w:pPr>
              <w:snapToGrid w:val="0"/>
              <w:spacing w:line="276" w:lineRule="auto"/>
              <w:ind w:left="-108" w:right="459"/>
              <w:rPr>
                <w:b/>
                <w:szCs w:val="24"/>
              </w:rPr>
            </w:pPr>
          </w:p>
          <w:p w14:paraId="47A3F5BB" w14:textId="77777777" w:rsidR="004B3859" w:rsidRDefault="001D7D32" w:rsidP="003166A0">
            <w:pPr>
              <w:snapToGrid w:val="0"/>
              <w:spacing w:line="276" w:lineRule="auto"/>
              <w:ind w:left="-108" w:right="459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Председатель</w:t>
            </w:r>
            <w:r w:rsidR="004B3859">
              <w:rPr>
                <w:b/>
                <w:szCs w:val="24"/>
              </w:rPr>
              <w:t xml:space="preserve"> </w:t>
            </w:r>
            <w:r w:rsidRPr="004B3859">
              <w:rPr>
                <w:b/>
                <w:szCs w:val="24"/>
              </w:rPr>
              <w:t>Совета депутатов</w:t>
            </w:r>
          </w:p>
          <w:p w14:paraId="7816E411" w14:textId="77777777" w:rsidR="001D7D32" w:rsidRPr="004B3859" w:rsidRDefault="004B3859" w:rsidP="003166A0">
            <w:pPr>
              <w:snapToGrid w:val="0"/>
              <w:spacing w:line="276" w:lineRule="auto"/>
              <w:ind w:left="-108" w:right="459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Наро-Фоминского городского округа</w:t>
            </w:r>
          </w:p>
        </w:tc>
        <w:tc>
          <w:tcPr>
            <w:tcW w:w="5415" w:type="dxa"/>
          </w:tcPr>
          <w:p w14:paraId="213857EA" w14:textId="77777777" w:rsidR="004B3859" w:rsidRDefault="004B3859" w:rsidP="00503B38">
            <w:pPr>
              <w:snapToGrid w:val="0"/>
              <w:spacing w:line="276" w:lineRule="auto"/>
              <w:ind w:firstLine="851"/>
              <w:jc w:val="right"/>
              <w:rPr>
                <w:b/>
                <w:szCs w:val="24"/>
              </w:rPr>
            </w:pPr>
          </w:p>
          <w:p w14:paraId="099169AD" w14:textId="77777777" w:rsidR="00546C1E" w:rsidRDefault="00546C1E" w:rsidP="00503B38">
            <w:pPr>
              <w:snapToGrid w:val="0"/>
              <w:spacing w:line="276" w:lineRule="auto"/>
              <w:ind w:firstLine="851"/>
              <w:jc w:val="right"/>
              <w:rPr>
                <w:b/>
                <w:szCs w:val="24"/>
              </w:rPr>
            </w:pPr>
          </w:p>
          <w:p w14:paraId="2A8FD822" w14:textId="77777777" w:rsidR="001D7D32" w:rsidRPr="004B3859" w:rsidRDefault="004B3859" w:rsidP="00503B38">
            <w:pPr>
              <w:snapToGrid w:val="0"/>
              <w:spacing w:line="276" w:lineRule="auto"/>
              <w:ind w:firstLine="851"/>
              <w:jc w:val="right"/>
              <w:rPr>
                <w:b/>
                <w:szCs w:val="24"/>
              </w:rPr>
            </w:pPr>
            <w:r w:rsidRPr="004B3859">
              <w:rPr>
                <w:b/>
                <w:szCs w:val="24"/>
              </w:rPr>
              <w:t>А.С.</w:t>
            </w:r>
            <w:r>
              <w:rPr>
                <w:b/>
                <w:szCs w:val="24"/>
              </w:rPr>
              <w:t> </w:t>
            </w:r>
            <w:r w:rsidRPr="004B3859">
              <w:rPr>
                <w:b/>
                <w:szCs w:val="24"/>
              </w:rPr>
              <w:t>Шкурков</w:t>
            </w:r>
          </w:p>
        </w:tc>
      </w:tr>
    </w:tbl>
    <w:p w14:paraId="5C5B9499" w14:textId="77777777" w:rsidR="0081360B" w:rsidRDefault="004B3859" w:rsidP="007A4EAA">
      <w:pPr>
        <w:suppressAutoHyphens w:val="0"/>
        <w:spacing w:after="160" w:line="276" w:lineRule="auto"/>
        <w:rPr>
          <w:szCs w:val="24"/>
        </w:rPr>
      </w:pPr>
      <w:r>
        <w:rPr>
          <w:szCs w:val="24"/>
        </w:rPr>
        <w:br w:type="page"/>
      </w:r>
    </w:p>
    <w:p w14:paraId="4060911E" w14:textId="77777777" w:rsidR="00EC074B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lastRenderedPageBreak/>
        <w:t>Согласовано:</w:t>
      </w:r>
    </w:p>
    <w:p w14:paraId="53ABF614" w14:textId="77777777" w:rsidR="00BA286E" w:rsidRPr="000E20A7" w:rsidRDefault="00BA286E" w:rsidP="00C3451C">
      <w:pPr>
        <w:pStyle w:val="a4"/>
        <w:spacing w:after="0"/>
        <w:ind w:firstLine="142"/>
        <w:rPr>
          <w:szCs w:val="24"/>
        </w:rPr>
      </w:pPr>
    </w:p>
    <w:p w14:paraId="070C305D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>Заместитель Главы Администрации</w:t>
      </w:r>
    </w:p>
    <w:p w14:paraId="79A8241E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 xml:space="preserve">Наро-Фоминского городского округа                                                   </w:t>
      </w:r>
      <w:r w:rsidR="000F2D23" w:rsidRPr="000E20A7">
        <w:rPr>
          <w:szCs w:val="24"/>
        </w:rPr>
        <w:t xml:space="preserve">             </w:t>
      </w:r>
      <w:r w:rsidR="000D7179">
        <w:rPr>
          <w:szCs w:val="24"/>
        </w:rPr>
        <w:t xml:space="preserve">            </w:t>
      </w:r>
      <w:r w:rsidRPr="000E20A7">
        <w:rPr>
          <w:szCs w:val="24"/>
        </w:rPr>
        <w:t>М.Р.</w:t>
      </w:r>
      <w:r w:rsidR="00A5285B">
        <w:rPr>
          <w:szCs w:val="24"/>
        </w:rPr>
        <w:t> </w:t>
      </w:r>
      <w:r w:rsidRPr="000E20A7">
        <w:rPr>
          <w:szCs w:val="24"/>
        </w:rPr>
        <w:t>Янковский</w:t>
      </w:r>
    </w:p>
    <w:p w14:paraId="427E85EA" w14:textId="77777777" w:rsidR="00EC074B" w:rsidRPr="000E20A7" w:rsidRDefault="00EC074B" w:rsidP="00C3451C">
      <w:pPr>
        <w:pStyle w:val="a4"/>
        <w:spacing w:after="0"/>
        <w:ind w:firstLine="426"/>
        <w:rPr>
          <w:szCs w:val="24"/>
        </w:rPr>
      </w:pPr>
    </w:p>
    <w:p w14:paraId="0AE434F5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>Заместитель Главы Администрации</w:t>
      </w:r>
    </w:p>
    <w:p w14:paraId="6FD05166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 xml:space="preserve">Наро-Фоминского городского округа                                                  </w:t>
      </w:r>
      <w:r w:rsidR="000F2D23" w:rsidRPr="000E20A7">
        <w:rPr>
          <w:szCs w:val="24"/>
        </w:rPr>
        <w:t xml:space="preserve">             </w:t>
      </w:r>
      <w:r w:rsidRPr="000E20A7">
        <w:rPr>
          <w:szCs w:val="24"/>
        </w:rPr>
        <w:t xml:space="preserve"> </w:t>
      </w:r>
      <w:r w:rsidR="000D7179">
        <w:rPr>
          <w:szCs w:val="24"/>
        </w:rPr>
        <w:t xml:space="preserve">           </w:t>
      </w:r>
      <w:r w:rsidR="003F5BBE">
        <w:rPr>
          <w:szCs w:val="24"/>
        </w:rPr>
        <w:t>Н.Н.</w:t>
      </w:r>
      <w:r w:rsidR="00A5285B">
        <w:rPr>
          <w:szCs w:val="24"/>
        </w:rPr>
        <w:t> </w:t>
      </w:r>
      <w:r w:rsidR="003F5BBE">
        <w:rPr>
          <w:szCs w:val="24"/>
        </w:rPr>
        <w:t>Трофимова</w:t>
      </w:r>
    </w:p>
    <w:p w14:paraId="25CFB150" w14:textId="77777777" w:rsidR="00EC074B" w:rsidRPr="000E20A7" w:rsidRDefault="00EC074B" w:rsidP="00C3451C">
      <w:pPr>
        <w:pStyle w:val="a4"/>
        <w:spacing w:after="0"/>
        <w:ind w:firstLine="426"/>
        <w:rPr>
          <w:szCs w:val="24"/>
        </w:rPr>
      </w:pPr>
    </w:p>
    <w:p w14:paraId="2BD21C43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 xml:space="preserve">Председатель Комитета по культуре, спорту </w:t>
      </w:r>
    </w:p>
    <w:p w14:paraId="3692F3C8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>и работе с молодежью Администрации</w:t>
      </w:r>
    </w:p>
    <w:p w14:paraId="3E9F1766" w14:textId="77777777" w:rsidR="00EC074B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 xml:space="preserve">Наро-Фоминского городского округа                                                    </w:t>
      </w:r>
      <w:r w:rsidR="000F2D23" w:rsidRPr="000E20A7">
        <w:rPr>
          <w:szCs w:val="24"/>
        </w:rPr>
        <w:t xml:space="preserve">           </w:t>
      </w:r>
      <w:r w:rsidR="000D7179">
        <w:rPr>
          <w:szCs w:val="24"/>
        </w:rPr>
        <w:t xml:space="preserve">                А.А.</w:t>
      </w:r>
      <w:r w:rsidR="00A5285B">
        <w:rPr>
          <w:szCs w:val="24"/>
        </w:rPr>
        <w:t> </w:t>
      </w:r>
      <w:proofErr w:type="spellStart"/>
      <w:r w:rsidR="000D7179">
        <w:rPr>
          <w:szCs w:val="24"/>
        </w:rPr>
        <w:t>Лощаков</w:t>
      </w:r>
      <w:proofErr w:type="spellEnd"/>
    </w:p>
    <w:p w14:paraId="7851726D" w14:textId="77777777" w:rsidR="005E4826" w:rsidRDefault="005E4826" w:rsidP="00C3451C">
      <w:pPr>
        <w:pStyle w:val="a4"/>
        <w:spacing w:after="0"/>
        <w:ind w:firstLine="142"/>
        <w:rPr>
          <w:szCs w:val="24"/>
        </w:rPr>
      </w:pPr>
    </w:p>
    <w:p w14:paraId="679FBFA6" w14:textId="77777777" w:rsidR="005E4826" w:rsidRDefault="005E4826" w:rsidP="00C3451C">
      <w:pPr>
        <w:pStyle w:val="a4"/>
        <w:spacing w:after="0"/>
        <w:ind w:firstLine="142"/>
        <w:rPr>
          <w:szCs w:val="24"/>
        </w:rPr>
      </w:pPr>
      <w:r>
        <w:rPr>
          <w:szCs w:val="24"/>
        </w:rPr>
        <w:t xml:space="preserve">Начальник отдела по обеспечению деятельности </w:t>
      </w:r>
    </w:p>
    <w:p w14:paraId="76882D7A" w14:textId="77777777" w:rsidR="005E4826" w:rsidRDefault="005E4826" w:rsidP="00C3451C">
      <w:pPr>
        <w:pStyle w:val="a4"/>
        <w:spacing w:after="0"/>
        <w:ind w:firstLine="142"/>
        <w:rPr>
          <w:szCs w:val="24"/>
        </w:rPr>
      </w:pPr>
      <w:r>
        <w:rPr>
          <w:szCs w:val="24"/>
        </w:rPr>
        <w:t xml:space="preserve">Совета депутатов Наро-Фоминского городского округа                                 </w:t>
      </w:r>
      <w:r w:rsidR="00A5285B">
        <w:rPr>
          <w:szCs w:val="24"/>
        </w:rPr>
        <w:t xml:space="preserve">           О.Д. </w:t>
      </w:r>
      <w:proofErr w:type="spellStart"/>
      <w:r>
        <w:rPr>
          <w:szCs w:val="24"/>
        </w:rPr>
        <w:t>Демешкина</w:t>
      </w:r>
      <w:proofErr w:type="spellEnd"/>
    </w:p>
    <w:p w14:paraId="614589EB" w14:textId="77777777" w:rsidR="00EC074B" w:rsidRPr="000E20A7" w:rsidRDefault="00EC074B" w:rsidP="005E4826">
      <w:pPr>
        <w:pStyle w:val="a4"/>
        <w:spacing w:after="0"/>
        <w:rPr>
          <w:szCs w:val="24"/>
        </w:rPr>
      </w:pPr>
    </w:p>
    <w:p w14:paraId="43C8EC17" w14:textId="77777777" w:rsidR="00EC074B" w:rsidRPr="000E20A7" w:rsidRDefault="00EC074B" w:rsidP="00C3451C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>Договорно-правовой отдел Администрации</w:t>
      </w:r>
      <w:r w:rsidR="003653AC">
        <w:rPr>
          <w:szCs w:val="24"/>
        </w:rPr>
        <w:t xml:space="preserve"> </w:t>
      </w:r>
    </w:p>
    <w:p w14:paraId="0E160187" w14:textId="77777777" w:rsidR="007C6E5D" w:rsidRDefault="00EC074B" w:rsidP="00720E75">
      <w:pPr>
        <w:pStyle w:val="a4"/>
        <w:spacing w:after="0"/>
        <w:ind w:firstLine="142"/>
        <w:rPr>
          <w:szCs w:val="24"/>
        </w:rPr>
      </w:pPr>
      <w:r w:rsidRPr="000E20A7">
        <w:rPr>
          <w:szCs w:val="24"/>
        </w:rPr>
        <w:t>Наро-Фоминского городского округа</w:t>
      </w:r>
    </w:p>
    <w:p w14:paraId="7D456358" w14:textId="77777777" w:rsidR="005E4826" w:rsidRDefault="005E4826" w:rsidP="00720E75">
      <w:pPr>
        <w:pStyle w:val="a4"/>
        <w:spacing w:after="0"/>
        <w:ind w:firstLine="142"/>
        <w:rPr>
          <w:szCs w:val="24"/>
        </w:rPr>
      </w:pPr>
    </w:p>
    <w:p w14:paraId="6A0115DC" w14:textId="77777777" w:rsidR="004B3859" w:rsidRDefault="004B3859" w:rsidP="00720E75">
      <w:pPr>
        <w:pStyle w:val="a4"/>
        <w:spacing w:after="0"/>
        <w:ind w:firstLine="142"/>
        <w:rPr>
          <w:szCs w:val="24"/>
        </w:rPr>
      </w:pPr>
    </w:p>
    <w:p w14:paraId="46B09288" w14:textId="77777777" w:rsidR="009A314E" w:rsidRDefault="009A314E" w:rsidP="00720E75">
      <w:pPr>
        <w:pStyle w:val="a4"/>
        <w:spacing w:after="0"/>
        <w:ind w:firstLine="142"/>
        <w:rPr>
          <w:sz w:val="20"/>
        </w:rPr>
      </w:pPr>
      <w:r>
        <w:rPr>
          <w:sz w:val="20"/>
        </w:rPr>
        <w:t>Проект подготовлен</w:t>
      </w:r>
    </w:p>
    <w:p w14:paraId="7EF23DAD" w14:textId="77777777" w:rsidR="009A314E" w:rsidRDefault="005E4826" w:rsidP="00720E75">
      <w:pPr>
        <w:pStyle w:val="a4"/>
        <w:spacing w:after="0"/>
        <w:ind w:firstLine="142"/>
        <w:rPr>
          <w:sz w:val="20"/>
        </w:rPr>
      </w:pPr>
      <w:r w:rsidRPr="005E4826">
        <w:rPr>
          <w:sz w:val="20"/>
        </w:rPr>
        <w:t>Комитетом по культуре, спорту и</w:t>
      </w:r>
      <w:r w:rsidR="009A314E">
        <w:rPr>
          <w:sz w:val="20"/>
        </w:rPr>
        <w:t xml:space="preserve"> р</w:t>
      </w:r>
      <w:r w:rsidRPr="005E4826">
        <w:rPr>
          <w:sz w:val="20"/>
        </w:rPr>
        <w:t>аботе с молодежью</w:t>
      </w:r>
    </w:p>
    <w:p w14:paraId="2E35009F" w14:textId="77777777" w:rsidR="005E4826" w:rsidRPr="005E4826" w:rsidRDefault="005E4826" w:rsidP="00720E75">
      <w:pPr>
        <w:pStyle w:val="a4"/>
        <w:spacing w:after="0"/>
        <w:ind w:firstLine="142"/>
        <w:rPr>
          <w:sz w:val="20"/>
        </w:rPr>
      </w:pPr>
      <w:r w:rsidRPr="005E4826">
        <w:rPr>
          <w:sz w:val="20"/>
        </w:rPr>
        <w:t>Администрации Наро-Фоминского</w:t>
      </w:r>
      <w:r w:rsidR="009A314E">
        <w:rPr>
          <w:sz w:val="20"/>
        </w:rPr>
        <w:t xml:space="preserve"> </w:t>
      </w:r>
      <w:r w:rsidRPr="005E4826">
        <w:rPr>
          <w:sz w:val="20"/>
        </w:rPr>
        <w:t>городского округа</w:t>
      </w:r>
    </w:p>
    <w:p w14:paraId="4265A775" w14:textId="77777777" w:rsidR="005E4826" w:rsidRPr="005E4826" w:rsidRDefault="005E4826" w:rsidP="00720E75">
      <w:pPr>
        <w:pStyle w:val="a4"/>
        <w:spacing w:after="0"/>
        <w:ind w:firstLine="142"/>
        <w:rPr>
          <w:sz w:val="20"/>
        </w:rPr>
      </w:pPr>
      <w:r w:rsidRPr="005E4826">
        <w:rPr>
          <w:sz w:val="20"/>
        </w:rPr>
        <w:t>Исп. О.Д.</w:t>
      </w:r>
      <w:r w:rsidR="009A314E">
        <w:rPr>
          <w:sz w:val="20"/>
        </w:rPr>
        <w:t> </w:t>
      </w:r>
      <w:proofErr w:type="spellStart"/>
      <w:r w:rsidRPr="005E4826">
        <w:rPr>
          <w:sz w:val="20"/>
        </w:rPr>
        <w:t>Бахаровская</w:t>
      </w:r>
      <w:proofErr w:type="spellEnd"/>
    </w:p>
    <w:p w14:paraId="50D60939" w14:textId="77777777" w:rsidR="005E4826" w:rsidRPr="005E4826" w:rsidRDefault="005E4826" w:rsidP="00720E75">
      <w:pPr>
        <w:pStyle w:val="a4"/>
        <w:spacing w:after="0"/>
        <w:ind w:firstLine="142"/>
        <w:rPr>
          <w:sz w:val="20"/>
        </w:rPr>
      </w:pPr>
      <w:r>
        <w:rPr>
          <w:sz w:val="20"/>
        </w:rPr>
        <w:t>Тел.: 343-63-</w:t>
      </w:r>
      <w:r w:rsidRPr="005E4826">
        <w:rPr>
          <w:sz w:val="20"/>
        </w:rPr>
        <w:t>1</w:t>
      </w:r>
      <w:r>
        <w:rPr>
          <w:sz w:val="20"/>
        </w:rPr>
        <w:t>0</w:t>
      </w:r>
      <w:r w:rsidRPr="005E4826">
        <w:rPr>
          <w:sz w:val="20"/>
        </w:rPr>
        <w:t xml:space="preserve">  </w:t>
      </w:r>
    </w:p>
    <w:sectPr w:rsidR="005E4826" w:rsidRPr="005E4826" w:rsidSect="00D30A05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64A3"/>
    <w:rsid w:val="000D7179"/>
    <w:rsid w:val="000E19B8"/>
    <w:rsid w:val="000E20A7"/>
    <w:rsid w:val="000F0377"/>
    <w:rsid w:val="000F2D23"/>
    <w:rsid w:val="00123C83"/>
    <w:rsid w:val="001A1AF1"/>
    <w:rsid w:val="001D1B50"/>
    <w:rsid w:val="001D7D32"/>
    <w:rsid w:val="00226571"/>
    <w:rsid w:val="00234809"/>
    <w:rsid w:val="0025013F"/>
    <w:rsid w:val="002851B6"/>
    <w:rsid w:val="00287FC9"/>
    <w:rsid w:val="002A1684"/>
    <w:rsid w:val="002A4025"/>
    <w:rsid w:val="002C3A3C"/>
    <w:rsid w:val="003166A0"/>
    <w:rsid w:val="003653AC"/>
    <w:rsid w:val="003B07A1"/>
    <w:rsid w:val="003B7D74"/>
    <w:rsid w:val="003F5BBE"/>
    <w:rsid w:val="00422ED8"/>
    <w:rsid w:val="00457B69"/>
    <w:rsid w:val="00475A29"/>
    <w:rsid w:val="004B3859"/>
    <w:rsid w:val="00503B38"/>
    <w:rsid w:val="00546C1E"/>
    <w:rsid w:val="005C49A1"/>
    <w:rsid w:val="005E4826"/>
    <w:rsid w:val="006759DA"/>
    <w:rsid w:val="006A0006"/>
    <w:rsid w:val="006E7852"/>
    <w:rsid w:val="007154B6"/>
    <w:rsid w:val="00720E75"/>
    <w:rsid w:val="00754E3D"/>
    <w:rsid w:val="00791151"/>
    <w:rsid w:val="00793A9C"/>
    <w:rsid w:val="007A03A4"/>
    <w:rsid w:val="007A4638"/>
    <w:rsid w:val="007A4B2B"/>
    <w:rsid w:val="007A4EAA"/>
    <w:rsid w:val="007A5707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70F8B"/>
    <w:rsid w:val="008A35C6"/>
    <w:rsid w:val="008B3CBC"/>
    <w:rsid w:val="009A314E"/>
    <w:rsid w:val="009C6A6F"/>
    <w:rsid w:val="00A024EB"/>
    <w:rsid w:val="00A5285B"/>
    <w:rsid w:val="00A80F6E"/>
    <w:rsid w:val="00A92F1D"/>
    <w:rsid w:val="00A964E7"/>
    <w:rsid w:val="00AC11E2"/>
    <w:rsid w:val="00AD16A2"/>
    <w:rsid w:val="00AD5C4C"/>
    <w:rsid w:val="00AE659F"/>
    <w:rsid w:val="00AF25B7"/>
    <w:rsid w:val="00B137FE"/>
    <w:rsid w:val="00B21F3C"/>
    <w:rsid w:val="00B25BC7"/>
    <w:rsid w:val="00B269CA"/>
    <w:rsid w:val="00B94084"/>
    <w:rsid w:val="00BA286E"/>
    <w:rsid w:val="00BC5AA4"/>
    <w:rsid w:val="00BD750E"/>
    <w:rsid w:val="00BF6262"/>
    <w:rsid w:val="00C15CAF"/>
    <w:rsid w:val="00C3451C"/>
    <w:rsid w:val="00C924A8"/>
    <w:rsid w:val="00CA48F6"/>
    <w:rsid w:val="00CB404E"/>
    <w:rsid w:val="00D1421F"/>
    <w:rsid w:val="00D30A05"/>
    <w:rsid w:val="00D80778"/>
    <w:rsid w:val="00DA283C"/>
    <w:rsid w:val="00DE1287"/>
    <w:rsid w:val="00DE4E4B"/>
    <w:rsid w:val="00DF6A1A"/>
    <w:rsid w:val="00E1134D"/>
    <w:rsid w:val="00E26B59"/>
    <w:rsid w:val="00EB3BAD"/>
    <w:rsid w:val="00EC074B"/>
    <w:rsid w:val="00EF3AB1"/>
    <w:rsid w:val="00F662A1"/>
    <w:rsid w:val="00F85B14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32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semiHidden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Елена Валерьевна Андреева</cp:lastModifiedBy>
  <cp:revision>4</cp:revision>
  <cp:lastPrinted>2020-08-06T07:35:00Z</cp:lastPrinted>
  <dcterms:created xsi:type="dcterms:W3CDTF">2020-09-07T05:56:00Z</dcterms:created>
  <dcterms:modified xsi:type="dcterms:W3CDTF">2020-09-07T08:09:00Z</dcterms:modified>
</cp:coreProperties>
</file>