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32" w:rsidRPr="00A23142" w:rsidRDefault="00685832" w:rsidP="004A1E8F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 w:rsidRPr="00A23142">
        <w:rPr>
          <w:rFonts w:ascii="Times New Roman" w:hAnsi="Times New Roman" w:cs="Times New Roman"/>
          <w:sz w:val="24"/>
          <w:szCs w:val="24"/>
        </w:rPr>
        <w:br/>
      </w:r>
      <w:r w:rsidR="004A1E8F" w:rsidRPr="007C6BF3"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832" w:rsidRDefault="00685832" w:rsidP="004A1E8F">
      <w:pPr>
        <w:pStyle w:val="ConsPlusNormal"/>
        <w:jc w:val="center"/>
        <w:outlineLvl w:val="0"/>
      </w:pPr>
    </w:p>
    <w:p w:rsidR="000753C0" w:rsidRPr="000753C0" w:rsidRDefault="000753C0" w:rsidP="004A1E8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0753C0" w:rsidRPr="000753C0" w:rsidRDefault="004D6F61" w:rsidP="004A1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0B6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АРО-ФОМИНСКОГО ГОРОДСКОГО ОКРУГА</w:t>
      </w:r>
    </w:p>
    <w:p w:rsidR="000753C0" w:rsidRPr="000753C0" w:rsidRDefault="000753C0" w:rsidP="004A1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МОСКОВСКОЙ ОБЛАСТИ</w:t>
      </w:r>
    </w:p>
    <w:p w:rsidR="000753C0" w:rsidRPr="000753C0" w:rsidRDefault="000753C0" w:rsidP="004A1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3C0" w:rsidRPr="000753C0" w:rsidRDefault="000753C0" w:rsidP="004A1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753C0" w:rsidRPr="000753C0" w:rsidRDefault="004A1E8F" w:rsidP="004A1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F74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___№______                                      </w:t>
      </w:r>
      <w:r w:rsidRPr="004A1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F773A0" w:rsidRDefault="00F773A0" w:rsidP="004A1E8F">
      <w:pPr>
        <w:pStyle w:val="ConsPlusTitle"/>
        <w:ind w:left="-284" w:right="-144"/>
        <w:jc w:val="center"/>
        <w:rPr>
          <w:rFonts w:ascii="Times New Roman" w:hAnsi="Times New Roman" w:cs="Times New Roman"/>
          <w:sz w:val="24"/>
          <w:szCs w:val="24"/>
        </w:rPr>
      </w:pPr>
    </w:p>
    <w:p w:rsidR="00685832" w:rsidRDefault="004640D6" w:rsidP="004A1E8F">
      <w:pPr>
        <w:pStyle w:val="ConsPlusTitle"/>
        <w:ind w:left="-284" w:right="-1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величины порогового значения доходов и с</w:t>
      </w:r>
      <w:r w:rsidR="00A23142">
        <w:rPr>
          <w:rFonts w:ascii="Times New Roman" w:hAnsi="Times New Roman" w:cs="Times New Roman"/>
          <w:sz w:val="24"/>
          <w:szCs w:val="24"/>
        </w:rPr>
        <w:t xml:space="preserve">тоимости имущества </w:t>
      </w: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A23142">
        <w:rPr>
          <w:rFonts w:ascii="Times New Roman" w:hAnsi="Times New Roman" w:cs="Times New Roman"/>
          <w:sz w:val="24"/>
          <w:szCs w:val="24"/>
        </w:rPr>
        <w:t xml:space="preserve">признания граждан малоимущими и </w:t>
      </w:r>
      <w:r>
        <w:rPr>
          <w:rFonts w:ascii="Times New Roman" w:hAnsi="Times New Roman" w:cs="Times New Roman"/>
          <w:sz w:val="24"/>
          <w:szCs w:val="24"/>
        </w:rPr>
        <w:t>предоставления им по до</w:t>
      </w:r>
      <w:r w:rsidR="00A23142">
        <w:rPr>
          <w:rFonts w:ascii="Times New Roman" w:hAnsi="Times New Roman" w:cs="Times New Roman"/>
          <w:sz w:val="24"/>
          <w:szCs w:val="24"/>
        </w:rPr>
        <w:t xml:space="preserve">говорам социального найма </w:t>
      </w:r>
      <w:r>
        <w:rPr>
          <w:rFonts w:ascii="Times New Roman" w:hAnsi="Times New Roman" w:cs="Times New Roman"/>
          <w:sz w:val="24"/>
          <w:szCs w:val="24"/>
        </w:rPr>
        <w:t xml:space="preserve">помещений муниципального жилищного </w:t>
      </w:r>
      <w:r w:rsidR="007C2F3B">
        <w:rPr>
          <w:rFonts w:ascii="Times New Roman" w:hAnsi="Times New Roman" w:cs="Times New Roman"/>
          <w:sz w:val="24"/>
          <w:szCs w:val="24"/>
        </w:rPr>
        <w:t>фонда</w:t>
      </w:r>
    </w:p>
    <w:p w:rsidR="00B21BF9" w:rsidRDefault="00B21BF9" w:rsidP="004A1E8F">
      <w:pPr>
        <w:pStyle w:val="ConsPlusNormal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584065" w:rsidRPr="000753C0" w:rsidRDefault="000753C0" w:rsidP="004A1E8F">
      <w:pPr>
        <w:pStyle w:val="ConsPlusNormal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85832">
        <w:rPr>
          <w:rFonts w:ascii="Times New Roman" w:hAnsi="Times New Roman" w:cs="Times New Roman"/>
          <w:sz w:val="24"/>
          <w:szCs w:val="24"/>
        </w:rPr>
        <w:t xml:space="preserve">В соответствии со ст. 14 </w:t>
      </w:r>
      <w:r w:rsidR="00685832" w:rsidRPr="00685832">
        <w:rPr>
          <w:rFonts w:ascii="Times New Roman" w:hAnsi="Times New Roman" w:cs="Times New Roman"/>
          <w:sz w:val="24"/>
          <w:szCs w:val="24"/>
        </w:rPr>
        <w:t>Жилищног</w:t>
      </w:r>
      <w:r w:rsidR="00685832">
        <w:rPr>
          <w:rFonts w:ascii="Times New Roman" w:hAnsi="Times New Roman" w:cs="Times New Roman"/>
          <w:sz w:val="24"/>
          <w:szCs w:val="24"/>
        </w:rPr>
        <w:t xml:space="preserve">о кодекса Российской Федерации, </w:t>
      </w:r>
      <w:r w:rsidR="005A0C50">
        <w:rPr>
          <w:rFonts w:ascii="Times New Roman" w:hAnsi="Times New Roman" w:cs="Times New Roman"/>
          <w:sz w:val="24"/>
          <w:szCs w:val="24"/>
        </w:rPr>
        <w:t>Федеральным з</w:t>
      </w:r>
      <w:r w:rsidR="004640D6" w:rsidRPr="004640D6">
        <w:rPr>
          <w:rFonts w:ascii="Times New Roman" w:hAnsi="Times New Roman" w:cs="Times New Roman"/>
          <w:sz w:val="24"/>
          <w:szCs w:val="24"/>
        </w:rPr>
        <w:t xml:space="preserve">аконом от </w:t>
      </w:r>
      <w:r w:rsidR="009C0151">
        <w:rPr>
          <w:rFonts w:ascii="Times New Roman" w:hAnsi="Times New Roman" w:cs="Times New Roman"/>
          <w:sz w:val="24"/>
          <w:szCs w:val="24"/>
        </w:rPr>
        <w:t>06.10.2003 № 131-ФЗ «</w:t>
      </w:r>
      <w:r w:rsidR="004640D6" w:rsidRPr="004640D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9C0151">
        <w:rPr>
          <w:rFonts w:ascii="Times New Roman" w:hAnsi="Times New Roman" w:cs="Times New Roman"/>
          <w:sz w:val="24"/>
          <w:szCs w:val="24"/>
        </w:rPr>
        <w:t xml:space="preserve">равления </w:t>
      </w:r>
      <w:r w:rsidR="004A1E8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C0151">
        <w:rPr>
          <w:rFonts w:ascii="Times New Roman" w:hAnsi="Times New Roman" w:cs="Times New Roman"/>
          <w:sz w:val="24"/>
          <w:szCs w:val="24"/>
        </w:rPr>
        <w:t>в Российской Федерации»</w:t>
      </w:r>
      <w:r w:rsidR="004640D6">
        <w:rPr>
          <w:rFonts w:ascii="Times New Roman" w:hAnsi="Times New Roman" w:cs="Times New Roman"/>
          <w:sz w:val="24"/>
          <w:szCs w:val="24"/>
        </w:rPr>
        <w:t xml:space="preserve">, </w:t>
      </w:r>
      <w:r w:rsidR="00685832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685832" w:rsidRPr="00685832">
        <w:rPr>
          <w:rFonts w:ascii="Times New Roman" w:hAnsi="Times New Roman" w:cs="Times New Roman"/>
          <w:sz w:val="24"/>
          <w:szCs w:val="24"/>
        </w:rPr>
        <w:t>Мо</w:t>
      </w:r>
      <w:r w:rsidR="009C0151">
        <w:rPr>
          <w:rFonts w:ascii="Times New Roman" w:hAnsi="Times New Roman" w:cs="Times New Roman"/>
          <w:sz w:val="24"/>
          <w:szCs w:val="24"/>
        </w:rPr>
        <w:t>сковской области от 22.12.2017</w:t>
      </w:r>
      <w:r w:rsidR="00685832">
        <w:rPr>
          <w:rFonts w:ascii="Times New Roman" w:hAnsi="Times New Roman" w:cs="Times New Roman"/>
          <w:sz w:val="24"/>
          <w:szCs w:val="24"/>
        </w:rPr>
        <w:t xml:space="preserve"> №</w:t>
      </w:r>
      <w:r w:rsidR="009C0151">
        <w:rPr>
          <w:rFonts w:ascii="Times New Roman" w:hAnsi="Times New Roman" w:cs="Times New Roman"/>
          <w:sz w:val="24"/>
          <w:szCs w:val="24"/>
        </w:rPr>
        <w:t xml:space="preserve"> 231/2017-ОЗ «</w:t>
      </w:r>
      <w:r w:rsidR="00685832" w:rsidRPr="00685832">
        <w:rPr>
          <w:rFonts w:ascii="Times New Roman" w:hAnsi="Times New Roman" w:cs="Times New Roman"/>
          <w:sz w:val="24"/>
          <w:szCs w:val="24"/>
        </w:rPr>
        <w:t>О</w:t>
      </w:r>
      <w:r w:rsidR="009C0151">
        <w:rPr>
          <w:rFonts w:ascii="Times New Roman" w:hAnsi="Times New Roman" w:cs="Times New Roman"/>
          <w:sz w:val="24"/>
          <w:szCs w:val="24"/>
        </w:rPr>
        <w:t xml:space="preserve">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</w:t>
      </w:r>
      <w:r w:rsidR="00685832">
        <w:rPr>
          <w:rFonts w:ascii="Times New Roman" w:hAnsi="Times New Roman" w:cs="Times New Roman"/>
          <w:sz w:val="24"/>
          <w:szCs w:val="24"/>
        </w:rPr>
        <w:t xml:space="preserve">, постановлением </w:t>
      </w:r>
      <w:r w:rsidR="00685832" w:rsidRPr="00685832">
        <w:rPr>
          <w:rFonts w:ascii="Times New Roman" w:hAnsi="Times New Roman" w:cs="Times New Roman"/>
          <w:sz w:val="24"/>
          <w:szCs w:val="24"/>
        </w:rPr>
        <w:t>Правительства Мо</w:t>
      </w:r>
      <w:r w:rsidR="00685832">
        <w:rPr>
          <w:rFonts w:ascii="Times New Roman" w:hAnsi="Times New Roman" w:cs="Times New Roman"/>
          <w:sz w:val="24"/>
          <w:szCs w:val="24"/>
        </w:rPr>
        <w:t xml:space="preserve">сковской области </w:t>
      </w:r>
      <w:r w:rsidR="004A1E8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85832">
        <w:rPr>
          <w:rFonts w:ascii="Times New Roman" w:hAnsi="Times New Roman" w:cs="Times New Roman"/>
          <w:sz w:val="24"/>
          <w:szCs w:val="24"/>
        </w:rPr>
        <w:t>от 21.12.2007</w:t>
      </w:r>
      <w:r w:rsidR="00066C85">
        <w:rPr>
          <w:rFonts w:ascii="Times New Roman" w:hAnsi="Times New Roman" w:cs="Times New Roman"/>
          <w:sz w:val="24"/>
          <w:szCs w:val="24"/>
        </w:rPr>
        <w:t xml:space="preserve"> </w:t>
      </w:r>
      <w:r w:rsidR="00685832">
        <w:rPr>
          <w:rFonts w:ascii="Times New Roman" w:hAnsi="Times New Roman" w:cs="Times New Roman"/>
          <w:sz w:val="24"/>
          <w:szCs w:val="24"/>
        </w:rPr>
        <w:t>№</w:t>
      </w:r>
      <w:r w:rsidR="000D15F1">
        <w:rPr>
          <w:rFonts w:ascii="Times New Roman" w:hAnsi="Times New Roman" w:cs="Times New Roman"/>
          <w:sz w:val="24"/>
          <w:szCs w:val="24"/>
        </w:rPr>
        <w:t xml:space="preserve"> 997/42 «</w:t>
      </w:r>
      <w:r w:rsidR="00685832" w:rsidRPr="00685832">
        <w:rPr>
          <w:rFonts w:ascii="Times New Roman" w:hAnsi="Times New Roman" w:cs="Times New Roman"/>
          <w:sz w:val="24"/>
          <w:szCs w:val="24"/>
        </w:rPr>
        <w:t xml:space="preserve">Об установлении расчетного периода накопления в целях признания граждан, проживающих в Московской области, малоимущими и предоставления им по договорам социального найма жилых помещений муниципального </w:t>
      </w:r>
      <w:r w:rsidR="000D15F1">
        <w:rPr>
          <w:rFonts w:ascii="Times New Roman" w:hAnsi="Times New Roman" w:cs="Times New Roman"/>
          <w:sz w:val="24"/>
          <w:szCs w:val="24"/>
        </w:rPr>
        <w:t>жилищного фонда»</w:t>
      </w:r>
      <w:r w:rsidR="00047D45">
        <w:rPr>
          <w:rFonts w:ascii="Times New Roman" w:hAnsi="Times New Roman" w:cs="Times New Roman"/>
          <w:sz w:val="24"/>
          <w:szCs w:val="24"/>
        </w:rPr>
        <w:t>,</w:t>
      </w:r>
      <w:r w:rsidR="00685832">
        <w:rPr>
          <w:rFonts w:ascii="Times New Roman" w:hAnsi="Times New Roman" w:cs="Times New Roman"/>
          <w:sz w:val="24"/>
          <w:szCs w:val="24"/>
        </w:rPr>
        <w:t xml:space="preserve"> распоряжением </w:t>
      </w:r>
      <w:r w:rsidR="004A1E8F">
        <w:rPr>
          <w:rFonts w:ascii="Times New Roman" w:hAnsi="Times New Roman" w:cs="Times New Roman"/>
          <w:sz w:val="24"/>
          <w:szCs w:val="24"/>
        </w:rPr>
        <w:t xml:space="preserve">Комитета по ценам </w:t>
      </w:r>
      <w:r w:rsidR="00685832" w:rsidRPr="00685832">
        <w:rPr>
          <w:rFonts w:ascii="Times New Roman" w:hAnsi="Times New Roman" w:cs="Times New Roman"/>
          <w:sz w:val="24"/>
          <w:szCs w:val="24"/>
        </w:rPr>
        <w:t>и тарифам Мо</w:t>
      </w:r>
      <w:r w:rsidR="004A1152">
        <w:rPr>
          <w:rFonts w:ascii="Times New Roman" w:hAnsi="Times New Roman" w:cs="Times New Roman"/>
          <w:sz w:val="24"/>
          <w:szCs w:val="24"/>
        </w:rPr>
        <w:t>сковской области от 08.07.2020</w:t>
      </w:r>
      <w:r w:rsidR="00685832">
        <w:rPr>
          <w:rFonts w:ascii="Times New Roman" w:hAnsi="Times New Roman" w:cs="Times New Roman"/>
          <w:sz w:val="24"/>
          <w:szCs w:val="24"/>
        </w:rPr>
        <w:t xml:space="preserve"> №</w:t>
      </w:r>
      <w:r w:rsidR="004A1152">
        <w:rPr>
          <w:rFonts w:ascii="Times New Roman" w:hAnsi="Times New Roman" w:cs="Times New Roman"/>
          <w:sz w:val="24"/>
          <w:szCs w:val="24"/>
        </w:rPr>
        <w:t xml:space="preserve"> 109</w:t>
      </w:r>
      <w:r w:rsidR="00047D45">
        <w:rPr>
          <w:rFonts w:ascii="Times New Roman" w:hAnsi="Times New Roman" w:cs="Times New Roman"/>
          <w:sz w:val="24"/>
          <w:szCs w:val="24"/>
        </w:rPr>
        <w:t xml:space="preserve">-р </w:t>
      </w:r>
      <w:r w:rsidR="000B1B52">
        <w:rPr>
          <w:rFonts w:ascii="Times New Roman" w:hAnsi="Times New Roman" w:cs="Times New Roman"/>
          <w:sz w:val="24"/>
          <w:szCs w:val="24"/>
        </w:rPr>
        <w:t>«</w:t>
      </w:r>
      <w:r w:rsidR="004A1152">
        <w:rPr>
          <w:rFonts w:ascii="Times New Roman" w:hAnsi="Times New Roman" w:cs="Times New Roman"/>
          <w:sz w:val="24"/>
          <w:szCs w:val="24"/>
        </w:rPr>
        <w:t>Об установлении</w:t>
      </w:r>
      <w:r w:rsidR="000B1B52" w:rsidRPr="000B1B52">
        <w:rPr>
          <w:rFonts w:ascii="Times New Roman" w:hAnsi="Times New Roman" w:cs="Times New Roman"/>
          <w:sz w:val="24"/>
          <w:szCs w:val="24"/>
        </w:rPr>
        <w:t xml:space="preserve"> средней рыночной стоимости 1 квадратного метра общей площади жилья по муниципальным образованиям Московской области </w:t>
      </w:r>
      <w:r w:rsidR="004A1E8F">
        <w:rPr>
          <w:rFonts w:ascii="Times New Roman" w:hAnsi="Times New Roman" w:cs="Times New Roman"/>
          <w:sz w:val="24"/>
          <w:szCs w:val="24"/>
        </w:rPr>
        <w:t xml:space="preserve"> </w:t>
      </w:r>
      <w:r w:rsidR="000B1B52" w:rsidRPr="000B1B52">
        <w:rPr>
          <w:rFonts w:ascii="Times New Roman" w:hAnsi="Times New Roman" w:cs="Times New Roman"/>
          <w:sz w:val="24"/>
          <w:szCs w:val="24"/>
        </w:rPr>
        <w:t>и среднего значения рыночной стоимости 1 квадратного метра общей площади жилья в целом по Московской</w:t>
      </w:r>
      <w:r w:rsidR="000B1B52">
        <w:rPr>
          <w:rFonts w:ascii="Times New Roman" w:hAnsi="Times New Roman" w:cs="Times New Roman"/>
          <w:sz w:val="24"/>
          <w:szCs w:val="24"/>
        </w:rPr>
        <w:t xml:space="preserve"> области на</w:t>
      </w:r>
      <w:r w:rsidR="004A1152">
        <w:rPr>
          <w:rFonts w:ascii="Times New Roman" w:hAnsi="Times New Roman" w:cs="Times New Roman"/>
          <w:sz w:val="24"/>
          <w:szCs w:val="24"/>
        </w:rPr>
        <w:t xml:space="preserve"> </w:t>
      </w:r>
      <w:r w:rsidR="004A115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A1152">
        <w:rPr>
          <w:rFonts w:ascii="Times New Roman" w:hAnsi="Times New Roman" w:cs="Times New Roman"/>
          <w:sz w:val="24"/>
          <w:szCs w:val="24"/>
        </w:rPr>
        <w:t>,</w:t>
      </w:r>
      <w:r w:rsidR="000B1B52">
        <w:rPr>
          <w:rFonts w:ascii="Times New Roman" w:hAnsi="Times New Roman" w:cs="Times New Roman"/>
          <w:sz w:val="24"/>
          <w:szCs w:val="24"/>
        </w:rPr>
        <w:t xml:space="preserve"> </w:t>
      </w:r>
      <w:r w:rsidR="00B810E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60E0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B1B52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4A1152">
        <w:rPr>
          <w:rFonts w:ascii="Times New Roman" w:hAnsi="Times New Roman" w:cs="Times New Roman"/>
          <w:sz w:val="24"/>
          <w:szCs w:val="24"/>
        </w:rPr>
        <w:t>ы 2020</w:t>
      </w:r>
      <w:r w:rsidR="000B1B5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A1152">
        <w:rPr>
          <w:rFonts w:ascii="Times New Roman" w:hAnsi="Times New Roman" w:cs="Times New Roman"/>
          <w:sz w:val="24"/>
          <w:szCs w:val="24"/>
        </w:rPr>
        <w:t xml:space="preserve"> и на </w:t>
      </w:r>
      <w:r w:rsidR="004A11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A1152" w:rsidRPr="004A1152">
        <w:rPr>
          <w:rFonts w:ascii="Times New Roman" w:hAnsi="Times New Roman" w:cs="Times New Roman"/>
          <w:sz w:val="24"/>
          <w:szCs w:val="24"/>
        </w:rPr>
        <w:t xml:space="preserve">, </w:t>
      </w:r>
      <w:r w:rsidR="004A115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A1152" w:rsidRPr="004A1152">
        <w:rPr>
          <w:rFonts w:ascii="Times New Roman" w:hAnsi="Times New Roman" w:cs="Times New Roman"/>
          <w:sz w:val="24"/>
          <w:szCs w:val="24"/>
        </w:rPr>
        <w:t xml:space="preserve"> кварталы 2021 </w:t>
      </w:r>
      <w:r w:rsidR="004A1152">
        <w:rPr>
          <w:rFonts w:ascii="Times New Roman" w:hAnsi="Times New Roman" w:cs="Times New Roman"/>
          <w:sz w:val="24"/>
          <w:szCs w:val="24"/>
        </w:rPr>
        <w:t>года</w:t>
      </w:r>
      <w:r w:rsidR="000B1B5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1BF9">
        <w:rPr>
          <w:rFonts w:ascii="Times New Roman" w:hAnsi="Times New Roman" w:cs="Times New Roman"/>
          <w:sz w:val="24"/>
          <w:szCs w:val="24"/>
        </w:rPr>
        <w:t xml:space="preserve"> руководствуясь Уставом Наро-Фоминского городского округа Московской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3C0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4A1E8F">
        <w:rPr>
          <w:rFonts w:ascii="Times New Roman" w:hAnsi="Times New Roman" w:cs="Times New Roman"/>
          <w:sz w:val="24"/>
          <w:szCs w:val="24"/>
        </w:rPr>
        <w:t xml:space="preserve"> </w:t>
      </w:r>
      <w:r w:rsidR="004D6F61">
        <w:rPr>
          <w:rFonts w:ascii="Times New Roman" w:hAnsi="Times New Roman" w:cs="Times New Roman"/>
          <w:sz w:val="24"/>
          <w:szCs w:val="24"/>
        </w:rPr>
        <w:t>Наро-Фоминского городс</w:t>
      </w:r>
      <w:r w:rsidR="00AD5967">
        <w:rPr>
          <w:rFonts w:ascii="Times New Roman" w:hAnsi="Times New Roman" w:cs="Times New Roman"/>
          <w:sz w:val="24"/>
          <w:szCs w:val="24"/>
        </w:rPr>
        <w:t>кого округа</w:t>
      </w:r>
      <w:r w:rsidR="004A1E8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0753C0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1C3884" w:rsidRDefault="00584065" w:rsidP="004A1E8F">
      <w:pPr>
        <w:pStyle w:val="ConsPlusNormal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4688">
        <w:rPr>
          <w:rFonts w:ascii="Times New Roman" w:hAnsi="Times New Roman" w:cs="Times New Roman"/>
          <w:sz w:val="24"/>
          <w:szCs w:val="24"/>
        </w:rPr>
        <w:t>1</w:t>
      </w:r>
      <w:r w:rsidR="00685832" w:rsidRPr="00685832">
        <w:rPr>
          <w:rFonts w:ascii="Times New Roman" w:hAnsi="Times New Roman" w:cs="Times New Roman"/>
          <w:sz w:val="24"/>
          <w:szCs w:val="24"/>
        </w:rPr>
        <w:t xml:space="preserve">. </w:t>
      </w:r>
      <w:r w:rsidR="000D15F1" w:rsidRPr="000D15F1">
        <w:rPr>
          <w:rFonts w:ascii="Times New Roman" w:hAnsi="Times New Roman" w:cs="Times New Roman"/>
          <w:sz w:val="24"/>
          <w:szCs w:val="24"/>
        </w:rPr>
        <w:t>Установить</w:t>
      </w:r>
      <w:r w:rsidR="00C20274">
        <w:rPr>
          <w:rFonts w:ascii="Times New Roman" w:hAnsi="Times New Roman" w:cs="Times New Roman"/>
          <w:sz w:val="24"/>
          <w:szCs w:val="24"/>
        </w:rPr>
        <w:t xml:space="preserve"> на территории Наро-Фоминского </w:t>
      </w:r>
      <w:r w:rsidR="000D15F1" w:rsidRPr="000D15F1">
        <w:rPr>
          <w:rFonts w:ascii="Times New Roman" w:hAnsi="Times New Roman" w:cs="Times New Roman"/>
          <w:sz w:val="24"/>
          <w:szCs w:val="24"/>
        </w:rPr>
        <w:t>горо</w:t>
      </w:r>
      <w:r w:rsidR="004A1152">
        <w:rPr>
          <w:rFonts w:ascii="Times New Roman" w:hAnsi="Times New Roman" w:cs="Times New Roman"/>
          <w:sz w:val="24"/>
          <w:szCs w:val="24"/>
        </w:rPr>
        <w:t>дского округа на 2021</w:t>
      </w:r>
      <w:r w:rsidR="003A42DB">
        <w:rPr>
          <w:rFonts w:ascii="Times New Roman" w:hAnsi="Times New Roman" w:cs="Times New Roman"/>
          <w:sz w:val="24"/>
          <w:szCs w:val="24"/>
        </w:rPr>
        <w:t xml:space="preserve"> год </w:t>
      </w:r>
      <w:r w:rsidR="00685832" w:rsidRPr="00685832">
        <w:rPr>
          <w:rFonts w:ascii="Times New Roman" w:hAnsi="Times New Roman" w:cs="Times New Roman"/>
          <w:sz w:val="24"/>
          <w:szCs w:val="24"/>
        </w:rPr>
        <w:t xml:space="preserve">величину порогового значения доходов и стоимости имущества </w:t>
      </w:r>
      <w:r w:rsidR="000D15F1">
        <w:rPr>
          <w:rFonts w:ascii="Times New Roman" w:hAnsi="Times New Roman" w:cs="Times New Roman"/>
          <w:sz w:val="24"/>
          <w:szCs w:val="24"/>
        </w:rPr>
        <w:t xml:space="preserve">в целях признания граждан малоимущими </w:t>
      </w:r>
      <w:r w:rsidR="004A1E8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85832" w:rsidRPr="00685832">
        <w:rPr>
          <w:rFonts w:ascii="Times New Roman" w:hAnsi="Times New Roman" w:cs="Times New Roman"/>
          <w:sz w:val="24"/>
          <w:szCs w:val="24"/>
        </w:rPr>
        <w:t>и предоставления им по д</w:t>
      </w:r>
      <w:r w:rsidR="000D15F1">
        <w:rPr>
          <w:rFonts w:ascii="Times New Roman" w:hAnsi="Times New Roman" w:cs="Times New Roman"/>
          <w:sz w:val="24"/>
          <w:szCs w:val="24"/>
        </w:rPr>
        <w:t>оговорам социального найма</w:t>
      </w:r>
      <w:r w:rsidR="00685832" w:rsidRPr="00685832">
        <w:rPr>
          <w:rFonts w:ascii="Times New Roman" w:hAnsi="Times New Roman" w:cs="Times New Roman"/>
          <w:sz w:val="24"/>
          <w:szCs w:val="24"/>
        </w:rPr>
        <w:t xml:space="preserve"> помещений муниципального жилищного фонда</w:t>
      </w:r>
      <w:r w:rsidR="000B1B52">
        <w:rPr>
          <w:rFonts w:ascii="Times New Roman" w:hAnsi="Times New Roman" w:cs="Times New Roman"/>
          <w:sz w:val="24"/>
          <w:szCs w:val="24"/>
        </w:rPr>
        <w:t xml:space="preserve"> </w:t>
      </w:r>
      <w:r w:rsidR="00685832">
        <w:rPr>
          <w:rFonts w:ascii="Times New Roman" w:hAnsi="Times New Roman" w:cs="Times New Roman"/>
          <w:sz w:val="24"/>
          <w:szCs w:val="24"/>
        </w:rPr>
        <w:t>в разм</w:t>
      </w:r>
      <w:r w:rsidR="001C3884">
        <w:rPr>
          <w:rFonts w:ascii="Times New Roman" w:hAnsi="Times New Roman" w:cs="Times New Roman"/>
          <w:sz w:val="24"/>
          <w:szCs w:val="24"/>
        </w:rPr>
        <w:t xml:space="preserve">ере </w:t>
      </w:r>
      <w:r w:rsidR="001C3884" w:rsidRPr="001C3884">
        <w:rPr>
          <w:rFonts w:ascii="Times New Roman" w:hAnsi="Times New Roman" w:cs="Times New Roman"/>
          <w:sz w:val="24"/>
          <w:szCs w:val="24"/>
        </w:rPr>
        <w:t xml:space="preserve">4 668 </w:t>
      </w:r>
      <w:r w:rsidR="000F2D5E">
        <w:rPr>
          <w:rFonts w:ascii="Times New Roman" w:hAnsi="Times New Roman" w:cs="Times New Roman"/>
          <w:sz w:val="24"/>
          <w:szCs w:val="24"/>
        </w:rPr>
        <w:t>(Ч</w:t>
      </w:r>
      <w:r w:rsidR="001C3884">
        <w:rPr>
          <w:rFonts w:ascii="Times New Roman" w:hAnsi="Times New Roman" w:cs="Times New Roman"/>
          <w:sz w:val="24"/>
          <w:szCs w:val="24"/>
        </w:rPr>
        <w:t>етыре тысячи шестьсот шестьдесят восемь</w:t>
      </w:r>
      <w:r w:rsidR="00C64688">
        <w:rPr>
          <w:rFonts w:ascii="Times New Roman" w:hAnsi="Times New Roman" w:cs="Times New Roman"/>
          <w:sz w:val="24"/>
          <w:szCs w:val="24"/>
        </w:rPr>
        <w:t xml:space="preserve">) </w:t>
      </w:r>
      <w:r w:rsidR="001C3884">
        <w:rPr>
          <w:rFonts w:ascii="Times New Roman" w:hAnsi="Times New Roman" w:cs="Times New Roman"/>
          <w:sz w:val="24"/>
          <w:szCs w:val="24"/>
        </w:rPr>
        <w:t>рублей 77 копеек</w:t>
      </w:r>
      <w:r w:rsidR="00685832" w:rsidRPr="00685832">
        <w:rPr>
          <w:rFonts w:ascii="Times New Roman" w:hAnsi="Times New Roman" w:cs="Times New Roman"/>
          <w:sz w:val="24"/>
          <w:szCs w:val="24"/>
        </w:rPr>
        <w:t>.</w:t>
      </w:r>
    </w:p>
    <w:p w:rsidR="000753C0" w:rsidRDefault="000753C0" w:rsidP="004A1E8F">
      <w:pPr>
        <w:pStyle w:val="ConsPlusNormal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84065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402A82">
        <w:rPr>
          <w:rFonts w:ascii="Times New Roman" w:hAnsi="Times New Roman" w:cs="Times New Roman"/>
          <w:sz w:val="24"/>
          <w:szCs w:val="24"/>
        </w:rPr>
        <w:t>2</w:t>
      </w:r>
      <w:r w:rsidRPr="000753C0">
        <w:rPr>
          <w:rFonts w:ascii="Times New Roman" w:hAnsi="Times New Roman" w:cs="Times New Roman"/>
          <w:sz w:val="24"/>
          <w:szCs w:val="24"/>
        </w:rPr>
        <w:t xml:space="preserve">. </w:t>
      </w:r>
      <w:r w:rsidR="00C64688">
        <w:rPr>
          <w:rFonts w:ascii="Times New Roman" w:hAnsi="Times New Roman" w:cs="Times New Roman"/>
          <w:sz w:val="24"/>
          <w:szCs w:val="24"/>
        </w:rPr>
        <w:t>О</w:t>
      </w:r>
      <w:r w:rsidR="004124DC">
        <w:rPr>
          <w:rFonts w:ascii="Times New Roman" w:hAnsi="Times New Roman" w:cs="Times New Roman"/>
          <w:sz w:val="24"/>
          <w:szCs w:val="24"/>
        </w:rPr>
        <w:t>публиковать настоящее решение</w:t>
      </w:r>
      <w:r w:rsidR="00C64688">
        <w:rPr>
          <w:rFonts w:ascii="Times New Roman" w:hAnsi="Times New Roman" w:cs="Times New Roman"/>
          <w:sz w:val="24"/>
          <w:szCs w:val="24"/>
        </w:rPr>
        <w:t xml:space="preserve"> в</w:t>
      </w:r>
      <w:r w:rsidR="004124DC">
        <w:rPr>
          <w:rFonts w:ascii="Times New Roman" w:hAnsi="Times New Roman" w:cs="Times New Roman"/>
          <w:sz w:val="24"/>
          <w:szCs w:val="24"/>
        </w:rPr>
        <w:t xml:space="preserve"> перио</w:t>
      </w:r>
      <w:r w:rsidR="003A42DB">
        <w:rPr>
          <w:rFonts w:ascii="Times New Roman" w:hAnsi="Times New Roman" w:cs="Times New Roman"/>
          <w:sz w:val="24"/>
          <w:szCs w:val="24"/>
        </w:rPr>
        <w:t>дическом печатном издании газете</w:t>
      </w:r>
      <w:r w:rsidR="00B775E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B775EA">
        <w:rPr>
          <w:rFonts w:ascii="Times New Roman" w:hAnsi="Times New Roman" w:cs="Times New Roman"/>
          <w:sz w:val="24"/>
          <w:szCs w:val="24"/>
        </w:rPr>
        <w:t xml:space="preserve">Основа» </w:t>
      </w:r>
      <w:r w:rsidR="004A1E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A1E8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775EA">
        <w:rPr>
          <w:rFonts w:ascii="Times New Roman" w:hAnsi="Times New Roman" w:cs="Times New Roman"/>
          <w:sz w:val="24"/>
          <w:szCs w:val="24"/>
        </w:rPr>
        <w:t>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</w:t>
      </w:r>
      <w:r w:rsidR="00C64688">
        <w:rPr>
          <w:rFonts w:ascii="Times New Roman" w:hAnsi="Times New Roman" w:cs="Times New Roman"/>
          <w:sz w:val="24"/>
          <w:szCs w:val="24"/>
        </w:rPr>
        <w:t>.</w:t>
      </w:r>
    </w:p>
    <w:p w:rsidR="00C64688" w:rsidRDefault="00584065" w:rsidP="004A1E8F">
      <w:pPr>
        <w:pStyle w:val="ConsPlusNormal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73A0">
        <w:rPr>
          <w:rFonts w:ascii="Times New Roman" w:hAnsi="Times New Roman" w:cs="Times New Roman"/>
          <w:sz w:val="24"/>
          <w:szCs w:val="24"/>
        </w:rPr>
        <w:t xml:space="preserve">        </w:t>
      </w:r>
      <w:r w:rsidR="00402A82">
        <w:rPr>
          <w:rFonts w:ascii="Times New Roman" w:hAnsi="Times New Roman" w:cs="Times New Roman"/>
          <w:sz w:val="24"/>
          <w:szCs w:val="24"/>
        </w:rPr>
        <w:t>3</w:t>
      </w:r>
      <w:r w:rsidR="00C64688"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его официального опубликования.</w:t>
      </w:r>
    </w:p>
    <w:p w:rsidR="00B21BF9" w:rsidRDefault="00B21BF9" w:rsidP="00584065">
      <w:pPr>
        <w:pStyle w:val="a3"/>
        <w:ind w:left="-284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B52" w:rsidRDefault="000753C0" w:rsidP="00111F04">
      <w:pPr>
        <w:pStyle w:val="a3"/>
        <w:ind w:right="-144"/>
      </w:pPr>
      <w:r>
        <w:t xml:space="preserve"> </w:t>
      </w:r>
    </w:p>
    <w:p w:rsidR="004124DC" w:rsidRPr="000B1B52" w:rsidRDefault="004124DC" w:rsidP="00111F04">
      <w:pPr>
        <w:pStyle w:val="a3"/>
        <w:ind w:right="-14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12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</w:p>
    <w:p w:rsidR="004124DC" w:rsidRPr="004124DC" w:rsidRDefault="004124DC" w:rsidP="00111F04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Наро-Фоминского</w:t>
      </w:r>
    </w:p>
    <w:p w:rsidR="004124DC" w:rsidRDefault="004124DC" w:rsidP="00111F04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                                                                                                    </w:t>
      </w:r>
      <w:r w:rsidR="00111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4A1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2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Р.Л. </w:t>
      </w:r>
      <w:proofErr w:type="spellStart"/>
      <w:r w:rsidRPr="00412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Шамнэ</w:t>
      </w:r>
      <w:proofErr w:type="spellEnd"/>
    </w:p>
    <w:p w:rsidR="00B775EA" w:rsidRDefault="00B775EA" w:rsidP="00111F04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5EA" w:rsidRDefault="00B775EA" w:rsidP="00111F04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B775EA" w:rsidRDefault="00B775EA" w:rsidP="00111F04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депутатов Наро-Фоминского</w:t>
      </w:r>
    </w:p>
    <w:p w:rsidR="00423D57" w:rsidRPr="004A1E8F" w:rsidRDefault="00B775EA" w:rsidP="00111F0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                                                                                                  </w:t>
      </w:r>
      <w:r w:rsidR="00111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 Шкурков</w:t>
      </w:r>
    </w:p>
    <w:sectPr w:rsidR="00423D57" w:rsidRPr="004A1E8F" w:rsidSect="004A1E8F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32"/>
    <w:rsid w:val="00047D45"/>
    <w:rsid w:val="00066C85"/>
    <w:rsid w:val="000753C0"/>
    <w:rsid w:val="00085830"/>
    <w:rsid w:val="000B1B52"/>
    <w:rsid w:val="000B6FD0"/>
    <w:rsid w:val="000D15F1"/>
    <w:rsid w:val="000F2D5E"/>
    <w:rsid w:val="00105A37"/>
    <w:rsid w:val="00111F04"/>
    <w:rsid w:val="001C3884"/>
    <w:rsid w:val="00260E04"/>
    <w:rsid w:val="002B1167"/>
    <w:rsid w:val="003376D8"/>
    <w:rsid w:val="00344769"/>
    <w:rsid w:val="003A42DB"/>
    <w:rsid w:val="003D0D7A"/>
    <w:rsid w:val="00402A82"/>
    <w:rsid w:val="004124DC"/>
    <w:rsid w:val="00423D57"/>
    <w:rsid w:val="004640D6"/>
    <w:rsid w:val="004A1152"/>
    <w:rsid w:val="004A1E8F"/>
    <w:rsid w:val="004A2D22"/>
    <w:rsid w:val="004D6F61"/>
    <w:rsid w:val="00556EF2"/>
    <w:rsid w:val="00577CE5"/>
    <w:rsid w:val="00584065"/>
    <w:rsid w:val="005A0C50"/>
    <w:rsid w:val="00685832"/>
    <w:rsid w:val="007C2F3B"/>
    <w:rsid w:val="00880E3C"/>
    <w:rsid w:val="008D4B35"/>
    <w:rsid w:val="008D5D29"/>
    <w:rsid w:val="009875F9"/>
    <w:rsid w:val="009962A1"/>
    <w:rsid w:val="009C0151"/>
    <w:rsid w:val="00A23142"/>
    <w:rsid w:val="00A7635A"/>
    <w:rsid w:val="00AD5967"/>
    <w:rsid w:val="00B21BF9"/>
    <w:rsid w:val="00B775EA"/>
    <w:rsid w:val="00B810E9"/>
    <w:rsid w:val="00C20274"/>
    <w:rsid w:val="00C64688"/>
    <w:rsid w:val="00EE123F"/>
    <w:rsid w:val="00F74B5C"/>
    <w:rsid w:val="00F77333"/>
    <w:rsid w:val="00F7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6349"/>
  <w15:docId w15:val="{18A3D24D-E7CC-4345-B38D-2436F91E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58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124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6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9889-464A-4865-BE1D-4A2B572C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29</cp:revision>
  <cp:lastPrinted>2020-01-15T14:27:00Z</cp:lastPrinted>
  <dcterms:created xsi:type="dcterms:W3CDTF">2017-07-25T12:39:00Z</dcterms:created>
  <dcterms:modified xsi:type="dcterms:W3CDTF">2021-02-04T09:07:00Z</dcterms:modified>
</cp:coreProperties>
</file>