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7"/>
        <w:gridCol w:w="5673"/>
      </w:tblGrid>
      <w:tr w:rsidR="00510BC0" w:rsidTr="00510BC0">
        <w:trPr>
          <w:trHeight w:val="1275"/>
        </w:trPr>
        <w:tc>
          <w:tcPr>
            <w:tcW w:w="9923" w:type="dxa"/>
          </w:tcPr>
          <w:p w:rsidR="00510BC0" w:rsidRDefault="00510BC0"/>
        </w:tc>
        <w:tc>
          <w:tcPr>
            <w:tcW w:w="5670" w:type="dxa"/>
          </w:tcPr>
          <w:p w:rsidR="00510BC0" w:rsidRDefault="00510BC0">
            <w:pPr>
              <w:jc w:val="center"/>
            </w:pPr>
          </w:p>
          <w:p w:rsidR="00510BC0" w:rsidRDefault="00510BC0">
            <w:pPr>
              <w:jc w:val="center"/>
            </w:pPr>
          </w:p>
        </w:tc>
      </w:tr>
    </w:tbl>
    <w:p w:rsidR="00510BC0" w:rsidRDefault="00510BC0" w:rsidP="00510BC0">
      <w:pPr>
        <w:autoSpaceDE w:val="0"/>
        <w:autoSpaceDN w:val="0"/>
        <w:adjustRightInd w:val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970"/>
        <w:gridCol w:w="2079"/>
        <w:gridCol w:w="1965"/>
        <w:gridCol w:w="1150"/>
        <w:gridCol w:w="1673"/>
        <w:gridCol w:w="1878"/>
        <w:gridCol w:w="1865"/>
      </w:tblGrid>
      <w:tr w:rsidR="00510BC0" w:rsidTr="008E34D8">
        <w:tc>
          <w:tcPr>
            <w:tcW w:w="1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о доходах, расходах, об имуществе и обязательствах имущественного характера лиц, замещающих должности муниципальной службы </w:t>
            </w:r>
          </w:p>
          <w:p w:rsidR="00510BC0" w:rsidRDefault="008E34D8">
            <w:pPr>
              <w:autoSpaceDE w:val="0"/>
              <w:autoSpaceDN w:val="0"/>
              <w:adjustRightInd w:val="0"/>
              <w:jc w:val="center"/>
            </w:pPr>
            <w:r>
              <w:t xml:space="preserve">Территориального управления Калининец </w:t>
            </w:r>
            <w:r w:rsidR="00510BC0">
              <w:t xml:space="preserve">Администрации Наро-Фоминского городского округа, отраслевых (функциональных) и территориальных органов, а также их супругов и несовершеннолетних детей за период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 1 января по 31 декабря 20</w:t>
            </w:r>
            <w:r w:rsidR="00B60D1D">
              <w:t>20</w:t>
            </w:r>
            <w:r w:rsidR="004F1D0B">
              <w:t xml:space="preserve"> </w:t>
            </w:r>
            <w:r>
              <w:t xml:space="preserve">года для размещения на официальном сайте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органов местного самоуправления Наро-Фоминского городского округа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и предоставления этих сведений средствам массовой информации для опубликования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</w:t>
            </w:r>
          </w:p>
        </w:tc>
      </w:tr>
      <w:tr w:rsidR="004C71FF" w:rsidTr="008E34D8"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отчество лица, представившего сведения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Должность лица, представившего сведения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F51E38">
              <w:t>20</w:t>
            </w:r>
            <w:r w:rsidR="004F1D0B">
              <w:t xml:space="preserve"> </w:t>
            </w:r>
            <w:r>
              <w:t>г.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71FF" w:rsidTr="008E34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</w:tr>
      <w:tr w:rsidR="004C71FF" w:rsidTr="00F74261">
        <w:trPr>
          <w:trHeight w:val="338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994D04">
            <w:pPr>
              <w:autoSpaceDE w:val="0"/>
              <w:autoSpaceDN w:val="0"/>
              <w:adjustRightInd w:val="0"/>
              <w:jc w:val="center"/>
            </w:pPr>
            <w:r>
              <w:t>Зайцев Герман Викторович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994D04">
            <w:pPr>
              <w:autoSpaceDE w:val="0"/>
              <w:autoSpaceDN w:val="0"/>
              <w:adjustRightInd w:val="0"/>
              <w:jc w:val="center"/>
            </w:pPr>
            <w:r>
              <w:t>Начальник отдела благоустройства, ЖКХ, дорожной деятельности, ГО ЧС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9C361C">
            <w:pPr>
              <w:autoSpaceDE w:val="0"/>
              <w:autoSpaceDN w:val="0"/>
              <w:adjustRightInd w:val="0"/>
              <w:jc w:val="center"/>
            </w:pPr>
            <w:r>
              <w:t>1300320,01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994D0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BE470E">
              <w:t xml:space="preserve"> (общая долевая собственность доля в праве 1/3)</w:t>
            </w:r>
            <w:r>
              <w:t>,</w:t>
            </w:r>
          </w:p>
          <w:p w:rsidR="00994D04" w:rsidRDefault="00994D0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6F29A9">
              <w:t xml:space="preserve"> (общая долевая собственность доля в праве 1/3),</w:t>
            </w:r>
          </w:p>
          <w:p w:rsidR="00510BC0" w:rsidRDefault="00994D0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Жилой дом</w:t>
            </w:r>
            <w:r w:rsidR="006F29A9">
              <w:t xml:space="preserve"> (общая долевая собственность доля в праве 1/3)</w:t>
            </w:r>
            <w:r>
              <w:t>,</w:t>
            </w:r>
          </w:p>
          <w:p w:rsidR="00994D04" w:rsidRDefault="00994D04">
            <w:pPr>
              <w:autoSpaceDE w:val="0"/>
              <w:autoSpaceDN w:val="0"/>
              <w:adjustRightInd w:val="0"/>
              <w:jc w:val="center"/>
            </w:pPr>
            <w:r>
              <w:t>Садовый дом</w:t>
            </w:r>
            <w:r w:rsidR="006F29A9">
              <w:t>ик (общая долевая собственность доля в праве 1/3)</w:t>
            </w:r>
            <w:r>
              <w:t>,</w:t>
            </w:r>
          </w:p>
          <w:p w:rsidR="006F29A9" w:rsidRDefault="00DA5E12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994D04">
              <w:t>вартира</w:t>
            </w:r>
            <w:r w:rsidR="006F29A9">
              <w:t xml:space="preserve"> (</w:t>
            </w:r>
            <w:r w:rsidR="004C71FF">
              <w:t xml:space="preserve">индивидуальная </w:t>
            </w:r>
            <w:r w:rsidR="006F29A9">
              <w:t>собственность)</w:t>
            </w:r>
            <w:r w:rsidR="00994D04">
              <w:t xml:space="preserve">, </w:t>
            </w:r>
            <w:r>
              <w:t>К</w:t>
            </w:r>
            <w:r w:rsidR="00994D04">
              <w:t>вартира</w:t>
            </w:r>
            <w:r w:rsidR="006F29A9">
              <w:t xml:space="preserve"> (общая долевая собственность доля в праве 1/</w:t>
            </w:r>
            <w:r w:rsidR="000D2C50">
              <w:t>9</w:t>
            </w:r>
            <w:r w:rsidR="006F29A9">
              <w:t>)</w:t>
            </w:r>
            <w:r w:rsidR="00994D04">
              <w:t xml:space="preserve">, </w:t>
            </w:r>
          </w:p>
          <w:p w:rsidR="00994D04" w:rsidRDefault="00994D04">
            <w:pPr>
              <w:autoSpaceDE w:val="0"/>
              <w:autoSpaceDN w:val="0"/>
              <w:adjustRightInd w:val="0"/>
              <w:jc w:val="center"/>
            </w:pPr>
            <w:r>
              <w:t>гаражный бокс</w:t>
            </w:r>
            <w:r w:rsidR="006F29A9">
              <w:t xml:space="preserve"> (общая долевая собственность доля в праве 1/3)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994D04" w:rsidP="008C57C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1483</w:t>
            </w:r>
          </w:p>
          <w:p w:rsidR="00994D04" w:rsidRDefault="00994D04" w:rsidP="008C57CC">
            <w:pPr>
              <w:autoSpaceDE w:val="0"/>
              <w:autoSpaceDN w:val="0"/>
              <w:adjustRightInd w:val="0"/>
              <w:jc w:val="center"/>
            </w:pPr>
          </w:p>
          <w:p w:rsidR="00BE470E" w:rsidRDefault="00BE470E" w:rsidP="008C57CC">
            <w:pPr>
              <w:autoSpaceDE w:val="0"/>
              <w:autoSpaceDN w:val="0"/>
              <w:adjustRightInd w:val="0"/>
              <w:jc w:val="center"/>
            </w:pPr>
          </w:p>
          <w:p w:rsidR="00BE470E" w:rsidRDefault="00BE470E" w:rsidP="008C57CC">
            <w:pPr>
              <w:autoSpaceDE w:val="0"/>
              <w:autoSpaceDN w:val="0"/>
              <w:adjustRightInd w:val="0"/>
              <w:jc w:val="center"/>
            </w:pPr>
          </w:p>
          <w:p w:rsidR="00BE470E" w:rsidRDefault="00BE470E" w:rsidP="008C57CC">
            <w:pPr>
              <w:autoSpaceDE w:val="0"/>
              <w:autoSpaceDN w:val="0"/>
              <w:adjustRightInd w:val="0"/>
              <w:jc w:val="center"/>
            </w:pPr>
          </w:p>
          <w:p w:rsidR="00BE470E" w:rsidRDefault="00BE470E" w:rsidP="008C57CC">
            <w:pPr>
              <w:autoSpaceDE w:val="0"/>
              <w:autoSpaceDN w:val="0"/>
              <w:adjustRightInd w:val="0"/>
              <w:jc w:val="center"/>
            </w:pPr>
          </w:p>
          <w:p w:rsidR="00994D04" w:rsidRDefault="00994D04" w:rsidP="008C57CC">
            <w:pPr>
              <w:autoSpaceDE w:val="0"/>
              <w:autoSpaceDN w:val="0"/>
              <w:adjustRightInd w:val="0"/>
              <w:jc w:val="center"/>
            </w:pPr>
            <w:r>
              <w:t>630</w:t>
            </w:r>
          </w:p>
          <w:p w:rsidR="00994D04" w:rsidRDefault="00994D04" w:rsidP="008C57CC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 w:rsidP="008C57CC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 w:rsidP="008C57CC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 w:rsidP="008C57CC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 w:rsidP="008C57CC">
            <w:pPr>
              <w:autoSpaceDE w:val="0"/>
              <w:autoSpaceDN w:val="0"/>
              <w:adjustRightInd w:val="0"/>
              <w:jc w:val="center"/>
            </w:pPr>
          </w:p>
          <w:p w:rsidR="00994D04" w:rsidRDefault="00994D04" w:rsidP="008C57CC">
            <w:pPr>
              <w:autoSpaceDE w:val="0"/>
              <w:autoSpaceDN w:val="0"/>
              <w:adjustRightInd w:val="0"/>
              <w:jc w:val="center"/>
            </w:pPr>
            <w:r>
              <w:t>90,2</w:t>
            </w:r>
          </w:p>
          <w:p w:rsidR="006F29A9" w:rsidRDefault="006F29A9" w:rsidP="008C57CC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 w:rsidP="008C57CC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 w:rsidP="008C57CC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 w:rsidP="008C57CC">
            <w:pPr>
              <w:autoSpaceDE w:val="0"/>
              <w:autoSpaceDN w:val="0"/>
              <w:adjustRightInd w:val="0"/>
              <w:jc w:val="center"/>
            </w:pPr>
          </w:p>
          <w:p w:rsidR="00994D04" w:rsidRDefault="00994D04" w:rsidP="008C57CC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  <w:p w:rsidR="006F29A9" w:rsidRDefault="006F29A9" w:rsidP="008C57CC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 w:rsidP="008C57CC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 w:rsidP="008C57CC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 w:rsidP="008C57CC">
            <w:pPr>
              <w:autoSpaceDE w:val="0"/>
              <w:autoSpaceDN w:val="0"/>
              <w:adjustRightInd w:val="0"/>
              <w:jc w:val="center"/>
            </w:pPr>
          </w:p>
          <w:p w:rsidR="00994D04" w:rsidRDefault="00994D04" w:rsidP="008C57CC">
            <w:pPr>
              <w:autoSpaceDE w:val="0"/>
              <w:autoSpaceDN w:val="0"/>
              <w:adjustRightInd w:val="0"/>
              <w:jc w:val="center"/>
            </w:pPr>
            <w:r>
              <w:t>65,7</w:t>
            </w:r>
          </w:p>
          <w:p w:rsidR="00994D04" w:rsidRDefault="00994D04" w:rsidP="008C57CC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 w:rsidP="008C57CC">
            <w:pPr>
              <w:autoSpaceDE w:val="0"/>
              <w:autoSpaceDN w:val="0"/>
              <w:adjustRightInd w:val="0"/>
              <w:jc w:val="center"/>
            </w:pPr>
          </w:p>
          <w:p w:rsidR="00DA5E12" w:rsidRDefault="00DA5E12" w:rsidP="008C57CC">
            <w:pPr>
              <w:autoSpaceDE w:val="0"/>
              <w:autoSpaceDN w:val="0"/>
              <w:adjustRightInd w:val="0"/>
              <w:jc w:val="center"/>
            </w:pPr>
          </w:p>
          <w:p w:rsidR="00DA5E12" w:rsidRDefault="00DA5E12" w:rsidP="008C57CC">
            <w:pPr>
              <w:autoSpaceDE w:val="0"/>
              <w:autoSpaceDN w:val="0"/>
              <w:adjustRightInd w:val="0"/>
              <w:jc w:val="center"/>
            </w:pPr>
          </w:p>
          <w:p w:rsidR="00994D04" w:rsidRDefault="00994D04" w:rsidP="008C57CC">
            <w:pPr>
              <w:autoSpaceDE w:val="0"/>
              <w:autoSpaceDN w:val="0"/>
              <w:adjustRightInd w:val="0"/>
              <w:jc w:val="center"/>
            </w:pPr>
            <w:r>
              <w:t>58,4</w:t>
            </w:r>
          </w:p>
          <w:p w:rsidR="00994D04" w:rsidRDefault="00994D04" w:rsidP="008C57CC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 w:rsidP="008C57CC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 w:rsidP="008C57CC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 w:rsidP="008C57CC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 w:rsidP="008C57CC">
            <w:pPr>
              <w:autoSpaceDE w:val="0"/>
              <w:autoSpaceDN w:val="0"/>
              <w:adjustRightInd w:val="0"/>
              <w:jc w:val="center"/>
            </w:pPr>
          </w:p>
          <w:p w:rsidR="00994D04" w:rsidRDefault="00994D04" w:rsidP="008C57CC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FC33F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FC33FB" w:rsidRDefault="00FC33FB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FC33FB" w:rsidRDefault="00FC33F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C33FB" w:rsidRDefault="00FC33FB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FC33FB" w:rsidRDefault="00FC33F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FC33FB" w:rsidRDefault="00FC33F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FC33FB" w:rsidRDefault="00FC33F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C33FB" w:rsidRDefault="00FC33FB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8C57CC" w:rsidRDefault="008C57CC">
            <w:pPr>
              <w:autoSpaceDE w:val="0"/>
              <w:autoSpaceDN w:val="0"/>
              <w:adjustRightInd w:val="0"/>
              <w:jc w:val="center"/>
            </w:pPr>
          </w:p>
          <w:p w:rsidR="008C57CC" w:rsidRDefault="008C57CC">
            <w:pPr>
              <w:autoSpaceDE w:val="0"/>
              <w:autoSpaceDN w:val="0"/>
              <w:adjustRightInd w:val="0"/>
              <w:jc w:val="center"/>
            </w:pPr>
          </w:p>
          <w:p w:rsidR="00FC33FB" w:rsidRDefault="00FC33F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C33FB" w:rsidRDefault="00FC33FB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FC33FB" w:rsidRDefault="00FC33F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Pr="00FC33FB" w:rsidRDefault="00FC33F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Хонда С</w:t>
            </w:r>
            <w:r w:rsidR="003C0334">
              <w:rPr>
                <w:lang w:val="en-US"/>
              </w:rPr>
              <w:t>R</w:t>
            </w:r>
            <w:r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FC33F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C71FF" w:rsidTr="008E34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4" w:rsidRDefault="009431B5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4" w:rsidRDefault="00994D04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4" w:rsidRDefault="009C361C">
            <w:pPr>
              <w:autoSpaceDE w:val="0"/>
              <w:autoSpaceDN w:val="0"/>
              <w:adjustRightInd w:val="0"/>
              <w:jc w:val="center"/>
            </w:pPr>
            <w:r>
              <w:t>450152,45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9" w:rsidRPr="00EA38ED" w:rsidRDefault="00FC33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8ED">
              <w:rPr>
                <w:sz w:val="22"/>
                <w:szCs w:val="22"/>
              </w:rPr>
              <w:t>Земельный участок</w:t>
            </w:r>
            <w:r w:rsidR="006F29A9" w:rsidRPr="00EA38ED">
              <w:rPr>
                <w:sz w:val="22"/>
                <w:szCs w:val="22"/>
              </w:rPr>
              <w:t xml:space="preserve"> (</w:t>
            </w:r>
            <w:r w:rsidR="004C71FF" w:rsidRPr="00EA38ED">
              <w:rPr>
                <w:sz w:val="22"/>
                <w:szCs w:val="22"/>
              </w:rPr>
              <w:t xml:space="preserve">индивидуальная </w:t>
            </w:r>
            <w:r w:rsidR="006F29A9" w:rsidRPr="00EA38ED">
              <w:rPr>
                <w:sz w:val="22"/>
                <w:szCs w:val="22"/>
              </w:rPr>
              <w:t>собственность)</w:t>
            </w:r>
            <w:r w:rsidRPr="00EA38ED">
              <w:rPr>
                <w:sz w:val="22"/>
                <w:szCs w:val="22"/>
              </w:rPr>
              <w:t xml:space="preserve">, </w:t>
            </w:r>
          </w:p>
          <w:p w:rsidR="00994D04" w:rsidRPr="00EA38ED" w:rsidRDefault="006664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8ED">
              <w:rPr>
                <w:sz w:val="22"/>
                <w:szCs w:val="22"/>
              </w:rPr>
              <w:t xml:space="preserve">Земельный участок (индивидуальная собственность), </w:t>
            </w:r>
            <w:r w:rsidR="00EA38ED" w:rsidRPr="00EA38ED">
              <w:rPr>
                <w:sz w:val="22"/>
                <w:szCs w:val="22"/>
              </w:rPr>
              <w:t>Жилой дом (индивидуальная собственность), К</w:t>
            </w:r>
            <w:r w:rsidR="00FC33FB" w:rsidRPr="00EA38ED">
              <w:rPr>
                <w:sz w:val="22"/>
                <w:szCs w:val="22"/>
              </w:rPr>
              <w:t>вартира</w:t>
            </w:r>
            <w:r w:rsidR="006F29A9" w:rsidRPr="00EA38ED">
              <w:rPr>
                <w:sz w:val="22"/>
                <w:szCs w:val="22"/>
              </w:rPr>
              <w:t xml:space="preserve"> (</w:t>
            </w:r>
            <w:r w:rsidR="004C71FF" w:rsidRPr="00EA38ED">
              <w:rPr>
                <w:sz w:val="22"/>
                <w:szCs w:val="22"/>
              </w:rPr>
              <w:t xml:space="preserve">индивидуальная </w:t>
            </w:r>
            <w:r w:rsidR="006F29A9" w:rsidRPr="00EA38ED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4" w:rsidRDefault="00FC33FB">
            <w:pPr>
              <w:autoSpaceDE w:val="0"/>
              <w:autoSpaceDN w:val="0"/>
              <w:adjustRightInd w:val="0"/>
              <w:jc w:val="center"/>
            </w:pPr>
            <w:r>
              <w:t>1380</w:t>
            </w:r>
          </w:p>
          <w:p w:rsidR="00FC33FB" w:rsidRDefault="00FC33FB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55105D" w:rsidRDefault="0055105D">
            <w:pPr>
              <w:autoSpaceDE w:val="0"/>
              <w:autoSpaceDN w:val="0"/>
              <w:adjustRightInd w:val="0"/>
              <w:jc w:val="center"/>
            </w:pPr>
            <w:r>
              <w:t>1200</w:t>
            </w:r>
          </w:p>
          <w:p w:rsidR="0055105D" w:rsidRDefault="0055105D">
            <w:pPr>
              <w:autoSpaceDE w:val="0"/>
              <w:autoSpaceDN w:val="0"/>
              <w:adjustRightInd w:val="0"/>
              <w:jc w:val="center"/>
            </w:pPr>
          </w:p>
          <w:p w:rsidR="00EA38ED" w:rsidRDefault="00EA38ED">
            <w:pPr>
              <w:autoSpaceDE w:val="0"/>
              <w:autoSpaceDN w:val="0"/>
              <w:adjustRightInd w:val="0"/>
              <w:jc w:val="center"/>
            </w:pPr>
          </w:p>
          <w:p w:rsidR="00EA38ED" w:rsidRDefault="00EA38ED">
            <w:pPr>
              <w:autoSpaceDE w:val="0"/>
              <w:autoSpaceDN w:val="0"/>
              <w:adjustRightInd w:val="0"/>
              <w:jc w:val="center"/>
            </w:pPr>
            <w:r>
              <w:t>114,1</w:t>
            </w:r>
          </w:p>
          <w:p w:rsidR="00EA38ED" w:rsidRDefault="00EA38ED">
            <w:pPr>
              <w:autoSpaceDE w:val="0"/>
              <w:autoSpaceDN w:val="0"/>
              <w:adjustRightInd w:val="0"/>
              <w:jc w:val="center"/>
            </w:pPr>
          </w:p>
          <w:p w:rsidR="00EA38ED" w:rsidRDefault="00EA38ED">
            <w:pPr>
              <w:autoSpaceDE w:val="0"/>
              <w:autoSpaceDN w:val="0"/>
              <w:adjustRightInd w:val="0"/>
              <w:jc w:val="center"/>
            </w:pPr>
          </w:p>
          <w:p w:rsidR="00FC33FB" w:rsidRDefault="00FC33FB">
            <w:pPr>
              <w:autoSpaceDE w:val="0"/>
              <w:autoSpaceDN w:val="0"/>
              <w:adjustRightInd w:val="0"/>
              <w:jc w:val="center"/>
            </w:pPr>
            <w:r>
              <w:t>40,1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4" w:rsidRDefault="00FC33F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C33FB" w:rsidRDefault="00FC33FB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6F29A9" w:rsidRDefault="006F29A9">
            <w:pPr>
              <w:autoSpaceDE w:val="0"/>
              <w:autoSpaceDN w:val="0"/>
              <w:adjustRightInd w:val="0"/>
              <w:jc w:val="center"/>
            </w:pPr>
          </w:p>
          <w:p w:rsidR="00FC33FB" w:rsidRDefault="00FC33F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5105D" w:rsidRDefault="0055105D">
            <w:pPr>
              <w:autoSpaceDE w:val="0"/>
              <w:autoSpaceDN w:val="0"/>
              <w:adjustRightInd w:val="0"/>
              <w:jc w:val="center"/>
            </w:pPr>
          </w:p>
          <w:p w:rsidR="007F5507" w:rsidRDefault="007F5507">
            <w:pPr>
              <w:autoSpaceDE w:val="0"/>
              <w:autoSpaceDN w:val="0"/>
              <w:adjustRightInd w:val="0"/>
              <w:jc w:val="center"/>
            </w:pPr>
          </w:p>
          <w:p w:rsidR="007F5507" w:rsidRDefault="0055105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  <w:r w:rsidR="00EA38ED">
              <w:t xml:space="preserve"> </w:t>
            </w:r>
          </w:p>
          <w:p w:rsidR="007F5507" w:rsidRDefault="007F5507">
            <w:pPr>
              <w:autoSpaceDE w:val="0"/>
              <w:autoSpaceDN w:val="0"/>
              <w:adjustRightInd w:val="0"/>
              <w:jc w:val="center"/>
            </w:pPr>
          </w:p>
          <w:p w:rsidR="007F5507" w:rsidRDefault="007F5507">
            <w:pPr>
              <w:autoSpaceDE w:val="0"/>
              <w:autoSpaceDN w:val="0"/>
              <w:adjustRightInd w:val="0"/>
              <w:jc w:val="center"/>
            </w:pPr>
          </w:p>
          <w:p w:rsidR="0055105D" w:rsidRDefault="00EA38E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4" w:rsidRDefault="00FC33F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4" w:rsidRDefault="00FC33F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8A10F7" w:rsidRDefault="008A10F7"/>
    <w:sectPr w:rsidR="008A10F7" w:rsidSect="00F74261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C0"/>
    <w:rsid w:val="000D2C50"/>
    <w:rsid w:val="00181074"/>
    <w:rsid w:val="00181369"/>
    <w:rsid w:val="003C0334"/>
    <w:rsid w:val="004C71FF"/>
    <w:rsid w:val="004F1D0B"/>
    <w:rsid w:val="00510BC0"/>
    <w:rsid w:val="00520AA9"/>
    <w:rsid w:val="0055105D"/>
    <w:rsid w:val="00666459"/>
    <w:rsid w:val="006F29A9"/>
    <w:rsid w:val="00764E3C"/>
    <w:rsid w:val="007F5507"/>
    <w:rsid w:val="00831BA3"/>
    <w:rsid w:val="008A10F7"/>
    <w:rsid w:val="008A7FFB"/>
    <w:rsid w:val="008C57CC"/>
    <w:rsid w:val="008E34D8"/>
    <w:rsid w:val="009431B5"/>
    <w:rsid w:val="00994D04"/>
    <w:rsid w:val="009C361C"/>
    <w:rsid w:val="00A3157A"/>
    <w:rsid w:val="00B378CB"/>
    <w:rsid w:val="00B60D1D"/>
    <w:rsid w:val="00B75CAB"/>
    <w:rsid w:val="00BE470E"/>
    <w:rsid w:val="00BF69AC"/>
    <w:rsid w:val="00D74B32"/>
    <w:rsid w:val="00DA5E12"/>
    <w:rsid w:val="00E36929"/>
    <w:rsid w:val="00EA38ED"/>
    <w:rsid w:val="00F51E38"/>
    <w:rsid w:val="00F74261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F13CF-6525-4331-854A-203CE072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4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4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7F9D-27A6-49BD-816E-2A27D7E8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Anzhela</cp:lastModifiedBy>
  <cp:revision>6</cp:revision>
  <cp:lastPrinted>2020-03-12T08:05:00Z</cp:lastPrinted>
  <dcterms:created xsi:type="dcterms:W3CDTF">2020-03-12T08:05:00Z</dcterms:created>
  <dcterms:modified xsi:type="dcterms:W3CDTF">2021-03-17T07:07:00Z</dcterms:modified>
</cp:coreProperties>
</file>