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E6" w:rsidRDefault="000E36E6">
      <w:pPr>
        <w:pStyle w:val="ConsPlusTitlePage"/>
      </w:pPr>
      <w:r>
        <w:t xml:space="preserve">Документ предоставлен </w:t>
      </w:r>
      <w:hyperlink r:id="rId5">
        <w:r>
          <w:rPr>
            <w:color w:val="0000FF"/>
          </w:rPr>
          <w:t>КонсультантПлюс</w:t>
        </w:r>
      </w:hyperlink>
      <w:r>
        <w:br/>
      </w:r>
    </w:p>
    <w:p w:rsidR="000E36E6" w:rsidRDefault="000E36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36E6">
        <w:tc>
          <w:tcPr>
            <w:tcW w:w="4677" w:type="dxa"/>
            <w:tcBorders>
              <w:top w:val="nil"/>
              <w:left w:val="nil"/>
              <w:bottom w:val="nil"/>
              <w:right w:val="nil"/>
            </w:tcBorders>
          </w:tcPr>
          <w:p w:rsidR="000E36E6" w:rsidRDefault="000E36E6">
            <w:pPr>
              <w:pStyle w:val="ConsPlusNormal"/>
            </w:pPr>
            <w:r>
              <w:t>30 декабря 2014 года</w:t>
            </w:r>
          </w:p>
        </w:tc>
        <w:tc>
          <w:tcPr>
            <w:tcW w:w="4677" w:type="dxa"/>
            <w:tcBorders>
              <w:top w:val="nil"/>
              <w:left w:val="nil"/>
              <w:bottom w:val="nil"/>
              <w:right w:val="nil"/>
            </w:tcBorders>
          </w:tcPr>
          <w:p w:rsidR="000E36E6" w:rsidRDefault="000E36E6">
            <w:pPr>
              <w:pStyle w:val="ConsPlusNormal"/>
              <w:jc w:val="right"/>
            </w:pPr>
            <w:r>
              <w:t>N 191/2014-ОЗ</w:t>
            </w:r>
          </w:p>
        </w:tc>
      </w:tr>
    </w:tbl>
    <w:p w:rsidR="000E36E6" w:rsidRDefault="000E36E6">
      <w:pPr>
        <w:pStyle w:val="ConsPlusNormal"/>
        <w:pBdr>
          <w:bottom w:val="single" w:sz="6" w:space="0" w:color="auto"/>
        </w:pBdr>
        <w:spacing w:before="100" w:after="100"/>
        <w:jc w:val="both"/>
        <w:rPr>
          <w:sz w:val="2"/>
          <w:szCs w:val="2"/>
        </w:rPr>
      </w:pPr>
    </w:p>
    <w:p w:rsidR="000E36E6" w:rsidRDefault="000E36E6">
      <w:pPr>
        <w:pStyle w:val="ConsPlusNormal"/>
        <w:jc w:val="both"/>
      </w:pPr>
    </w:p>
    <w:p w:rsidR="000E36E6" w:rsidRDefault="000E36E6">
      <w:pPr>
        <w:pStyle w:val="ConsPlusNormal"/>
        <w:jc w:val="right"/>
      </w:pPr>
      <w:r>
        <w:t>Принят</w:t>
      </w:r>
    </w:p>
    <w:p w:rsidR="000E36E6" w:rsidRDefault="000E36E6">
      <w:pPr>
        <w:pStyle w:val="ConsPlusNormal"/>
        <w:jc w:val="right"/>
      </w:pPr>
      <w:hyperlink r:id="rId6">
        <w:r>
          <w:rPr>
            <w:color w:val="0000FF"/>
          </w:rPr>
          <w:t>постановлением</w:t>
        </w:r>
      </w:hyperlink>
    </w:p>
    <w:p w:rsidR="000E36E6" w:rsidRDefault="000E36E6">
      <w:pPr>
        <w:pStyle w:val="ConsPlusNormal"/>
        <w:jc w:val="right"/>
      </w:pPr>
      <w:r>
        <w:t>Московской областной Думы</w:t>
      </w:r>
    </w:p>
    <w:p w:rsidR="000E36E6" w:rsidRDefault="000E36E6">
      <w:pPr>
        <w:pStyle w:val="ConsPlusNormal"/>
        <w:jc w:val="right"/>
      </w:pPr>
      <w:r>
        <w:t>от 18 декабря 2014 г. N 17/110-П</w:t>
      </w:r>
    </w:p>
    <w:p w:rsidR="000E36E6" w:rsidRDefault="000E36E6">
      <w:pPr>
        <w:pStyle w:val="ConsPlusNormal"/>
        <w:jc w:val="both"/>
      </w:pPr>
    </w:p>
    <w:p w:rsidR="000E36E6" w:rsidRDefault="000E36E6">
      <w:pPr>
        <w:pStyle w:val="ConsPlusTitle"/>
        <w:jc w:val="center"/>
      </w:pPr>
      <w:r>
        <w:t>ЗАКОН</w:t>
      </w:r>
    </w:p>
    <w:p w:rsidR="000E36E6" w:rsidRDefault="000E36E6">
      <w:pPr>
        <w:pStyle w:val="ConsPlusTitle"/>
        <w:jc w:val="center"/>
      </w:pPr>
      <w:r>
        <w:t>МОСКОВСКОЙ ОБЛАСТИ</w:t>
      </w:r>
    </w:p>
    <w:p w:rsidR="000E36E6" w:rsidRDefault="000E36E6">
      <w:pPr>
        <w:pStyle w:val="ConsPlusTitle"/>
        <w:jc w:val="center"/>
      </w:pPr>
    </w:p>
    <w:p w:rsidR="000E36E6" w:rsidRDefault="000E36E6">
      <w:pPr>
        <w:pStyle w:val="ConsPlusTitle"/>
        <w:jc w:val="center"/>
      </w:pPr>
      <w:r>
        <w:t>О РЕГУЛИРОВАНИИ ДОПОЛНИТЕЛЬНЫХ ВОПРОСОВ В СФЕРЕ</w:t>
      </w:r>
    </w:p>
    <w:p w:rsidR="000E36E6" w:rsidRDefault="000E36E6">
      <w:pPr>
        <w:pStyle w:val="ConsPlusTitle"/>
        <w:jc w:val="center"/>
      </w:pPr>
      <w:r>
        <w:t>БЛАГОУСТРОЙСТВА В МОСКОВСКОЙ ОБЛАСТИ</w:t>
      </w:r>
    </w:p>
    <w:p w:rsidR="000E36E6" w:rsidRDefault="000E36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6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6E6" w:rsidRDefault="000E36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6E6" w:rsidRDefault="000E36E6">
            <w:pPr>
              <w:pStyle w:val="ConsPlusNormal"/>
              <w:jc w:val="center"/>
            </w:pPr>
            <w:r>
              <w:rPr>
                <w:color w:val="392C69"/>
              </w:rPr>
              <w:t>Список изменяющих документов</w:t>
            </w:r>
          </w:p>
          <w:p w:rsidR="000E36E6" w:rsidRDefault="000E36E6">
            <w:pPr>
              <w:pStyle w:val="ConsPlusNormal"/>
              <w:jc w:val="center"/>
            </w:pPr>
            <w:r>
              <w:rPr>
                <w:color w:val="392C69"/>
              </w:rPr>
              <w:t>(в ред. законов Московской области</w:t>
            </w:r>
          </w:p>
          <w:p w:rsidR="000E36E6" w:rsidRDefault="000E36E6">
            <w:pPr>
              <w:pStyle w:val="ConsPlusNormal"/>
              <w:jc w:val="center"/>
            </w:pPr>
            <w:r>
              <w:rPr>
                <w:color w:val="392C69"/>
              </w:rPr>
              <w:t xml:space="preserve">от 30.12.2014 </w:t>
            </w:r>
            <w:hyperlink w:anchor="P1359">
              <w:r>
                <w:rPr>
                  <w:color w:val="0000FF"/>
                </w:rPr>
                <w:t>N 191/2014-ОЗ</w:t>
              </w:r>
            </w:hyperlink>
            <w:r>
              <w:rPr>
                <w:color w:val="392C69"/>
              </w:rPr>
              <w:t xml:space="preserve"> (ред. 18.07.2018),</w:t>
            </w:r>
          </w:p>
          <w:p w:rsidR="000E36E6" w:rsidRDefault="000E36E6">
            <w:pPr>
              <w:pStyle w:val="ConsPlusNormal"/>
              <w:jc w:val="center"/>
            </w:pPr>
            <w:r>
              <w:rPr>
                <w:color w:val="392C69"/>
              </w:rPr>
              <w:t xml:space="preserve">от 27.01.2016 </w:t>
            </w:r>
            <w:hyperlink r:id="rId7">
              <w:r>
                <w:rPr>
                  <w:color w:val="0000FF"/>
                </w:rPr>
                <w:t>N 2/2016-ОЗ</w:t>
              </w:r>
            </w:hyperlink>
            <w:r>
              <w:rPr>
                <w:color w:val="392C69"/>
              </w:rPr>
              <w:t xml:space="preserve">, от 24.06.2016 </w:t>
            </w:r>
            <w:hyperlink r:id="rId8">
              <w:r>
                <w:rPr>
                  <w:color w:val="0000FF"/>
                </w:rPr>
                <w:t>N 70/2016-ОЗ</w:t>
              </w:r>
            </w:hyperlink>
            <w:r>
              <w:rPr>
                <w:color w:val="392C69"/>
              </w:rPr>
              <w:t>,</w:t>
            </w:r>
          </w:p>
          <w:p w:rsidR="000E36E6" w:rsidRDefault="000E36E6">
            <w:pPr>
              <w:pStyle w:val="ConsPlusNormal"/>
              <w:jc w:val="center"/>
            </w:pPr>
            <w:r>
              <w:rPr>
                <w:color w:val="392C69"/>
              </w:rPr>
              <w:t xml:space="preserve">от 19.07.2016 </w:t>
            </w:r>
            <w:hyperlink r:id="rId9">
              <w:r>
                <w:rPr>
                  <w:color w:val="0000FF"/>
                </w:rPr>
                <w:t>N 113/2016-ОЗ</w:t>
              </w:r>
            </w:hyperlink>
            <w:r>
              <w:rPr>
                <w:color w:val="392C69"/>
              </w:rPr>
              <w:t xml:space="preserve">, от 23.03.2017 </w:t>
            </w:r>
            <w:hyperlink r:id="rId10">
              <w:r>
                <w:rPr>
                  <w:color w:val="0000FF"/>
                </w:rPr>
                <w:t>N 28/2017-ОЗ</w:t>
              </w:r>
            </w:hyperlink>
            <w:r>
              <w:rPr>
                <w:color w:val="392C69"/>
              </w:rPr>
              <w:t>,</w:t>
            </w:r>
          </w:p>
          <w:p w:rsidR="000E36E6" w:rsidRDefault="000E36E6">
            <w:pPr>
              <w:pStyle w:val="ConsPlusNormal"/>
              <w:jc w:val="center"/>
            </w:pPr>
            <w:r>
              <w:rPr>
                <w:color w:val="392C69"/>
              </w:rPr>
              <w:t xml:space="preserve">от 21.07.2017 </w:t>
            </w:r>
            <w:hyperlink r:id="rId11">
              <w:r>
                <w:rPr>
                  <w:color w:val="0000FF"/>
                </w:rPr>
                <w:t>N 135/2017-ОЗ</w:t>
              </w:r>
            </w:hyperlink>
            <w:r>
              <w:rPr>
                <w:color w:val="392C69"/>
              </w:rPr>
              <w:t xml:space="preserve">, от 08.11.2017 </w:t>
            </w:r>
            <w:hyperlink r:id="rId12">
              <w:r>
                <w:rPr>
                  <w:color w:val="0000FF"/>
                </w:rPr>
                <w:t>N 184/2017-ОЗ</w:t>
              </w:r>
            </w:hyperlink>
            <w:r>
              <w:rPr>
                <w:color w:val="392C69"/>
              </w:rPr>
              <w:t>,</w:t>
            </w:r>
          </w:p>
          <w:p w:rsidR="000E36E6" w:rsidRDefault="000E36E6">
            <w:pPr>
              <w:pStyle w:val="ConsPlusNormal"/>
              <w:jc w:val="center"/>
            </w:pPr>
            <w:r>
              <w:rPr>
                <w:color w:val="392C69"/>
              </w:rPr>
              <w:t xml:space="preserve">от 18.07.2018 </w:t>
            </w:r>
            <w:hyperlink r:id="rId13">
              <w:r>
                <w:rPr>
                  <w:color w:val="0000FF"/>
                </w:rPr>
                <w:t>N 127/2018-ОЗ</w:t>
              </w:r>
            </w:hyperlink>
            <w:r>
              <w:rPr>
                <w:color w:val="392C69"/>
              </w:rPr>
              <w:t xml:space="preserve">, от 27.08.2018 </w:t>
            </w:r>
            <w:hyperlink r:id="rId14">
              <w:r>
                <w:rPr>
                  <w:color w:val="0000FF"/>
                </w:rPr>
                <w:t>N 139/2018-ОЗ</w:t>
              </w:r>
            </w:hyperlink>
            <w:r>
              <w:rPr>
                <w:color w:val="392C69"/>
              </w:rPr>
              <w:t>,</w:t>
            </w:r>
          </w:p>
          <w:p w:rsidR="000E36E6" w:rsidRDefault="000E36E6">
            <w:pPr>
              <w:pStyle w:val="ConsPlusNormal"/>
              <w:jc w:val="center"/>
            </w:pPr>
            <w:r>
              <w:rPr>
                <w:color w:val="392C69"/>
              </w:rPr>
              <w:t xml:space="preserve">от 28.01.2019 </w:t>
            </w:r>
            <w:hyperlink r:id="rId15">
              <w:r>
                <w:rPr>
                  <w:color w:val="0000FF"/>
                </w:rPr>
                <w:t>N 4/2019-ОЗ</w:t>
              </w:r>
            </w:hyperlink>
            <w:r>
              <w:rPr>
                <w:color w:val="392C69"/>
              </w:rPr>
              <w:t xml:space="preserve">, от 08.05.2019 </w:t>
            </w:r>
            <w:hyperlink r:id="rId16">
              <w:r>
                <w:rPr>
                  <w:color w:val="0000FF"/>
                </w:rPr>
                <w:t>N 80/2019-ОЗ</w:t>
              </w:r>
            </w:hyperlink>
            <w:r>
              <w:rPr>
                <w:color w:val="392C69"/>
              </w:rPr>
              <w:t>,</w:t>
            </w:r>
          </w:p>
          <w:p w:rsidR="000E36E6" w:rsidRDefault="000E36E6">
            <w:pPr>
              <w:pStyle w:val="ConsPlusNormal"/>
              <w:jc w:val="center"/>
            </w:pPr>
            <w:r>
              <w:rPr>
                <w:color w:val="392C69"/>
              </w:rPr>
              <w:t xml:space="preserve">от 26.06.2019 </w:t>
            </w:r>
            <w:hyperlink r:id="rId17">
              <w:r>
                <w:rPr>
                  <w:color w:val="0000FF"/>
                </w:rPr>
                <w:t>N 124/2019-ОЗ</w:t>
              </w:r>
            </w:hyperlink>
            <w:r>
              <w:rPr>
                <w:color w:val="392C69"/>
              </w:rPr>
              <w:t xml:space="preserve">, от 09.07.2019 </w:t>
            </w:r>
            <w:hyperlink r:id="rId18">
              <w:r>
                <w:rPr>
                  <w:color w:val="0000FF"/>
                </w:rPr>
                <w:t>N 143/2019-ОЗ</w:t>
              </w:r>
            </w:hyperlink>
            <w:r>
              <w:rPr>
                <w:color w:val="392C69"/>
              </w:rPr>
              <w:t>,</w:t>
            </w:r>
          </w:p>
          <w:p w:rsidR="000E36E6" w:rsidRDefault="000E36E6">
            <w:pPr>
              <w:pStyle w:val="ConsPlusNormal"/>
              <w:jc w:val="center"/>
            </w:pPr>
            <w:r>
              <w:rPr>
                <w:color w:val="392C69"/>
              </w:rPr>
              <w:t xml:space="preserve">от 09.10.2019 </w:t>
            </w:r>
            <w:hyperlink r:id="rId19">
              <w:r>
                <w:rPr>
                  <w:color w:val="0000FF"/>
                </w:rPr>
                <w:t>N 188/2019-ОЗ</w:t>
              </w:r>
            </w:hyperlink>
            <w:r>
              <w:rPr>
                <w:color w:val="392C69"/>
              </w:rPr>
              <w:t xml:space="preserve">, от 28.10.2019 </w:t>
            </w:r>
            <w:hyperlink r:id="rId20">
              <w:r>
                <w:rPr>
                  <w:color w:val="0000FF"/>
                </w:rPr>
                <w:t>N 204/2019-ОЗ</w:t>
              </w:r>
            </w:hyperlink>
            <w:r>
              <w:rPr>
                <w:color w:val="392C69"/>
              </w:rPr>
              <w:t>,</w:t>
            </w:r>
          </w:p>
          <w:p w:rsidR="000E36E6" w:rsidRDefault="000E36E6">
            <w:pPr>
              <w:pStyle w:val="ConsPlusNormal"/>
              <w:jc w:val="center"/>
            </w:pPr>
            <w:r>
              <w:rPr>
                <w:color w:val="392C69"/>
              </w:rPr>
              <w:t xml:space="preserve">от 27.01.2020 </w:t>
            </w:r>
            <w:hyperlink r:id="rId21">
              <w:r>
                <w:rPr>
                  <w:color w:val="0000FF"/>
                </w:rPr>
                <w:t>N 2/2020-ОЗ</w:t>
              </w:r>
            </w:hyperlink>
            <w:r>
              <w:rPr>
                <w:color w:val="392C69"/>
              </w:rPr>
              <w:t xml:space="preserve">, от 25.02.2020 </w:t>
            </w:r>
            <w:hyperlink r:id="rId22">
              <w:r>
                <w:rPr>
                  <w:color w:val="0000FF"/>
                </w:rPr>
                <w:t>N 11/2020-ОЗ</w:t>
              </w:r>
            </w:hyperlink>
            <w:r>
              <w:rPr>
                <w:color w:val="392C69"/>
              </w:rPr>
              <w:t>,</w:t>
            </w:r>
          </w:p>
          <w:p w:rsidR="000E36E6" w:rsidRDefault="000E36E6">
            <w:pPr>
              <w:pStyle w:val="ConsPlusNormal"/>
              <w:jc w:val="center"/>
            </w:pPr>
            <w:r>
              <w:rPr>
                <w:color w:val="392C69"/>
              </w:rPr>
              <w:t xml:space="preserve">от 18.05.2020 </w:t>
            </w:r>
            <w:hyperlink r:id="rId23">
              <w:r>
                <w:rPr>
                  <w:color w:val="0000FF"/>
                </w:rPr>
                <w:t>N 93/2020-ОЗ</w:t>
              </w:r>
            </w:hyperlink>
            <w:r>
              <w:rPr>
                <w:color w:val="392C69"/>
              </w:rPr>
              <w:t xml:space="preserve">, от 08.06.2021 </w:t>
            </w:r>
            <w:hyperlink r:id="rId24">
              <w:r>
                <w:rPr>
                  <w:color w:val="0000FF"/>
                </w:rPr>
                <w:t>N 96/2021-ОЗ</w:t>
              </w:r>
            </w:hyperlink>
            <w:r>
              <w:rPr>
                <w:color w:val="392C69"/>
              </w:rPr>
              <w:t>,</w:t>
            </w:r>
          </w:p>
          <w:p w:rsidR="000E36E6" w:rsidRDefault="000E36E6">
            <w:pPr>
              <w:pStyle w:val="ConsPlusNormal"/>
              <w:jc w:val="center"/>
            </w:pPr>
            <w:r>
              <w:rPr>
                <w:color w:val="392C69"/>
              </w:rPr>
              <w:t xml:space="preserve">от 08.06.2021 </w:t>
            </w:r>
            <w:hyperlink r:id="rId25">
              <w:r>
                <w:rPr>
                  <w:color w:val="0000FF"/>
                </w:rPr>
                <w:t>N 101/2021-ОЗ</w:t>
              </w:r>
            </w:hyperlink>
            <w:r>
              <w:rPr>
                <w:color w:val="392C69"/>
              </w:rPr>
              <w:t xml:space="preserve">, от 20.09.2021 </w:t>
            </w:r>
            <w:hyperlink r:id="rId26">
              <w:r>
                <w:rPr>
                  <w:color w:val="0000FF"/>
                </w:rPr>
                <w:t>N 176/2021-ОЗ</w:t>
              </w:r>
            </w:hyperlink>
            <w:r>
              <w:rPr>
                <w:color w:val="392C69"/>
              </w:rPr>
              <w:t>,</w:t>
            </w:r>
          </w:p>
          <w:p w:rsidR="000E36E6" w:rsidRDefault="000E36E6">
            <w:pPr>
              <w:pStyle w:val="ConsPlusNormal"/>
              <w:jc w:val="center"/>
            </w:pPr>
            <w:r>
              <w:rPr>
                <w:color w:val="392C69"/>
              </w:rPr>
              <w:t xml:space="preserve">от 27.01.2022 </w:t>
            </w:r>
            <w:hyperlink r:id="rId27">
              <w:r>
                <w:rPr>
                  <w:color w:val="0000FF"/>
                </w:rPr>
                <w:t>N 1/2022-ОЗ</w:t>
              </w:r>
            </w:hyperlink>
            <w:r>
              <w:rPr>
                <w:color w:val="392C69"/>
              </w:rPr>
              <w:t xml:space="preserve">, от 14.03.2022 </w:t>
            </w:r>
            <w:hyperlink r:id="rId28">
              <w:r>
                <w:rPr>
                  <w:color w:val="0000FF"/>
                </w:rPr>
                <w:t>N 19/2022-ОЗ</w:t>
              </w:r>
            </w:hyperlink>
            <w:r>
              <w:rPr>
                <w:color w:val="392C69"/>
              </w:rPr>
              <w:t>,</w:t>
            </w:r>
          </w:p>
          <w:p w:rsidR="000E36E6" w:rsidRDefault="000E36E6">
            <w:pPr>
              <w:pStyle w:val="ConsPlusNormal"/>
              <w:jc w:val="center"/>
            </w:pPr>
            <w:r>
              <w:rPr>
                <w:color w:val="392C69"/>
              </w:rPr>
              <w:t xml:space="preserve">от 14.06.2022 </w:t>
            </w:r>
            <w:hyperlink r:id="rId29">
              <w:r>
                <w:rPr>
                  <w:color w:val="0000FF"/>
                </w:rPr>
                <w:t>N 94/2022-ОЗ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r>
    </w:tbl>
    <w:p w:rsidR="000E36E6" w:rsidRDefault="000E36E6">
      <w:pPr>
        <w:pStyle w:val="ConsPlusNormal"/>
        <w:jc w:val="both"/>
      </w:pPr>
    </w:p>
    <w:p w:rsidR="000E36E6" w:rsidRDefault="000E36E6">
      <w:pPr>
        <w:pStyle w:val="ConsPlusTitle"/>
        <w:jc w:val="center"/>
        <w:outlineLvl w:val="0"/>
      </w:pPr>
      <w:r>
        <w:t>Раздел I. ОБЩИЕ ПОЛОЖЕНИЯ</w:t>
      </w:r>
    </w:p>
    <w:p w:rsidR="000E36E6" w:rsidRDefault="000E36E6">
      <w:pPr>
        <w:pStyle w:val="ConsPlusNormal"/>
        <w:jc w:val="both"/>
      </w:pPr>
    </w:p>
    <w:p w:rsidR="000E36E6" w:rsidRDefault="000E36E6">
      <w:pPr>
        <w:pStyle w:val="ConsPlusTitle"/>
        <w:ind w:firstLine="540"/>
        <w:jc w:val="both"/>
        <w:outlineLvl w:val="1"/>
      </w:pPr>
      <w:r>
        <w:t>Статья 1. Предмет регулирования и задачи настоящего Закона</w:t>
      </w:r>
    </w:p>
    <w:p w:rsidR="000E36E6" w:rsidRDefault="000E36E6">
      <w:pPr>
        <w:pStyle w:val="ConsPlusNormal"/>
        <w:jc w:val="both"/>
      </w:pPr>
    </w:p>
    <w:p w:rsidR="000E36E6" w:rsidRDefault="000E36E6">
      <w:pPr>
        <w:pStyle w:val="ConsPlusNormal"/>
        <w:ind w:firstLine="540"/>
        <w:jc w:val="both"/>
      </w:pPr>
      <w:r>
        <w:t>1. Настоящий Закон определяет дополнительные вопросы, регулируемые правилами благоустройства территории муниципального образования Московской области, исходя из природно-климатических, географических, социально-экономических и иных особенностей отдельных муниципальных образований, а также порядок определения органами местного самоуправления муниципальных образований Московской области границ прилегающих территорий.</w:t>
      </w:r>
    </w:p>
    <w:p w:rsidR="000E36E6" w:rsidRDefault="000E36E6">
      <w:pPr>
        <w:pStyle w:val="ConsPlusNormal"/>
        <w:jc w:val="both"/>
      </w:pPr>
      <w:r>
        <w:t xml:space="preserve">(в ред. законов Московской области от 28.10.2019 </w:t>
      </w:r>
      <w:hyperlink r:id="rId30">
        <w:r>
          <w:rPr>
            <w:color w:val="0000FF"/>
          </w:rPr>
          <w:t>N 204/2019-ОЗ</w:t>
        </w:r>
      </w:hyperlink>
      <w:r>
        <w:t xml:space="preserve">, от 18.05.2020 </w:t>
      </w:r>
      <w:hyperlink r:id="rId31">
        <w:r>
          <w:rPr>
            <w:color w:val="0000FF"/>
          </w:rPr>
          <w:t>N 93/2020-ОЗ</w:t>
        </w:r>
      </w:hyperlink>
      <w:r>
        <w:t>)</w:t>
      </w:r>
    </w:p>
    <w:p w:rsidR="000E36E6" w:rsidRDefault="000E36E6">
      <w:pPr>
        <w:pStyle w:val="ConsPlusNormal"/>
        <w:spacing w:before="200"/>
        <w:ind w:firstLine="540"/>
        <w:jc w:val="both"/>
      </w:pPr>
      <w:r>
        <w:t>2. Действие настоящего Закона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0E36E6" w:rsidRDefault="000E36E6">
      <w:pPr>
        <w:pStyle w:val="ConsPlusNormal"/>
        <w:spacing w:before="200"/>
        <w:ind w:firstLine="540"/>
        <w:jc w:val="both"/>
      </w:pPr>
      <w:r>
        <w:t>3. Основными задачами настоящего Закона являются:</w:t>
      </w:r>
    </w:p>
    <w:p w:rsidR="000E36E6" w:rsidRDefault="000E36E6">
      <w:pPr>
        <w:pStyle w:val="ConsPlusNormal"/>
        <w:spacing w:before="200"/>
        <w:ind w:firstLine="540"/>
        <w:jc w:val="both"/>
      </w:pPr>
      <w:r>
        <w:t>а) обеспечение формирования облика Московской области;</w:t>
      </w:r>
    </w:p>
    <w:p w:rsidR="000E36E6" w:rsidRDefault="000E36E6">
      <w:pPr>
        <w:pStyle w:val="ConsPlusNormal"/>
        <w:jc w:val="both"/>
      </w:pPr>
      <w:r>
        <w:t xml:space="preserve">(в ред. </w:t>
      </w:r>
      <w:hyperlink r:id="rId32">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б) обеспечение создания, содержания и развития объектов благоустройства Московской области;</w:t>
      </w:r>
    </w:p>
    <w:p w:rsidR="000E36E6" w:rsidRDefault="000E36E6">
      <w:pPr>
        <w:pStyle w:val="ConsPlusNormal"/>
        <w:spacing w:before="200"/>
        <w:ind w:firstLine="540"/>
        <w:jc w:val="both"/>
      </w:pPr>
      <w: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0E36E6" w:rsidRDefault="000E36E6">
      <w:pPr>
        <w:pStyle w:val="ConsPlusNormal"/>
        <w:spacing w:before="200"/>
        <w:ind w:firstLine="540"/>
        <w:jc w:val="both"/>
      </w:pPr>
      <w:r>
        <w:t>г) обеспечение сохранности объектов благоустройства;</w:t>
      </w:r>
    </w:p>
    <w:p w:rsidR="000E36E6" w:rsidRDefault="000E36E6">
      <w:pPr>
        <w:pStyle w:val="ConsPlusNormal"/>
        <w:spacing w:before="200"/>
        <w:ind w:firstLine="540"/>
        <w:jc w:val="both"/>
      </w:pPr>
      <w:r>
        <w:t>д) обеспечение комфортного и безопасного проживания граждан.</w:t>
      </w:r>
    </w:p>
    <w:p w:rsidR="000E36E6" w:rsidRDefault="000E36E6">
      <w:pPr>
        <w:pStyle w:val="ConsPlusNormal"/>
        <w:jc w:val="both"/>
      </w:pPr>
      <w:r>
        <w:lastRenderedPageBreak/>
        <w:t xml:space="preserve">(часть 3 в ред. </w:t>
      </w:r>
      <w:hyperlink r:id="rId33">
        <w:r>
          <w:rPr>
            <w:color w:val="0000FF"/>
          </w:rPr>
          <w:t>Закона</w:t>
        </w:r>
      </w:hyperlink>
      <w:r>
        <w:t xml:space="preserve"> Московской области от 27.01.2016 N 2/2016-ОЗ)</w:t>
      </w:r>
    </w:p>
    <w:p w:rsidR="000E36E6" w:rsidRDefault="000E36E6">
      <w:pPr>
        <w:pStyle w:val="ConsPlusNormal"/>
        <w:jc w:val="both"/>
      </w:pPr>
    </w:p>
    <w:p w:rsidR="000E36E6" w:rsidRDefault="000E36E6">
      <w:pPr>
        <w:pStyle w:val="ConsPlusTitle"/>
        <w:ind w:firstLine="540"/>
        <w:jc w:val="both"/>
        <w:outlineLvl w:val="1"/>
      </w:pPr>
      <w:r>
        <w:t>Статья 2. Правовое регулирование отношений в сфере благоустройства Московской области</w:t>
      </w:r>
    </w:p>
    <w:p w:rsidR="000E36E6" w:rsidRDefault="000E36E6">
      <w:pPr>
        <w:pStyle w:val="ConsPlusNormal"/>
        <w:jc w:val="both"/>
      </w:pPr>
    </w:p>
    <w:p w:rsidR="000E36E6" w:rsidRDefault="000E36E6">
      <w:pPr>
        <w:pStyle w:val="ConsPlusNormal"/>
        <w:ind w:firstLine="540"/>
        <w:jc w:val="both"/>
      </w:pPr>
      <w:r>
        <w:t xml:space="preserve">1. Правовое регулирование отношений в сфере благоустройства в Московской области осуществляется в соответствии с Федеральным </w:t>
      </w:r>
      <w:hyperlink r:id="rId34">
        <w:r>
          <w:rPr>
            <w:color w:val="0000FF"/>
          </w:rPr>
          <w:t>законом</w:t>
        </w:r>
      </w:hyperlink>
      <w:r>
        <w:t xml:space="preserve"> от 6 октября 2003 г. N 131-ФЗ "Об общих принципах организации местного самоуправления в Российской Федерации".</w:t>
      </w:r>
    </w:p>
    <w:p w:rsidR="000E36E6" w:rsidRDefault="000E36E6">
      <w:pPr>
        <w:pStyle w:val="ConsPlusNormal"/>
        <w:jc w:val="both"/>
      </w:pPr>
      <w:r>
        <w:t xml:space="preserve">(в ред. </w:t>
      </w:r>
      <w:hyperlink r:id="rId35">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2. Отношения, связанные с благоустройством отдельных объектов благоустройства Московской области, регулируются настоящим Законом в связи с тем, что иное не установлено федеральными законами и иными правовыми актами Российской Федерации.</w:t>
      </w:r>
    </w:p>
    <w:p w:rsidR="000E36E6" w:rsidRDefault="000E36E6">
      <w:pPr>
        <w:pStyle w:val="ConsPlusNormal"/>
        <w:spacing w:before="200"/>
        <w:ind w:firstLine="540"/>
        <w:jc w:val="both"/>
      </w:pPr>
      <w:r>
        <w:t>2.1. Условия доступности объектов благоустройства для инвалидов и других маломобильных групп населения в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0E36E6" w:rsidRDefault="000E36E6">
      <w:pPr>
        <w:pStyle w:val="ConsPlusNormal"/>
        <w:jc w:val="both"/>
      </w:pPr>
      <w:r>
        <w:t xml:space="preserve">(часть 2.1 введена </w:t>
      </w:r>
      <w:hyperlink r:id="rId36">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 xml:space="preserve">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w:t>
      </w:r>
      <w:hyperlink r:id="rId37">
        <w:r>
          <w:rPr>
            <w:color w:val="0000FF"/>
          </w:rPr>
          <w:t>закона</w:t>
        </w:r>
      </w:hyperlink>
      <w:r>
        <w:t xml:space="preserve"> от 24 июня 1998 года N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rsidR="000E36E6" w:rsidRDefault="000E36E6">
      <w:pPr>
        <w:pStyle w:val="ConsPlusNormal"/>
        <w:jc w:val="both"/>
      </w:pPr>
      <w:r>
        <w:t xml:space="preserve">(часть 3 в ред. </w:t>
      </w:r>
      <w:hyperlink r:id="rId38">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3.1. Отношения, связанные с архитектурно-градостроительным обликом объектов капитального строительства регулируются нормативными правовыми актами Московской области.</w:t>
      </w:r>
    </w:p>
    <w:p w:rsidR="000E36E6" w:rsidRDefault="000E36E6">
      <w:pPr>
        <w:pStyle w:val="ConsPlusNormal"/>
        <w:jc w:val="both"/>
      </w:pPr>
      <w:r>
        <w:t xml:space="preserve">(часть 3.1 введена </w:t>
      </w:r>
      <w:hyperlink r:id="rId39">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4. Представительные органы местного самоуправления муниципальных образований Московской области утверждают правила благоустройства территории муниципальных образований Московской области (далее - муниципальные образования) в соответствии с требованиями настоящего Закона.</w:t>
      </w:r>
    </w:p>
    <w:p w:rsidR="000E36E6" w:rsidRDefault="000E36E6">
      <w:pPr>
        <w:pStyle w:val="ConsPlusNormal"/>
        <w:spacing w:before="200"/>
        <w:ind w:firstLine="540"/>
        <w:jc w:val="both"/>
      </w:pPr>
      <w:r>
        <w:t xml:space="preserve">Принимаемые органами местного самоуправления Московской области (далее - органы местного самоуправления) правовые акты в сфере благоустройства не могут противоречить положениям </w:t>
      </w:r>
      <w:hyperlink r:id="rId40">
        <w:r>
          <w:rPr>
            <w:color w:val="0000FF"/>
          </w:rPr>
          <w:t>Конституции</w:t>
        </w:r>
      </w:hyperlink>
      <w:r>
        <w:t xml:space="preserve"> Российской Федерации, законодательства Российской Федерации, законодательства Московской области, настоящего Закона и принимаемых в соответствии с ним нормативных правовых актов Московской области.</w:t>
      </w:r>
    </w:p>
    <w:p w:rsidR="000E36E6" w:rsidRDefault="000E36E6">
      <w:pPr>
        <w:pStyle w:val="ConsPlusNormal"/>
        <w:jc w:val="both"/>
      </w:pPr>
      <w:r>
        <w:t xml:space="preserve">(часть 4 в ред. </w:t>
      </w:r>
      <w:hyperlink r:id="rId41">
        <w:r>
          <w:rPr>
            <w:color w:val="0000FF"/>
          </w:rPr>
          <w:t>Закона</w:t>
        </w:r>
      </w:hyperlink>
      <w:r>
        <w:t xml:space="preserve"> Московской области от 18.07.2018 N 127/2018-ОЗ)</w:t>
      </w:r>
    </w:p>
    <w:p w:rsidR="000E36E6" w:rsidRDefault="000E36E6">
      <w:pPr>
        <w:pStyle w:val="ConsPlusNormal"/>
        <w:jc w:val="both"/>
      </w:pPr>
    </w:p>
    <w:p w:rsidR="000E36E6" w:rsidRDefault="000E36E6">
      <w:pPr>
        <w:pStyle w:val="ConsPlusTitle"/>
        <w:ind w:firstLine="540"/>
        <w:jc w:val="both"/>
        <w:outlineLvl w:val="1"/>
      </w:pPr>
      <w:r>
        <w:t>Статья 3. Объекты благоустройства</w:t>
      </w:r>
    </w:p>
    <w:p w:rsidR="000E36E6" w:rsidRDefault="000E36E6">
      <w:pPr>
        <w:pStyle w:val="ConsPlusNormal"/>
        <w:jc w:val="both"/>
      </w:pPr>
    </w:p>
    <w:p w:rsidR="000E36E6" w:rsidRDefault="000E36E6">
      <w:pPr>
        <w:pStyle w:val="ConsPlusNormal"/>
        <w:ind w:firstLine="540"/>
        <w:jc w:val="both"/>
      </w:pPr>
      <w:r>
        <w:t>Объектами благоустройства являются:</w:t>
      </w:r>
    </w:p>
    <w:p w:rsidR="000E36E6" w:rsidRDefault="000E36E6">
      <w:pPr>
        <w:pStyle w:val="ConsPlusNormal"/>
        <w:spacing w:before="200"/>
        <w:ind w:firstLine="540"/>
        <w:jc w:val="both"/>
      </w:pPr>
      <w:r>
        <w:t>1) территория Московской области с расположенными на ней элементами благоустройства в границах:</w:t>
      </w:r>
    </w:p>
    <w:p w:rsidR="000E36E6" w:rsidRDefault="000E36E6">
      <w:pPr>
        <w:pStyle w:val="ConsPlusNormal"/>
        <w:spacing w:before="200"/>
        <w:ind w:firstLine="540"/>
        <w:jc w:val="both"/>
      </w:pPr>
      <w:bookmarkStart w:id="0" w:name="P65"/>
      <w:bookmarkEnd w:id="0"/>
      <w:r>
        <w:t>а) земельных участков, находящихся в частной собственности;</w:t>
      </w:r>
    </w:p>
    <w:p w:rsidR="000E36E6" w:rsidRDefault="000E36E6">
      <w:pPr>
        <w:pStyle w:val="ConsPlusNormal"/>
        <w:spacing w:before="200"/>
        <w:ind w:firstLine="540"/>
        <w:jc w:val="both"/>
      </w:pPr>
      <w:r>
        <w:t>б) земельных участков, находящихся в федеральной собственности;</w:t>
      </w:r>
    </w:p>
    <w:p w:rsidR="000E36E6" w:rsidRDefault="000E36E6">
      <w:pPr>
        <w:pStyle w:val="ConsPlusNormal"/>
        <w:spacing w:before="200"/>
        <w:ind w:firstLine="540"/>
        <w:jc w:val="both"/>
      </w:pPr>
      <w:bookmarkStart w:id="1" w:name="P67"/>
      <w:bookmarkEnd w:id="1"/>
      <w:r>
        <w:t>в) земельных участков, находящихся в собственности Московской области;</w:t>
      </w:r>
    </w:p>
    <w:p w:rsidR="000E36E6" w:rsidRDefault="000E36E6">
      <w:pPr>
        <w:pStyle w:val="ConsPlusNormal"/>
        <w:spacing w:before="200"/>
        <w:ind w:firstLine="540"/>
        <w:jc w:val="both"/>
      </w:pPr>
      <w:bookmarkStart w:id="2" w:name="P68"/>
      <w:bookmarkEnd w:id="2"/>
      <w:r>
        <w:t>г) земельных участков, находящихся в муниципальной собственности;</w:t>
      </w:r>
    </w:p>
    <w:p w:rsidR="000E36E6" w:rsidRDefault="000E36E6">
      <w:pPr>
        <w:pStyle w:val="ConsPlusNormal"/>
        <w:spacing w:before="200"/>
        <w:ind w:firstLine="540"/>
        <w:jc w:val="both"/>
      </w:pPr>
      <w:bookmarkStart w:id="3" w:name="P69"/>
      <w:bookmarkEnd w:id="3"/>
      <w:r>
        <w:t>д) земельных участков и земель, государственная собственность на которые не разграничена.</w:t>
      </w:r>
    </w:p>
    <w:p w:rsidR="000E36E6" w:rsidRDefault="000E36E6">
      <w:pPr>
        <w:pStyle w:val="ConsPlusNormal"/>
        <w:jc w:val="both"/>
      </w:pPr>
    </w:p>
    <w:p w:rsidR="000E36E6" w:rsidRDefault="000E36E6">
      <w:pPr>
        <w:pStyle w:val="ConsPlusTitle"/>
        <w:ind w:firstLine="540"/>
        <w:jc w:val="both"/>
        <w:outlineLvl w:val="1"/>
      </w:pPr>
      <w:r>
        <w:t>Статья 4. Основные понятия</w:t>
      </w:r>
    </w:p>
    <w:p w:rsidR="000E36E6" w:rsidRDefault="000E36E6">
      <w:pPr>
        <w:pStyle w:val="ConsPlusNormal"/>
        <w:jc w:val="both"/>
      </w:pPr>
    </w:p>
    <w:p w:rsidR="000E36E6" w:rsidRDefault="000E36E6">
      <w:pPr>
        <w:pStyle w:val="ConsPlusNormal"/>
        <w:ind w:firstLine="540"/>
        <w:jc w:val="both"/>
      </w:pPr>
      <w:r>
        <w:t>В целях настоящего Закона используются следующие основные понятия:</w:t>
      </w:r>
    </w:p>
    <w:p w:rsidR="000E36E6" w:rsidRDefault="000E36E6">
      <w:pPr>
        <w:pStyle w:val="ConsPlusNormal"/>
        <w:spacing w:before="200"/>
        <w:ind w:firstLine="540"/>
        <w:jc w:val="both"/>
      </w:pPr>
      <w:r>
        <w:lastRenderedPageBreak/>
        <w:t>объекты благоустройства - территории муниципальных образований, на которых осуществляется деятельность по благоустройству: площадки, дворы, кварталы, функционально-планировочные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муниципальных образований;</w:t>
      </w:r>
    </w:p>
    <w:p w:rsidR="000E36E6" w:rsidRDefault="000E36E6">
      <w:pPr>
        <w:pStyle w:val="ConsPlusNormal"/>
        <w:spacing w:before="200"/>
        <w:ind w:firstLine="540"/>
        <w:jc w:val="both"/>
      </w:pPr>
      <w: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p w:rsidR="000E36E6" w:rsidRDefault="000E36E6">
      <w:pPr>
        <w:pStyle w:val="ConsPlusNormal"/>
        <w:spacing w:before="200"/>
        <w:ind w:firstLine="540"/>
        <w:jc w:val="both"/>
      </w:pPr>
      <w: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0E36E6" w:rsidRDefault="000E36E6">
      <w:pPr>
        <w:pStyle w:val="ConsPlusNormal"/>
        <w:spacing w:before="200"/>
        <w:ind w:firstLine="540"/>
        <w:jc w:val="both"/>
      </w:pPr>
      <w: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0E36E6" w:rsidRDefault="000E36E6">
      <w:pPr>
        <w:pStyle w:val="ConsPlusNormal"/>
        <w:spacing w:before="200"/>
        <w:ind w:firstLine="540"/>
        <w:jc w:val="both"/>
      </w:pPr>
      <w: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0E36E6" w:rsidRDefault="000E36E6">
      <w:pPr>
        <w:pStyle w:val="ConsPlusNormal"/>
        <w:spacing w:before="200"/>
        <w:ind w:firstLine="540"/>
        <w:jc w:val="both"/>
      </w:pPr>
      <w: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0E36E6" w:rsidRDefault="000E36E6">
      <w:pPr>
        <w:pStyle w:val="ConsPlusNormal"/>
        <w:spacing w:before="200"/>
        <w:ind w:firstLine="540"/>
        <w:jc w:val="both"/>
      </w:pPr>
      <w: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0E36E6" w:rsidRDefault="000E36E6">
      <w:pPr>
        <w:pStyle w:val="ConsPlusNormal"/>
        <w:spacing w:before="200"/>
        <w:ind w:firstLine="540"/>
        <w:jc w:val="both"/>
      </w:pPr>
      <w: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0E36E6" w:rsidRDefault="000E36E6">
      <w:pPr>
        <w:pStyle w:val="ConsPlusNormal"/>
        <w:spacing w:before="200"/>
        <w:ind w:firstLine="540"/>
        <w:jc w:val="both"/>
      </w:pPr>
      <w:r>
        <w:t>проезд - дорога, примыкающая к проезжим частям жилых и магистральных улиц, разворотным площадкам;</w:t>
      </w:r>
    </w:p>
    <w:p w:rsidR="000E36E6" w:rsidRDefault="000E36E6">
      <w:pPr>
        <w:pStyle w:val="ConsPlusNormal"/>
        <w:spacing w:before="200"/>
        <w:ind w:firstLine="540"/>
        <w:jc w:val="both"/>
      </w:pPr>
      <w: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0E36E6" w:rsidRDefault="000E36E6">
      <w:pPr>
        <w:pStyle w:val="ConsPlusNormal"/>
        <w:spacing w:before="200"/>
        <w:ind w:firstLine="540"/>
        <w:jc w:val="both"/>
      </w:pPr>
      <w:r>
        <w:t>дождеприемный колодец - сооружение на канализационной сети, предназначенное для приема и отвода дождевых и талых вод;</w:t>
      </w:r>
    </w:p>
    <w:p w:rsidR="000E36E6" w:rsidRDefault="000E36E6">
      <w:pPr>
        <w:pStyle w:val="ConsPlusNormal"/>
        <w:spacing w:before="200"/>
        <w:ind w:firstLine="540"/>
        <w:jc w:val="both"/>
      </w:pPr>
      <w: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0E36E6" w:rsidRDefault="000E36E6">
      <w:pPr>
        <w:pStyle w:val="ConsPlusNormal"/>
        <w:spacing w:before="200"/>
        <w:ind w:firstLine="540"/>
        <w:jc w:val="both"/>
      </w:pPr>
      <w: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0E36E6" w:rsidRDefault="000E36E6">
      <w:pPr>
        <w:pStyle w:val="ConsPlusNormal"/>
        <w:spacing w:before="200"/>
        <w:ind w:firstLine="540"/>
        <w:jc w:val="both"/>
      </w:pPr>
      <w: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0E36E6" w:rsidRDefault="000E36E6">
      <w:pPr>
        <w:pStyle w:val="ConsPlusNormal"/>
        <w:spacing w:before="200"/>
        <w:ind w:firstLine="540"/>
        <w:jc w:val="both"/>
      </w:pPr>
      <w: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w:t>
      </w:r>
      <w:r>
        <w:lastRenderedPageBreak/>
        <w:t>нефтепродуктами, иными вредными или пачкающими веществами;</w:t>
      </w:r>
    </w:p>
    <w:p w:rsidR="000E36E6" w:rsidRDefault="000E36E6">
      <w:pPr>
        <w:pStyle w:val="ConsPlusNormal"/>
        <w:spacing w:before="200"/>
        <w:ind w:firstLine="540"/>
        <w:jc w:val="both"/>
      </w:pPr>
      <w:r>
        <w:t>уничтожение зеленых насаждений - повреждение зеленых насаждений, повлекшее прекращение их роста;</w:t>
      </w:r>
    </w:p>
    <w:p w:rsidR="000E36E6" w:rsidRDefault="000E36E6">
      <w:pPr>
        <w:pStyle w:val="ConsPlusNormal"/>
        <w:spacing w:before="200"/>
        <w:ind w:firstLine="540"/>
        <w:jc w:val="both"/>
      </w:pPr>
      <w:r>
        <w:t>компенсационное озеленение - воспроизводство зеленых насаждений взамен уничтоженных или поврежденных;</w:t>
      </w:r>
    </w:p>
    <w:p w:rsidR="000E36E6" w:rsidRDefault="000E36E6">
      <w:pPr>
        <w:pStyle w:val="ConsPlusNormal"/>
        <w:spacing w:before="200"/>
        <w:ind w:firstLine="540"/>
        <w:jc w:val="both"/>
      </w:pPr>
      <w: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0E36E6" w:rsidRDefault="000E36E6">
      <w:pPr>
        <w:pStyle w:val="ConsPlusNormal"/>
        <w:spacing w:before="200"/>
        <w:ind w:firstLine="540"/>
        <w:jc w:val="both"/>
      </w:pPr>
      <w: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42">
        <w:r>
          <w:rPr>
            <w:color w:val="0000FF"/>
          </w:rPr>
          <w:t>кодексом</w:t>
        </w:r>
      </w:hyperlink>
      <w:r>
        <w:t xml:space="preserve"> Российской Федерации;</w:t>
      </w:r>
    </w:p>
    <w:p w:rsidR="000E36E6" w:rsidRDefault="000E36E6">
      <w:pPr>
        <w:pStyle w:val="ConsPlusNormal"/>
        <w:jc w:val="both"/>
      </w:pPr>
      <w:r>
        <w:t xml:space="preserve">(в ред. </w:t>
      </w:r>
      <w:hyperlink r:id="rId43">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0E36E6" w:rsidRDefault="000E36E6">
      <w:pPr>
        <w:pStyle w:val="ConsPlusNormal"/>
        <w:spacing w:before="200"/>
        <w:ind w:firstLine="540"/>
        <w:jc w:val="both"/>
      </w:pPr>
      <w: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0E36E6" w:rsidRDefault="000E36E6">
      <w:pPr>
        <w:pStyle w:val="ConsPlusNormal"/>
        <w:spacing w:before="200"/>
        <w:ind w:firstLine="540"/>
        <w:jc w:val="both"/>
      </w:pPr>
      <w: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0E36E6" w:rsidRDefault="000E36E6">
      <w:pPr>
        <w:pStyle w:val="ConsPlusNormal"/>
        <w:spacing w:before="200"/>
        <w:ind w:firstLine="540"/>
        <w:jc w:val="both"/>
      </w:pPr>
      <w: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0E36E6" w:rsidRDefault="000E36E6">
      <w:pPr>
        <w:pStyle w:val="ConsPlusNormal"/>
        <w:spacing w:before="200"/>
        <w:ind w:firstLine="540"/>
        <w:jc w:val="both"/>
      </w:pPr>
      <w:r>
        <w:t xml:space="preserve">абзац утратил силу. - </w:t>
      </w:r>
      <w:hyperlink r:id="rId44">
        <w:r>
          <w:rPr>
            <w:color w:val="0000FF"/>
          </w:rPr>
          <w:t>Закон</w:t>
        </w:r>
      </w:hyperlink>
      <w:r>
        <w:t xml:space="preserve"> Московской области от 28.01.2019 N 4/2019-ОЗ;</w:t>
      </w:r>
    </w:p>
    <w:p w:rsidR="000E36E6" w:rsidRDefault="000E36E6">
      <w:pPr>
        <w:pStyle w:val="ConsPlusNormal"/>
        <w:spacing w:before="200"/>
        <w:ind w:firstLine="540"/>
        <w:jc w:val="both"/>
      </w:pPr>
      <w: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0E36E6" w:rsidRDefault="000E36E6">
      <w:pPr>
        <w:pStyle w:val="ConsPlusNormal"/>
        <w:spacing w:before="200"/>
        <w:ind w:firstLine="540"/>
        <w:jc w:val="both"/>
      </w:pPr>
      <w: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0E36E6" w:rsidRDefault="000E36E6">
      <w:pPr>
        <w:pStyle w:val="ConsPlusNormal"/>
        <w:spacing w:before="200"/>
        <w:ind w:firstLine="540"/>
        <w:jc w:val="both"/>
      </w:pPr>
      <w:r>
        <w:t>ночное время - период времени с 23:00 до 07:00 часов по Московскому времени;</w:t>
      </w:r>
    </w:p>
    <w:p w:rsidR="000E36E6" w:rsidRDefault="000E36E6">
      <w:pPr>
        <w:pStyle w:val="ConsPlusNormal"/>
        <w:spacing w:before="200"/>
        <w:ind w:firstLine="540"/>
        <w:jc w:val="both"/>
      </w:pPr>
      <w: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w:t>
      </w:r>
      <w:r>
        <w:lastRenderedPageBreak/>
        <w:t>деятельность по оказанию услуг общественного питания предприятием общественного питания;</w:t>
      </w:r>
    </w:p>
    <w:p w:rsidR="000E36E6" w:rsidRDefault="000E36E6">
      <w:pPr>
        <w:pStyle w:val="ConsPlusNormal"/>
        <w:spacing w:before="200"/>
        <w:ind w:firstLine="540"/>
        <w:jc w:val="both"/>
      </w:pPr>
      <w:r>
        <w:t xml:space="preserve">абзацы тридцатый - тридцать первый утратили силу. - </w:t>
      </w:r>
      <w:hyperlink r:id="rId45">
        <w:r>
          <w:rPr>
            <w:color w:val="0000FF"/>
          </w:rPr>
          <w:t>Закон</w:t>
        </w:r>
      </w:hyperlink>
      <w:r>
        <w:t xml:space="preserve"> Московской области от 28.10.2019 N 204/2019-ОЗ;</w:t>
      </w:r>
    </w:p>
    <w:p w:rsidR="000E36E6" w:rsidRDefault="000E36E6">
      <w:pPr>
        <w:pStyle w:val="ConsPlusNormal"/>
        <w:spacing w:before="200"/>
        <w:ind w:firstLine="540"/>
        <w:jc w:val="both"/>
      </w:pPr>
      <w:r>
        <w:t>урна - стандартная емкость для сбора мусора объемом до 0,5 кубических метров включительно;</w:t>
      </w:r>
    </w:p>
    <w:p w:rsidR="000E36E6" w:rsidRDefault="000E36E6">
      <w:pPr>
        <w:pStyle w:val="ConsPlusNormal"/>
        <w:spacing w:before="200"/>
        <w:ind w:firstLine="540"/>
        <w:jc w:val="both"/>
      </w:pPr>
      <w:r>
        <w:t xml:space="preserve">абзацы тридцать третий - тридцать пятый утратили силу. - </w:t>
      </w:r>
      <w:hyperlink r:id="rId46">
        <w:r>
          <w:rPr>
            <w:color w:val="0000FF"/>
          </w:rPr>
          <w:t>Закон</w:t>
        </w:r>
      </w:hyperlink>
      <w:r>
        <w:t xml:space="preserve"> Московской области от 28.10.2019 N 204/2019-ОЗ;</w:t>
      </w:r>
    </w:p>
    <w:p w:rsidR="000E36E6" w:rsidRDefault="000E36E6">
      <w:pPr>
        <w:pStyle w:val="ConsPlusNormal"/>
        <w:spacing w:before="200"/>
        <w:ind w:firstLine="540"/>
        <w:jc w:val="both"/>
      </w:pPr>
      <w:bookmarkStart w:id="4" w:name="P106"/>
      <w:bookmarkEnd w:id="4"/>
      <w:r>
        <w:t xml:space="preserve">абзацы тридцать шестой - сорок первый действовали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spacing w:before="20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E36E6" w:rsidRDefault="000E36E6">
      <w:pPr>
        <w:pStyle w:val="ConsPlusNormal"/>
        <w:spacing w:before="200"/>
        <w:ind w:firstLine="540"/>
        <w:jc w:val="both"/>
      </w:pPr>
      <w:r>
        <w:t xml:space="preserve">абзацы сорок третий - сорок седьмой утратили силу. - </w:t>
      </w:r>
      <w:hyperlink r:id="rId47">
        <w:r>
          <w:rPr>
            <w:color w:val="0000FF"/>
          </w:rPr>
          <w:t>Закон</w:t>
        </w:r>
      </w:hyperlink>
      <w:r>
        <w:t xml:space="preserve"> Московской области от 19.07.2016 N 113/2016-ОЗ.</w:t>
      </w:r>
    </w:p>
    <w:p w:rsidR="000E36E6" w:rsidRDefault="000E36E6">
      <w:pPr>
        <w:pStyle w:val="ConsPlusNormal"/>
        <w:spacing w:before="200"/>
        <w:ind w:firstLine="540"/>
        <w:jc w:val="both"/>
      </w:pPr>
      <w: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0E36E6" w:rsidRDefault="000E36E6">
      <w:pPr>
        <w:pStyle w:val="ConsPlusNormal"/>
        <w:jc w:val="both"/>
      </w:pPr>
      <w:r>
        <w:t xml:space="preserve">(абзац введен </w:t>
      </w:r>
      <w:hyperlink r:id="rId48">
        <w:r>
          <w:rPr>
            <w:color w:val="0000FF"/>
          </w:rPr>
          <w:t>Законом</w:t>
        </w:r>
      </w:hyperlink>
      <w:r>
        <w:t xml:space="preserve"> Московской области от 23.03.2017 N 28/2017-ОЗ)</w:t>
      </w:r>
    </w:p>
    <w:p w:rsidR="000E36E6" w:rsidRDefault="000E36E6">
      <w:pPr>
        <w:pStyle w:val="ConsPlusNormal"/>
        <w:spacing w:before="200"/>
        <w:ind w:firstLine="540"/>
        <w:jc w:val="both"/>
      </w:pPr>
      <w:r>
        <w:t>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0E36E6" w:rsidRDefault="000E36E6">
      <w:pPr>
        <w:pStyle w:val="ConsPlusNormal"/>
        <w:jc w:val="both"/>
      </w:pPr>
      <w:r>
        <w:t xml:space="preserve">(абзац введен </w:t>
      </w:r>
      <w:hyperlink r:id="rId49">
        <w:r>
          <w:rPr>
            <w:color w:val="0000FF"/>
          </w:rPr>
          <w:t>Законом</w:t>
        </w:r>
      </w:hyperlink>
      <w:r>
        <w:t xml:space="preserve"> Московской области от 08.11.2017 N 184/2017-ОЗ)</w:t>
      </w:r>
    </w:p>
    <w:p w:rsidR="000E36E6" w:rsidRDefault="000E36E6">
      <w:pPr>
        <w:pStyle w:val="ConsPlusNormal"/>
        <w:spacing w:before="200"/>
        <w:ind w:firstLine="540"/>
        <w:jc w:val="both"/>
      </w:pPr>
      <w: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0E36E6" w:rsidRDefault="000E36E6">
      <w:pPr>
        <w:pStyle w:val="ConsPlusNormal"/>
        <w:jc w:val="both"/>
      </w:pPr>
      <w:r>
        <w:t xml:space="preserve">(абзац введен </w:t>
      </w:r>
      <w:hyperlink r:id="rId50">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0E36E6" w:rsidRDefault="000E36E6">
      <w:pPr>
        <w:pStyle w:val="ConsPlusNormal"/>
        <w:jc w:val="both"/>
      </w:pPr>
      <w:r>
        <w:t xml:space="preserve">(абзац введен </w:t>
      </w:r>
      <w:hyperlink r:id="rId51">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правилами благоустройства территории муниципальных образований;</w:t>
      </w:r>
    </w:p>
    <w:p w:rsidR="000E36E6" w:rsidRDefault="000E36E6">
      <w:pPr>
        <w:pStyle w:val="ConsPlusNormal"/>
        <w:jc w:val="both"/>
      </w:pPr>
      <w:r>
        <w:t xml:space="preserve">(абзац введен </w:t>
      </w:r>
      <w:hyperlink r:id="rId52">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въездная группа - территория, расположенная при въезде в муниципальное образование, либо в исторически сложившихся или инфраструктурно значимых местах муниципального образования, подлежащая благоустройству в целях идентификации муниципального образования;</w:t>
      </w:r>
    </w:p>
    <w:p w:rsidR="000E36E6" w:rsidRDefault="000E36E6">
      <w:pPr>
        <w:pStyle w:val="ConsPlusNormal"/>
        <w:jc w:val="both"/>
      </w:pPr>
      <w:r>
        <w:t xml:space="preserve">(абзац введен </w:t>
      </w:r>
      <w:hyperlink r:id="rId53">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 xml:space="preserve">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w:t>
      </w:r>
      <w:r>
        <w:lastRenderedPageBreak/>
        <w:t>скверы, бульвары, зоны отдыха, сады, городские сады, иные зоны рекреационного назначения;</w:t>
      </w:r>
    </w:p>
    <w:p w:rsidR="000E36E6" w:rsidRDefault="000E36E6">
      <w:pPr>
        <w:pStyle w:val="ConsPlusNormal"/>
        <w:jc w:val="both"/>
      </w:pPr>
      <w:r>
        <w:t xml:space="preserve">(в ред. </w:t>
      </w:r>
      <w:hyperlink r:id="rId54">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0E36E6" w:rsidRDefault="000E36E6">
      <w:pPr>
        <w:pStyle w:val="ConsPlusNormal"/>
        <w:jc w:val="both"/>
      </w:pPr>
      <w:r>
        <w:t xml:space="preserve">(абзац введен </w:t>
      </w:r>
      <w:hyperlink r:id="rId55">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0E36E6" w:rsidRDefault="000E36E6">
      <w:pPr>
        <w:pStyle w:val="ConsPlusNormal"/>
        <w:jc w:val="both"/>
      </w:pPr>
      <w:r>
        <w:t xml:space="preserve">(абзац введен </w:t>
      </w:r>
      <w:hyperlink r:id="rId56">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0E36E6" w:rsidRDefault="000E36E6">
      <w:pPr>
        <w:pStyle w:val="ConsPlusNormal"/>
        <w:jc w:val="both"/>
      </w:pPr>
      <w:r>
        <w:t xml:space="preserve">(абзац введен </w:t>
      </w:r>
      <w:hyperlink r:id="rId57">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0E36E6" w:rsidRDefault="000E36E6">
      <w:pPr>
        <w:pStyle w:val="ConsPlusNormal"/>
        <w:jc w:val="both"/>
      </w:pPr>
      <w:r>
        <w:t xml:space="preserve">(абзац введен </w:t>
      </w:r>
      <w:hyperlink r:id="rId58">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0E36E6" w:rsidRDefault="000E36E6">
      <w:pPr>
        <w:pStyle w:val="ConsPlusNormal"/>
        <w:jc w:val="both"/>
      </w:pPr>
      <w:r>
        <w:t xml:space="preserve">(абзац введен </w:t>
      </w:r>
      <w:hyperlink r:id="rId59">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0E36E6" w:rsidRDefault="000E36E6">
      <w:pPr>
        <w:pStyle w:val="ConsPlusNormal"/>
        <w:jc w:val="both"/>
      </w:pPr>
      <w:r>
        <w:t xml:space="preserve">(абзац введен </w:t>
      </w:r>
      <w:hyperlink r:id="rId60">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 xml:space="preserve">абзац утратил силу. - </w:t>
      </w:r>
      <w:hyperlink r:id="rId61">
        <w:r>
          <w:rPr>
            <w:color w:val="0000FF"/>
          </w:rPr>
          <w:t>Закон</w:t>
        </w:r>
      </w:hyperlink>
      <w:r>
        <w:t xml:space="preserve"> Московской области от 09.07.2019 N 143/2019-ОЗ.</w:t>
      </w:r>
    </w:p>
    <w:p w:rsidR="000E36E6" w:rsidRDefault="000E36E6">
      <w:pPr>
        <w:pStyle w:val="ConsPlusNormal"/>
        <w:spacing w:before="200"/>
        <w:ind w:firstLine="540"/>
        <w:jc w:val="both"/>
      </w:pPr>
      <w:r>
        <w:t xml:space="preserve">понятия "бункер", "контейнер" и "контейнерная площадка", используемые в настоящем Законе, применяются в значениях, установленных </w:t>
      </w:r>
      <w:hyperlink r:id="rId62">
        <w:r>
          <w:rPr>
            <w:color w:val="0000FF"/>
          </w:rPr>
          <w:t>постановлением</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0E36E6" w:rsidRDefault="000E36E6">
      <w:pPr>
        <w:pStyle w:val="ConsPlusNormal"/>
        <w:jc w:val="both"/>
      </w:pPr>
      <w:r>
        <w:t xml:space="preserve">(абзац введен </w:t>
      </w:r>
      <w:hyperlink r:id="rId63">
        <w:r>
          <w:rPr>
            <w:color w:val="0000FF"/>
          </w:rPr>
          <w:t>Законом</w:t>
        </w:r>
      </w:hyperlink>
      <w:r>
        <w:t xml:space="preserve"> Московской области от 28.10.2019 N 204/2019-ОЗ)</w:t>
      </w:r>
    </w:p>
    <w:p w:rsidR="000E36E6" w:rsidRDefault="000E36E6">
      <w:pPr>
        <w:pStyle w:val="ConsPlusNormal"/>
        <w:spacing w:before="200"/>
        <w:ind w:firstLine="540"/>
        <w:jc w:val="both"/>
      </w:pPr>
      <w: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настоящим Законом;</w:t>
      </w:r>
    </w:p>
    <w:p w:rsidR="000E36E6" w:rsidRDefault="000E36E6">
      <w:pPr>
        <w:pStyle w:val="ConsPlusNormal"/>
        <w:jc w:val="both"/>
      </w:pPr>
      <w:r>
        <w:t xml:space="preserve">(абзац введен </w:t>
      </w:r>
      <w:hyperlink r:id="rId64">
        <w:r>
          <w:rPr>
            <w:color w:val="0000FF"/>
          </w:rPr>
          <w:t>Законом</w:t>
        </w:r>
      </w:hyperlink>
      <w:r>
        <w:t xml:space="preserve"> Московской области от 18.05.2020 N 93/2020-ОЗ)</w:t>
      </w:r>
    </w:p>
    <w:p w:rsidR="000E36E6" w:rsidRDefault="000E36E6">
      <w:pPr>
        <w:pStyle w:val="ConsPlusNormal"/>
        <w:spacing w:before="200"/>
        <w:ind w:firstLine="540"/>
        <w:jc w:val="both"/>
      </w:pPr>
      <w: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0E36E6" w:rsidRDefault="000E36E6">
      <w:pPr>
        <w:pStyle w:val="ConsPlusNormal"/>
        <w:jc w:val="both"/>
      </w:pPr>
      <w:r>
        <w:t xml:space="preserve">(абзац введен </w:t>
      </w:r>
      <w:hyperlink r:id="rId65">
        <w:r>
          <w:rPr>
            <w:color w:val="0000FF"/>
          </w:rPr>
          <w:t>Законом</w:t>
        </w:r>
      </w:hyperlink>
      <w:r>
        <w:t xml:space="preserve"> Московской области от 18.05.2020 N 93/2020-ОЗ)</w:t>
      </w:r>
    </w:p>
    <w:p w:rsidR="000E36E6" w:rsidRDefault="000E36E6">
      <w:pPr>
        <w:pStyle w:val="ConsPlusNormal"/>
        <w:spacing w:before="200"/>
        <w:ind w:firstLine="540"/>
        <w:jc w:val="both"/>
      </w:pPr>
      <w:r>
        <w:t xml:space="preserve">отходы строительства, сноса зданий и сооружений, в том числе грунты - остатки сырья, </w:t>
      </w:r>
      <w:r>
        <w:lastRenderedPageBreak/>
        <w:t>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rsidR="000E36E6" w:rsidRDefault="000E36E6">
      <w:pPr>
        <w:pStyle w:val="ConsPlusNormal"/>
        <w:jc w:val="both"/>
      </w:pPr>
      <w:r>
        <w:t xml:space="preserve">(абзац введен </w:t>
      </w:r>
      <w:hyperlink r:id="rId66">
        <w:r>
          <w:rPr>
            <w:color w:val="0000FF"/>
          </w:rPr>
          <w:t>Законом</w:t>
        </w:r>
      </w:hyperlink>
      <w:r>
        <w:t xml:space="preserve"> Московской области от 08.06.2021 N 96/2021-ОЗ)</w:t>
      </w:r>
    </w:p>
    <w:p w:rsidR="000E36E6" w:rsidRDefault="000E36E6">
      <w:pPr>
        <w:pStyle w:val="ConsPlusNormal"/>
        <w:spacing w:before="200"/>
        <w:ind w:firstLine="540"/>
        <w:jc w:val="both"/>
      </w:pPr>
      <w: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rsidR="000E36E6" w:rsidRDefault="000E36E6">
      <w:pPr>
        <w:pStyle w:val="ConsPlusNormal"/>
        <w:jc w:val="both"/>
      </w:pPr>
      <w:r>
        <w:t xml:space="preserve">(абзац введен </w:t>
      </w:r>
      <w:hyperlink r:id="rId67">
        <w:r>
          <w:rPr>
            <w:color w:val="0000FF"/>
          </w:rPr>
          <w:t>Законом</w:t>
        </w:r>
      </w:hyperlink>
      <w:r>
        <w:t xml:space="preserve"> Московской области от 14.06.2022 N 94/2022-ОЗ)</w:t>
      </w:r>
    </w:p>
    <w:p w:rsidR="000E36E6" w:rsidRDefault="000E36E6">
      <w:pPr>
        <w:pStyle w:val="ConsPlusNormal"/>
        <w:spacing w:before="200"/>
        <w:ind w:firstLine="540"/>
        <w:jc w:val="both"/>
      </w:pPr>
      <w:r>
        <w:t>мавританский газон - травянистая растительность искусственного происхождения, создаваемая с наличием газонных трав и цветочных растений.</w:t>
      </w:r>
    </w:p>
    <w:p w:rsidR="000E36E6" w:rsidRDefault="000E36E6">
      <w:pPr>
        <w:pStyle w:val="ConsPlusNormal"/>
        <w:jc w:val="both"/>
      </w:pPr>
      <w:r>
        <w:t xml:space="preserve">(абзац введен </w:t>
      </w:r>
      <w:hyperlink r:id="rId68">
        <w:r>
          <w:rPr>
            <w:color w:val="0000FF"/>
          </w:rPr>
          <w:t>Законом</w:t>
        </w:r>
      </w:hyperlink>
      <w:r>
        <w:t xml:space="preserve"> Московской области от 14.06.2022 N 94/2022-ОЗ)</w:t>
      </w:r>
    </w:p>
    <w:p w:rsidR="000E36E6" w:rsidRDefault="000E36E6">
      <w:pPr>
        <w:pStyle w:val="ConsPlusNormal"/>
        <w:jc w:val="both"/>
      </w:pPr>
    </w:p>
    <w:p w:rsidR="000E36E6" w:rsidRDefault="000E36E6">
      <w:pPr>
        <w:pStyle w:val="ConsPlusTitle"/>
        <w:jc w:val="center"/>
        <w:outlineLvl w:val="0"/>
      </w:pPr>
      <w:r>
        <w:t>Раздел II. ТРЕБОВАНИЯ К ОБЪЕКТАМ И ЭЛЕМЕНТАМ БЛАГОУСТРОЙСТВА</w:t>
      </w:r>
    </w:p>
    <w:p w:rsidR="000E36E6" w:rsidRDefault="000E36E6">
      <w:pPr>
        <w:pStyle w:val="ConsPlusNormal"/>
        <w:jc w:val="both"/>
      </w:pPr>
    </w:p>
    <w:p w:rsidR="000E36E6" w:rsidRDefault="000E36E6">
      <w:pPr>
        <w:pStyle w:val="ConsPlusTitle"/>
        <w:ind w:firstLine="540"/>
        <w:jc w:val="both"/>
        <w:outlineLvl w:val="1"/>
      </w:pPr>
      <w:r>
        <w:t>Статья 5. Благоустройство территорий Московской области</w:t>
      </w:r>
    </w:p>
    <w:p w:rsidR="000E36E6" w:rsidRDefault="000E36E6">
      <w:pPr>
        <w:pStyle w:val="ConsPlusNormal"/>
        <w:jc w:val="both"/>
      </w:pPr>
    </w:p>
    <w:p w:rsidR="000E36E6" w:rsidRDefault="000E36E6">
      <w:pPr>
        <w:pStyle w:val="ConsPlusNormal"/>
        <w:ind w:firstLine="540"/>
        <w:jc w:val="both"/>
      </w:pPr>
      <w: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0E36E6" w:rsidRDefault="000E36E6">
      <w:pPr>
        <w:pStyle w:val="ConsPlusNormal"/>
        <w:spacing w:before="200"/>
        <w:ind w:firstLine="540"/>
        <w:jc w:val="both"/>
      </w:pPr>
      <w:r>
        <w:t>2. Содержание территорий Московской области и мероприятия по развитию благоустройства осуществляются в соответствии с настоящим Законом, законодательством Российской Федерации и законодательством Московской области о социальной защите инвалидов и правилами благоустройства, утверждаемыми для каждого муниципального образования Московской области (далее - муниципальное образование).</w:t>
      </w:r>
    </w:p>
    <w:p w:rsidR="000E36E6" w:rsidRDefault="000E36E6">
      <w:pPr>
        <w:pStyle w:val="ConsPlusNormal"/>
        <w:spacing w:before="200"/>
        <w:ind w:firstLine="540"/>
        <w:jc w:val="both"/>
      </w:pPr>
      <w:r>
        <w:t>Правительство Московской области определяет центральные исполнительные органы государственной власти Московской области (далее - уполномоченный орган) в целях реализации полномочий, установленных настоящим Законом.</w:t>
      </w:r>
    </w:p>
    <w:p w:rsidR="000E36E6" w:rsidRDefault="000E36E6">
      <w:pPr>
        <w:pStyle w:val="ConsPlusNormal"/>
        <w:spacing w:before="200"/>
        <w:ind w:firstLine="540"/>
        <w:jc w:val="both"/>
      </w:pPr>
      <w: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 Законом, применяются исключительно ко вновь вводимым в эксплуатацию или прошедшим реконструкцию объектам.</w:t>
      </w:r>
    </w:p>
    <w:p w:rsidR="000E36E6" w:rsidRDefault="000E36E6">
      <w:pPr>
        <w:pStyle w:val="ConsPlusNormal"/>
        <w:spacing w:before="200"/>
        <w:ind w:firstLine="540"/>
        <w:jc w:val="both"/>
      </w:pPr>
      <w: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 Законом.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0E36E6" w:rsidRDefault="000E36E6">
      <w:pPr>
        <w:pStyle w:val="ConsPlusNormal"/>
        <w:jc w:val="both"/>
      </w:pPr>
      <w:r>
        <w:t xml:space="preserve">(в ред. </w:t>
      </w:r>
      <w:hyperlink r:id="rId69">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 xml:space="preserve">Абзац утратил силу. - </w:t>
      </w:r>
      <w:hyperlink r:id="rId70">
        <w:r>
          <w:rPr>
            <w:color w:val="0000FF"/>
          </w:rPr>
          <w:t>Закон</w:t>
        </w:r>
      </w:hyperlink>
      <w:r>
        <w:t xml:space="preserve"> Московской области от 18.07.2018 N 127/2018-ОЗ.</w:t>
      </w:r>
    </w:p>
    <w:p w:rsidR="000E36E6" w:rsidRDefault="000E36E6">
      <w:pPr>
        <w:pStyle w:val="ConsPlusNormal"/>
        <w:spacing w:before="200"/>
        <w:ind w:firstLine="540"/>
        <w:jc w:val="both"/>
      </w:pPr>
      <w: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0E36E6" w:rsidRDefault="000E36E6">
      <w:pPr>
        <w:pStyle w:val="ConsPlusNormal"/>
        <w:jc w:val="both"/>
      </w:pPr>
      <w:r>
        <w:t xml:space="preserve">(часть 2 в ред. </w:t>
      </w:r>
      <w:hyperlink r:id="rId71">
        <w:r>
          <w:rPr>
            <w:color w:val="0000FF"/>
          </w:rPr>
          <w:t>Закона</w:t>
        </w:r>
      </w:hyperlink>
      <w:r>
        <w:t xml:space="preserve"> Московской области от 23.03.2017 N 28/2017-ОЗ)</w:t>
      </w:r>
    </w:p>
    <w:p w:rsidR="000E36E6" w:rsidRDefault="000E36E6">
      <w:pPr>
        <w:pStyle w:val="ConsPlusNormal"/>
        <w:spacing w:before="200"/>
        <w:ind w:firstLine="540"/>
        <w:jc w:val="both"/>
      </w:pPr>
      <w:r>
        <w:t>2.1. Правилами благоустройства территории муниципальных образований также должны быть утверждены требования к архитектурно-художественному облику территорий в части внешнего вида:</w:t>
      </w:r>
    </w:p>
    <w:p w:rsidR="000E36E6" w:rsidRDefault="000E36E6">
      <w:pPr>
        <w:pStyle w:val="ConsPlusNormal"/>
        <w:spacing w:before="200"/>
        <w:ind w:firstLine="540"/>
        <w:jc w:val="both"/>
      </w:pPr>
      <w:r>
        <w:t>улично-дорожной сети;</w:t>
      </w:r>
    </w:p>
    <w:p w:rsidR="000E36E6" w:rsidRDefault="000E36E6">
      <w:pPr>
        <w:pStyle w:val="ConsPlusNormal"/>
        <w:spacing w:before="200"/>
        <w:ind w:firstLine="540"/>
        <w:jc w:val="both"/>
      </w:pPr>
      <w:r>
        <w:t>магистралей;</w:t>
      </w:r>
    </w:p>
    <w:p w:rsidR="000E36E6" w:rsidRDefault="000E36E6">
      <w:pPr>
        <w:pStyle w:val="ConsPlusNormal"/>
        <w:spacing w:before="200"/>
        <w:ind w:firstLine="540"/>
        <w:jc w:val="both"/>
      </w:pPr>
      <w:r>
        <w:t>зданий, строений, сооружений (их отдельных элементов);</w:t>
      </w:r>
    </w:p>
    <w:p w:rsidR="000E36E6" w:rsidRDefault="000E36E6">
      <w:pPr>
        <w:pStyle w:val="ConsPlusNormal"/>
        <w:spacing w:before="200"/>
        <w:ind w:firstLine="540"/>
        <w:jc w:val="both"/>
      </w:pPr>
      <w:r>
        <w:t>ограждений (заборов);</w:t>
      </w:r>
    </w:p>
    <w:p w:rsidR="000E36E6" w:rsidRDefault="000E36E6">
      <w:pPr>
        <w:pStyle w:val="ConsPlusNormal"/>
        <w:spacing w:before="200"/>
        <w:ind w:firstLine="540"/>
        <w:jc w:val="both"/>
      </w:pPr>
      <w:r>
        <w:lastRenderedPageBreak/>
        <w:t>освещения;</w:t>
      </w:r>
    </w:p>
    <w:p w:rsidR="000E36E6" w:rsidRDefault="000E36E6">
      <w:pPr>
        <w:pStyle w:val="ConsPlusNormal"/>
        <w:spacing w:before="200"/>
        <w:ind w:firstLine="540"/>
        <w:jc w:val="both"/>
      </w:pPr>
      <w:r>
        <w:t>малых архитектурных форм;</w:t>
      </w:r>
    </w:p>
    <w:p w:rsidR="000E36E6" w:rsidRDefault="000E36E6">
      <w:pPr>
        <w:pStyle w:val="ConsPlusNormal"/>
        <w:spacing w:before="200"/>
        <w:ind w:firstLine="540"/>
        <w:jc w:val="both"/>
      </w:pPr>
      <w:r>
        <w:t>элементов озеленения;</w:t>
      </w:r>
    </w:p>
    <w:p w:rsidR="000E36E6" w:rsidRDefault="000E36E6">
      <w:pPr>
        <w:pStyle w:val="ConsPlusNormal"/>
        <w:spacing w:before="200"/>
        <w:ind w:firstLine="540"/>
        <w:jc w:val="both"/>
      </w:pPr>
      <w:r>
        <w:t>твердых и мягких покрытий;</w:t>
      </w:r>
    </w:p>
    <w:p w:rsidR="000E36E6" w:rsidRDefault="000E36E6">
      <w:pPr>
        <w:pStyle w:val="ConsPlusNormal"/>
        <w:spacing w:before="200"/>
        <w:ind w:firstLine="540"/>
        <w:jc w:val="both"/>
      </w:pPr>
      <w:r>
        <w:t>некапитальных строений, сооружений и нестационарных объектов;</w:t>
      </w:r>
    </w:p>
    <w:p w:rsidR="000E36E6" w:rsidRDefault="000E36E6">
      <w:pPr>
        <w:pStyle w:val="ConsPlusNormal"/>
        <w:jc w:val="both"/>
      </w:pPr>
      <w:r>
        <w:t xml:space="preserve">(в ред. </w:t>
      </w:r>
      <w:hyperlink r:id="rId72">
        <w:r>
          <w:rPr>
            <w:color w:val="0000FF"/>
          </w:rPr>
          <w:t>Закона</w:t>
        </w:r>
      </w:hyperlink>
      <w:r>
        <w:t xml:space="preserve"> Московской области от 26.06.2019 N 124/2019-ОЗ)</w:t>
      </w:r>
    </w:p>
    <w:p w:rsidR="000E36E6" w:rsidRDefault="000E36E6">
      <w:pPr>
        <w:pStyle w:val="ConsPlusNormal"/>
        <w:spacing w:before="200"/>
        <w:ind w:firstLine="540"/>
        <w:jc w:val="both"/>
      </w:pPr>
      <w:r>
        <w:t>других элементов благоустройства.</w:t>
      </w:r>
    </w:p>
    <w:p w:rsidR="000E36E6" w:rsidRDefault="000E36E6">
      <w:pPr>
        <w:pStyle w:val="ConsPlusNormal"/>
        <w:spacing w:before="200"/>
        <w:ind w:firstLine="540"/>
        <w:jc w:val="both"/>
      </w:pPr>
      <w:r>
        <w:t>Требования к архитектурно-художественному облику территорий могут утверждаться на всю территорию муниципального образования, на его часть, отдельный объект или элемент благоустройства.</w:t>
      </w:r>
    </w:p>
    <w:p w:rsidR="000E36E6" w:rsidRDefault="000E36E6">
      <w:pPr>
        <w:pStyle w:val="ConsPlusNormal"/>
        <w:spacing w:before="200"/>
        <w:ind w:firstLine="540"/>
        <w:jc w:val="both"/>
      </w:pPr>
      <w:r>
        <w:t>Требования к архитектурно-художественному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0E36E6" w:rsidRDefault="000E36E6">
      <w:pPr>
        <w:pStyle w:val="ConsPlusNormal"/>
        <w:spacing w:before="200"/>
        <w:ind w:firstLine="540"/>
        <w:jc w:val="both"/>
      </w:pPr>
      <w:r>
        <w:t>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уполномоченный орган.</w:t>
      </w:r>
    </w:p>
    <w:p w:rsidR="000E36E6" w:rsidRDefault="000E36E6">
      <w:pPr>
        <w:pStyle w:val="ConsPlusNormal"/>
        <w:spacing w:before="200"/>
        <w:ind w:firstLine="540"/>
        <w:jc w:val="both"/>
      </w:pPr>
      <w: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0E36E6" w:rsidRDefault="000E36E6">
      <w:pPr>
        <w:pStyle w:val="ConsPlusNormal"/>
        <w:jc w:val="both"/>
      </w:pPr>
      <w:r>
        <w:t xml:space="preserve">(часть 2.1 введена </w:t>
      </w:r>
      <w:hyperlink r:id="rId73">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3. Элементами благоустройства в целях настоящего Закона являются:</w:t>
      </w:r>
    </w:p>
    <w:p w:rsidR="000E36E6" w:rsidRDefault="000E36E6">
      <w:pPr>
        <w:pStyle w:val="ConsPlusNormal"/>
        <w:spacing w:before="200"/>
        <w:ind w:firstLine="540"/>
        <w:jc w:val="both"/>
      </w:pPr>
      <w:r>
        <w:t>1) улично-дорожная сеть;</w:t>
      </w:r>
    </w:p>
    <w:p w:rsidR="000E36E6" w:rsidRDefault="000E36E6">
      <w:pPr>
        <w:pStyle w:val="ConsPlusNormal"/>
        <w:spacing w:before="200"/>
        <w:ind w:firstLine="540"/>
        <w:jc w:val="both"/>
      </w:pPr>
      <w:r>
        <w:t>2) улицы и дороги;</w:t>
      </w:r>
    </w:p>
    <w:p w:rsidR="000E36E6" w:rsidRDefault="000E36E6">
      <w:pPr>
        <w:pStyle w:val="ConsPlusNormal"/>
        <w:spacing w:before="200"/>
        <w:ind w:firstLine="540"/>
        <w:jc w:val="both"/>
      </w:pPr>
      <w:r>
        <w:t>3) площади;</w:t>
      </w:r>
    </w:p>
    <w:p w:rsidR="000E36E6" w:rsidRDefault="000E36E6">
      <w:pPr>
        <w:pStyle w:val="ConsPlusNormal"/>
        <w:spacing w:before="200"/>
        <w:ind w:firstLine="540"/>
        <w:jc w:val="both"/>
      </w:pPr>
      <w:r>
        <w:t>4) пешеходные переходы;</w:t>
      </w:r>
    </w:p>
    <w:p w:rsidR="000E36E6" w:rsidRDefault="000E36E6">
      <w:pPr>
        <w:pStyle w:val="ConsPlusNormal"/>
        <w:spacing w:before="200"/>
        <w:ind w:firstLine="540"/>
        <w:jc w:val="both"/>
      </w:pPr>
      <w:r>
        <w:t>5) технические зоны транспортных, инженерных коммуникаций, инженерные коммуникации, водоохранные зоны;</w:t>
      </w:r>
    </w:p>
    <w:p w:rsidR="000E36E6" w:rsidRDefault="000E36E6">
      <w:pPr>
        <w:pStyle w:val="ConsPlusNormal"/>
        <w:spacing w:before="200"/>
        <w:ind w:firstLine="540"/>
        <w:jc w:val="both"/>
      </w:pPr>
      <w:r>
        <w:t>6) детские площадки;</w:t>
      </w:r>
    </w:p>
    <w:p w:rsidR="000E36E6" w:rsidRDefault="000E36E6">
      <w:pPr>
        <w:pStyle w:val="ConsPlusNormal"/>
        <w:spacing w:before="200"/>
        <w:ind w:firstLine="540"/>
        <w:jc w:val="both"/>
      </w:pPr>
      <w:r>
        <w:t>7) площадки отдыха;</w:t>
      </w:r>
    </w:p>
    <w:p w:rsidR="000E36E6" w:rsidRDefault="000E36E6">
      <w:pPr>
        <w:pStyle w:val="ConsPlusNormal"/>
        <w:spacing w:before="200"/>
        <w:ind w:firstLine="540"/>
        <w:jc w:val="both"/>
      </w:pPr>
      <w:r>
        <w:t>8) спортивные площадки;</w:t>
      </w:r>
    </w:p>
    <w:p w:rsidR="000E36E6" w:rsidRDefault="000E36E6">
      <w:pPr>
        <w:pStyle w:val="ConsPlusNormal"/>
        <w:spacing w:before="200"/>
        <w:ind w:firstLine="540"/>
        <w:jc w:val="both"/>
      </w:pPr>
      <w:r>
        <w:t>9) контейнерные площадки;</w:t>
      </w:r>
    </w:p>
    <w:p w:rsidR="000E36E6" w:rsidRDefault="000E36E6">
      <w:pPr>
        <w:pStyle w:val="ConsPlusNormal"/>
        <w:spacing w:before="200"/>
        <w:ind w:firstLine="540"/>
        <w:jc w:val="both"/>
      </w:pPr>
      <w:r>
        <w:t>10) строительные площадки;</w:t>
      </w:r>
    </w:p>
    <w:p w:rsidR="000E36E6" w:rsidRDefault="000E36E6">
      <w:pPr>
        <w:pStyle w:val="ConsPlusNormal"/>
        <w:spacing w:before="200"/>
        <w:ind w:firstLine="540"/>
        <w:jc w:val="both"/>
      </w:pPr>
      <w:r>
        <w:t>11) площадки для выгула животных;</w:t>
      </w:r>
    </w:p>
    <w:p w:rsidR="000E36E6" w:rsidRDefault="000E36E6">
      <w:pPr>
        <w:pStyle w:val="ConsPlusNormal"/>
        <w:spacing w:before="200"/>
        <w:ind w:firstLine="540"/>
        <w:jc w:val="both"/>
      </w:pPr>
      <w:r>
        <w:t>12) площадки для дрессировки собак;</w:t>
      </w:r>
    </w:p>
    <w:p w:rsidR="000E36E6" w:rsidRDefault="000E36E6">
      <w:pPr>
        <w:pStyle w:val="ConsPlusNormal"/>
        <w:spacing w:before="200"/>
        <w:ind w:firstLine="540"/>
        <w:jc w:val="both"/>
      </w:pPr>
      <w:r>
        <w:t>13) площадки автостоянок, размещение и хранение транспортных средств на территории муниципальных образований;</w:t>
      </w:r>
    </w:p>
    <w:p w:rsidR="000E36E6" w:rsidRDefault="000E36E6">
      <w:pPr>
        <w:pStyle w:val="ConsPlusNormal"/>
        <w:spacing w:before="200"/>
        <w:ind w:firstLine="540"/>
        <w:jc w:val="both"/>
      </w:pPr>
      <w:r>
        <w:t>14) архитектурно-художественное освещение;</w:t>
      </w:r>
    </w:p>
    <w:p w:rsidR="000E36E6" w:rsidRDefault="000E36E6">
      <w:pPr>
        <w:pStyle w:val="ConsPlusNormal"/>
        <w:spacing w:before="200"/>
        <w:ind w:firstLine="540"/>
        <w:jc w:val="both"/>
      </w:pPr>
      <w:r>
        <w:t>15) источники света;</w:t>
      </w:r>
    </w:p>
    <w:p w:rsidR="000E36E6" w:rsidRDefault="000E36E6">
      <w:pPr>
        <w:pStyle w:val="ConsPlusNormal"/>
        <w:spacing w:before="200"/>
        <w:ind w:firstLine="540"/>
        <w:jc w:val="both"/>
      </w:pPr>
      <w:r>
        <w:t>16) средства размещения информации и рекламные конструкции;</w:t>
      </w:r>
    </w:p>
    <w:p w:rsidR="000E36E6" w:rsidRDefault="000E36E6">
      <w:pPr>
        <w:pStyle w:val="ConsPlusNormal"/>
        <w:spacing w:before="200"/>
        <w:ind w:firstLine="540"/>
        <w:jc w:val="both"/>
      </w:pPr>
      <w:r>
        <w:lastRenderedPageBreak/>
        <w:t>17) сезонные (летние) кафе;</w:t>
      </w:r>
    </w:p>
    <w:p w:rsidR="000E36E6" w:rsidRDefault="000E36E6">
      <w:pPr>
        <w:pStyle w:val="ConsPlusNormal"/>
        <w:spacing w:before="200"/>
        <w:ind w:firstLine="540"/>
        <w:jc w:val="both"/>
      </w:pPr>
      <w:r>
        <w:t>18) ограждения (заборы);</w:t>
      </w:r>
    </w:p>
    <w:p w:rsidR="000E36E6" w:rsidRDefault="000E36E6">
      <w:pPr>
        <w:pStyle w:val="ConsPlusNormal"/>
        <w:spacing w:before="200"/>
        <w:ind w:firstLine="540"/>
        <w:jc w:val="both"/>
      </w:pPr>
      <w:r>
        <w:t>19) элементы объектов капитального строительства;</w:t>
      </w:r>
    </w:p>
    <w:p w:rsidR="000E36E6" w:rsidRDefault="000E36E6">
      <w:pPr>
        <w:pStyle w:val="ConsPlusNormal"/>
        <w:spacing w:before="200"/>
        <w:ind w:firstLine="540"/>
        <w:jc w:val="both"/>
      </w:pPr>
      <w:r>
        <w:t>20) малые архитектурные формы;</w:t>
      </w:r>
    </w:p>
    <w:p w:rsidR="000E36E6" w:rsidRDefault="000E36E6">
      <w:pPr>
        <w:pStyle w:val="ConsPlusNormal"/>
        <w:spacing w:before="200"/>
        <w:ind w:firstLine="540"/>
        <w:jc w:val="both"/>
      </w:pPr>
      <w:r>
        <w:t>21) элементы озеленения;</w:t>
      </w:r>
    </w:p>
    <w:p w:rsidR="000E36E6" w:rsidRDefault="000E36E6">
      <w:pPr>
        <w:pStyle w:val="ConsPlusNormal"/>
        <w:spacing w:before="200"/>
        <w:ind w:firstLine="540"/>
        <w:jc w:val="both"/>
      </w:pPr>
      <w:r>
        <w:t>22) уличное коммунально-бытовое и техническое оборудование;</w:t>
      </w:r>
    </w:p>
    <w:p w:rsidR="000E36E6" w:rsidRDefault="000E36E6">
      <w:pPr>
        <w:pStyle w:val="ConsPlusNormal"/>
        <w:spacing w:before="200"/>
        <w:ind w:firstLine="540"/>
        <w:jc w:val="both"/>
      </w:pPr>
      <w:r>
        <w:t>23) водные устройства;</w:t>
      </w:r>
    </w:p>
    <w:p w:rsidR="000E36E6" w:rsidRDefault="000E36E6">
      <w:pPr>
        <w:pStyle w:val="ConsPlusNormal"/>
        <w:spacing w:before="200"/>
        <w:ind w:firstLine="540"/>
        <w:jc w:val="both"/>
      </w:pPr>
      <w:r>
        <w:t>24) зоны отдыха (парки, сады, бульвары, скверы);</w:t>
      </w:r>
    </w:p>
    <w:p w:rsidR="000E36E6" w:rsidRDefault="000E36E6">
      <w:pPr>
        <w:pStyle w:val="ConsPlusNormal"/>
        <w:spacing w:before="200"/>
        <w:ind w:firstLine="540"/>
        <w:jc w:val="both"/>
      </w:pPr>
      <w: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
    <w:p w:rsidR="000E36E6" w:rsidRDefault="000E36E6">
      <w:pPr>
        <w:pStyle w:val="ConsPlusNormal"/>
        <w:jc w:val="both"/>
      </w:pPr>
      <w:r>
        <w:t xml:space="preserve">(п. 25 введен </w:t>
      </w:r>
      <w:hyperlink r:id="rId74">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26) некапитальные строения и сооружения.</w:t>
      </w:r>
    </w:p>
    <w:p w:rsidR="000E36E6" w:rsidRDefault="000E36E6">
      <w:pPr>
        <w:pStyle w:val="ConsPlusNormal"/>
        <w:jc w:val="both"/>
      </w:pPr>
      <w:r>
        <w:t xml:space="preserve">(п. 26 в ред. </w:t>
      </w:r>
      <w:hyperlink r:id="rId75">
        <w:r>
          <w:rPr>
            <w:color w:val="0000FF"/>
          </w:rPr>
          <w:t>Закона</w:t>
        </w:r>
      </w:hyperlink>
      <w:r>
        <w:t xml:space="preserve"> Московской области от 26.06.2019 N 124/2019-ОЗ)</w:t>
      </w:r>
    </w:p>
    <w:p w:rsidR="000E36E6" w:rsidRDefault="000E36E6">
      <w:pPr>
        <w:pStyle w:val="ConsPlusNormal"/>
        <w:jc w:val="both"/>
      </w:pPr>
    </w:p>
    <w:p w:rsidR="000E36E6" w:rsidRDefault="000E36E6">
      <w:pPr>
        <w:pStyle w:val="ConsPlusTitle"/>
        <w:ind w:firstLine="540"/>
        <w:jc w:val="both"/>
        <w:outlineLvl w:val="1"/>
      </w:pPr>
      <w:r>
        <w:t>Статья 6. Минимальные требования к благоустройству внешних поверхностей объектов капитального строительства</w:t>
      </w:r>
    </w:p>
    <w:p w:rsidR="000E36E6" w:rsidRDefault="000E36E6">
      <w:pPr>
        <w:pStyle w:val="ConsPlusNormal"/>
        <w:jc w:val="both"/>
      </w:pPr>
    </w:p>
    <w:p w:rsidR="000E36E6" w:rsidRDefault="000E36E6">
      <w:pPr>
        <w:pStyle w:val="ConsPlusNormal"/>
        <w:ind w:firstLine="540"/>
        <w:jc w:val="both"/>
      </w:pPr>
      <w: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0E36E6" w:rsidRDefault="000E36E6">
      <w:pPr>
        <w:pStyle w:val="ConsPlusNormal"/>
        <w:jc w:val="both"/>
      </w:pPr>
      <w:r>
        <w:t xml:space="preserve">(часть 1 в ред. </w:t>
      </w:r>
      <w:hyperlink r:id="rId76">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0E36E6" w:rsidRDefault="000E36E6">
      <w:pPr>
        <w:pStyle w:val="ConsPlusNormal"/>
        <w:spacing w:before="200"/>
        <w:ind w:firstLine="540"/>
        <w:jc w:val="both"/>
      </w:pPr>
      <w:bookmarkStart w:id="5" w:name="P214"/>
      <w:bookmarkEnd w:id="5"/>
      <w: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0E36E6" w:rsidRDefault="000E36E6">
      <w:pPr>
        <w:pStyle w:val="ConsPlusNormal"/>
        <w:spacing w:before="200"/>
        <w:ind w:firstLine="540"/>
        <w:jc w:val="both"/>
      </w:pPr>
      <w:r>
        <w:t>4.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rsidR="000E36E6" w:rsidRDefault="000E36E6">
      <w:pPr>
        <w:pStyle w:val="ConsPlusNormal"/>
        <w:jc w:val="both"/>
      </w:pPr>
      <w:r>
        <w:t xml:space="preserve">(часть 4 в ред. </w:t>
      </w:r>
      <w:hyperlink r:id="rId77">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5.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0E36E6" w:rsidRDefault="000E36E6">
      <w:pPr>
        <w:pStyle w:val="ConsPlusNormal"/>
        <w:spacing w:before="200"/>
        <w:ind w:firstLine="540"/>
        <w:jc w:val="both"/>
      </w:pPr>
      <w: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w:t>
      </w:r>
      <w:r>
        <w:lastRenderedPageBreak/>
        <w:t>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0E36E6" w:rsidRDefault="000E36E6">
      <w:pPr>
        <w:pStyle w:val="ConsPlusNormal"/>
        <w:spacing w:before="200"/>
        <w:ind w:firstLine="540"/>
        <w:jc w:val="both"/>
      </w:pPr>
      <w: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rsidR="000E36E6" w:rsidRDefault="000E36E6">
      <w:pPr>
        <w:pStyle w:val="ConsPlusNormal"/>
        <w:jc w:val="both"/>
      </w:pPr>
      <w:r>
        <w:t xml:space="preserve">(часть 5 введена </w:t>
      </w:r>
      <w:hyperlink r:id="rId78">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214">
        <w:r>
          <w:rPr>
            <w:color w:val="0000FF"/>
          </w:rPr>
          <w:t>части 3</w:t>
        </w:r>
      </w:hyperlink>
      <w:r>
        <w:t xml:space="preserve">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rsidR="000E36E6" w:rsidRDefault="000E36E6">
      <w:pPr>
        <w:pStyle w:val="ConsPlusNormal"/>
        <w:spacing w:before="200"/>
        <w:ind w:firstLine="540"/>
        <w:jc w:val="both"/>
      </w:pPr>
      <w: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0E36E6" w:rsidRDefault="000E36E6">
      <w:pPr>
        <w:pStyle w:val="ConsPlusNormal"/>
        <w:jc w:val="both"/>
      </w:pPr>
      <w:r>
        <w:t xml:space="preserve">(часть 6 введена </w:t>
      </w:r>
      <w:hyperlink r:id="rId79">
        <w:r>
          <w:rPr>
            <w:color w:val="0000FF"/>
          </w:rPr>
          <w:t>Законом</w:t>
        </w:r>
      </w:hyperlink>
      <w:r>
        <w:t xml:space="preserve"> Московской области от 18.07.2018 N 127/2018-ОЗ)</w:t>
      </w:r>
    </w:p>
    <w:p w:rsidR="000E36E6" w:rsidRDefault="000E36E6">
      <w:pPr>
        <w:pStyle w:val="ConsPlusNormal"/>
        <w:jc w:val="both"/>
      </w:pPr>
    </w:p>
    <w:p w:rsidR="000E36E6" w:rsidRDefault="000E36E6">
      <w:pPr>
        <w:pStyle w:val="ConsPlusTitle"/>
        <w:ind w:firstLine="540"/>
        <w:jc w:val="both"/>
        <w:outlineLvl w:val="1"/>
      </w:pPr>
      <w:r>
        <w:t>Статья 6.1.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0E36E6" w:rsidRDefault="000E36E6">
      <w:pPr>
        <w:pStyle w:val="ConsPlusNormal"/>
        <w:ind w:firstLine="540"/>
        <w:jc w:val="both"/>
      </w:pPr>
      <w:r>
        <w:t xml:space="preserve">(введена </w:t>
      </w:r>
      <w:hyperlink r:id="rId80">
        <w:r>
          <w:rPr>
            <w:color w:val="0000FF"/>
          </w:rPr>
          <w:t>Законом</w:t>
        </w:r>
      </w:hyperlink>
      <w:r>
        <w:t xml:space="preserve"> Московской области от 18.07.2018 N 127/2018-ОЗ)</w:t>
      </w:r>
    </w:p>
    <w:p w:rsidR="000E36E6" w:rsidRDefault="000E36E6">
      <w:pPr>
        <w:pStyle w:val="ConsPlusNormal"/>
        <w:jc w:val="both"/>
      </w:pPr>
    </w:p>
    <w:p w:rsidR="000E36E6" w:rsidRDefault="000E36E6">
      <w:pPr>
        <w:pStyle w:val="ConsPlusNormal"/>
        <w:ind w:firstLine="540"/>
        <w:jc w:val="both"/>
      </w:pPr>
      <w: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0E36E6" w:rsidRDefault="000E36E6">
      <w:pPr>
        <w:pStyle w:val="ConsPlusNormal"/>
        <w:spacing w:before="200"/>
        <w:ind w:firstLine="540"/>
        <w:jc w:val="both"/>
      </w:pPr>
      <w:r>
        <w:t>проезды хозяйственные для посадки и высадки пассажиров, для автомобилей скорой помощи, пожарных, аварийных служб;</w:t>
      </w:r>
    </w:p>
    <w:p w:rsidR="000E36E6" w:rsidRDefault="000E36E6">
      <w:pPr>
        <w:pStyle w:val="ConsPlusNormal"/>
        <w:spacing w:before="200"/>
        <w:ind w:firstLine="540"/>
        <w:jc w:val="both"/>
      </w:pPr>
      <w:r>
        <w:t>детская площадка;</w:t>
      </w:r>
    </w:p>
    <w:p w:rsidR="000E36E6" w:rsidRDefault="000E36E6">
      <w:pPr>
        <w:pStyle w:val="ConsPlusNormal"/>
        <w:spacing w:before="200"/>
        <w:ind w:firstLine="540"/>
        <w:jc w:val="both"/>
      </w:pPr>
      <w:r>
        <w:t>площадка отдыха;</w:t>
      </w:r>
    </w:p>
    <w:p w:rsidR="000E36E6" w:rsidRDefault="000E36E6">
      <w:pPr>
        <w:pStyle w:val="ConsPlusNormal"/>
        <w:spacing w:before="200"/>
        <w:ind w:firstLine="540"/>
        <w:jc w:val="both"/>
      </w:pPr>
      <w:r>
        <w:t>спортивная площадка или спортивно-игровой комплекс;</w:t>
      </w:r>
    </w:p>
    <w:p w:rsidR="000E36E6" w:rsidRDefault="000E36E6">
      <w:pPr>
        <w:pStyle w:val="ConsPlusNormal"/>
        <w:spacing w:before="200"/>
        <w:ind w:firstLine="540"/>
        <w:jc w:val="both"/>
      </w:pPr>
      <w:r>
        <w:t>контейнерная площадка;</w:t>
      </w:r>
    </w:p>
    <w:p w:rsidR="000E36E6" w:rsidRDefault="000E36E6">
      <w:pPr>
        <w:pStyle w:val="ConsPlusNormal"/>
        <w:spacing w:before="200"/>
        <w:ind w:firstLine="540"/>
        <w:jc w:val="both"/>
      </w:pPr>
      <w:r>
        <w:t>пешеходные коммуникации;</w:t>
      </w:r>
    </w:p>
    <w:p w:rsidR="000E36E6" w:rsidRDefault="000E36E6">
      <w:pPr>
        <w:pStyle w:val="ConsPlusNormal"/>
        <w:spacing w:before="200"/>
        <w:ind w:firstLine="540"/>
        <w:jc w:val="both"/>
      </w:pPr>
      <w:r>
        <w:t>площадка автостоянки;</w:t>
      </w:r>
    </w:p>
    <w:p w:rsidR="000E36E6" w:rsidRDefault="000E36E6">
      <w:pPr>
        <w:pStyle w:val="ConsPlusNormal"/>
        <w:spacing w:before="200"/>
        <w:ind w:firstLine="540"/>
        <w:jc w:val="both"/>
      </w:pPr>
      <w:r>
        <w:t>велосипедная парковка;</w:t>
      </w:r>
    </w:p>
    <w:p w:rsidR="000E36E6" w:rsidRDefault="000E36E6">
      <w:pPr>
        <w:pStyle w:val="ConsPlusNormal"/>
        <w:spacing w:before="200"/>
        <w:ind w:firstLine="540"/>
        <w:jc w:val="both"/>
      </w:pPr>
      <w:r>
        <w:t>уличная мебель;</w:t>
      </w:r>
    </w:p>
    <w:p w:rsidR="000E36E6" w:rsidRDefault="000E36E6">
      <w:pPr>
        <w:pStyle w:val="ConsPlusNormal"/>
        <w:spacing w:before="200"/>
        <w:ind w:firstLine="540"/>
        <w:jc w:val="both"/>
      </w:pPr>
      <w:r>
        <w:t>элементы озеленения (газон, деревья, кустарники, устройства для оформления озеленения);</w:t>
      </w:r>
    </w:p>
    <w:p w:rsidR="000E36E6" w:rsidRDefault="000E36E6">
      <w:pPr>
        <w:pStyle w:val="ConsPlusNormal"/>
        <w:spacing w:before="200"/>
        <w:ind w:firstLine="540"/>
        <w:jc w:val="both"/>
      </w:pPr>
      <w:r>
        <w:t>стационарные парковочные барьеры;</w:t>
      </w:r>
    </w:p>
    <w:p w:rsidR="000E36E6" w:rsidRDefault="000E36E6">
      <w:pPr>
        <w:pStyle w:val="ConsPlusNormal"/>
        <w:spacing w:before="200"/>
        <w:ind w:firstLine="540"/>
        <w:jc w:val="both"/>
      </w:pPr>
      <w:r>
        <w:t>освещение;</w:t>
      </w:r>
    </w:p>
    <w:p w:rsidR="000E36E6" w:rsidRDefault="000E36E6">
      <w:pPr>
        <w:pStyle w:val="ConsPlusNormal"/>
        <w:spacing w:before="200"/>
        <w:ind w:firstLine="540"/>
        <w:jc w:val="both"/>
      </w:pPr>
      <w:r>
        <w:t>домовой знак;</w:t>
      </w:r>
    </w:p>
    <w:p w:rsidR="000E36E6" w:rsidRDefault="000E36E6">
      <w:pPr>
        <w:pStyle w:val="ConsPlusNormal"/>
        <w:spacing w:before="200"/>
        <w:ind w:firstLine="540"/>
        <w:jc w:val="both"/>
      </w:pPr>
      <w:r>
        <w:lastRenderedPageBreak/>
        <w:t>информационный стенд дворовой территории;</w:t>
      </w:r>
    </w:p>
    <w:p w:rsidR="000E36E6" w:rsidRDefault="000E36E6">
      <w:pPr>
        <w:pStyle w:val="ConsPlusNormal"/>
        <w:spacing w:before="200"/>
        <w:ind w:firstLine="540"/>
        <w:jc w:val="both"/>
      </w:pPr>
      <w:r>
        <w:t>оборудованные места для размещения кондиционеров;</w:t>
      </w:r>
    </w:p>
    <w:p w:rsidR="000E36E6" w:rsidRDefault="000E36E6">
      <w:pPr>
        <w:pStyle w:val="ConsPlusNormal"/>
        <w:spacing w:before="200"/>
        <w:ind w:firstLine="540"/>
        <w:jc w:val="both"/>
      </w:pPr>
      <w:r>
        <w:t>урны.</w:t>
      </w:r>
    </w:p>
    <w:p w:rsidR="000E36E6" w:rsidRDefault="000E36E6">
      <w:pPr>
        <w:pStyle w:val="ConsPlusNormal"/>
        <w:spacing w:before="200"/>
        <w:ind w:firstLine="540"/>
        <w:jc w:val="both"/>
      </w:pPr>
      <w: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0E36E6" w:rsidRDefault="000E36E6">
      <w:pPr>
        <w:pStyle w:val="ConsPlusNormal"/>
        <w:spacing w:before="200"/>
        <w:ind w:firstLine="540"/>
        <w:jc w:val="both"/>
      </w:pPr>
      <w: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0E36E6" w:rsidRDefault="000E36E6">
      <w:pPr>
        <w:pStyle w:val="ConsPlusNormal"/>
        <w:spacing w:before="200"/>
        <w:ind w:firstLine="540"/>
        <w:jc w:val="both"/>
      </w:pPr>
      <w:r>
        <w:t>проезды хозяйственные, для посадки и высадки пассажиров, для автомобилей скорой помощи, пожарных, аварийных служб;</w:t>
      </w:r>
    </w:p>
    <w:p w:rsidR="000E36E6" w:rsidRDefault="000E36E6">
      <w:pPr>
        <w:pStyle w:val="ConsPlusNormal"/>
        <w:spacing w:before="200"/>
        <w:ind w:firstLine="540"/>
        <w:jc w:val="both"/>
      </w:pPr>
      <w:r>
        <w:t>площадка для посетителей;</w:t>
      </w:r>
    </w:p>
    <w:p w:rsidR="000E36E6" w:rsidRDefault="000E36E6">
      <w:pPr>
        <w:pStyle w:val="ConsPlusNormal"/>
        <w:spacing w:before="200"/>
        <w:ind w:firstLine="540"/>
        <w:jc w:val="both"/>
      </w:pPr>
      <w:r>
        <w:t>контейнерная площадка;</w:t>
      </w:r>
    </w:p>
    <w:p w:rsidR="000E36E6" w:rsidRDefault="000E36E6">
      <w:pPr>
        <w:pStyle w:val="ConsPlusNormal"/>
        <w:spacing w:before="200"/>
        <w:ind w:firstLine="540"/>
        <w:jc w:val="both"/>
      </w:pPr>
      <w:r>
        <w:t>пешеходные коммуникации;</w:t>
      </w:r>
    </w:p>
    <w:p w:rsidR="000E36E6" w:rsidRDefault="000E36E6">
      <w:pPr>
        <w:pStyle w:val="ConsPlusNormal"/>
        <w:spacing w:before="200"/>
        <w:ind w:firstLine="540"/>
        <w:jc w:val="both"/>
      </w:pPr>
      <w:r>
        <w:t>площадка автостоянки;</w:t>
      </w:r>
    </w:p>
    <w:p w:rsidR="000E36E6" w:rsidRDefault="000E36E6">
      <w:pPr>
        <w:pStyle w:val="ConsPlusNormal"/>
        <w:spacing w:before="200"/>
        <w:ind w:firstLine="540"/>
        <w:jc w:val="both"/>
      </w:pPr>
      <w:r>
        <w:t>велосипедная парковка;</w:t>
      </w:r>
    </w:p>
    <w:p w:rsidR="000E36E6" w:rsidRDefault="000E36E6">
      <w:pPr>
        <w:pStyle w:val="ConsPlusNormal"/>
        <w:spacing w:before="200"/>
        <w:ind w:firstLine="540"/>
        <w:jc w:val="both"/>
      </w:pPr>
      <w:r>
        <w:t>уличная мебель;</w:t>
      </w:r>
    </w:p>
    <w:p w:rsidR="000E36E6" w:rsidRDefault="000E36E6">
      <w:pPr>
        <w:pStyle w:val="ConsPlusNormal"/>
        <w:spacing w:before="200"/>
        <w:ind w:firstLine="540"/>
        <w:jc w:val="both"/>
      </w:pPr>
      <w:r>
        <w:t>элементы озеленения (газон, деревья, кустарники, устройства для оформления озеленения);</w:t>
      </w:r>
    </w:p>
    <w:p w:rsidR="000E36E6" w:rsidRDefault="000E36E6">
      <w:pPr>
        <w:pStyle w:val="ConsPlusNormal"/>
        <w:spacing w:before="200"/>
        <w:ind w:firstLine="540"/>
        <w:jc w:val="both"/>
      </w:pPr>
      <w:r>
        <w:t>стационарные парковочные барьеры;</w:t>
      </w:r>
    </w:p>
    <w:p w:rsidR="000E36E6" w:rsidRDefault="000E36E6">
      <w:pPr>
        <w:pStyle w:val="ConsPlusNormal"/>
        <w:spacing w:before="200"/>
        <w:ind w:firstLine="540"/>
        <w:jc w:val="both"/>
      </w:pPr>
      <w:r>
        <w:t>освещение;</w:t>
      </w:r>
    </w:p>
    <w:p w:rsidR="000E36E6" w:rsidRDefault="000E36E6">
      <w:pPr>
        <w:pStyle w:val="ConsPlusNormal"/>
        <w:spacing w:before="200"/>
        <w:ind w:firstLine="540"/>
        <w:jc w:val="both"/>
      </w:pPr>
      <w:r>
        <w:t>домовой знак;</w:t>
      </w:r>
    </w:p>
    <w:p w:rsidR="000E36E6" w:rsidRDefault="000E36E6">
      <w:pPr>
        <w:pStyle w:val="ConsPlusNormal"/>
        <w:spacing w:before="200"/>
        <w:ind w:firstLine="540"/>
        <w:jc w:val="both"/>
      </w:pPr>
      <w:r>
        <w:t>средства размещения информации;</w:t>
      </w:r>
    </w:p>
    <w:p w:rsidR="000E36E6" w:rsidRDefault="000E36E6">
      <w:pPr>
        <w:pStyle w:val="ConsPlusNormal"/>
        <w:spacing w:before="200"/>
        <w:ind w:firstLine="540"/>
        <w:jc w:val="both"/>
      </w:pPr>
      <w:r>
        <w:t>урны.</w:t>
      </w:r>
    </w:p>
    <w:p w:rsidR="000E36E6" w:rsidRDefault="000E36E6">
      <w:pPr>
        <w:pStyle w:val="ConsPlusNormal"/>
        <w:spacing w:before="200"/>
        <w:ind w:firstLine="540"/>
        <w:jc w:val="both"/>
      </w:pPr>
      <w: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0E36E6" w:rsidRDefault="000E36E6">
      <w:pPr>
        <w:pStyle w:val="ConsPlusNormal"/>
        <w:jc w:val="both"/>
      </w:pPr>
    </w:p>
    <w:p w:rsidR="000E36E6" w:rsidRDefault="000E36E6">
      <w:pPr>
        <w:pStyle w:val="ConsPlusTitle"/>
        <w:ind w:firstLine="540"/>
        <w:jc w:val="both"/>
        <w:outlineLvl w:val="1"/>
      </w:pPr>
      <w:r>
        <w:t>Статья 7. Улично-дорожная сеть</w:t>
      </w:r>
    </w:p>
    <w:p w:rsidR="000E36E6" w:rsidRDefault="000E36E6">
      <w:pPr>
        <w:pStyle w:val="ConsPlusNormal"/>
        <w:jc w:val="both"/>
      </w:pPr>
    </w:p>
    <w:p w:rsidR="000E36E6" w:rsidRDefault="000E36E6">
      <w:pPr>
        <w:pStyle w:val="ConsPlusNormal"/>
        <w:ind w:firstLine="540"/>
        <w:jc w:val="both"/>
      </w:pPr>
      <w: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0E36E6" w:rsidRDefault="000E36E6">
      <w:pPr>
        <w:pStyle w:val="ConsPlusNormal"/>
        <w:jc w:val="both"/>
      </w:pPr>
      <w:r>
        <w:t xml:space="preserve">(часть 1 в ред. </w:t>
      </w:r>
      <w:hyperlink r:id="rId81">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0E36E6" w:rsidRDefault="000E36E6">
      <w:pPr>
        <w:pStyle w:val="ConsPlusNormal"/>
        <w:jc w:val="both"/>
      </w:pPr>
      <w:r>
        <w:t xml:space="preserve">(часть 2 в ред. </w:t>
      </w:r>
      <w:hyperlink r:id="rId82">
        <w:r>
          <w:rPr>
            <w:color w:val="0000FF"/>
          </w:rPr>
          <w:t>Закона</w:t>
        </w:r>
      </w:hyperlink>
      <w:r>
        <w:t xml:space="preserve"> Московской области от 27.01.2016 N 2/2016-ОЗ)</w:t>
      </w:r>
    </w:p>
    <w:p w:rsidR="000E36E6" w:rsidRDefault="000E36E6">
      <w:pPr>
        <w:pStyle w:val="ConsPlusNormal"/>
        <w:jc w:val="both"/>
      </w:pPr>
    </w:p>
    <w:p w:rsidR="000E36E6" w:rsidRDefault="000E36E6">
      <w:pPr>
        <w:pStyle w:val="ConsPlusTitle"/>
        <w:ind w:firstLine="540"/>
        <w:jc w:val="both"/>
        <w:outlineLvl w:val="1"/>
      </w:pPr>
      <w:r>
        <w:t>Статья 8. Улицы и дороги</w:t>
      </w:r>
    </w:p>
    <w:p w:rsidR="000E36E6" w:rsidRDefault="000E36E6">
      <w:pPr>
        <w:pStyle w:val="ConsPlusNormal"/>
        <w:jc w:val="both"/>
      </w:pPr>
    </w:p>
    <w:p w:rsidR="000E36E6" w:rsidRDefault="000E36E6">
      <w:pPr>
        <w:pStyle w:val="ConsPlusNormal"/>
        <w:ind w:firstLine="540"/>
        <w:jc w:val="both"/>
      </w:pPr>
      <w: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83">
        <w:r>
          <w:rPr>
            <w:color w:val="0000FF"/>
          </w:rPr>
          <w:t>закону</w:t>
        </w:r>
      </w:hyperlink>
      <w:r>
        <w:t xml:space="preserve"> от 8 ноября 2007 г. N 257-ФЗ "Об автомобильных дорогах и о дорожной деятельности в Российской Федерации и о внесении </w:t>
      </w:r>
      <w:r>
        <w:lastRenderedPageBreak/>
        <w:t>изменений в отдельные законодательные акты Российской Федерации", законодательству Российской Федерации о социальной защите инвалидов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0E36E6" w:rsidRDefault="000E36E6">
      <w:pPr>
        <w:pStyle w:val="ConsPlusNormal"/>
        <w:jc w:val="both"/>
      </w:pPr>
      <w:r>
        <w:t xml:space="preserve">(в ред. </w:t>
      </w:r>
      <w:hyperlink r:id="rId84">
        <w:r>
          <w:rPr>
            <w:color w:val="0000FF"/>
          </w:rPr>
          <w:t>Закона</w:t>
        </w:r>
      </w:hyperlink>
      <w:r>
        <w:t xml:space="preserve"> Московской области от 27.01.2016 N 2/2016-ОЗ)</w:t>
      </w:r>
    </w:p>
    <w:p w:rsidR="000E36E6" w:rsidRDefault="000E36E6">
      <w:pPr>
        <w:pStyle w:val="ConsPlusNormal"/>
        <w:spacing w:before="200"/>
        <w:ind w:firstLine="540"/>
        <w:jc w:val="both"/>
      </w:pPr>
      <w: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E36E6" w:rsidRDefault="000E36E6">
      <w:pPr>
        <w:pStyle w:val="ConsPlusNormal"/>
        <w:spacing w:before="200"/>
        <w:ind w:firstLine="540"/>
        <w:jc w:val="both"/>
      </w:pPr>
      <w:r>
        <w:t>3. Виды и конструкции дорожного покрытия проектируются с учетом категории улицы и обеспечением безопасности движения.</w:t>
      </w:r>
    </w:p>
    <w:p w:rsidR="000E36E6" w:rsidRDefault="000E36E6">
      <w:pPr>
        <w:pStyle w:val="ConsPlusNormal"/>
        <w:spacing w:before="200"/>
        <w:ind w:firstLine="540"/>
        <w:jc w:val="both"/>
      </w:pPr>
      <w: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0E36E6" w:rsidRDefault="000E36E6">
      <w:pPr>
        <w:pStyle w:val="ConsPlusNormal"/>
        <w:spacing w:before="200"/>
        <w:ind w:firstLine="540"/>
        <w:jc w:val="both"/>
      </w:pPr>
      <w: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0E36E6" w:rsidRDefault="000E36E6">
      <w:pPr>
        <w:pStyle w:val="ConsPlusNormal"/>
        <w:spacing w:before="200"/>
        <w:ind w:firstLine="540"/>
        <w:jc w:val="both"/>
      </w:pPr>
      <w: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0E36E6" w:rsidRDefault="000E36E6">
      <w:pPr>
        <w:pStyle w:val="ConsPlusNormal"/>
        <w:jc w:val="both"/>
      </w:pPr>
    </w:p>
    <w:p w:rsidR="000E36E6" w:rsidRDefault="000E36E6">
      <w:pPr>
        <w:pStyle w:val="ConsPlusTitle"/>
        <w:ind w:firstLine="540"/>
        <w:jc w:val="both"/>
        <w:outlineLvl w:val="1"/>
      </w:pPr>
      <w:r>
        <w:t>Статья 8.1. Требования к благоустройству въездных групп</w:t>
      </w:r>
    </w:p>
    <w:p w:rsidR="000E36E6" w:rsidRDefault="000E36E6">
      <w:pPr>
        <w:pStyle w:val="ConsPlusNormal"/>
        <w:ind w:firstLine="540"/>
        <w:jc w:val="both"/>
      </w:pPr>
      <w:r>
        <w:t xml:space="preserve">(введена </w:t>
      </w:r>
      <w:hyperlink r:id="rId85">
        <w:r>
          <w:rPr>
            <w:color w:val="0000FF"/>
          </w:rPr>
          <w:t>Законом</w:t>
        </w:r>
      </w:hyperlink>
      <w:r>
        <w:t xml:space="preserve"> Московской области от 18.07.2018 N 127/2018-ОЗ)</w:t>
      </w:r>
    </w:p>
    <w:p w:rsidR="000E36E6" w:rsidRDefault="000E36E6">
      <w:pPr>
        <w:pStyle w:val="ConsPlusNormal"/>
        <w:jc w:val="both"/>
      </w:pPr>
    </w:p>
    <w:p w:rsidR="000E36E6" w:rsidRDefault="000E36E6">
      <w:pPr>
        <w:pStyle w:val="ConsPlusNormal"/>
        <w:ind w:firstLine="540"/>
        <w:jc w:val="both"/>
      </w:pPr>
      <w: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0E36E6" w:rsidRDefault="000E36E6">
      <w:pPr>
        <w:pStyle w:val="ConsPlusNormal"/>
        <w:jc w:val="both"/>
      </w:pPr>
    </w:p>
    <w:p w:rsidR="000E36E6" w:rsidRDefault="000E36E6">
      <w:pPr>
        <w:pStyle w:val="ConsPlusTitle"/>
        <w:ind w:firstLine="540"/>
        <w:jc w:val="both"/>
        <w:outlineLvl w:val="1"/>
      </w:pPr>
      <w:r>
        <w:t>Статья 9. Площади</w:t>
      </w:r>
    </w:p>
    <w:p w:rsidR="000E36E6" w:rsidRDefault="000E36E6">
      <w:pPr>
        <w:pStyle w:val="ConsPlusNormal"/>
        <w:jc w:val="both"/>
      </w:pPr>
    </w:p>
    <w:p w:rsidR="000E36E6" w:rsidRDefault="000E36E6">
      <w:pPr>
        <w:pStyle w:val="ConsPlusNormal"/>
        <w:ind w:firstLine="540"/>
        <w:jc w:val="both"/>
      </w:pPr>
      <w:r>
        <w:t>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 площади транспортных развязок.</w:t>
      </w:r>
    </w:p>
    <w:p w:rsidR="000E36E6" w:rsidRDefault="000E36E6">
      <w:pPr>
        <w:pStyle w:val="ConsPlusNormal"/>
        <w:spacing w:before="200"/>
        <w:ind w:firstLine="540"/>
        <w:jc w:val="both"/>
      </w:pPr>
      <w: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0E36E6" w:rsidRDefault="000E36E6">
      <w:pPr>
        <w:pStyle w:val="ConsPlusNormal"/>
        <w:jc w:val="both"/>
      </w:pPr>
      <w:r>
        <w:t xml:space="preserve">(в ред. </w:t>
      </w:r>
      <w:hyperlink r:id="rId86">
        <w:r>
          <w:rPr>
            <w:color w:val="0000FF"/>
          </w:rPr>
          <w:t>Закона</w:t>
        </w:r>
      </w:hyperlink>
      <w:r>
        <w:t xml:space="preserve"> Московской области от 27.01.2016 N 2/2016-ОЗ)</w:t>
      </w:r>
    </w:p>
    <w:p w:rsidR="000E36E6" w:rsidRDefault="000E36E6">
      <w:pPr>
        <w:pStyle w:val="ConsPlusNormal"/>
        <w:spacing w:before="200"/>
        <w:ind w:firstLine="540"/>
        <w:jc w:val="both"/>
      </w:pPr>
      <w: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0E36E6" w:rsidRDefault="000E36E6">
      <w:pPr>
        <w:pStyle w:val="ConsPlusNormal"/>
        <w:jc w:val="both"/>
      </w:pPr>
      <w:r>
        <w:t xml:space="preserve">(в ред. </w:t>
      </w:r>
      <w:hyperlink r:id="rId87">
        <w:r>
          <w:rPr>
            <w:color w:val="0000FF"/>
          </w:rPr>
          <w:t>Закона</w:t>
        </w:r>
      </w:hyperlink>
      <w:r>
        <w:t xml:space="preserve"> Московской области от 28.10.2019 N 204/2019-ОЗ)</w:t>
      </w:r>
    </w:p>
    <w:p w:rsidR="000E36E6" w:rsidRDefault="000E36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6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6E6" w:rsidRDefault="000E36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6E6" w:rsidRDefault="000E36E6">
            <w:pPr>
              <w:pStyle w:val="ConsPlusNormal"/>
              <w:jc w:val="both"/>
            </w:pPr>
            <w:r>
              <w:rPr>
                <w:color w:val="392C69"/>
              </w:rPr>
              <w:t>КонсультантПлюс: примечание.</w:t>
            </w:r>
          </w:p>
          <w:p w:rsidR="000E36E6" w:rsidRDefault="000E36E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r>
    </w:tbl>
    <w:p w:rsidR="000E36E6" w:rsidRDefault="000E36E6">
      <w:pPr>
        <w:pStyle w:val="ConsPlusNormal"/>
        <w:spacing w:before="260"/>
        <w:ind w:firstLine="540"/>
        <w:jc w:val="both"/>
      </w:pPr>
      <w:r>
        <w:lastRenderedPageBreak/>
        <w:t>5. В зависимости от функционального назначения площади на ней размещаются следующие дополнительные элементы благоустройства:</w:t>
      </w:r>
    </w:p>
    <w:p w:rsidR="000E36E6" w:rsidRDefault="000E36E6">
      <w:pPr>
        <w:pStyle w:val="ConsPlusNormal"/>
        <w:spacing w:before="200"/>
        <w:ind w:firstLine="540"/>
        <w:jc w:val="both"/>
      </w:pPr>
      <w:r>
        <w:t>а) на главных, приобъектных, мемориальных площадях - произведения монументально-декоративного искусства, водные устройства (фонтаны);</w:t>
      </w:r>
    </w:p>
    <w:p w:rsidR="000E36E6" w:rsidRDefault="000E36E6">
      <w:pPr>
        <w:pStyle w:val="ConsPlusNormal"/>
        <w:spacing w:before="200"/>
        <w:ind w:firstLine="540"/>
        <w:jc w:val="both"/>
      </w:pPr>
      <w:r>
        <w:t>б)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0E36E6" w:rsidRDefault="000E36E6">
      <w:pPr>
        <w:pStyle w:val="ConsPlusNormal"/>
        <w:jc w:val="both"/>
      </w:pPr>
      <w:r>
        <w:t xml:space="preserve">(в ред. </w:t>
      </w:r>
      <w:hyperlink r:id="rId88">
        <w:r>
          <w:rPr>
            <w:color w:val="0000FF"/>
          </w:rPr>
          <w:t>Закона</w:t>
        </w:r>
      </w:hyperlink>
      <w:r>
        <w:t xml:space="preserve"> Московской области от 26.06.2019 N 124/2019-ОЗ)</w:t>
      </w:r>
    </w:p>
    <w:p w:rsidR="000E36E6" w:rsidRDefault="000E36E6">
      <w:pPr>
        <w:pStyle w:val="ConsPlusNormal"/>
        <w:spacing w:before="200"/>
        <w:ind w:firstLine="540"/>
        <w:jc w:val="both"/>
      </w:pPr>
      <w: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0E36E6" w:rsidRDefault="000E36E6">
      <w:pPr>
        <w:pStyle w:val="ConsPlusNormal"/>
        <w:spacing w:before="200"/>
        <w:ind w:firstLine="540"/>
        <w:jc w:val="both"/>
      </w:pPr>
      <w: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0E36E6" w:rsidRDefault="000E36E6">
      <w:pPr>
        <w:pStyle w:val="ConsPlusNormal"/>
        <w:spacing w:before="200"/>
        <w:ind w:firstLine="540"/>
        <w:jc w:val="both"/>
      </w:pPr>
      <w:r>
        <w:t>8.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0E36E6" w:rsidRDefault="000E36E6">
      <w:pPr>
        <w:pStyle w:val="ConsPlusNormal"/>
        <w:jc w:val="both"/>
      </w:pPr>
    </w:p>
    <w:p w:rsidR="000E36E6" w:rsidRDefault="000E36E6">
      <w:pPr>
        <w:pStyle w:val="ConsPlusTitle"/>
        <w:ind w:firstLine="540"/>
        <w:jc w:val="both"/>
        <w:outlineLvl w:val="1"/>
      </w:pPr>
      <w:r>
        <w:t>Статья 10. Пешеходные переходы</w:t>
      </w:r>
    </w:p>
    <w:p w:rsidR="000E36E6" w:rsidRDefault="000E36E6">
      <w:pPr>
        <w:pStyle w:val="ConsPlusNormal"/>
        <w:jc w:val="both"/>
      </w:pPr>
    </w:p>
    <w:p w:rsidR="000E36E6" w:rsidRDefault="000E36E6">
      <w:pPr>
        <w:pStyle w:val="ConsPlusNormal"/>
        <w:ind w:firstLine="540"/>
        <w:jc w:val="both"/>
      </w:pPr>
      <w: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0E36E6" w:rsidRDefault="000E36E6">
      <w:pPr>
        <w:pStyle w:val="ConsPlusNormal"/>
        <w:jc w:val="both"/>
      </w:pPr>
      <w:r>
        <w:t xml:space="preserve">(в ред. </w:t>
      </w:r>
      <w:hyperlink r:id="rId89">
        <w:r>
          <w:rPr>
            <w:color w:val="0000FF"/>
          </w:rPr>
          <w:t>Закона</w:t>
        </w:r>
      </w:hyperlink>
      <w:r>
        <w:t xml:space="preserve"> Московской области от 27.01.2016 N 2/2016-ОЗ)</w:t>
      </w:r>
    </w:p>
    <w:p w:rsidR="000E36E6" w:rsidRDefault="000E36E6">
      <w:pPr>
        <w:pStyle w:val="ConsPlusNormal"/>
        <w:spacing w:before="200"/>
        <w:ind w:firstLine="540"/>
        <w:jc w:val="both"/>
      </w:pPr>
      <w:r>
        <w:t>2. 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rsidR="000E36E6" w:rsidRDefault="000E36E6">
      <w:pPr>
        <w:pStyle w:val="ConsPlusNormal"/>
        <w:jc w:val="both"/>
      </w:pPr>
      <w:r>
        <w:t xml:space="preserve">(часть 2 в ред. </w:t>
      </w:r>
      <w:hyperlink r:id="rId90">
        <w:r>
          <w:rPr>
            <w:color w:val="0000FF"/>
          </w:rPr>
          <w:t>Закона</w:t>
        </w:r>
      </w:hyperlink>
      <w:r>
        <w:t xml:space="preserve"> Московской области от 20.09.2021 N 176/2021-ОЗ)</w:t>
      </w:r>
    </w:p>
    <w:p w:rsidR="000E36E6" w:rsidRDefault="000E36E6">
      <w:pPr>
        <w:pStyle w:val="ConsPlusNormal"/>
        <w:spacing w:before="200"/>
        <w:ind w:firstLine="540"/>
        <w:jc w:val="both"/>
      </w:pPr>
      <w: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0E36E6" w:rsidRDefault="000E36E6">
      <w:pPr>
        <w:pStyle w:val="ConsPlusNormal"/>
        <w:jc w:val="both"/>
      </w:pPr>
    </w:p>
    <w:p w:rsidR="000E36E6" w:rsidRDefault="000E36E6">
      <w:pPr>
        <w:pStyle w:val="ConsPlusTitle"/>
        <w:ind w:firstLine="540"/>
        <w:jc w:val="both"/>
        <w:outlineLvl w:val="1"/>
      </w:pPr>
      <w:r>
        <w:t xml:space="preserve">Статья 11. Утратила силу. - </w:t>
      </w:r>
      <w:hyperlink r:id="rId91">
        <w:r>
          <w:rPr>
            <w:color w:val="0000FF"/>
          </w:rPr>
          <w:t>Закон</w:t>
        </w:r>
      </w:hyperlink>
      <w:r>
        <w:t xml:space="preserve"> Московской области от 20.09.2021 N 176/2021-ОЗ.</w:t>
      </w:r>
    </w:p>
    <w:p w:rsidR="000E36E6" w:rsidRDefault="000E36E6">
      <w:pPr>
        <w:pStyle w:val="ConsPlusNormal"/>
        <w:jc w:val="both"/>
      </w:pPr>
    </w:p>
    <w:p w:rsidR="000E36E6" w:rsidRDefault="000E36E6">
      <w:pPr>
        <w:pStyle w:val="ConsPlusTitle"/>
        <w:ind w:firstLine="540"/>
        <w:jc w:val="both"/>
        <w:outlineLvl w:val="1"/>
      </w:pPr>
      <w:r>
        <w:t>Статья 12. Детские площадки</w:t>
      </w:r>
    </w:p>
    <w:p w:rsidR="000E36E6" w:rsidRDefault="000E36E6">
      <w:pPr>
        <w:pStyle w:val="ConsPlusNormal"/>
        <w:jc w:val="both"/>
      </w:pPr>
    </w:p>
    <w:p w:rsidR="000E36E6" w:rsidRDefault="000E36E6">
      <w:pPr>
        <w:pStyle w:val="ConsPlusNormal"/>
        <w:ind w:firstLine="540"/>
        <w:jc w:val="both"/>
      </w:pPr>
      <w: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 Законом.</w:t>
      </w:r>
    </w:p>
    <w:p w:rsidR="000E36E6" w:rsidRDefault="000E36E6">
      <w:pPr>
        <w:pStyle w:val="ConsPlusNormal"/>
        <w:jc w:val="both"/>
      </w:pPr>
      <w:r>
        <w:t xml:space="preserve">(в ред. </w:t>
      </w:r>
      <w:hyperlink r:id="rId92">
        <w:r>
          <w:rPr>
            <w:color w:val="0000FF"/>
          </w:rPr>
          <w:t>Закона</w:t>
        </w:r>
      </w:hyperlink>
      <w:r>
        <w:t xml:space="preserve"> Московской области от 27.01.2016 N 2/2016-ОЗ)</w:t>
      </w:r>
    </w:p>
    <w:p w:rsidR="000E36E6" w:rsidRDefault="000E36E6">
      <w:pPr>
        <w:pStyle w:val="ConsPlusNormal"/>
        <w:spacing w:before="200"/>
        <w:ind w:firstLine="540"/>
        <w:jc w:val="both"/>
      </w:pPr>
      <w: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0E36E6" w:rsidRDefault="000E36E6">
      <w:pPr>
        <w:pStyle w:val="ConsPlusNormal"/>
        <w:jc w:val="both"/>
      </w:pPr>
      <w:r>
        <w:t xml:space="preserve">(абзац введен </w:t>
      </w:r>
      <w:hyperlink r:id="rId93">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 xml:space="preserve">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w:t>
      </w:r>
      <w:r>
        <w:lastRenderedPageBreak/>
        <w:t>площадок для различных возрастных групп или как комплексные игровые площадки с зонированием по возрастным интересам.</w:t>
      </w:r>
    </w:p>
    <w:p w:rsidR="000E36E6" w:rsidRDefault="000E36E6">
      <w:pPr>
        <w:pStyle w:val="ConsPlusNormal"/>
        <w:spacing w:before="200"/>
        <w:ind w:firstLine="540"/>
        <w:jc w:val="both"/>
      </w:pPr>
      <w: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0E36E6" w:rsidRDefault="000E36E6">
      <w:pPr>
        <w:pStyle w:val="ConsPlusNormal"/>
        <w:spacing w:before="200"/>
        <w:ind w:firstLine="540"/>
        <w:jc w:val="both"/>
      </w:pPr>
      <w: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0E36E6" w:rsidRDefault="000E36E6">
      <w:pPr>
        <w:pStyle w:val="ConsPlusNormal"/>
        <w:spacing w:before="200"/>
        <w:ind w:firstLine="540"/>
        <w:jc w:val="both"/>
      </w:pPr>
      <w: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0E36E6" w:rsidRDefault="000E36E6">
      <w:pPr>
        <w:pStyle w:val="ConsPlusNormal"/>
        <w:spacing w:before="200"/>
        <w:ind w:firstLine="540"/>
        <w:jc w:val="both"/>
      </w:pPr>
      <w:r>
        <w:t>6.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0E36E6" w:rsidRDefault="000E36E6">
      <w:pPr>
        <w:pStyle w:val="ConsPlusNormal"/>
        <w:spacing w:before="200"/>
        <w:ind w:firstLine="540"/>
        <w:jc w:val="both"/>
      </w:pPr>
      <w: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0E36E6" w:rsidRDefault="000E36E6">
      <w:pPr>
        <w:pStyle w:val="ConsPlusNormal"/>
        <w:spacing w:before="200"/>
        <w:ind w:firstLine="540"/>
        <w:jc w:val="both"/>
      </w:pPr>
      <w: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0E36E6" w:rsidRDefault="000E36E6">
      <w:pPr>
        <w:pStyle w:val="ConsPlusNormal"/>
        <w:spacing w:before="200"/>
        <w:ind w:firstLine="540"/>
        <w:jc w:val="both"/>
      </w:pPr>
      <w: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0E36E6" w:rsidRDefault="000E36E6">
      <w:pPr>
        <w:pStyle w:val="ConsPlusNormal"/>
        <w:spacing w:before="200"/>
        <w:ind w:firstLine="540"/>
        <w:jc w:val="both"/>
      </w:pPr>
      <w:r>
        <w:t>10. Обязательный перечень элементов благоустройства территории на детской площадке включает: информационные стенды (таблички), резиновые виды покрытия покрытия, элементы сопряжения поверхности площадки с газоном, озеленение, игровое оборудование, скамьи и урны, осветительное оборудование.</w:t>
      </w:r>
    </w:p>
    <w:p w:rsidR="000E36E6" w:rsidRDefault="000E36E6">
      <w:pPr>
        <w:pStyle w:val="ConsPlusNormal"/>
        <w:jc w:val="both"/>
      </w:pPr>
      <w:r>
        <w:t xml:space="preserve">(в ред. </w:t>
      </w:r>
      <w:hyperlink r:id="rId94">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0E36E6" w:rsidRDefault="000E36E6">
      <w:pPr>
        <w:pStyle w:val="ConsPlusNormal"/>
        <w:spacing w:before="200"/>
        <w:ind w:firstLine="540"/>
        <w:jc w:val="both"/>
      </w:pPr>
      <w: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0E36E6" w:rsidRDefault="000E36E6">
      <w:pPr>
        <w:pStyle w:val="ConsPlusNormal"/>
        <w:jc w:val="both"/>
      </w:pPr>
      <w:r>
        <w:t xml:space="preserve">(часть 11 в ред. </w:t>
      </w:r>
      <w:hyperlink r:id="rId95">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12. Для сопряжения поверхностей площадки и газона применяются садовые бортовые камни со скошенными или закругленными краями.</w:t>
      </w:r>
    </w:p>
    <w:p w:rsidR="000E36E6" w:rsidRDefault="000E36E6">
      <w:pPr>
        <w:pStyle w:val="ConsPlusNormal"/>
        <w:spacing w:before="200"/>
        <w:ind w:firstLine="540"/>
        <w:jc w:val="both"/>
      </w:pPr>
      <w: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0E36E6" w:rsidRDefault="000E36E6">
      <w:pPr>
        <w:pStyle w:val="ConsPlusNormal"/>
        <w:spacing w:before="200"/>
        <w:ind w:firstLine="540"/>
        <w:jc w:val="both"/>
      </w:pPr>
      <w:r>
        <w:lastRenderedPageBreak/>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0E36E6" w:rsidRDefault="000E36E6">
      <w:pPr>
        <w:pStyle w:val="ConsPlusNormal"/>
        <w:spacing w:before="200"/>
        <w:ind w:firstLine="540"/>
        <w:jc w:val="both"/>
      </w:pPr>
      <w: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E36E6" w:rsidRDefault="000E36E6">
      <w:pPr>
        <w:pStyle w:val="ConsPlusNormal"/>
        <w:spacing w:before="200"/>
        <w:ind w:firstLine="540"/>
        <w:jc w:val="both"/>
      </w:pPr>
      <w: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0E36E6" w:rsidRDefault="000E36E6">
      <w:pPr>
        <w:pStyle w:val="ConsPlusNormal"/>
        <w:spacing w:before="200"/>
        <w:ind w:firstLine="540"/>
        <w:jc w:val="both"/>
      </w:pPr>
      <w: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0E36E6" w:rsidRDefault="000E36E6">
      <w:pPr>
        <w:pStyle w:val="ConsPlusNormal"/>
        <w:spacing w:before="200"/>
        <w:ind w:firstLine="540"/>
        <w:jc w:val="both"/>
      </w:pPr>
      <w: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0E36E6" w:rsidRDefault="000E36E6">
      <w:pPr>
        <w:pStyle w:val="ConsPlusNormal"/>
        <w:spacing w:before="200"/>
        <w:ind w:firstLine="540"/>
        <w:jc w:val="both"/>
      </w:pPr>
      <w: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0E36E6" w:rsidRDefault="000E36E6">
      <w:pPr>
        <w:pStyle w:val="ConsPlusNormal"/>
        <w:jc w:val="both"/>
      </w:pPr>
      <w:r>
        <w:t xml:space="preserve">(в ред. </w:t>
      </w:r>
      <w:hyperlink r:id="rId96">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0E36E6" w:rsidRDefault="000E36E6">
      <w:pPr>
        <w:pStyle w:val="ConsPlusNormal"/>
        <w:spacing w:before="200"/>
        <w:ind w:firstLine="540"/>
        <w:jc w:val="both"/>
      </w:pPr>
      <w: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0E36E6" w:rsidRDefault="000E36E6">
      <w:pPr>
        <w:pStyle w:val="ConsPlusNormal"/>
        <w:spacing w:before="200"/>
        <w:ind w:firstLine="540"/>
        <w:jc w:val="both"/>
      </w:pPr>
      <w: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0E36E6" w:rsidRDefault="000E36E6">
      <w:pPr>
        <w:pStyle w:val="ConsPlusNormal"/>
        <w:spacing w:before="200"/>
        <w:ind w:firstLine="540"/>
        <w:jc w:val="both"/>
      </w:pPr>
      <w: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0E36E6" w:rsidRDefault="000E36E6">
      <w:pPr>
        <w:pStyle w:val="ConsPlusNormal"/>
        <w:spacing w:before="200"/>
        <w:ind w:firstLine="540"/>
        <w:jc w:val="both"/>
      </w:pPr>
      <w: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0E36E6" w:rsidRDefault="000E36E6">
      <w:pPr>
        <w:pStyle w:val="ConsPlusNormal"/>
        <w:spacing w:before="200"/>
        <w:ind w:firstLine="540"/>
        <w:jc w:val="both"/>
      </w:pPr>
      <w: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0E36E6" w:rsidRDefault="000E36E6">
      <w:pPr>
        <w:pStyle w:val="ConsPlusNormal"/>
        <w:spacing w:before="200"/>
        <w:ind w:firstLine="540"/>
        <w:jc w:val="both"/>
      </w:pPr>
      <w: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0E36E6" w:rsidRDefault="000E36E6">
      <w:pPr>
        <w:pStyle w:val="ConsPlusNormal"/>
        <w:spacing w:before="200"/>
        <w:ind w:firstLine="540"/>
        <w:jc w:val="both"/>
      </w:pPr>
      <w:r>
        <w:t>26.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0E36E6" w:rsidRDefault="000E36E6">
      <w:pPr>
        <w:pStyle w:val="ConsPlusNormal"/>
        <w:spacing w:before="200"/>
        <w:ind w:firstLine="540"/>
        <w:jc w:val="both"/>
      </w:pPr>
      <w:r>
        <w:t>Выступающие концы болтовых соединений должны быть защищены способом, исключающим травмирование. Сварные швы должны быть гладкими.</w:t>
      </w:r>
    </w:p>
    <w:p w:rsidR="000E36E6" w:rsidRDefault="000E36E6">
      <w:pPr>
        <w:pStyle w:val="ConsPlusNormal"/>
        <w:spacing w:before="200"/>
        <w:ind w:firstLine="540"/>
        <w:jc w:val="both"/>
      </w:pPr>
      <w:r>
        <w:t xml:space="preserve">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w:t>
      </w:r>
      <w:r>
        <w:lastRenderedPageBreak/>
        <w:t>указанного изготовителем.</w:t>
      </w:r>
    </w:p>
    <w:p w:rsidR="000E36E6" w:rsidRDefault="000E36E6">
      <w:pPr>
        <w:pStyle w:val="ConsPlusNormal"/>
        <w:spacing w:before="200"/>
        <w:ind w:firstLine="540"/>
        <w:jc w:val="both"/>
      </w:pPr>
      <w:r>
        <w:t>28.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0E36E6" w:rsidRDefault="000E36E6">
      <w:pPr>
        <w:pStyle w:val="ConsPlusNormal"/>
        <w:spacing w:before="200"/>
        <w:ind w:firstLine="540"/>
        <w:jc w:val="both"/>
      </w:pPr>
      <w: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0E36E6" w:rsidRDefault="000E36E6">
      <w:pPr>
        <w:pStyle w:val="ConsPlusNormal"/>
        <w:spacing w:before="200"/>
        <w:ind w:firstLine="540"/>
        <w:jc w:val="both"/>
      </w:pPr>
      <w:r>
        <w:t>30. Крепление элементов оборудования должно исключать возможность их демонтажа без применения инструментов.</w:t>
      </w:r>
    </w:p>
    <w:p w:rsidR="000E36E6" w:rsidRDefault="000E36E6">
      <w:pPr>
        <w:pStyle w:val="ConsPlusNormal"/>
        <w:spacing w:before="200"/>
        <w:ind w:firstLine="540"/>
        <w:jc w:val="both"/>
      </w:pPr>
      <w: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0E36E6" w:rsidRDefault="000E36E6">
      <w:pPr>
        <w:pStyle w:val="ConsPlusNormal"/>
        <w:spacing w:before="200"/>
        <w:ind w:firstLine="540"/>
        <w:jc w:val="both"/>
      </w:pPr>
      <w: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0E36E6" w:rsidRDefault="000E36E6">
      <w:pPr>
        <w:pStyle w:val="ConsPlusNormal"/>
        <w:spacing w:before="200"/>
        <w:ind w:firstLine="540"/>
        <w:jc w:val="both"/>
      </w:pPr>
      <w:r>
        <w:t>а) элементы фундамента должны располагаться на глубине не менее 400 мм от поверхности покрытия игровой площадки;</w:t>
      </w:r>
    </w:p>
    <w:p w:rsidR="000E36E6" w:rsidRDefault="000E36E6">
      <w:pPr>
        <w:pStyle w:val="ConsPlusNormal"/>
        <w:spacing w:before="200"/>
        <w:ind w:firstLine="540"/>
        <w:jc w:val="both"/>
      </w:pPr>
      <w:r>
        <w:t>б) глубина от поверхности покрытия игровой площадки до верха фундамента конической формы должна быть не менее 200 мм;</w:t>
      </w:r>
    </w:p>
    <w:p w:rsidR="000E36E6" w:rsidRDefault="000E36E6">
      <w:pPr>
        <w:pStyle w:val="ConsPlusNormal"/>
        <w:spacing w:before="200"/>
        <w:ind w:firstLine="540"/>
        <w:jc w:val="both"/>
      </w:pPr>
      <w:r>
        <w:t>в) острые кромки фундамента должны быть закруглены. Радиус закругления - не менее 20 мм;</w:t>
      </w:r>
    </w:p>
    <w:p w:rsidR="000E36E6" w:rsidRDefault="000E36E6">
      <w:pPr>
        <w:pStyle w:val="ConsPlusNormal"/>
        <w:spacing w:before="200"/>
        <w:ind w:firstLine="540"/>
        <w:jc w:val="both"/>
      </w:pPr>
      <w: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0E36E6" w:rsidRDefault="000E36E6">
      <w:pPr>
        <w:pStyle w:val="ConsPlusNormal"/>
        <w:spacing w:before="200"/>
        <w:ind w:firstLine="540"/>
        <w:jc w:val="both"/>
      </w:pPr>
      <w: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0E36E6" w:rsidRDefault="000E36E6">
      <w:pPr>
        <w:pStyle w:val="ConsPlusNormal"/>
        <w:spacing w:before="200"/>
        <w:ind w:firstLine="540"/>
        <w:jc w:val="both"/>
      </w:pPr>
      <w:r>
        <w:t>При чрезвычайной ситуации доступы должны обеспечить возможность детям покинуть оборудование.</w:t>
      </w:r>
    </w:p>
    <w:p w:rsidR="000E36E6" w:rsidRDefault="000E36E6">
      <w:pPr>
        <w:pStyle w:val="ConsPlusNormal"/>
        <w:spacing w:before="200"/>
        <w:ind w:firstLine="540"/>
        <w:jc w:val="both"/>
      </w:pPr>
      <w: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0E36E6" w:rsidRDefault="000E36E6">
      <w:pPr>
        <w:pStyle w:val="ConsPlusNormal"/>
        <w:spacing w:before="200"/>
        <w:ind w:firstLine="540"/>
        <w:jc w:val="both"/>
      </w:pPr>
      <w:r>
        <w:t>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0E36E6" w:rsidRDefault="000E36E6">
      <w:pPr>
        <w:pStyle w:val="ConsPlusNormal"/>
        <w:spacing w:before="200"/>
        <w:ind w:firstLine="540"/>
        <w:jc w:val="both"/>
      </w:pPr>
      <w:r>
        <w:t>36.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0E36E6" w:rsidRDefault="000E36E6">
      <w:pPr>
        <w:pStyle w:val="ConsPlusNormal"/>
        <w:spacing w:before="200"/>
        <w:ind w:firstLine="540"/>
        <w:jc w:val="both"/>
      </w:pPr>
      <w:r>
        <w:t>37. Песок в песочнице должен соответствовать санитарно-эпидемиологическим требованиям.</w:t>
      </w:r>
    </w:p>
    <w:p w:rsidR="000E36E6" w:rsidRDefault="000E36E6">
      <w:pPr>
        <w:pStyle w:val="ConsPlusNormal"/>
        <w:jc w:val="both"/>
      </w:pPr>
      <w:r>
        <w:t xml:space="preserve">(часть 37 в ред. </w:t>
      </w:r>
      <w:hyperlink r:id="rId97">
        <w:r>
          <w:rPr>
            <w:color w:val="0000FF"/>
          </w:rPr>
          <w:t>Закона</w:t>
        </w:r>
      </w:hyperlink>
      <w:r>
        <w:t xml:space="preserve"> Московской области от 18.07.2018 N 127/2018-ОЗ)</w:t>
      </w:r>
    </w:p>
    <w:p w:rsidR="000E36E6" w:rsidRDefault="000E36E6">
      <w:pPr>
        <w:pStyle w:val="ConsPlusNormal"/>
        <w:jc w:val="both"/>
      </w:pPr>
    </w:p>
    <w:p w:rsidR="000E36E6" w:rsidRDefault="000E36E6">
      <w:pPr>
        <w:pStyle w:val="ConsPlusTitle"/>
        <w:ind w:firstLine="540"/>
        <w:jc w:val="both"/>
        <w:outlineLvl w:val="1"/>
      </w:pPr>
      <w:r>
        <w:t>Статья 13. Площадки отдыха</w:t>
      </w:r>
    </w:p>
    <w:p w:rsidR="000E36E6" w:rsidRDefault="000E36E6">
      <w:pPr>
        <w:pStyle w:val="ConsPlusNormal"/>
        <w:jc w:val="both"/>
      </w:pPr>
    </w:p>
    <w:p w:rsidR="000E36E6" w:rsidRDefault="000E36E6">
      <w:pPr>
        <w:pStyle w:val="ConsPlusNormal"/>
        <w:ind w:firstLine="540"/>
        <w:jc w:val="both"/>
      </w:pPr>
      <w:r>
        <w:lastRenderedPageBreak/>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0E36E6" w:rsidRDefault="000E36E6">
      <w:pPr>
        <w:pStyle w:val="ConsPlusNormal"/>
        <w:spacing w:before="200"/>
        <w:ind w:firstLine="540"/>
        <w:jc w:val="both"/>
      </w:pPr>
      <w:r>
        <w:t>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0E36E6" w:rsidRDefault="000E36E6">
      <w:pPr>
        <w:pStyle w:val="ConsPlusNormal"/>
        <w:spacing w:before="200"/>
        <w:ind w:firstLine="540"/>
        <w:jc w:val="both"/>
      </w:pPr>
      <w: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E36E6" w:rsidRDefault="000E36E6">
      <w:pPr>
        <w:pStyle w:val="ConsPlusNormal"/>
        <w:jc w:val="both"/>
      </w:pPr>
      <w:r>
        <w:t xml:space="preserve">(абзац введен </w:t>
      </w:r>
      <w:hyperlink r:id="rId98">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0E36E6" w:rsidRDefault="000E36E6">
      <w:pPr>
        <w:pStyle w:val="ConsPlusNormal"/>
        <w:spacing w:before="200"/>
        <w:ind w:firstLine="540"/>
        <w:jc w:val="both"/>
      </w:pPr>
      <w: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E36E6" w:rsidRDefault="000E36E6">
      <w:pPr>
        <w:pStyle w:val="ConsPlusNormal"/>
        <w:spacing w:before="200"/>
        <w:ind w:firstLine="540"/>
        <w:jc w:val="both"/>
      </w:pPr>
      <w: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0E36E6" w:rsidRDefault="000E36E6">
      <w:pPr>
        <w:pStyle w:val="ConsPlusNormal"/>
        <w:spacing w:before="200"/>
        <w:ind w:firstLine="540"/>
        <w:jc w:val="both"/>
      </w:pPr>
      <w:r>
        <w:t>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0E36E6" w:rsidRDefault="000E36E6">
      <w:pPr>
        <w:pStyle w:val="ConsPlusNormal"/>
        <w:spacing w:before="200"/>
        <w:ind w:firstLine="540"/>
        <w:jc w:val="both"/>
      </w:pPr>
      <w:r>
        <w:t>5. Функционирование осветительного оборудования обеспечивается в режиме освещения территории, на которой расположена площадка.</w:t>
      </w:r>
    </w:p>
    <w:p w:rsidR="000E36E6" w:rsidRDefault="000E36E6">
      <w:pPr>
        <w:pStyle w:val="ConsPlusNormal"/>
        <w:spacing w:before="200"/>
        <w:ind w:firstLine="540"/>
        <w:jc w:val="both"/>
      </w:pPr>
      <w:r>
        <w:t>6. Минимальный размер площадки с установкой одного стола со скамьями для настольных игр устанавливается в пределах 12-15 кв. м.</w:t>
      </w:r>
    </w:p>
    <w:p w:rsidR="000E36E6" w:rsidRDefault="000E36E6">
      <w:pPr>
        <w:pStyle w:val="ConsPlusNormal"/>
        <w:jc w:val="both"/>
      </w:pPr>
    </w:p>
    <w:p w:rsidR="000E36E6" w:rsidRDefault="000E36E6">
      <w:pPr>
        <w:pStyle w:val="ConsPlusTitle"/>
        <w:ind w:firstLine="540"/>
        <w:jc w:val="both"/>
        <w:outlineLvl w:val="1"/>
      </w:pPr>
      <w:r>
        <w:t>Статья 14. Спортивные площадки</w:t>
      </w:r>
    </w:p>
    <w:p w:rsidR="000E36E6" w:rsidRDefault="000E36E6">
      <w:pPr>
        <w:pStyle w:val="ConsPlusNormal"/>
        <w:jc w:val="both"/>
      </w:pPr>
    </w:p>
    <w:p w:rsidR="000E36E6" w:rsidRDefault="000E36E6">
      <w:pPr>
        <w:pStyle w:val="ConsPlusNormal"/>
        <w:ind w:firstLine="540"/>
        <w:jc w:val="both"/>
      </w:pPr>
      <w: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0E36E6" w:rsidRDefault="000E36E6">
      <w:pPr>
        <w:pStyle w:val="ConsPlusNormal"/>
        <w:spacing w:before="200"/>
        <w:ind w:firstLine="540"/>
        <w:jc w:val="both"/>
      </w:pPr>
      <w: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E36E6" w:rsidRDefault="000E36E6">
      <w:pPr>
        <w:pStyle w:val="ConsPlusNormal"/>
        <w:jc w:val="both"/>
      </w:pPr>
      <w:r>
        <w:t xml:space="preserve">(абзац введен </w:t>
      </w:r>
      <w:hyperlink r:id="rId99">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0E36E6" w:rsidRDefault="000E36E6">
      <w:pPr>
        <w:pStyle w:val="ConsPlusNormal"/>
        <w:spacing w:before="200"/>
        <w:ind w:firstLine="540"/>
        <w:jc w:val="both"/>
      </w:pPr>
      <w:r>
        <w:lastRenderedPageBreak/>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0E36E6" w:rsidRDefault="000E36E6">
      <w:pPr>
        <w:pStyle w:val="ConsPlusNormal"/>
        <w:spacing w:before="200"/>
        <w:ind w:firstLine="540"/>
        <w:jc w:val="both"/>
      </w:pPr>
      <w: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0E36E6" w:rsidRDefault="000E36E6">
      <w:pPr>
        <w:pStyle w:val="ConsPlusNormal"/>
        <w:spacing w:before="200"/>
        <w:ind w:firstLine="540"/>
        <w:jc w:val="both"/>
      </w:pPr>
      <w: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0E36E6" w:rsidRDefault="000E36E6">
      <w:pPr>
        <w:pStyle w:val="ConsPlusNormal"/>
        <w:jc w:val="both"/>
      </w:pPr>
    </w:p>
    <w:p w:rsidR="000E36E6" w:rsidRDefault="000E36E6">
      <w:pPr>
        <w:pStyle w:val="ConsPlusTitle"/>
        <w:ind w:firstLine="540"/>
        <w:jc w:val="both"/>
        <w:outlineLvl w:val="1"/>
      </w:pPr>
      <w:r>
        <w:t>Статья 15. Контейнерные площадки</w:t>
      </w:r>
    </w:p>
    <w:p w:rsidR="000E36E6" w:rsidRDefault="000E36E6">
      <w:pPr>
        <w:pStyle w:val="ConsPlusNormal"/>
        <w:jc w:val="both"/>
      </w:pPr>
    </w:p>
    <w:p w:rsidR="000E36E6" w:rsidRDefault="000E36E6">
      <w:pPr>
        <w:pStyle w:val="ConsPlusNormal"/>
        <w:ind w:firstLine="540"/>
        <w:jc w:val="both"/>
      </w:pPr>
      <w:r>
        <w:t>1. 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0E36E6" w:rsidRDefault="000E36E6">
      <w:pPr>
        <w:pStyle w:val="ConsPlusNormal"/>
        <w:jc w:val="both"/>
      </w:pPr>
      <w:r>
        <w:t xml:space="preserve">(в ред. </w:t>
      </w:r>
      <w:hyperlink r:id="rId100">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E36E6" w:rsidRDefault="000E36E6">
      <w:pPr>
        <w:pStyle w:val="ConsPlusNormal"/>
        <w:jc w:val="both"/>
      </w:pPr>
      <w:r>
        <w:t xml:space="preserve">(абзац введен </w:t>
      </w:r>
      <w:hyperlink r:id="rId101">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одна площадка при каждом доме.</w:t>
      </w:r>
    </w:p>
    <w:p w:rsidR="000E36E6" w:rsidRDefault="000E36E6">
      <w:pPr>
        <w:pStyle w:val="ConsPlusNormal"/>
        <w:jc w:val="both"/>
      </w:pPr>
      <w:r>
        <w:t xml:space="preserve">(в ред. </w:t>
      </w:r>
      <w:hyperlink r:id="rId102">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3.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rsidR="000E36E6" w:rsidRDefault="000E36E6">
      <w:pPr>
        <w:pStyle w:val="ConsPlusNormal"/>
        <w:jc w:val="both"/>
      </w:pPr>
      <w:r>
        <w:t xml:space="preserve">(в ред. </w:t>
      </w:r>
      <w:hyperlink r:id="rId103">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0E36E6" w:rsidRDefault="000E36E6">
      <w:pPr>
        <w:pStyle w:val="ConsPlusNormal"/>
        <w:spacing w:before="200"/>
        <w:ind w:firstLine="540"/>
        <w:jc w:val="both"/>
      </w:pPr>
      <w:r>
        <w:t>5. Функционирование осветительного оборудования устанавливают в режиме освещения прилегающей территории с высотой опор не менее 3 м.</w:t>
      </w:r>
    </w:p>
    <w:p w:rsidR="000E36E6" w:rsidRDefault="000E36E6">
      <w:pPr>
        <w:pStyle w:val="ConsPlusNormal"/>
        <w:spacing w:before="200"/>
        <w:ind w:firstLine="540"/>
        <w:jc w:val="both"/>
      </w:pPr>
      <w:r>
        <w:t>6.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0E36E6" w:rsidRDefault="000E36E6">
      <w:pPr>
        <w:pStyle w:val="ConsPlusNormal"/>
        <w:spacing w:before="200"/>
        <w:ind w:firstLine="540"/>
        <w:jc w:val="both"/>
      </w:pPr>
      <w:r>
        <w:t>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законодательством Российской Федерации и законодательством Московской области порядке.</w:t>
      </w:r>
    </w:p>
    <w:p w:rsidR="000E36E6" w:rsidRDefault="000E36E6">
      <w:pPr>
        <w:pStyle w:val="ConsPlusNormal"/>
        <w:jc w:val="both"/>
      </w:pPr>
      <w:r>
        <w:t xml:space="preserve">(в ред. </w:t>
      </w:r>
      <w:hyperlink r:id="rId104">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 xml:space="preserve">8. Утратила силу. - </w:t>
      </w:r>
      <w:hyperlink r:id="rId105">
        <w:r>
          <w:rPr>
            <w:color w:val="0000FF"/>
          </w:rPr>
          <w:t>Закон</w:t>
        </w:r>
      </w:hyperlink>
      <w:r>
        <w:t xml:space="preserve"> Московской области от 28.10.2019 N 204/2019-ОЗ.</w:t>
      </w:r>
    </w:p>
    <w:p w:rsidR="000E36E6" w:rsidRDefault="000E36E6">
      <w:pPr>
        <w:pStyle w:val="ConsPlusNormal"/>
        <w:jc w:val="both"/>
      </w:pPr>
    </w:p>
    <w:p w:rsidR="000E36E6" w:rsidRDefault="000E36E6">
      <w:pPr>
        <w:pStyle w:val="ConsPlusTitle"/>
        <w:ind w:firstLine="540"/>
        <w:jc w:val="both"/>
        <w:outlineLvl w:val="1"/>
      </w:pPr>
      <w:r>
        <w:t>Статья 16. Площадки для выгула животных</w:t>
      </w:r>
    </w:p>
    <w:p w:rsidR="000E36E6" w:rsidRDefault="000E36E6">
      <w:pPr>
        <w:pStyle w:val="ConsPlusNormal"/>
        <w:jc w:val="both"/>
      </w:pPr>
    </w:p>
    <w:p w:rsidR="000E36E6" w:rsidRDefault="000E36E6">
      <w:pPr>
        <w:pStyle w:val="ConsPlusNormal"/>
        <w:ind w:firstLine="540"/>
        <w:jc w:val="both"/>
      </w:pPr>
      <w: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0E36E6" w:rsidRDefault="000E36E6">
      <w:pPr>
        <w:pStyle w:val="ConsPlusNormal"/>
        <w:spacing w:before="200"/>
        <w:ind w:firstLine="540"/>
        <w:jc w:val="both"/>
      </w:pPr>
      <w: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0E36E6" w:rsidRDefault="000E36E6">
      <w:pPr>
        <w:pStyle w:val="ConsPlusNormal"/>
        <w:spacing w:before="200"/>
        <w:ind w:firstLine="540"/>
        <w:jc w:val="both"/>
      </w:pPr>
      <w: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0E36E6" w:rsidRDefault="000E36E6">
      <w:pPr>
        <w:pStyle w:val="ConsPlusNormal"/>
        <w:spacing w:before="200"/>
        <w:ind w:firstLine="540"/>
        <w:jc w:val="both"/>
      </w:pPr>
      <w: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0E36E6" w:rsidRDefault="000E36E6">
      <w:pPr>
        <w:pStyle w:val="ConsPlusNormal"/>
        <w:spacing w:before="200"/>
        <w:ind w:firstLine="540"/>
        <w:jc w:val="both"/>
      </w:pPr>
      <w: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E36E6" w:rsidRDefault="000E36E6">
      <w:pPr>
        <w:pStyle w:val="ConsPlusNormal"/>
        <w:spacing w:before="200"/>
        <w:ind w:firstLine="540"/>
        <w:jc w:val="both"/>
      </w:pPr>
      <w:r>
        <w:t>6. На территории площадки размещается информационный стенд с правилами пользования площадкой.</w:t>
      </w:r>
    </w:p>
    <w:p w:rsidR="000E36E6" w:rsidRDefault="000E36E6">
      <w:pPr>
        <w:pStyle w:val="ConsPlusNormal"/>
        <w:spacing w:before="200"/>
        <w:ind w:firstLine="540"/>
        <w:jc w:val="both"/>
      </w:pPr>
      <w:r>
        <w:t>7. Озеленение проектируется из периметральных плотных посадок высокого кустарника в виде живой изгороди или вертикального озеленения.</w:t>
      </w:r>
    </w:p>
    <w:p w:rsidR="000E36E6" w:rsidRDefault="000E36E6">
      <w:pPr>
        <w:pStyle w:val="ConsPlusNormal"/>
        <w:jc w:val="both"/>
      </w:pPr>
    </w:p>
    <w:p w:rsidR="000E36E6" w:rsidRDefault="000E36E6">
      <w:pPr>
        <w:pStyle w:val="ConsPlusTitle"/>
        <w:ind w:firstLine="540"/>
        <w:jc w:val="both"/>
        <w:outlineLvl w:val="1"/>
      </w:pPr>
      <w:r>
        <w:t>Статья 17. Площадки для дрессировки собак</w:t>
      </w:r>
    </w:p>
    <w:p w:rsidR="000E36E6" w:rsidRDefault="000E36E6">
      <w:pPr>
        <w:pStyle w:val="ConsPlusNormal"/>
        <w:jc w:val="both"/>
      </w:pPr>
    </w:p>
    <w:p w:rsidR="000E36E6" w:rsidRDefault="000E36E6">
      <w:pPr>
        <w:pStyle w:val="ConsPlusNormal"/>
        <w:ind w:firstLine="540"/>
        <w:jc w:val="both"/>
      </w:pPr>
      <w:r>
        <w:t>1. Площадки для дрессировки собак размещаются на удалении от застройки жилого и общественного назначения не менее чем на 50 м.</w:t>
      </w:r>
    </w:p>
    <w:p w:rsidR="000E36E6" w:rsidRDefault="000E36E6">
      <w:pPr>
        <w:pStyle w:val="ConsPlusNormal"/>
        <w:spacing w:before="200"/>
        <w:ind w:firstLine="540"/>
        <w:jc w:val="both"/>
      </w:pPr>
      <w: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0E36E6" w:rsidRDefault="000E36E6">
      <w:pPr>
        <w:pStyle w:val="ConsPlusNormal"/>
        <w:spacing w:before="200"/>
        <w:ind w:firstLine="540"/>
        <w:jc w:val="both"/>
      </w:pPr>
      <w: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0E36E6" w:rsidRDefault="000E36E6">
      <w:pPr>
        <w:pStyle w:val="ConsPlusNormal"/>
        <w:spacing w:before="200"/>
        <w:ind w:firstLine="540"/>
        <w:jc w:val="both"/>
      </w:pPr>
      <w: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0E36E6" w:rsidRDefault="000E36E6">
      <w:pPr>
        <w:pStyle w:val="ConsPlusNormal"/>
        <w:spacing w:before="200"/>
        <w:ind w:firstLine="540"/>
        <w:jc w:val="both"/>
      </w:pPr>
      <w: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0E36E6" w:rsidRDefault="000E36E6">
      <w:pPr>
        <w:pStyle w:val="ConsPlusNormal"/>
        <w:jc w:val="both"/>
      </w:pPr>
    </w:p>
    <w:p w:rsidR="000E36E6" w:rsidRDefault="000E36E6">
      <w:pPr>
        <w:pStyle w:val="ConsPlusTitle"/>
        <w:ind w:firstLine="540"/>
        <w:jc w:val="both"/>
        <w:outlineLvl w:val="1"/>
      </w:pPr>
      <w:r>
        <w:t>Статья 18. Площадки автостоянок, размещение и хранение транспортных средств на территории муниципальных образований</w:t>
      </w:r>
    </w:p>
    <w:p w:rsidR="000E36E6" w:rsidRDefault="000E36E6">
      <w:pPr>
        <w:pStyle w:val="ConsPlusNormal"/>
        <w:jc w:val="both"/>
      </w:pPr>
    </w:p>
    <w:p w:rsidR="000E36E6" w:rsidRDefault="000E36E6">
      <w:pPr>
        <w:pStyle w:val="ConsPlusNormal"/>
        <w:ind w:firstLine="540"/>
        <w:jc w:val="both"/>
      </w:pPr>
      <w:r>
        <w:t xml:space="preserve">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w:t>
      </w:r>
      <w:r>
        <w:lastRenderedPageBreak/>
        <w:t>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0E36E6" w:rsidRDefault="000E36E6">
      <w:pPr>
        <w:pStyle w:val="ConsPlusNormal"/>
        <w:spacing w:before="200"/>
        <w:ind w:firstLine="540"/>
        <w:jc w:val="both"/>
      </w:pPr>
      <w: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0E36E6" w:rsidRDefault="000E36E6">
      <w:pPr>
        <w:pStyle w:val="ConsPlusNormal"/>
        <w:spacing w:before="200"/>
        <w:ind w:firstLine="540"/>
        <w:jc w:val="both"/>
      </w:pPr>
      <w: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0E36E6" w:rsidRDefault="000E36E6">
      <w:pPr>
        <w:pStyle w:val="ConsPlusNormal"/>
        <w:jc w:val="both"/>
      </w:pPr>
      <w:r>
        <w:t xml:space="preserve">(абзац введен </w:t>
      </w:r>
      <w:hyperlink r:id="rId106">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0E36E6" w:rsidRDefault="000E36E6">
      <w:pPr>
        <w:pStyle w:val="ConsPlusNormal"/>
        <w:spacing w:before="200"/>
        <w:ind w:firstLine="540"/>
        <w:jc w:val="both"/>
      </w:pPr>
      <w:r>
        <w:t>Сопряжение покрытия площадки с проездом выполняется в одном уровне без укладки бортового камня.</w:t>
      </w:r>
    </w:p>
    <w:p w:rsidR="000E36E6" w:rsidRDefault="000E36E6">
      <w:pPr>
        <w:pStyle w:val="ConsPlusNormal"/>
        <w:spacing w:before="200"/>
        <w:ind w:firstLine="540"/>
        <w:jc w:val="both"/>
      </w:pPr>
      <w:r>
        <w:t>Разделительные элементы на площадках могут быть выполнены в виде разметки (белых полос), озелененных полос (газонов), мобильного озеленения.</w:t>
      </w:r>
    </w:p>
    <w:p w:rsidR="000E36E6" w:rsidRDefault="000E36E6">
      <w:pPr>
        <w:pStyle w:val="ConsPlusNormal"/>
        <w:spacing w:before="200"/>
        <w:ind w:firstLine="540"/>
        <w:jc w:val="both"/>
      </w:pPr>
      <w: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0E36E6" w:rsidRDefault="000E36E6">
      <w:pPr>
        <w:pStyle w:val="ConsPlusNormal"/>
        <w:jc w:val="both"/>
      </w:pPr>
      <w:r>
        <w:t xml:space="preserve">(в ред. </w:t>
      </w:r>
      <w:hyperlink r:id="rId107">
        <w:r>
          <w:rPr>
            <w:color w:val="0000FF"/>
          </w:rPr>
          <w:t>Закона</w:t>
        </w:r>
      </w:hyperlink>
      <w:r>
        <w:t xml:space="preserve"> Московской области от 23.03.2017 N 28/2017-ОЗ)</w:t>
      </w:r>
    </w:p>
    <w:p w:rsidR="000E36E6" w:rsidRDefault="000E36E6">
      <w:pPr>
        <w:pStyle w:val="ConsPlusNormal"/>
        <w:spacing w:before="200"/>
        <w:ind w:firstLine="540"/>
        <w:jc w:val="both"/>
      </w:pPr>
      <w: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0E36E6" w:rsidRDefault="000E36E6">
      <w:pPr>
        <w:pStyle w:val="ConsPlusNormal"/>
        <w:spacing w:before="200"/>
        <w:ind w:firstLine="540"/>
        <w:jc w:val="both"/>
      </w:pPr>
      <w:r>
        <w:t>В случае размещения транспортного средства способом, создающим препятствие продвижению уборочной или специальной техники по общественным территориям, внутриквартальным проездам, дворовым территориям в соответствии с требованиями, установленными правилами благоустройства территории муниципальных образований, перемещение транспортного средства осуществляется в порядке, установленном органом местного самоуправления.</w:t>
      </w:r>
    </w:p>
    <w:p w:rsidR="000E36E6" w:rsidRDefault="000E36E6">
      <w:pPr>
        <w:pStyle w:val="ConsPlusNormal"/>
        <w:jc w:val="both"/>
      </w:pPr>
      <w:r>
        <w:t xml:space="preserve">(абзац введен </w:t>
      </w:r>
      <w:hyperlink r:id="rId108">
        <w:r>
          <w:rPr>
            <w:color w:val="0000FF"/>
          </w:rPr>
          <w:t>Законом</w:t>
        </w:r>
      </w:hyperlink>
      <w:r>
        <w:t xml:space="preserve"> Московской области от 14.03.2022 N 19/2022-ОЗ)</w:t>
      </w:r>
    </w:p>
    <w:p w:rsidR="000E36E6" w:rsidRDefault="000E36E6">
      <w:pPr>
        <w:pStyle w:val="ConsPlusNormal"/>
        <w:spacing w:before="200"/>
        <w:ind w:firstLine="540"/>
        <w:jc w:val="both"/>
      </w:pPr>
      <w:r>
        <w:t>Перемещение транспортного средства осуществляется бесплатно для его владельца.</w:t>
      </w:r>
    </w:p>
    <w:p w:rsidR="000E36E6" w:rsidRDefault="000E36E6">
      <w:pPr>
        <w:pStyle w:val="ConsPlusNormal"/>
        <w:jc w:val="both"/>
      </w:pPr>
      <w:r>
        <w:t xml:space="preserve">(абзац введен </w:t>
      </w:r>
      <w:hyperlink r:id="rId109">
        <w:r>
          <w:rPr>
            <w:color w:val="0000FF"/>
          </w:rPr>
          <w:t>Законом</w:t>
        </w:r>
      </w:hyperlink>
      <w:r>
        <w:t xml:space="preserve"> Московской области от 14.03.2022 N 19/2022-ОЗ)</w:t>
      </w:r>
    </w:p>
    <w:p w:rsidR="000E36E6" w:rsidRDefault="000E36E6">
      <w:pPr>
        <w:pStyle w:val="ConsPlusNormal"/>
        <w:spacing w:before="200"/>
        <w:ind w:firstLine="540"/>
        <w:jc w:val="both"/>
      </w:pPr>
      <w:r>
        <w:t>5.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0E36E6" w:rsidRDefault="000E36E6">
      <w:pPr>
        <w:pStyle w:val="ConsPlusNormal"/>
        <w:spacing w:before="200"/>
        <w:ind w:firstLine="540"/>
        <w:jc w:val="both"/>
      </w:pPr>
      <w: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0E36E6" w:rsidRDefault="000E36E6">
      <w:pPr>
        <w:pStyle w:val="ConsPlusNormal"/>
        <w:spacing w:before="200"/>
        <w:ind w:firstLine="540"/>
        <w:jc w:val="both"/>
      </w:pPr>
      <w:r>
        <w:t>6. Порядок установки боксовых гаражей, "ракушек", "пеналов" определяется органами местного самоуправления.</w:t>
      </w:r>
    </w:p>
    <w:p w:rsidR="000E36E6" w:rsidRDefault="000E36E6">
      <w:pPr>
        <w:pStyle w:val="ConsPlusNormal"/>
        <w:spacing w:before="200"/>
        <w:ind w:firstLine="540"/>
        <w:jc w:val="both"/>
      </w:pPr>
      <w: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0E36E6" w:rsidRDefault="000E36E6">
      <w:pPr>
        <w:pStyle w:val="ConsPlusNormal"/>
        <w:spacing w:before="200"/>
        <w:ind w:firstLine="540"/>
        <w:jc w:val="both"/>
      </w:pPr>
      <w:r>
        <w:lastRenderedPageBreak/>
        <w:t>8.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с нормативным правовым актом Правительства Московской области или нормативным правовым актом органа местного самоуправления соответственно.</w:t>
      </w:r>
    </w:p>
    <w:p w:rsidR="000E36E6" w:rsidRDefault="000E36E6">
      <w:pPr>
        <w:pStyle w:val="ConsPlusNormal"/>
        <w:jc w:val="both"/>
      </w:pPr>
      <w:r>
        <w:t xml:space="preserve">(часть 8 введена </w:t>
      </w:r>
      <w:hyperlink r:id="rId110">
        <w:r>
          <w:rPr>
            <w:color w:val="0000FF"/>
          </w:rPr>
          <w:t>Законом</w:t>
        </w:r>
      </w:hyperlink>
      <w:r>
        <w:t xml:space="preserve"> Московской области от 14.03.2022 N 19/2022-ОЗ)</w:t>
      </w:r>
    </w:p>
    <w:p w:rsidR="000E36E6" w:rsidRDefault="000E36E6">
      <w:pPr>
        <w:pStyle w:val="ConsPlusNormal"/>
        <w:jc w:val="both"/>
      </w:pPr>
    </w:p>
    <w:p w:rsidR="000E36E6" w:rsidRDefault="000E36E6">
      <w:pPr>
        <w:pStyle w:val="ConsPlusTitle"/>
        <w:ind w:firstLine="540"/>
        <w:jc w:val="both"/>
        <w:outlineLvl w:val="1"/>
      </w:pPr>
      <w:r>
        <w:t>Статья 19. Основные требования по организации освещения</w:t>
      </w:r>
    </w:p>
    <w:p w:rsidR="000E36E6" w:rsidRDefault="000E36E6">
      <w:pPr>
        <w:pStyle w:val="ConsPlusNormal"/>
        <w:jc w:val="both"/>
      </w:pPr>
    </w:p>
    <w:p w:rsidR="000E36E6" w:rsidRDefault="000E36E6">
      <w:pPr>
        <w:pStyle w:val="ConsPlusNormal"/>
        <w:ind w:firstLine="540"/>
        <w:jc w:val="both"/>
      </w:pPr>
      <w:r>
        <w:t>1. Освещение улиц, дорог и площадей территорий муниципальных образований выполняется в соответствии с настоящим Законом и нормативными правовыми актами Московской области, устанавливающими требования к организации наружного освещения.</w:t>
      </w:r>
    </w:p>
    <w:p w:rsidR="000E36E6" w:rsidRDefault="000E36E6">
      <w:pPr>
        <w:pStyle w:val="ConsPlusNormal"/>
        <w:spacing w:before="200"/>
        <w:ind w:firstLine="540"/>
        <w:jc w:val="both"/>
      </w:pPr>
      <w: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0E36E6" w:rsidRDefault="000E36E6">
      <w:pPr>
        <w:pStyle w:val="ConsPlusNormal"/>
        <w:spacing w:before="200"/>
        <w:ind w:firstLine="540"/>
        <w:jc w:val="both"/>
      </w:pPr>
      <w: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0E36E6" w:rsidRDefault="000E36E6">
      <w:pPr>
        <w:pStyle w:val="ConsPlusNormal"/>
        <w:spacing w:before="200"/>
        <w:ind w:firstLine="540"/>
        <w:jc w:val="both"/>
      </w:pPr>
      <w:r>
        <w:t>4. Опоры на аллеях и пешеходных дорогах должны располагаться вне пешеходной части.</w:t>
      </w:r>
    </w:p>
    <w:p w:rsidR="000E36E6" w:rsidRDefault="000E36E6">
      <w:pPr>
        <w:pStyle w:val="ConsPlusNormal"/>
        <w:spacing w:before="200"/>
        <w:ind w:firstLine="540"/>
        <w:jc w:val="both"/>
      </w:pPr>
      <w: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0E36E6" w:rsidRDefault="000E36E6">
      <w:pPr>
        <w:pStyle w:val="ConsPlusNormal"/>
        <w:spacing w:before="200"/>
        <w:ind w:firstLine="540"/>
        <w:jc w:val="both"/>
      </w:pPr>
      <w: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E36E6" w:rsidRDefault="000E36E6">
      <w:pPr>
        <w:pStyle w:val="ConsPlusNormal"/>
        <w:spacing w:before="200"/>
        <w:ind w:firstLine="540"/>
        <w:jc w:val="both"/>
      </w:pPr>
      <w:r>
        <w:t>7. Включение и отключение объектов наружного освещения должно осуществляться их владельцами в соответствии с утвержденным графиком, согласованным с органами местного самоуправления, а установок световой информации - по решению правообладателей.</w:t>
      </w:r>
    </w:p>
    <w:p w:rsidR="000E36E6" w:rsidRDefault="000E36E6">
      <w:pPr>
        <w:pStyle w:val="ConsPlusNormal"/>
        <w:spacing w:before="200"/>
        <w:ind w:firstLine="540"/>
        <w:jc w:val="both"/>
      </w:pPr>
      <w: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E36E6" w:rsidRDefault="000E36E6">
      <w:pPr>
        <w:pStyle w:val="ConsPlusNormal"/>
        <w:spacing w:before="200"/>
        <w:ind w:firstLine="540"/>
        <w:jc w:val="both"/>
      </w:pPr>
      <w: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E36E6" w:rsidRDefault="000E36E6">
      <w:pPr>
        <w:pStyle w:val="ConsPlusNormal"/>
        <w:spacing w:before="200"/>
        <w:ind w:firstLine="540"/>
        <w:jc w:val="both"/>
      </w:pPr>
      <w: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0E36E6" w:rsidRDefault="000E36E6">
      <w:pPr>
        <w:pStyle w:val="ConsPlusNormal"/>
        <w:jc w:val="both"/>
      </w:pPr>
    </w:p>
    <w:p w:rsidR="000E36E6" w:rsidRDefault="000E36E6">
      <w:pPr>
        <w:pStyle w:val="ConsPlusTitle"/>
        <w:ind w:firstLine="540"/>
        <w:jc w:val="both"/>
        <w:outlineLvl w:val="1"/>
      </w:pPr>
      <w:r>
        <w:t>Статья 20. Архитектурно-художественное освещение</w:t>
      </w:r>
    </w:p>
    <w:p w:rsidR="000E36E6" w:rsidRDefault="000E36E6">
      <w:pPr>
        <w:pStyle w:val="ConsPlusNormal"/>
        <w:jc w:val="both"/>
      </w:pPr>
    </w:p>
    <w:p w:rsidR="000E36E6" w:rsidRDefault="000E36E6">
      <w:pPr>
        <w:pStyle w:val="ConsPlusNormal"/>
        <w:ind w:firstLine="540"/>
        <w:jc w:val="both"/>
      </w:pPr>
      <w:r>
        <w:t>1. На территории муниципальных образований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0E36E6" w:rsidRDefault="000E36E6">
      <w:pPr>
        <w:pStyle w:val="ConsPlusNormal"/>
        <w:spacing w:before="200"/>
        <w:ind w:firstLine="540"/>
        <w:jc w:val="both"/>
      </w:pPr>
      <w: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w:t>
      </w:r>
      <w:r>
        <w:lastRenderedPageBreak/>
        <w:t>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0E36E6" w:rsidRDefault="000E36E6">
      <w:pPr>
        <w:pStyle w:val="ConsPlusNormal"/>
        <w:jc w:val="both"/>
      </w:pPr>
    </w:p>
    <w:p w:rsidR="000E36E6" w:rsidRDefault="000E36E6">
      <w:pPr>
        <w:pStyle w:val="ConsPlusTitle"/>
        <w:ind w:firstLine="540"/>
        <w:jc w:val="both"/>
        <w:outlineLvl w:val="1"/>
      </w:pPr>
      <w:r>
        <w:t>Статья 21. Источники света</w:t>
      </w:r>
    </w:p>
    <w:p w:rsidR="000E36E6" w:rsidRDefault="000E36E6">
      <w:pPr>
        <w:pStyle w:val="ConsPlusNormal"/>
        <w:jc w:val="both"/>
      </w:pPr>
    </w:p>
    <w:p w:rsidR="000E36E6" w:rsidRDefault="000E36E6">
      <w:pPr>
        <w:pStyle w:val="ConsPlusNormal"/>
        <w:ind w:firstLine="540"/>
        <w:jc w:val="both"/>
      </w:pPr>
      <w: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0E36E6" w:rsidRDefault="000E36E6">
      <w:pPr>
        <w:pStyle w:val="ConsPlusNormal"/>
        <w:jc w:val="both"/>
      </w:pPr>
      <w:r>
        <w:t xml:space="preserve">(в ред. </w:t>
      </w:r>
      <w:hyperlink r:id="rId111">
        <w:r>
          <w:rPr>
            <w:color w:val="0000FF"/>
          </w:rPr>
          <w:t>Закона</w:t>
        </w:r>
      </w:hyperlink>
      <w:r>
        <w:t xml:space="preserve"> Московской области от 21.07.2017 N 135/2017-ОЗ)</w:t>
      </w:r>
    </w:p>
    <w:p w:rsidR="000E36E6" w:rsidRDefault="000E36E6">
      <w:pPr>
        <w:pStyle w:val="ConsPlusNormal"/>
        <w:spacing w:before="200"/>
        <w:ind w:firstLine="540"/>
        <w:jc w:val="both"/>
      </w:pPr>
      <w: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0E36E6" w:rsidRDefault="000E36E6">
      <w:pPr>
        <w:pStyle w:val="ConsPlusNormal"/>
        <w:jc w:val="both"/>
      </w:pPr>
    </w:p>
    <w:p w:rsidR="000E36E6" w:rsidRDefault="000E36E6">
      <w:pPr>
        <w:pStyle w:val="ConsPlusTitle"/>
        <w:ind w:firstLine="540"/>
        <w:jc w:val="both"/>
        <w:outlineLvl w:val="1"/>
      </w:pPr>
      <w:r>
        <w:t>Статья 22. Общие требования к установке средств размещения информации и рекламы</w:t>
      </w:r>
    </w:p>
    <w:p w:rsidR="000E36E6" w:rsidRDefault="000E36E6">
      <w:pPr>
        <w:pStyle w:val="ConsPlusNormal"/>
        <w:jc w:val="both"/>
      </w:pPr>
    </w:p>
    <w:p w:rsidR="000E36E6" w:rsidRDefault="000E36E6">
      <w:pPr>
        <w:pStyle w:val="ConsPlusNormal"/>
        <w:ind w:firstLine="540"/>
        <w:jc w:val="both"/>
      </w:pPr>
      <w: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E36E6" w:rsidRDefault="000E36E6">
      <w:pPr>
        <w:pStyle w:val="ConsPlusNormal"/>
        <w:jc w:val="both"/>
      </w:pPr>
    </w:p>
    <w:p w:rsidR="000E36E6" w:rsidRDefault="000E36E6">
      <w:pPr>
        <w:pStyle w:val="ConsPlusTitle"/>
        <w:ind w:firstLine="540"/>
        <w:jc w:val="both"/>
        <w:outlineLvl w:val="1"/>
      </w:pPr>
      <w:r>
        <w:t>Статья 23. Средства размещения информации</w:t>
      </w:r>
    </w:p>
    <w:p w:rsidR="000E36E6" w:rsidRDefault="000E36E6">
      <w:pPr>
        <w:pStyle w:val="ConsPlusNormal"/>
        <w:jc w:val="both"/>
      </w:pPr>
    </w:p>
    <w:p w:rsidR="000E36E6" w:rsidRDefault="000E36E6">
      <w:pPr>
        <w:pStyle w:val="ConsPlusNormal"/>
        <w:ind w:firstLine="540"/>
        <w:jc w:val="both"/>
      </w:pPr>
      <w:r>
        <w:t>1. Средства размещения информации, за исключением информационных стендов дворовых территорий, устанавливаются на территории муниципального образования на основании согласования на установку средства размещения информации, выдаваемого в порядке, определяемом органами местного самоуправления.</w:t>
      </w:r>
    </w:p>
    <w:p w:rsidR="000E36E6" w:rsidRDefault="000E36E6">
      <w:pPr>
        <w:pStyle w:val="ConsPlusNormal"/>
        <w:jc w:val="both"/>
      </w:pPr>
      <w:r>
        <w:t xml:space="preserve">(в ред. законов Московской области от 23.03.2017 </w:t>
      </w:r>
      <w:hyperlink r:id="rId112">
        <w:r>
          <w:rPr>
            <w:color w:val="0000FF"/>
          </w:rPr>
          <w:t>N 28/2017-ОЗ</w:t>
        </w:r>
      </w:hyperlink>
      <w:r>
        <w:t xml:space="preserve">, от 26.06.2019 </w:t>
      </w:r>
      <w:hyperlink r:id="rId113">
        <w:r>
          <w:rPr>
            <w:color w:val="0000FF"/>
          </w:rPr>
          <w:t>N 124/2019-ОЗ</w:t>
        </w:r>
      </w:hyperlink>
      <w:r>
        <w:t>)</w:t>
      </w:r>
    </w:p>
    <w:p w:rsidR="000E36E6" w:rsidRDefault="000E36E6">
      <w:pPr>
        <w:pStyle w:val="ConsPlusNormal"/>
        <w:spacing w:before="200"/>
        <w:ind w:firstLine="540"/>
        <w:jc w:val="both"/>
      </w:pPr>
      <w: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 Законом и иными нормативными правовыми актами Московской области.</w:t>
      </w:r>
    </w:p>
    <w:p w:rsidR="000E36E6" w:rsidRDefault="000E36E6">
      <w:pPr>
        <w:pStyle w:val="ConsPlusNormal"/>
        <w:jc w:val="both"/>
      </w:pPr>
      <w:r>
        <w:t xml:space="preserve">(в ред. </w:t>
      </w:r>
      <w:hyperlink r:id="rId114">
        <w:r>
          <w:rPr>
            <w:color w:val="0000FF"/>
          </w:rPr>
          <w:t>Закона</w:t>
        </w:r>
      </w:hyperlink>
      <w:r>
        <w:t xml:space="preserve"> Московской области от 23.03.2017 N 28/2017-ОЗ)</w:t>
      </w:r>
    </w:p>
    <w:p w:rsidR="000E36E6" w:rsidRDefault="000E36E6">
      <w:pPr>
        <w:pStyle w:val="ConsPlusNormal"/>
        <w:spacing w:before="200"/>
        <w:ind w:firstLine="540"/>
        <w:jc w:val="both"/>
      </w:pPr>
      <w: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0E36E6" w:rsidRDefault="000E36E6">
      <w:pPr>
        <w:pStyle w:val="ConsPlusNormal"/>
        <w:jc w:val="both"/>
      </w:pPr>
      <w:r>
        <w:t xml:space="preserve">(абзац введен </w:t>
      </w:r>
      <w:hyperlink r:id="rId115">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0E36E6" w:rsidRDefault="000E36E6">
      <w:pPr>
        <w:pStyle w:val="ConsPlusNormal"/>
        <w:spacing w:before="200"/>
        <w:ind w:firstLine="540"/>
        <w:jc w:val="both"/>
      </w:pPr>
      <w:r>
        <w:t>3. После прекращения действия согласования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0E36E6" w:rsidRDefault="000E36E6">
      <w:pPr>
        <w:pStyle w:val="ConsPlusNormal"/>
        <w:jc w:val="both"/>
      </w:pPr>
      <w:r>
        <w:t xml:space="preserve">(в ред. </w:t>
      </w:r>
      <w:hyperlink r:id="rId116">
        <w:r>
          <w:rPr>
            <w:color w:val="0000FF"/>
          </w:rPr>
          <w:t>Закона</w:t>
        </w:r>
      </w:hyperlink>
      <w:r>
        <w:t xml:space="preserve"> Московской области от 26.06.2019 N 124/2019-ОЗ)</w:t>
      </w:r>
    </w:p>
    <w:p w:rsidR="000E36E6" w:rsidRDefault="000E36E6">
      <w:pPr>
        <w:pStyle w:val="ConsPlusNormal"/>
        <w:jc w:val="both"/>
      </w:pPr>
    </w:p>
    <w:p w:rsidR="000E36E6" w:rsidRDefault="000E36E6">
      <w:pPr>
        <w:pStyle w:val="ConsPlusTitle"/>
        <w:ind w:firstLine="540"/>
        <w:jc w:val="both"/>
        <w:outlineLvl w:val="1"/>
      </w:pPr>
      <w:r>
        <w:t>Статья 23.1. Информационные стенды дворовых территорий</w:t>
      </w:r>
    </w:p>
    <w:p w:rsidR="000E36E6" w:rsidRDefault="000E36E6">
      <w:pPr>
        <w:pStyle w:val="ConsPlusNormal"/>
        <w:ind w:firstLine="540"/>
        <w:jc w:val="both"/>
      </w:pPr>
      <w:r>
        <w:t xml:space="preserve">(введена </w:t>
      </w:r>
      <w:hyperlink r:id="rId117">
        <w:r>
          <w:rPr>
            <w:color w:val="0000FF"/>
          </w:rPr>
          <w:t>Законом</w:t>
        </w:r>
      </w:hyperlink>
      <w:r>
        <w:t xml:space="preserve"> Московской области от 23.03.2017 N 28/2017-ОЗ)</w:t>
      </w:r>
    </w:p>
    <w:p w:rsidR="000E36E6" w:rsidRDefault="000E36E6">
      <w:pPr>
        <w:pStyle w:val="ConsPlusNormal"/>
        <w:jc w:val="both"/>
      </w:pPr>
    </w:p>
    <w:p w:rsidR="000E36E6" w:rsidRDefault="000E36E6">
      <w:pPr>
        <w:pStyle w:val="ConsPlusNormal"/>
        <w:ind w:firstLine="540"/>
        <w:jc w:val="both"/>
      </w:pPr>
      <w:r>
        <w:t>1. Информационные стенды дворовых территорий должны быть установлены на каждой дворовой территории.</w:t>
      </w:r>
    </w:p>
    <w:p w:rsidR="000E36E6" w:rsidRDefault="000E36E6">
      <w:pPr>
        <w:pStyle w:val="ConsPlusNormal"/>
        <w:spacing w:before="200"/>
        <w:ind w:firstLine="540"/>
        <w:jc w:val="both"/>
      </w:pPr>
      <w:r>
        <w:lastRenderedPageBreak/>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0E36E6" w:rsidRDefault="000E36E6">
      <w:pPr>
        <w:pStyle w:val="ConsPlusNormal"/>
        <w:spacing w:before="200"/>
        <w:ind w:firstLine="540"/>
        <w:jc w:val="both"/>
      </w:pPr>
      <w:r>
        <w:t>3. Обязанность по установке информационных стендов дворовых территорий возлагается:</w:t>
      </w:r>
    </w:p>
    <w:p w:rsidR="000E36E6" w:rsidRDefault="000E36E6">
      <w:pPr>
        <w:pStyle w:val="ConsPlusNormal"/>
        <w:spacing w:before="200"/>
        <w:ind w:firstLine="540"/>
        <w:jc w:val="both"/>
      </w:pPr>
      <w: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0E36E6" w:rsidRDefault="000E36E6">
      <w:pPr>
        <w:pStyle w:val="ConsPlusNormal"/>
        <w:spacing w:before="200"/>
        <w:ind w:firstLine="540"/>
        <w:jc w:val="both"/>
      </w:pPr>
      <w: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E36E6" w:rsidRDefault="000E36E6">
      <w:pPr>
        <w:pStyle w:val="ConsPlusNormal"/>
        <w:spacing w:before="200"/>
        <w:ind w:firstLine="540"/>
        <w:jc w:val="both"/>
      </w:pPr>
      <w:r>
        <w:t>в) на территориях, находящихся в частной собственности, - на собственников территорий: граждан и юридических лиц.</w:t>
      </w:r>
    </w:p>
    <w:p w:rsidR="000E36E6" w:rsidRDefault="000E36E6">
      <w:pPr>
        <w:pStyle w:val="ConsPlusNormal"/>
        <w:jc w:val="both"/>
      </w:pPr>
    </w:p>
    <w:p w:rsidR="000E36E6" w:rsidRDefault="000E36E6">
      <w:pPr>
        <w:pStyle w:val="ConsPlusTitle"/>
        <w:ind w:firstLine="540"/>
        <w:jc w:val="both"/>
        <w:outlineLvl w:val="1"/>
      </w:pPr>
      <w:r>
        <w:t>Статья 24. Рекламные конструкции</w:t>
      </w:r>
    </w:p>
    <w:p w:rsidR="000E36E6" w:rsidRDefault="000E36E6">
      <w:pPr>
        <w:pStyle w:val="ConsPlusNormal"/>
        <w:jc w:val="both"/>
      </w:pPr>
    </w:p>
    <w:p w:rsidR="000E36E6" w:rsidRDefault="000E36E6">
      <w:pPr>
        <w:pStyle w:val="ConsPlusNormal"/>
        <w:ind w:firstLine="540"/>
        <w:jc w:val="both"/>
      </w:pPr>
      <w:r>
        <w:t>1. Размещение рекламных конструкций на территориях муниципальных образований выполняется в соответствии с требованиями законодательства Российской Федерации и законодательства Московской области.</w:t>
      </w:r>
    </w:p>
    <w:p w:rsidR="000E36E6" w:rsidRDefault="000E36E6">
      <w:pPr>
        <w:pStyle w:val="ConsPlusNormal"/>
        <w:spacing w:before="200"/>
        <w:ind w:firstLine="540"/>
        <w:jc w:val="both"/>
      </w:pPr>
      <w:r>
        <w:t>2. Рекламные конструкции должны соответствовать художественно-композиционным требованиям к их внешнему виду.</w:t>
      </w:r>
    </w:p>
    <w:p w:rsidR="000E36E6" w:rsidRDefault="000E36E6">
      <w:pPr>
        <w:pStyle w:val="ConsPlusNormal"/>
        <w:jc w:val="both"/>
      </w:pPr>
    </w:p>
    <w:p w:rsidR="000E36E6" w:rsidRDefault="000E36E6">
      <w:pPr>
        <w:pStyle w:val="ConsPlusTitle"/>
        <w:ind w:firstLine="540"/>
        <w:jc w:val="both"/>
        <w:outlineLvl w:val="1"/>
      </w:pPr>
      <w:r>
        <w:t>Статья 25. Основные требования к размещению некапитальных строений и сооружений</w:t>
      </w:r>
    </w:p>
    <w:p w:rsidR="000E36E6" w:rsidRDefault="000E36E6">
      <w:pPr>
        <w:pStyle w:val="ConsPlusNormal"/>
        <w:ind w:firstLine="540"/>
        <w:jc w:val="both"/>
      </w:pPr>
      <w:r>
        <w:t xml:space="preserve">(в ред. </w:t>
      </w:r>
      <w:hyperlink r:id="rId118">
        <w:r>
          <w:rPr>
            <w:color w:val="0000FF"/>
          </w:rPr>
          <w:t>Закона</w:t>
        </w:r>
      </w:hyperlink>
      <w:r>
        <w:t xml:space="preserve"> Московской области от 26.06.2019 N 124/2019-ОЗ)</w:t>
      </w:r>
    </w:p>
    <w:p w:rsidR="000E36E6" w:rsidRDefault="000E36E6">
      <w:pPr>
        <w:pStyle w:val="ConsPlusNormal"/>
        <w:jc w:val="both"/>
      </w:pPr>
    </w:p>
    <w:p w:rsidR="000E36E6" w:rsidRDefault="000E36E6">
      <w:pPr>
        <w:pStyle w:val="ConsPlusNormal"/>
        <w:ind w:firstLine="540"/>
        <w:jc w:val="both"/>
      </w:pPr>
      <w:r>
        <w:t>1. Установка некапитальных строений и сооружений допускается с разрешения и в порядке, установленном органами местного самоуправления.</w:t>
      </w:r>
    </w:p>
    <w:p w:rsidR="000E36E6" w:rsidRDefault="000E36E6">
      <w:pPr>
        <w:pStyle w:val="ConsPlusNormal"/>
        <w:spacing w:before="200"/>
        <w:ind w:firstLine="540"/>
        <w:jc w:val="both"/>
      </w:pPr>
      <w: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E36E6" w:rsidRDefault="000E36E6">
      <w:pPr>
        <w:pStyle w:val="ConsPlusNormal"/>
        <w:spacing w:before="200"/>
        <w:ind w:firstLine="540"/>
        <w:jc w:val="both"/>
      </w:pPr>
      <w:r>
        <w:t>2. 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p>
    <w:p w:rsidR="000E36E6" w:rsidRDefault="000E36E6">
      <w:pPr>
        <w:pStyle w:val="ConsPlusNormal"/>
        <w:jc w:val="both"/>
      </w:pPr>
      <w:r>
        <w:t xml:space="preserve">(в ред. </w:t>
      </w:r>
      <w:hyperlink r:id="rId119">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3. 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rsidR="000E36E6" w:rsidRDefault="000E36E6">
      <w:pPr>
        <w:pStyle w:val="ConsPlusNormal"/>
        <w:spacing w:before="200"/>
        <w:ind w:firstLine="540"/>
        <w:jc w:val="both"/>
      </w:pPr>
      <w: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0E36E6" w:rsidRDefault="000E36E6">
      <w:pPr>
        <w:pStyle w:val="ConsPlusNormal"/>
        <w:spacing w:before="200"/>
        <w:ind w:firstLine="540"/>
        <w:jc w:val="both"/>
      </w:pPr>
      <w:r>
        <w:t>4. 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rsidR="000E36E6" w:rsidRDefault="000E36E6">
      <w:pPr>
        <w:pStyle w:val="ConsPlusNormal"/>
        <w:jc w:val="both"/>
      </w:pPr>
      <w:r>
        <w:t xml:space="preserve">(часть 4 в ред. </w:t>
      </w:r>
      <w:hyperlink r:id="rId120">
        <w:r>
          <w:rPr>
            <w:color w:val="0000FF"/>
          </w:rPr>
          <w:t>Закона</w:t>
        </w:r>
      </w:hyperlink>
      <w:r>
        <w:t xml:space="preserve"> Московской области от 09.10.2019 N 188/2019-ОЗ)</w:t>
      </w:r>
    </w:p>
    <w:p w:rsidR="000E36E6" w:rsidRDefault="000E36E6">
      <w:pPr>
        <w:pStyle w:val="ConsPlusNormal"/>
        <w:jc w:val="both"/>
      </w:pPr>
    </w:p>
    <w:p w:rsidR="000E36E6" w:rsidRDefault="000E36E6">
      <w:pPr>
        <w:pStyle w:val="ConsPlusTitle"/>
        <w:ind w:firstLine="540"/>
        <w:jc w:val="both"/>
        <w:outlineLvl w:val="1"/>
      </w:pPr>
      <w:r>
        <w:t>Статья 26. Сезонные (летние) кафе</w:t>
      </w:r>
    </w:p>
    <w:p w:rsidR="000E36E6" w:rsidRDefault="000E36E6">
      <w:pPr>
        <w:pStyle w:val="ConsPlusNormal"/>
        <w:jc w:val="both"/>
      </w:pPr>
    </w:p>
    <w:p w:rsidR="000E36E6" w:rsidRDefault="000E36E6">
      <w:pPr>
        <w:pStyle w:val="ConsPlusNormal"/>
        <w:ind w:firstLine="540"/>
        <w:jc w:val="both"/>
      </w:pPr>
      <w: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0E36E6" w:rsidRDefault="000E36E6">
      <w:pPr>
        <w:pStyle w:val="ConsPlusNormal"/>
        <w:spacing w:before="200"/>
        <w:ind w:firstLine="540"/>
        <w:jc w:val="both"/>
      </w:pPr>
      <w: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E36E6" w:rsidRDefault="000E36E6">
      <w:pPr>
        <w:pStyle w:val="ConsPlusNormal"/>
        <w:spacing w:before="200"/>
        <w:ind w:firstLine="540"/>
        <w:jc w:val="both"/>
      </w:pPr>
      <w:r>
        <w:t>3. Не допускается размещение сезонных (летних) кафе:</w:t>
      </w:r>
    </w:p>
    <w:p w:rsidR="000E36E6" w:rsidRDefault="000E36E6">
      <w:pPr>
        <w:pStyle w:val="ConsPlusNormal"/>
        <w:spacing w:before="200"/>
        <w:ind w:firstLine="540"/>
        <w:jc w:val="both"/>
      </w:pPr>
      <w: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0E36E6" w:rsidRDefault="000E36E6">
      <w:pPr>
        <w:pStyle w:val="ConsPlusNormal"/>
        <w:spacing w:before="200"/>
        <w:ind w:firstLine="540"/>
        <w:jc w:val="both"/>
      </w:pPr>
      <w: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0E36E6" w:rsidRDefault="000E36E6">
      <w:pPr>
        <w:pStyle w:val="ConsPlusNormal"/>
        <w:spacing w:before="200"/>
        <w:ind w:firstLine="540"/>
        <w:jc w:val="both"/>
      </w:pPr>
      <w: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E36E6" w:rsidRDefault="000E36E6">
      <w:pPr>
        <w:pStyle w:val="ConsPlusNormal"/>
        <w:spacing w:before="200"/>
        <w:ind w:firstLine="540"/>
        <w:jc w:val="both"/>
      </w:pPr>
      <w: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0E36E6" w:rsidRDefault="000E36E6">
      <w:pPr>
        <w:pStyle w:val="ConsPlusNormal"/>
        <w:jc w:val="both"/>
      </w:pPr>
      <w:r>
        <w:t xml:space="preserve">(часть 3 в ред. </w:t>
      </w:r>
      <w:hyperlink r:id="rId121">
        <w:r>
          <w:rPr>
            <w:color w:val="0000FF"/>
          </w:rPr>
          <w:t>Закона</w:t>
        </w:r>
      </w:hyperlink>
      <w:r>
        <w:t xml:space="preserve"> Московской области от 27.01.2016 N 2/2016-ОЗ)</w:t>
      </w:r>
    </w:p>
    <w:p w:rsidR="000E36E6" w:rsidRDefault="000E36E6">
      <w:pPr>
        <w:pStyle w:val="ConsPlusNormal"/>
        <w:spacing w:before="200"/>
        <w:ind w:firstLine="540"/>
        <w:jc w:val="both"/>
      </w:pPr>
      <w: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0E36E6" w:rsidRDefault="000E36E6">
      <w:pPr>
        <w:pStyle w:val="ConsPlusNormal"/>
        <w:spacing w:before="200"/>
        <w:ind w:firstLine="540"/>
        <w:jc w:val="both"/>
      </w:pPr>
      <w:r>
        <w:t>5. При необходимости проведения аварийных работ уведомление производится незамедлительно.</w:t>
      </w:r>
    </w:p>
    <w:p w:rsidR="000E36E6" w:rsidRDefault="000E36E6">
      <w:pPr>
        <w:pStyle w:val="ConsPlusNormal"/>
        <w:spacing w:before="200"/>
        <w:ind w:firstLine="540"/>
        <w:jc w:val="both"/>
      </w:pPr>
      <w: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0E36E6" w:rsidRDefault="000E36E6">
      <w:pPr>
        <w:pStyle w:val="ConsPlusNormal"/>
        <w:spacing w:before="200"/>
        <w:ind w:firstLine="540"/>
        <w:jc w:val="both"/>
      </w:pPr>
      <w:r>
        <w:t>7. При обустройстве сезонных (летних) кафе используются сборно-разборные (легковозводимые) конструкции, элементы оборудования.</w:t>
      </w:r>
    </w:p>
    <w:p w:rsidR="000E36E6" w:rsidRDefault="000E36E6">
      <w:pPr>
        <w:pStyle w:val="ConsPlusNormal"/>
        <w:spacing w:before="200"/>
        <w:ind w:firstLine="540"/>
        <w:jc w:val="both"/>
      </w:pPr>
      <w: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0E36E6" w:rsidRDefault="000E36E6">
      <w:pPr>
        <w:pStyle w:val="ConsPlusNormal"/>
        <w:spacing w:before="200"/>
        <w:ind w:firstLine="540"/>
        <w:jc w:val="both"/>
      </w:pPr>
      <w:r>
        <w:t>9. При оборудовании сезонных (летних) кафе не допускается:</w:t>
      </w:r>
    </w:p>
    <w:p w:rsidR="000E36E6" w:rsidRDefault="000E36E6">
      <w:pPr>
        <w:pStyle w:val="ConsPlusNormal"/>
        <w:spacing w:before="200"/>
        <w:ind w:firstLine="540"/>
        <w:jc w:val="both"/>
      </w:pPr>
      <w:r>
        <w:t>а) использование кирпича, строительных блоков и плит, монолитного бетона, железобетона, стальных профилированных листов, баннерной ткани;</w:t>
      </w:r>
    </w:p>
    <w:p w:rsidR="000E36E6" w:rsidRDefault="000E36E6">
      <w:pPr>
        <w:pStyle w:val="ConsPlusNormal"/>
        <w:spacing w:before="200"/>
        <w:ind w:firstLine="540"/>
        <w:jc w:val="both"/>
      </w:pPr>
      <w:r>
        <w:t>б) прокладка подземных инженерных коммуникаций и проведение строительно-монтажных работ капитального характера;</w:t>
      </w:r>
    </w:p>
    <w:p w:rsidR="000E36E6" w:rsidRDefault="000E36E6">
      <w:pPr>
        <w:pStyle w:val="ConsPlusNormal"/>
        <w:spacing w:before="200"/>
        <w:ind w:firstLine="540"/>
        <w:jc w:val="both"/>
      </w:pPr>
      <w: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0E36E6" w:rsidRDefault="000E36E6">
      <w:pPr>
        <w:pStyle w:val="ConsPlusNormal"/>
        <w:spacing w:before="200"/>
        <w:ind w:firstLine="540"/>
        <w:jc w:val="both"/>
      </w:pPr>
      <w:r>
        <w:lastRenderedPageBreak/>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0E36E6" w:rsidRDefault="000E36E6">
      <w:pPr>
        <w:pStyle w:val="ConsPlusNormal"/>
        <w:spacing w:before="200"/>
        <w:ind w:firstLine="540"/>
        <w:jc w:val="both"/>
      </w:pPr>
      <w:r>
        <w:t>10. Допускается размещение элементов оборудования сезонного (летнего) кафе с заглублением элементов их крепления до 0,30 м.</w:t>
      </w:r>
    </w:p>
    <w:p w:rsidR="000E36E6" w:rsidRDefault="000E36E6">
      <w:pPr>
        <w:pStyle w:val="ConsPlusNormal"/>
        <w:spacing w:before="200"/>
        <w:ind w:firstLine="540"/>
        <w:jc w:val="both"/>
      </w:pPr>
      <w: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0E36E6" w:rsidRDefault="000E36E6">
      <w:pPr>
        <w:pStyle w:val="ConsPlusNormal"/>
        <w:spacing w:before="200"/>
        <w:ind w:firstLine="540"/>
        <w:jc w:val="both"/>
      </w:pPr>
      <w: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0E36E6" w:rsidRDefault="000E36E6">
      <w:pPr>
        <w:pStyle w:val="ConsPlusNormal"/>
        <w:spacing w:before="200"/>
        <w:ind w:firstLine="540"/>
        <w:jc w:val="both"/>
      </w:pPr>
      <w: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0E36E6" w:rsidRDefault="000E36E6">
      <w:pPr>
        <w:pStyle w:val="ConsPlusNormal"/>
        <w:spacing w:before="200"/>
        <w:ind w:firstLine="540"/>
        <w:jc w:val="both"/>
      </w:pPr>
      <w: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E36E6" w:rsidRDefault="000E36E6">
      <w:pPr>
        <w:pStyle w:val="ConsPlusNormal"/>
        <w:spacing w:before="200"/>
        <w:ind w:firstLine="540"/>
        <w:jc w:val="both"/>
      </w:pPr>
      <w: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0E36E6" w:rsidRDefault="000E36E6">
      <w:pPr>
        <w:pStyle w:val="ConsPlusNormal"/>
        <w:spacing w:before="200"/>
        <w:ind w:firstLine="540"/>
        <w:jc w:val="both"/>
      </w:pPr>
      <w: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0E36E6" w:rsidRDefault="000E36E6">
      <w:pPr>
        <w:pStyle w:val="ConsPlusNormal"/>
        <w:spacing w:before="200"/>
        <w:ind w:firstLine="540"/>
        <w:jc w:val="both"/>
      </w:pPr>
      <w:r>
        <w:t>Конструкции декоративных ограждений не должны содержать элементов, создающих угрозу получения травм.</w:t>
      </w:r>
    </w:p>
    <w:p w:rsidR="000E36E6" w:rsidRDefault="000E36E6">
      <w:pPr>
        <w:pStyle w:val="ConsPlusNormal"/>
        <w:spacing w:before="200"/>
        <w:ind w:firstLine="540"/>
        <w:jc w:val="both"/>
      </w:pPr>
      <w: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0E36E6" w:rsidRDefault="000E36E6">
      <w:pPr>
        <w:pStyle w:val="ConsPlusNormal"/>
        <w:spacing w:before="200"/>
        <w:ind w:firstLine="540"/>
        <w:jc w:val="both"/>
      </w:pPr>
      <w:r>
        <w:t>15. Элементы озеленения, используемые при обустройстве сезонного (летнего) кафе, должны быть устойчивыми.</w:t>
      </w:r>
    </w:p>
    <w:p w:rsidR="000E36E6" w:rsidRDefault="000E36E6">
      <w:pPr>
        <w:pStyle w:val="ConsPlusNormal"/>
        <w:spacing w:before="200"/>
        <w:ind w:firstLine="540"/>
        <w:jc w:val="both"/>
      </w:pPr>
      <w: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0E36E6" w:rsidRDefault="000E36E6">
      <w:pPr>
        <w:pStyle w:val="ConsPlusNormal"/>
        <w:spacing w:before="200"/>
        <w:ind w:firstLine="540"/>
        <w:jc w:val="both"/>
      </w:pPr>
      <w:r>
        <w:t xml:space="preserve">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w:t>
      </w:r>
      <w:r>
        <w:lastRenderedPageBreak/>
        <w:t>сетей электроснабжения в соответствии с требованиями пожарной безопасности, для организации ливнестока с поверхности тротуара.</w:t>
      </w:r>
    </w:p>
    <w:p w:rsidR="000E36E6" w:rsidRDefault="000E36E6">
      <w:pPr>
        <w:pStyle w:val="ConsPlusNormal"/>
        <w:spacing w:before="200"/>
        <w:ind w:firstLine="540"/>
        <w:jc w:val="both"/>
      </w:pPr>
      <w: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0E36E6" w:rsidRDefault="000E36E6">
      <w:pPr>
        <w:pStyle w:val="ConsPlusNormal"/>
        <w:spacing w:before="200"/>
        <w:ind w:firstLine="540"/>
        <w:jc w:val="both"/>
      </w:pPr>
      <w: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0E36E6" w:rsidRDefault="000E36E6">
      <w:pPr>
        <w:pStyle w:val="ConsPlusNormal"/>
        <w:spacing w:before="200"/>
        <w:ind w:firstLine="540"/>
        <w:jc w:val="both"/>
      </w:pPr>
      <w: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0E36E6" w:rsidRDefault="000E36E6">
      <w:pPr>
        <w:pStyle w:val="ConsPlusNormal"/>
        <w:spacing w:before="200"/>
        <w:ind w:firstLine="540"/>
        <w:jc w:val="both"/>
      </w:pPr>
      <w:r>
        <w:t>18. Элементы оборудования сезонных (летних) кафе должны содержаться в технически исправном состоянии, быть очищенными от загрязнений.</w:t>
      </w:r>
    </w:p>
    <w:p w:rsidR="000E36E6" w:rsidRDefault="000E36E6">
      <w:pPr>
        <w:pStyle w:val="ConsPlusNormal"/>
        <w:jc w:val="both"/>
      </w:pPr>
      <w:r>
        <w:t xml:space="preserve">(в ред. </w:t>
      </w:r>
      <w:hyperlink r:id="rId122">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E36E6" w:rsidRDefault="000E36E6">
      <w:pPr>
        <w:pStyle w:val="ConsPlusNormal"/>
        <w:spacing w:before="200"/>
        <w:ind w:firstLine="540"/>
        <w:jc w:val="both"/>
      </w:pPr>
      <w:r>
        <w:t>19. При эксплуатации сезонного (летнего) кафе не допускается:</w:t>
      </w:r>
    </w:p>
    <w:p w:rsidR="000E36E6" w:rsidRDefault="000E36E6">
      <w:pPr>
        <w:pStyle w:val="ConsPlusNormal"/>
        <w:spacing w:before="200"/>
        <w:ind w:firstLine="540"/>
        <w:jc w:val="both"/>
      </w:pPr>
      <w: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0E36E6" w:rsidRDefault="000E36E6">
      <w:pPr>
        <w:pStyle w:val="ConsPlusNormal"/>
        <w:spacing w:before="200"/>
        <w:ind w:firstLine="540"/>
        <w:jc w:val="both"/>
      </w:pPr>
      <w: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0E36E6" w:rsidRDefault="000E36E6">
      <w:pPr>
        <w:pStyle w:val="ConsPlusNormal"/>
        <w:spacing w:before="200"/>
        <w:ind w:firstLine="540"/>
        <w:jc w:val="both"/>
      </w:pPr>
      <w:r>
        <w:t>в) использование осветительных приборов вблизи окон жилых помещений в случае прямого попадания на окна световых лучей.</w:t>
      </w:r>
    </w:p>
    <w:p w:rsidR="000E36E6" w:rsidRDefault="000E36E6">
      <w:pPr>
        <w:pStyle w:val="ConsPlusNormal"/>
        <w:jc w:val="both"/>
      </w:pPr>
    </w:p>
    <w:p w:rsidR="000E36E6" w:rsidRDefault="000E36E6">
      <w:pPr>
        <w:pStyle w:val="ConsPlusTitle"/>
        <w:ind w:firstLine="540"/>
        <w:jc w:val="both"/>
        <w:outlineLvl w:val="1"/>
      </w:pPr>
      <w:r>
        <w:t>Статья 27. Требования к установке ограждений (заборов)</w:t>
      </w:r>
    </w:p>
    <w:p w:rsidR="000E36E6" w:rsidRDefault="000E36E6">
      <w:pPr>
        <w:pStyle w:val="ConsPlusNormal"/>
        <w:jc w:val="both"/>
      </w:pPr>
    </w:p>
    <w:p w:rsidR="000E36E6" w:rsidRDefault="000E36E6">
      <w:pPr>
        <w:pStyle w:val="ConsPlusNormal"/>
        <w:ind w:firstLine="540"/>
        <w:jc w:val="both"/>
      </w:pPr>
      <w:r>
        <w:t>1. На территории муниципальных образований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утвержденному органами местного самоуправления, паспортом колористического решения фасадов зданий, строений, сооружений, ограждений.</w:t>
      </w:r>
    </w:p>
    <w:p w:rsidR="000E36E6" w:rsidRDefault="000E36E6">
      <w:pPr>
        <w:pStyle w:val="ConsPlusNormal"/>
        <w:jc w:val="both"/>
      </w:pPr>
      <w:r>
        <w:t xml:space="preserve">(часть 1 в ред. </w:t>
      </w:r>
      <w:hyperlink r:id="rId123">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2. Установка ограждений, прилегающих к общественным территориям, газонных и тротуарных ограждений на территории муниципальных образований Московской области осуществляется по согласованию с органом местного самоуправления соответствующего муниципального образования. Самовольная установка ограждений не допускается.</w:t>
      </w:r>
    </w:p>
    <w:p w:rsidR="000E36E6" w:rsidRDefault="000E36E6">
      <w:pPr>
        <w:pStyle w:val="ConsPlusNormal"/>
        <w:jc w:val="both"/>
      </w:pPr>
      <w:r>
        <w:t xml:space="preserve">(в ред. </w:t>
      </w:r>
      <w:hyperlink r:id="rId124">
        <w:r>
          <w:rPr>
            <w:color w:val="0000FF"/>
          </w:rPr>
          <w:t>Закона</w:t>
        </w:r>
      </w:hyperlink>
      <w:r>
        <w:t xml:space="preserve"> Московской области от 28.01.2019 N 4/2019-ОЗ)</w:t>
      </w:r>
    </w:p>
    <w:p w:rsidR="000E36E6" w:rsidRDefault="000E36E6">
      <w:pPr>
        <w:pStyle w:val="ConsPlusNormal"/>
        <w:spacing w:before="200"/>
        <w:ind w:firstLine="540"/>
        <w:jc w:val="both"/>
      </w:pPr>
      <w:r>
        <w:t>Ограждения, размещаемые с нарушением установленных требований, подлежат демонтажу и транспортировке с целью временного хранения в порядке, утверждаемом органами местного самоуправления,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0E36E6" w:rsidRDefault="000E36E6">
      <w:pPr>
        <w:pStyle w:val="ConsPlusNormal"/>
        <w:spacing w:before="200"/>
        <w:ind w:firstLine="540"/>
        <w:jc w:val="both"/>
      </w:pPr>
      <w: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0E36E6" w:rsidRDefault="000E36E6">
      <w:pPr>
        <w:pStyle w:val="ConsPlusNormal"/>
        <w:spacing w:before="200"/>
        <w:ind w:firstLine="540"/>
        <w:jc w:val="both"/>
      </w:pPr>
      <w:r>
        <w:t xml:space="preserve">При проведении работ по благоустройству территорий муниципальных образований за счет средств бюджета муниципального образования органы местного самоуправления вправе предусматривать средства на демонтаж ограждений, несоответствующих установленным </w:t>
      </w:r>
      <w:r>
        <w:lastRenderedPageBreak/>
        <w:t>требованиям и установку новых ограждений в соответствии с требованиями к архитектурно-художественному облику муниципального образования, утвержденному органами местного самоуправления, паспорта колористического решения фасадов зданий, строений, сооружений, ограждений.</w:t>
      </w:r>
    </w:p>
    <w:p w:rsidR="000E36E6" w:rsidRDefault="000E36E6">
      <w:pPr>
        <w:pStyle w:val="ConsPlusNormal"/>
        <w:spacing w:before="200"/>
        <w:ind w:firstLine="540"/>
        <w:jc w:val="both"/>
      </w:pPr>
      <w:r>
        <w:t>По отдельным видам ограждений могут быть установлены типовые формы.</w:t>
      </w:r>
    </w:p>
    <w:p w:rsidR="000E36E6" w:rsidRDefault="000E36E6">
      <w:pPr>
        <w:pStyle w:val="ConsPlusNormal"/>
        <w:jc w:val="both"/>
      </w:pPr>
      <w:r>
        <w:t xml:space="preserve">(часть 2 в ред. </w:t>
      </w:r>
      <w:hyperlink r:id="rId125">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0E36E6" w:rsidRDefault="000E36E6">
      <w:pPr>
        <w:pStyle w:val="ConsPlusNormal"/>
        <w:spacing w:before="200"/>
        <w:ind w:firstLine="540"/>
        <w:jc w:val="both"/>
      </w:pPr>
      <w: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0E36E6" w:rsidRDefault="000E36E6">
      <w:pPr>
        <w:pStyle w:val="ConsPlusNormal"/>
        <w:spacing w:before="200"/>
        <w:ind w:firstLine="540"/>
        <w:jc w:val="both"/>
      </w:pPr>
      <w:r>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rsidR="000E36E6" w:rsidRDefault="000E36E6">
      <w:pPr>
        <w:pStyle w:val="ConsPlusNormal"/>
        <w:jc w:val="both"/>
      </w:pPr>
      <w:r>
        <w:t xml:space="preserve">(часть 5 в ред. </w:t>
      </w:r>
      <w:hyperlink r:id="rId126">
        <w:r>
          <w:rPr>
            <w:color w:val="0000FF"/>
          </w:rPr>
          <w:t>Закона</w:t>
        </w:r>
      </w:hyperlink>
      <w:r>
        <w:t xml:space="preserve"> Московской области от 08.11.2017 N 184/2017-ОЗ)</w:t>
      </w:r>
    </w:p>
    <w:p w:rsidR="000E36E6" w:rsidRDefault="000E36E6">
      <w:pPr>
        <w:pStyle w:val="ConsPlusNormal"/>
        <w:spacing w:before="200"/>
        <w:ind w:firstLine="540"/>
        <w:jc w:val="both"/>
      </w:pPr>
      <w:r>
        <w:t>6.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w:t>
      </w:r>
    </w:p>
    <w:p w:rsidR="000E36E6" w:rsidRDefault="000E36E6">
      <w:pPr>
        <w:pStyle w:val="ConsPlusNormal"/>
        <w:jc w:val="both"/>
      </w:pPr>
      <w:r>
        <w:t xml:space="preserve">(часть 6 в ред. </w:t>
      </w:r>
      <w:hyperlink r:id="rId127">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7. Установка ограждений из твердых коммунальных отходов не допускается.</w:t>
      </w:r>
    </w:p>
    <w:p w:rsidR="000E36E6" w:rsidRDefault="000E36E6">
      <w:pPr>
        <w:pStyle w:val="ConsPlusNormal"/>
        <w:jc w:val="both"/>
      </w:pPr>
      <w:r>
        <w:t xml:space="preserve">(в ред. </w:t>
      </w:r>
      <w:hyperlink r:id="rId128">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8. Применение на территории муниципальных образований ограждений из сетки-рабицы не допускается,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rsidR="000E36E6" w:rsidRDefault="000E36E6">
      <w:pPr>
        <w:pStyle w:val="ConsPlusNormal"/>
        <w:jc w:val="both"/>
      </w:pPr>
      <w:r>
        <w:t xml:space="preserve">(в ред. </w:t>
      </w:r>
      <w:hyperlink r:id="rId129">
        <w:r>
          <w:rPr>
            <w:color w:val="0000FF"/>
          </w:rPr>
          <w:t>Закона</w:t>
        </w:r>
      </w:hyperlink>
      <w:r>
        <w:t xml:space="preserve"> Московской области от 08.05.2019 N 80/2019-ОЗ)</w:t>
      </w:r>
    </w:p>
    <w:p w:rsidR="000E36E6" w:rsidRDefault="000E36E6">
      <w:pPr>
        <w:pStyle w:val="ConsPlusNormal"/>
        <w:spacing w:before="200"/>
        <w:ind w:firstLine="540"/>
        <w:jc w:val="both"/>
      </w:pPr>
      <w: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0E36E6" w:rsidRDefault="000E36E6">
      <w:pPr>
        <w:pStyle w:val="ConsPlusNormal"/>
        <w:jc w:val="both"/>
      </w:pPr>
    </w:p>
    <w:p w:rsidR="000E36E6" w:rsidRDefault="000E36E6">
      <w:pPr>
        <w:pStyle w:val="ConsPlusTitle"/>
        <w:ind w:firstLine="540"/>
        <w:jc w:val="both"/>
        <w:outlineLvl w:val="1"/>
      </w:pPr>
      <w:r>
        <w:t>Статья 28. Основные требования к элементам объектов капитального строительства</w:t>
      </w:r>
    </w:p>
    <w:p w:rsidR="000E36E6" w:rsidRDefault="000E36E6">
      <w:pPr>
        <w:pStyle w:val="ConsPlusNormal"/>
        <w:jc w:val="both"/>
      </w:pPr>
    </w:p>
    <w:p w:rsidR="000E36E6" w:rsidRDefault="000E36E6">
      <w:pPr>
        <w:pStyle w:val="ConsPlusNormal"/>
        <w:ind w:firstLine="540"/>
        <w:jc w:val="both"/>
      </w:pPr>
      <w: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0E36E6" w:rsidRDefault="000E36E6">
      <w:pPr>
        <w:pStyle w:val="ConsPlusNormal"/>
        <w:spacing w:before="200"/>
        <w:ind w:firstLine="540"/>
        <w:jc w:val="both"/>
      </w:pPr>
      <w: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0E36E6" w:rsidRDefault="000E36E6">
      <w:pPr>
        <w:pStyle w:val="ConsPlusNormal"/>
        <w:spacing w:before="200"/>
        <w:ind w:firstLine="540"/>
        <w:jc w:val="both"/>
      </w:pPr>
      <w: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0E36E6" w:rsidRDefault="000E36E6">
      <w:pPr>
        <w:pStyle w:val="ConsPlusNormal"/>
        <w:spacing w:before="200"/>
        <w:ind w:firstLine="540"/>
        <w:jc w:val="both"/>
      </w:pPr>
      <w: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0E36E6" w:rsidRDefault="000E36E6">
      <w:pPr>
        <w:pStyle w:val="ConsPlusNormal"/>
        <w:spacing w:before="200"/>
        <w:ind w:firstLine="540"/>
        <w:jc w:val="both"/>
      </w:pPr>
      <w:r>
        <w:t>4. Не допускается:</w:t>
      </w:r>
    </w:p>
    <w:p w:rsidR="000E36E6" w:rsidRDefault="000E36E6">
      <w:pPr>
        <w:pStyle w:val="ConsPlusNormal"/>
        <w:spacing w:before="200"/>
        <w:ind w:firstLine="540"/>
        <w:jc w:val="both"/>
      </w:pPr>
      <w:r>
        <w:lastRenderedPageBreak/>
        <w:t>а) производить окраску фасадов объектов капитального строительства без предварительного восстановления архитектурных деталей;</w:t>
      </w:r>
    </w:p>
    <w:p w:rsidR="000E36E6" w:rsidRDefault="000E36E6">
      <w:pPr>
        <w:pStyle w:val="ConsPlusNormal"/>
        <w:spacing w:before="200"/>
        <w:ind w:firstLine="540"/>
        <w:jc w:val="both"/>
      </w:pPr>
      <w:r>
        <w:t>б) самовольное переоборудование балконов и лоджий без соответствующего разрешения;</w:t>
      </w:r>
    </w:p>
    <w:p w:rsidR="000E36E6" w:rsidRDefault="000E36E6">
      <w:pPr>
        <w:pStyle w:val="ConsPlusNormal"/>
        <w:spacing w:before="200"/>
        <w:ind w:firstLine="540"/>
        <w:jc w:val="both"/>
      </w:pPr>
      <w:r>
        <w:t>в) установка цветочных ящиков с внешней стороны окон и балконов без согласования с органом местного самоуправления;</w:t>
      </w:r>
    </w:p>
    <w:p w:rsidR="000E36E6" w:rsidRDefault="000E36E6">
      <w:pPr>
        <w:pStyle w:val="ConsPlusNormal"/>
        <w:spacing w:before="200"/>
        <w:ind w:firstLine="540"/>
        <w:jc w:val="both"/>
      </w:pPr>
      <w:r>
        <w:t>г) 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муниципального образования;</w:t>
      </w:r>
    </w:p>
    <w:p w:rsidR="000E36E6" w:rsidRDefault="000E36E6">
      <w:pPr>
        <w:pStyle w:val="ConsPlusNormal"/>
        <w:jc w:val="both"/>
      </w:pPr>
      <w:r>
        <w:t xml:space="preserve">(п. "г" в ред. </w:t>
      </w:r>
      <w:hyperlink r:id="rId130">
        <w:r>
          <w:rPr>
            <w:color w:val="0000FF"/>
          </w:rPr>
          <w:t>Закона</w:t>
        </w:r>
      </w:hyperlink>
      <w:r>
        <w:t xml:space="preserve"> Московской области от 28.01.2019 N 4/2019-ОЗ)</w:t>
      </w:r>
    </w:p>
    <w:p w:rsidR="000E36E6" w:rsidRDefault="000E36E6">
      <w:pPr>
        <w:pStyle w:val="ConsPlusNormal"/>
        <w:spacing w:before="200"/>
        <w:ind w:firstLine="540"/>
        <w:jc w:val="both"/>
      </w:pPr>
      <w:r>
        <w:t>д) загромождение балконов предметами домашнего обихода (мебелью, тарой и т.п.);</w:t>
      </w:r>
    </w:p>
    <w:p w:rsidR="000E36E6" w:rsidRDefault="000E36E6">
      <w:pPr>
        <w:pStyle w:val="ConsPlusNormal"/>
        <w:spacing w:before="200"/>
        <w:ind w:firstLine="540"/>
        <w:jc w:val="both"/>
      </w:pPr>
      <w:r>
        <w:t>е) установка на элементах объектов капитального строительства, объектов, ставящих под угрозу обеспечение безопасности в случае их падения.</w:t>
      </w:r>
    </w:p>
    <w:p w:rsidR="000E36E6" w:rsidRDefault="000E36E6">
      <w:pPr>
        <w:pStyle w:val="ConsPlusNormal"/>
        <w:jc w:val="both"/>
      </w:pPr>
    </w:p>
    <w:p w:rsidR="000E36E6" w:rsidRDefault="000E36E6">
      <w:pPr>
        <w:pStyle w:val="ConsPlusTitle"/>
        <w:ind w:firstLine="540"/>
        <w:jc w:val="both"/>
        <w:outlineLvl w:val="1"/>
      </w:pPr>
      <w:r>
        <w:t>Статья 29. Кондиционеры и антенны</w:t>
      </w:r>
    </w:p>
    <w:p w:rsidR="000E36E6" w:rsidRDefault="000E36E6">
      <w:pPr>
        <w:pStyle w:val="ConsPlusNormal"/>
        <w:jc w:val="both"/>
      </w:pPr>
    </w:p>
    <w:p w:rsidR="000E36E6" w:rsidRDefault="000E36E6">
      <w:pPr>
        <w:pStyle w:val="ConsPlusNormal"/>
        <w:ind w:firstLine="540"/>
        <w:jc w:val="both"/>
      </w:pPr>
      <w: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0E36E6" w:rsidRDefault="000E36E6">
      <w:pPr>
        <w:pStyle w:val="ConsPlusNormal"/>
        <w:jc w:val="both"/>
      </w:pPr>
      <w:r>
        <w:t xml:space="preserve">(часть 1 в ред. </w:t>
      </w:r>
      <w:hyperlink r:id="rId131">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0E36E6" w:rsidRDefault="000E36E6">
      <w:pPr>
        <w:pStyle w:val="ConsPlusNormal"/>
        <w:jc w:val="both"/>
      </w:pPr>
    </w:p>
    <w:p w:rsidR="000E36E6" w:rsidRDefault="000E36E6">
      <w:pPr>
        <w:pStyle w:val="ConsPlusTitle"/>
        <w:ind w:firstLine="540"/>
        <w:jc w:val="both"/>
        <w:outlineLvl w:val="1"/>
      </w:pPr>
      <w:r>
        <w:t>Статья 30. Основные требования к установке малых архитектурных форм и оборудования</w:t>
      </w:r>
    </w:p>
    <w:p w:rsidR="000E36E6" w:rsidRDefault="000E36E6">
      <w:pPr>
        <w:pStyle w:val="ConsPlusNormal"/>
        <w:jc w:val="both"/>
      </w:pPr>
    </w:p>
    <w:p w:rsidR="000E36E6" w:rsidRDefault="000E36E6">
      <w:pPr>
        <w:pStyle w:val="ConsPlusNormal"/>
        <w:ind w:firstLine="540"/>
        <w:jc w:val="both"/>
      </w:pPr>
      <w: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муниципальных образований в местах общественного пользования производится по согласованию с органами местного самоуправления.</w:t>
      </w:r>
    </w:p>
    <w:p w:rsidR="000E36E6" w:rsidRDefault="000E36E6">
      <w:pPr>
        <w:pStyle w:val="ConsPlusNormal"/>
        <w:spacing w:before="200"/>
        <w:ind w:firstLine="540"/>
        <w:jc w:val="both"/>
      </w:pPr>
      <w:r>
        <w:t>2.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0E36E6" w:rsidRDefault="000E36E6">
      <w:pPr>
        <w:pStyle w:val="ConsPlusNormal"/>
        <w:jc w:val="both"/>
      </w:pPr>
    </w:p>
    <w:p w:rsidR="000E36E6" w:rsidRDefault="000E36E6">
      <w:pPr>
        <w:pStyle w:val="ConsPlusTitle"/>
        <w:ind w:firstLine="540"/>
        <w:jc w:val="both"/>
        <w:outlineLvl w:val="1"/>
      </w:pPr>
      <w:r>
        <w:t>Статья 31. Устройства для оформления озеленения</w:t>
      </w:r>
    </w:p>
    <w:p w:rsidR="000E36E6" w:rsidRDefault="000E36E6">
      <w:pPr>
        <w:pStyle w:val="ConsPlusNormal"/>
        <w:jc w:val="both"/>
      </w:pPr>
    </w:p>
    <w:p w:rsidR="000E36E6" w:rsidRDefault="000E36E6">
      <w:pPr>
        <w:pStyle w:val="ConsPlusNormal"/>
        <w:ind w:firstLine="540"/>
        <w:jc w:val="both"/>
      </w:pPr>
      <w: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0E36E6" w:rsidRDefault="000E36E6">
      <w:pPr>
        <w:pStyle w:val="ConsPlusNormal"/>
        <w:spacing w:before="200"/>
        <w:ind w:firstLine="540"/>
        <w:jc w:val="both"/>
      </w:pPr>
      <w: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0E36E6" w:rsidRDefault="000E36E6">
      <w:pPr>
        <w:pStyle w:val="ConsPlusNormal"/>
        <w:spacing w:before="200"/>
        <w:ind w:firstLine="540"/>
        <w:jc w:val="both"/>
      </w:pPr>
      <w:r>
        <w:t>3.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0E36E6" w:rsidRDefault="000E36E6">
      <w:pPr>
        <w:pStyle w:val="ConsPlusNormal"/>
        <w:spacing w:before="200"/>
        <w:ind w:firstLine="540"/>
        <w:jc w:val="both"/>
      </w:pPr>
      <w:r>
        <w:t>4. Контейнеры - специальные кадки, ящики и иные емкости, применяемые для высадки в них зеленых насаждений.</w:t>
      </w:r>
    </w:p>
    <w:p w:rsidR="000E36E6" w:rsidRDefault="000E36E6">
      <w:pPr>
        <w:pStyle w:val="ConsPlusNormal"/>
        <w:spacing w:before="200"/>
        <w:ind w:firstLine="540"/>
        <w:jc w:val="both"/>
      </w:pPr>
      <w:r>
        <w:t>5. Цветочницы, вазоны - небольшие емкости с растительным грунтом, в которые высаживаются цветочные растения.</w:t>
      </w:r>
    </w:p>
    <w:p w:rsidR="000E36E6" w:rsidRDefault="000E36E6">
      <w:pPr>
        <w:pStyle w:val="ConsPlusNormal"/>
        <w:jc w:val="both"/>
      </w:pPr>
    </w:p>
    <w:p w:rsidR="000E36E6" w:rsidRDefault="000E36E6">
      <w:pPr>
        <w:pStyle w:val="ConsPlusTitle"/>
        <w:ind w:firstLine="540"/>
        <w:jc w:val="both"/>
        <w:outlineLvl w:val="1"/>
      </w:pPr>
      <w:r>
        <w:t>Статья 32. Мебель муниципального образования</w:t>
      </w:r>
    </w:p>
    <w:p w:rsidR="000E36E6" w:rsidRDefault="000E36E6">
      <w:pPr>
        <w:pStyle w:val="ConsPlusNormal"/>
        <w:jc w:val="both"/>
      </w:pPr>
    </w:p>
    <w:p w:rsidR="000E36E6" w:rsidRDefault="000E36E6">
      <w:pPr>
        <w:pStyle w:val="ConsPlusNormal"/>
        <w:ind w:firstLine="540"/>
        <w:jc w:val="both"/>
      </w:pPr>
      <w:r>
        <w:t>1. К мебели муниципального образования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0E36E6" w:rsidRDefault="000E36E6">
      <w:pPr>
        <w:pStyle w:val="ConsPlusNormal"/>
        <w:spacing w:before="200"/>
        <w:ind w:firstLine="540"/>
        <w:jc w:val="both"/>
      </w:pPr>
      <w: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0E36E6" w:rsidRDefault="000E36E6">
      <w:pPr>
        <w:pStyle w:val="ConsPlusNormal"/>
        <w:spacing w:before="200"/>
        <w:ind w:firstLine="540"/>
        <w:jc w:val="both"/>
      </w:pPr>
      <w:r>
        <w:t>3. На территории парков возможно выполнять скамьи и столы из древесных пней-срубов, бревен и плах, не имеющих сколов и острых углов.</w:t>
      </w:r>
    </w:p>
    <w:p w:rsidR="000E36E6" w:rsidRDefault="000E36E6">
      <w:pPr>
        <w:pStyle w:val="ConsPlusNormal"/>
        <w:spacing w:before="200"/>
        <w:ind w:firstLine="540"/>
        <w:jc w:val="both"/>
      </w:pPr>
      <w:r>
        <w:t>4.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0E36E6" w:rsidRDefault="000E36E6">
      <w:pPr>
        <w:pStyle w:val="ConsPlusNormal"/>
        <w:jc w:val="both"/>
      </w:pPr>
    </w:p>
    <w:p w:rsidR="000E36E6" w:rsidRDefault="000E36E6">
      <w:pPr>
        <w:pStyle w:val="ConsPlusTitle"/>
        <w:ind w:firstLine="540"/>
        <w:jc w:val="both"/>
        <w:outlineLvl w:val="1"/>
      </w:pPr>
      <w:r>
        <w:t>Статья 33. Уличное коммунально-бытовое оборудование</w:t>
      </w:r>
    </w:p>
    <w:p w:rsidR="000E36E6" w:rsidRDefault="000E36E6">
      <w:pPr>
        <w:pStyle w:val="ConsPlusNormal"/>
        <w:ind w:firstLine="540"/>
        <w:jc w:val="both"/>
      </w:pPr>
      <w:r>
        <w:t xml:space="preserve">(в ред. </w:t>
      </w:r>
      <w:hyperlink r:id="rId132">
        <w:r>
          <w:rPr>
            <w:color w:val="0000FF"/>
          </w:rPr>
          <w:t>Закона</w:t>
        </w:r>
      </w:hyperlink>
      <w:r>
        <w:t xml:space="preserve"> Московской области от 28.10.2019 N 204/2019-ОЗ)</w:t>
      </w:r>
    </w:p>
    <w:p w:rsidR="000E36E6" w:rsidRDefault="000E36E6">
      <w:pPr>
        <w:pStyle w:val="ConsPlusNormal"/>
        <w:jc w:val="both"/>
      </w:pPr>
    </w:p>
    <w:p w:rsidR="000E36E6" w:rsidRDefault="000E36E6">
      <w:pPr>
        <w:pStyle w:val="ConsPlusNormal"/>
        <w:ind w:firstLine="540"/>
        <w:jc w:val="both"/>
      </w:pPr>
      <w:r>
        <w:t>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в пользовании, легкость очистки.</w:t>
      </w:r>
    </w:p>
    <w:p w:rsidR="000E36E6" w:rsidRDefault="000E36E6">
      <w:pPr>
        <w:pStyle w:val="ConsPlusNormal"/>
        <w:spacing w:before="200"/>
        <w:ind w:firstLine="540"/>
        <w:jc w:val="both"/>
      </w:pPr>
      <w:r>
        <w:t>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0E36E6" w:rsidRDefault="000E36E6">
      <w:pPr>
        <w:pStyle w:val="ConsPlusNormal"/>
        <w:jc w:val="both"/>
      </w:pPr>
    </w:p>
    <w:p w:rsidR="000E36E6" w:rsidRDefault="000E36E6">
      <w:pPr>
        <w:pStyle w:val="ConsPlusTitle"/>
        <w:ind w:firstLine="540"/>
        <w:jc w:val="both"/>
        <w:outlineLvl w:val="1"/>
      </w:pPr>
      <w:r>
        <w:t>Статья 34. Уличное техническое оборудование</w:t>
      </w:r>
    </w:p>
    <w:p w:rsidR="000E36E6" w:rsidRDefault="000E36E6">
      <w:pPr>
        <w:pStyle w:val="ConsPlusNormal"/>
        <w:jc w:val="both"/>
      </w:pPr>
    </w:p>
    <w:p w:rsidR="000E36E6" w:rsidRDefault="000E36E6">
      <w:pPr>
        <w:pStyle w:val="ConsPlusNormal"/>
        <w:ind w:firstLine="540"/>
        <w:jc w:val="both"/>
      </w:pPr>
      <w:r>
        <w:t>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rsidR="000E36E6" w:rsidRDefault="000E36E6">
      <w:pPr>
        <w:pStyle w:val="ConsPlusNormal"/>
        <w:spacing w:before="200"/>
        <w:ind w:firstLine="540"/>
        <w:jc w:val="both"/>
      </w:pPr>
      <w:r>
        <w:t>2. Элементы инженерного оборудования не должны противоречить техническим условиям, в том числе:</w:t>
      </w:r>
    </w:p>
    <w:p w:rsidR="000E36E6" w:rsidRDefault="000E36E6">
      <w:pPr>
        <w:pStyle w:val="ConsPlusNormal"/>
        <w:spacing w:before="200"/>
        <w:ind w:firstLine="540"/>
        <w:jc w:val="both"/>
      </w:pPr>
      <w: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0E36E6" w:rsidRDefault="000E36E6">
      <w:pPr>
        <w:pStyle w:val="ConsPlusNormal"/>
        <w:spacing w:before="200"/>
        <w:ind w:firstLine="540"/>
        <w:jc w:val="both"/>
      </w:pPr>
      <w:r>
        <w:t>б) вентиляционные шахты необходимо оборудовать решетками.</w:t>
      </w:r>
    </w:p>
    <w:p w:rsidR="000E36E6" w:rsidRDefault="000E36E6">
      <w:pPr>
        <w:pStyle w:val="ConsPlusNormal"/>
        <w:jc w:val="both"/>
      </w:pPr>
    </w:p>
    <w:p w:rsidR="000E36E6" w:rsidRDefault="000E36E6">
      <w:pPr>
        <w:pStyle w:val="ConsPlusTitle"/>
        <w:ind w:firstLine="540"/>
        <w:jc w:val="both"/>
        <w:outlineLvl w:val="1"/>
      </w:pPr>
      <w:r>
        <w:t>Статья 35. Водные устройства</w:t>
      </w:r>
    </w:p>
    <w:p w:rsidR="000E36E6" w:rsidRDefault="000E36E6">
      <w:pPr>
        <w:pStyle w:val="ConsPlusNormal"/>
        <w:jc w:val="both"/>
      </w:pPr>
    </w:p>
    <w:p w:rsidR="000E36E6" w:rsidRDefault="000E36E6">
      <w:pPr>
        <w:pStyle w:val="ConsPlusNormal"/>
        <w:ind w:firstLine="540"/>
        <w:jc w:val="both"/>
      </w:pPr>
      <w: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E36E6" w:rsidRDefault="000E36E6">
      <w:pPr>
        <w:pStyle w:val="ConsPlusNormal"/>
        <w:spacing w:before="200"/>
        <w:ind w:firstLine="540"/>
        <w:jc w:val="both"/>
      </w:pPr>
      <w: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w:t>
      </w:r>
      <w:r>
        <w:lastRenderedPageBreak/>
        <w:t>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0E36E6" w:rsidRDefault="000E36E6">
      <w:pPr>
        <w:pStyle w:val="ConsPlusNormal"/>
        <w:spacing w:before="200"/>
        <w:ind w:firstLine="540"/>
        <w:jc w:val="both"/>
      </w:pPr>
      <w: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0E36E6" w:rsidRDefault="000E36E6">
      <w:pPr>
        <w:pStyle w:val="ConsPlusNormal"/>
        <w:jc w:val="both"/>
      </w:pPr>
    </w:p>
    <w:p w:rsidR="000E36E6" w:rsidRDefault="000E36E6">
      <w:pPr>
        <w:pStyle w:val="ConsPlusTitle"/>
        <w:ind w:firstLine="540"/>
        <w:jc w:val="both"/>
        <w:outlineLvl w:val="1"/>
      </w:pPr>
      <w:r>
        <w:t>Статья 36. Общие требования к зонам отдыха</w:t>
      </w:r>
    </w:p>
    <w:p w:rsidR="000E36E6" w:rsidRDefault="000E36E6">
      <w:pPr>
        <w:pStyle w:val="ConsPlusNormal"/>
        <w:jc w:val="both"/>
      </w:pPr>
    </w:p>
    <w:p w:rsidR="000E36E6" w:rsidRDefault="000E36E6">
      <w:pPr>
        <w:pStyle w:val="ConsPlusNormal"/>
        <w:ind w:firstLine="540"/>
        <w:jc w:val="both"/>
      </w:pPr>
      <w:r>
        <w:t>1. Зоны отдыха - территории, предназначенные и обустроенные для организации активного массового отдыха, купания и рекреации.</w:t>
      </w:r>
    </w:p>
    <w:p w:rsidR="000E36E6" w:rsidRDefault="000E36E6">
      <w:pPr>
        <w:pStyle w:val="ConsPlusNormal"/>
        <w:spacing w:before="200"/>
        <w:ind w:firstLine="540"/>
        <w:jc w:val="both"/>
      </w:pPr>
      <w: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0E36E6" w:rsidRDefault="000E36E6">
      <w:pPr>
        <w:pStyle w:val="ConsPlusNormal"/>
        <w:jc w:val="both"/>
      </w:pPr>
      <w:r>
        <w:t xml:space="preserve">(часть 2 в ред. </w:t>
      </w:r>
      <w:hyperlink r:id="rId133">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0E36E6" w:rsidRDefault="000E36E6">
      <w:pPr>
        <w:pStyle w:val="ConsPlusNormal"/>
        <w:spacing w:before="200"/>
        <w:ind w:firstLine="540"/>
        <w:jc w:val="both"/>
      </w:pPr>
      <w: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
    <w:p w:rsidR="000E36E6" w:rsidRDefault="000E36E6">
      <w:pPr>
        <w:pStyle w:val="ConsPlusNormal"/>
        <w:jc w:val="both"/>
      </w:pPr>
      <w:r>
        <w:t xml:space="preserve">(в ред. </w:t>
      </w:r>
      <w:hyperlink r:id="rId134">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5. При проектировании озеленения обеспечиваются:</w:t>
      </w:r>
    </w:p>
    <w:p w:rsidR="000E36E6" w:rsidRDefault="000E36E6">
      <w:pPr>
        <w:pStyle w:val="ConsPlusNormal"/>
        <w:spacing w:before="200"/>
        <w:ind w:firstLine="540"/>
        <w:jc w:val="both"/>
      </w:pPr>
      <w:r>
        <w:t>а) сохранение травяного покрова, древесно-кустарниковой и прибрежной растительности не менее чем на 80% общей площади зоны отдыха;</w:t>
      </w:r>
    </w:p>
    <w:p w:rsidR="000E36E6" w:rsidRDefault="000E36E6">
      <w:pPr>
        <w:pStyle w:val="ConsPlusNormal"/>
        <w:spacing w:before="200"/>
        <w:ind w:firstLine="540"/>
        <w:jc w:val="both"/>
      </w:pPr>
      <w: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E36E6" w:rsidRDefault="000E36E6">
      <w:pPr>
        <w:pStyle w:val="ConsPlusNormal"/>
        <w:spacing w:before="200"/>
        <w:ind w:firstLine="540"/>
        <w:jc w:val="both"/>
      </w:pPr>
      <w:r>
        <w:t>в) недопущение использования территории зоны отдыха для иных целей (выгуливание собак, устройство игровых городков, аттракционов и т.п.).</w:t>
      </w:r>
    </w:p>
    <w:p w:rsidR="000E36E6" w:rsidRDefault="000E36E6">
      <w:pPr>
        <w:pStyle w:val="ConsPlusNormal"/>
        <w:spacing w:before="200"/>
        <w:ind w:firstLine="540"/>
        <w:jc w:val="both"/>
      </w:pPr>
      <w:r>
        <w:t>6. Допускается установка передвижного торгового оборудования (торговые тележки "Вода", "Мороженое").</w:t>
      </w:r>
    </w:p>
    <w:p w:rsidR="000E36E6" w:rsidRDefault="000E36E6">
      <w:pPr>
        <w:pStyle w:val="ConsPlusNormal"/>
        <w:jc w:val="both"/>
      </w:pPr>
    </w:p>
    <w:p w:rsidR="000E36E6" w:rsidRDefault="000E36E6">
      <w:pPr>
        <w:pStyle w:val="ConsPlusTitle"/>
        <w:ind w:firstLine="540"/>
        <w:jc w:val="both"/>
        <w:outlineLvl w:val="1"/>
      </w:pPr>
      <w:r>
        <w:t>Статья 37. Парки</w:t>
      </w:r>
    </w:p>
    <w:p w:rsidR="000E36E6" w:rsidRDefault="000E36E6">
      <w:pPr>
        <w:pStyle w:val="ConsPlusNormal"/>
        <w:jc w:val="both"/>
      </w:pPr>
    </w:p>
    <w:p w:rsidR="000E36E6" w:rsidRDefault="000E36E6">
      <w:pPr>
        <w:pStyle w:val="ConsPlusNormal"/>
        <w:ind w:firstLine="540"/>
        <w:jc w:val="both"/>
      </w:pPr>
      <w:r>
        <w:t>1. На территории муниципального образования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0E36E6" w:rsidRDefault="000E36E6">
      <w:pPr>
        <w:pStyle w:val="ConsPlusNormal"/>
        <w:spacing w:before="200"/>
        <w:ind w:firstLine="540"/>
        <w:jc w:val="both"/>
      </w:pPr>
      <w: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0E36E6" w:rsidRDefault="000E36E6">
      <w:pPr>
        <w:pStyle w:val="ConsPlusNormal"/>
        <w:jc w:val="both"/>
      </w:pPr>
      <w:r>
        <w:t xml:space="preserve">(в ред. </w:t>
      </w:r>
      <w:hyperlink r:id="rId135">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 xml:space="preserve">2. Многофункциональный парк предназначен для периодического массового отдыха, </w:t>
      </w:r>
      <w:r>
        <w:lastRenderedPageBreak/>
        <w:t>развлечения, активного и тихого отдыха, устройства аттракционов для взрослых и детей.</w:t>
      </w:r>
    </w:p>
    <w:p w:rsidR="000E36E6" w:rsidRDefault="000E36E6">
      <w:pPr>
        <w:pStyle w:val="ConsPlusNormal"/>
        <w:spacing w:before="200"/>
        <w:ind w:firstLine="540"/>
        <w:jc w:val="both"/>
      </w:pPr>
      <w: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0E36E6" w:rsidRDefault="000E36E6">
      <w:pPr>
        <w:pStyle w:val="ConsPlusNormal"/>
        <w:spacing w:before="200"/>
        <w:ind w:firstLine="540"/>
        <w:jc w:val="both"/>
      </w:pPr>
      <w: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о зоне парка и о парке в целом; туалеты.</w:t>
      </w:r>
    </w:p>
    <w:p w:rsidR="000E36E6" w:rsidRDefault="000E36E6">
      <w:pPr>
        <w:pStyle w:val="ConsPlusNormal"/>
        <w:jc w:val="both"/>
      </w:pPr>
      <w:r>
        <w:t xml:space="preserve">(в ред. законов Московской области от 26.06.2019 </w:t>
      </w:r>
      <w:hyperlink r:id="rId136">
        <w:r>
          <w:rPr>
            <w:color w:val="0000FF"/>
          </w:rPr>
          <w:t>N 124/2019-ОЗ</w:t>
        </w:r>
      </w:hyperlink>
      <w:r>
        <w:t xml:space="preserve">, от 28.10.2019 </w:t>
      </w:r>
      <w:hyperlink r:id="rId137">
        <w:r>
          <w:rPr>
            <w:color w:val="0000FF"/>
          </w:rPr>
          <w:t>N 204/2019-ОЗ</w:t>
        </w:r>
      </w:hyperlink>
      <w:r>
        <w:t>)</w:t>
      </w:r>
    </w:p>
    <w:p w:rsidR="000E36E6" w:rsidRDefault="000E36E6">
      <w:pPr>
        <w:pStyle w:val="ConsPlusNormal"/>
        <w:spacing w:before="200"/>
        <w:ind w:firstLine="540"/>
        <w:jc w:val="both"/>
      </w:pPr>
      <w: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0E36E6" w:rsidRDefault="000E36E6">
      <w:pPr>
        <w:pStyle w:val="ConsPlusNormal"/>
        <w:spacing w:before="200"/>
        <w:ind w:firstLine="540"/>
        <w:jc w:val="both"/>
      </w:pPr>
      <w: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0E36E6" w:rsidRDefault="000E36E6">
      <w:pPr>
        <w:pStyle w:val="ConsPlusNormal"/>
        <w:spacing w:before="200"/>
        <w:ind w:firstLine="540"/>
        <w:jc w:val="both"/>
      </w:pPr>
      <w: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0E36E6" w:rsidRDefault="000E36E6">
      <w:pPr>
        <w:pStyle w:val="ConsPlusNormal"/>
        <w:spacing w:before="200"/>
        <w:ind w:firstLine="540"/>
        <w:jc w:val="both"/>
      </w:pPr>
      <w: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0E36E6" w:rsidRDefault="000E36E6">
      <w:pPr>
        <w:pStyle w:val="ConsPlusNormal"/>
        <w:spacing w:before="200"/>
        <w:ind w:firstLine="540"/>
        <w:jc w:val="both"/>
      </w:pPr>
      <w: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w:t>
      </w:r>
    </w:p>
    <w:p w:rsidR="000E36E6" w:rsidRDefault="000E36E6">
      <w:pPr>
        <w:pStyle w:val="ConsPlusNormal"/>
        <w:jc w:val="both"/>
      </w:pPr>
      <w:r>
        <w:t xml:space="preserve">(в ред. </w:t>
      </w:r>
      <w:hyperlink r:id="rId138">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0E36E6" w:rsidRDefault="000E36E6">
      <w:pPr>
        <w:pStyle w:val="ConsPlusNormal"/>
        <w:spacing w:before="200"/>
        <w:ind w:firstLine="540"/>
        <w:jc w:val="both"/>
      </w:pPr>
      <w:r>
        <w:t>11. Возможно предусматривать ограждение территории парка и установку некапитальных и нестационарных сооружений питания (летние кафе).</w:t>
      </w:r>
    </w:p>
    <w:p w:rsidR="000E36E6" w:rsidRDefault="000E36E6">
      <w:pPr>
        <w:pStyle w:val="ConsPlusNormal"/>
        <w:jc w:val="both"/>
      </w:pPr>
    </w:p>
    <w:p w:rsidR="000E36E6" w:rsidRDefault="000E36E6">
      <w:pPr>
        <w:pStyle w:val="ConsPlusTitle"/>
        <w:ind w:firstLine="540"/>
        <w:jc w:val="both"/>
        <w:outlineLvl w:val="1"/>
      </w:pPr>
      <w:r>
        <w:t>Статья 38. Сады</w:t>
      </w:r>
    </w:p>
    <w:p w:rsidR="000E36E6" w:rsidRDefault="000E36E6">
      <w:pPr>
        <w:pStyle w:val="ConsPlusNormal"/>
        <w:jc w:val="both"/>
      </w:pPr>
    </w:p>
    <w:p w:rsidR="000E36E6" w:rsidRDefault="000E36E6">
      <w:pPr>
        <w:pStyle w:val="ConsPlusNormal"/>
        <w:ind w:firstLine="540"/>
        <w:jc w:val="both"/>
      </w:pPr>
      <w: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0E36E6" w:rsidRDefault="000E36E6">
      <w:pPr>
        <w:pStyle w:val="ConsPlusNormal"/>
        <w:spacing w:before="200"/>
        <w:ind w:firstLine="540"/>
        <w:jc w:val="both"/>
      </w:pPr>
      <w: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0E36E6" w:rsidRDefault="000E36E6">
      <w:pPr>
        <w:pStyle w:val="ConsPlusNormal"/>
        <w:spacing w:before="200"/>
        <w:ind w:firstLine="540"/>
        <w:jc w:val="both"/>
      </w:pPr>
      <w: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0E36E6" w:rsidRDefault="000E36E6">
      <w:pPr>
        <w:pStyle w:val="ConsPlusNormal"/>
        <w:spacing w:before="200"/>
        <w:ind w:firstLine="540"/>
        <w:jc w:val="both"/>
      </w:pPr>
      <w: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E36E6" w:rsidRDefault="000E36E6">
      <w:pPr>
        <w:pStyle w:val="ConsPlusNormal"/>
        <w:jc w:val="both"/>
      </w:pPr>
      <w:r>
        <w:lastRenderedPageBreak/>
        <w:t xml:space="preserve">(абзац введен </w:t>
      </w:r>
      <w:hyperlink r:id="rId139">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0E36E6" w:rsidRDefault="000E36E6">
      <w:pPr>
        <w:pStyle w:val="ConsPlusNormal"/>
        <w:spacing w:before="200"/>
        <w:ind w:firstLine="540"/>
        <w:jc w:val="both"/>
      </w:pPr>
      <w:r>
        <w:t>5. Возможно предусматривать размещение ограждения, некапитальных нестационарных сооружений питания.</w:t>
      </w:r>
    </w:p>
    <w:p w:rsidR="000E36E6" w:rsidRDefault="000E36E6">
      <w:pPr>
        <w:pStyle w:val="ConsPlusNormal"/>
        <w:spacing w:before="200"/>
        <w:ind w:firstLine="540"/>
        <w:jc w:val="both"/>
      </w:pPr>
      <w: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0E36E6" w:rsidRDefault="000E36E6">
      <w:pPr>
        <w:pStyle w:val="ConsPlusNormal"/>
        <w:spacing w:before="200"/>
        <w:ind w:firstLine="540"/>
        <w:jc w:val="both"/>
      </w:pPr>
      <w: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0E36E6" w:rsidRDefault="000E36E6">
      <w:pPr>
        <w:pStyle w:val="ConsPlusNormal"/>
        <w:spacing w:before="200"/>
        <w:ind w:firstLine="540"/>
        <w:jc w:val="both"/>
      </w:pPr>
      <w: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0E36E6" w:rsidRDefault="000E36E6">
      <w:pPr>
        <w:pStyle w:val="ConsPlusNormal"/>
        <w:jc w:val="both"/>
      </w:pPr>
    </w:p>
    <w:p w:rsidR="000E36E6" w:rsidRDefault="000E36E6">
      <w:pPr>
        <w:pStyle w:val="ConsPlusTitle"/>
        <w:ind w:firstLine="540"/>
        <w:jc w:val="both"/>
        <w:outlineLvl w:val="1"/>
      </w:pPr>
      <w:r>
        <w:t>Статья 39. Бульвары, скверы</w:t>
      </w:r>
    </w:p>
    <w:p w:rsidR="000E36E6" w:rsidRDefault="000E36E6">
      <w:pPr>
        <w:pStyle w:val="ConsPlusNormal"/>
        <w:jc w:val="both"/>
      </w:pPr>
    </w:p>
    <w:p w:rsidR="000E36E6" w:rsidRDefault="000E36E6">
      <w:pPr>
        <w:pStyle w:val="ConsPlusNormal"/>
        <w:ind w:firstLine="540"/>
        <w:jc w:val="both"/>
      </w:pPr>
      <w:r>
        <w:t>1. Бульвары и скверы предназначены для организации кратковременного отдыха, прогулок, транзитных пешеходных передвижений.</w:t>
      </w:r>
    </w:p>
    <w:p w:rsidR="000E36E6" w:rsidRDefault="000E36E6">
      <w:pPr>
        <w:pStyle w:val="ConsPlusNormal"/>
        <w:spacing w:before="200"/>
        <w:ind w:firstLine="540"/>
        <w:jc w:val="both"/>
      </w:pPr>
      <w: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rsidR="000E36E6" w:rsidRDefault="000E36E6">
      <w:pPr>
        <w:pStyle w:val="ConsPlusNormal"/>
        <w:jc w:val="both"/>
      </w:pPr>
      <w:r>
        <w:t xml:space="preserve">(в ред. </w:t>
      </w:r>
      <w:hyperlink r:id="rId140">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0E36E6" w:rsidRDefault="000E36E6">
      <w:pPr>
        <w:pStyle w:val="ConsPlusNormal"/>
        <w:jc w:val="both"/>
      </w:pPr>
      <w:r>
        <w:t xml:space="preserve">(в ред. </w:t>
      </w:r>
      <w:hyperlink r:id="rId141">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0E36E6" w:rsidRDefault="000E36E6">
      <w:pPr>
        <w:pStyle w:val="ConsPlusNormal"/>
        <w:spacing w:before="200"/>
        <w:ind w:firstLine="540"/>
        <w:jc w:val="both"/>
      </w:pPr>
      <w: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0E36E6" w:rsidRDefault="000E36E6">
      <w:pPr>
        <w:pStyle w:val="ConsPlusNormal"/>
        <w:jc w:val="both"/>
      </w:pPr>
    </w:p>
    <w:p w:rsidR="000E36E6" w:rsidRDefault="000E36E6">
      <w:pPr>
        <w:pStyle w:val="ConsPlusTitle"/>
        <w:ind w:firstLine="540"/>
        <w:jc w:val="both"/>
        <w:outlineLvl w:val="1"/>
      </w:pPr>
      <w:r>
        <w:t>Статья 40. Особенности озеленения территорий муниципальных образований</w:t>
      </w:r>
    </w:p>
    <w:p w:rsidR="000E36E6" w:rsidRDefault="000E36E6">
      <w:pPr>
        <w:pStyle w:val="ConsPlusNormal"/>
        <w:jc w:val="both"/>
      </w:pPr>
    </w:p>
    <w:p w:rsidR="000E36E6" w:rsidRDefault="000E36E6">
      <w:pPr>
        <w:pStyle w:val="ConsPlusNormal"/>
        <w:ind w:firstLine="540"/>
        <w:jc w:val="both"/>
      </w:pPr>
      <w: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0E36E6" w:rsidRDefault="000E36E6">
      <w:pPr>
        <w:pStyle w:val="ConsPlusNormal"/>
        <w:spacing w:before="200"/>
        <w:ind w:firstLine="540"/>
        <w:jc w:val="both"/>
      </w:pPr>
      <w:r>
        <w:t xml:space="preserve">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w:t>
      </w:r>
      <w:r>
        <w:lastRenderedPageBreak/>
        <w:t>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0E36E6" w:rsidRDefault="000E36E6">
      <w:pPr>
        <w:pStyle w:val="ConsPlusNormal"/>
        <w:spacing w:before="200"/>
        <w:ind w:firstLine="540"/>
        <w:jc w:val="both"/>
      </w:pPr>
      <w:r>
        <w:t>Видовой состав, возраст, особенности содержания высаживаемых деревьев и кустарников устанавливаются органом местного самоуправления и настоящим Законом.</w:t>
      </w:r>
    </w:p>
    <w:p w:rsidR="000E36E6" w:rsidRDefault="000E36E6">
      <w:pPr>
        <w:pStyle w:val="ConsPlusNormal"/>
        <w:spacing w:before="200"/>
        <w:ind w:firstLine="540"/>
        <w:jc w:val="both"/>
      </w:pPr>
      <w:r>
        <w:t>3. При проектировании озеленения учитываются: минимальные расстояния посадок деревьев и кустарников до инженерных сетей, зданий и сооружений; размеры комов,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0E36E6" w:rsidRDefault="000E36E6">
      <w:pPr>
        <w:pStyle w:val="ConsPlusNormal"/>
        <w:spacing w:before="200"/>
        <w:ind w:firstLine="540"/>
        <w:jc w:val="both"/>
      </w:pPr>
      <w:r>
        <w:t>4. Проектирование озеленения и формирование системы зеленых насаждений на территории муниципального образования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муниципальных образований необходимо:</w:t>
      </w:r>
    </w:p>
    <w:p w:rsidR="000E36E6" w:rsidRDefault="000E36E6">
      <w:pPr>
        <w:pStyle w:val="ConsPlusNormal"/>
        <w:spacing w:before="200"/>
        <w:ind w:firstLine="540"/>
        <w:jc w:val="both"/>
      </w:pPr>
      <w: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E36E6" w:rsidRDefault="000E36E6">
      <w:pPr>
        <w:pStyle w:val="ConsPlusNormal"/>
        <w:spacing w:before="200"/>
        <w:ind w:firstLine="540"/>
        <w:jc w:val="both"/>
      </w:pPr>
      <w:r>
        <w:t>б) учитывать степень техногенных нагрузок от прилегающих территорий;</w:t>
      </w:r>
    </w:p>
    <w:p w:rsidR="000E36E6" w:rsidRDefault="000E36E6">
      <w:pPr>
        <w:pStyle w:val="ConsPlusNormal"/>
        <w:spacing w:before="200"/>
        <w:ind w:firstLine="540"/>
        <w:jc w:val="both"/>
      </w:pPr>
      <w: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E36E6" w:rsidRDefault="000E36E6">
      <w:pPr>
        <w:pStyle w:val="ConsPlusNormal"/>
        <w:spacing w:before="200"/>
        <w:ind w:firstLine="540"/>
        <w:jc w:val="both"/>
      </w:pPr>
      <w: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 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0E36E6" w:rsidRDefault="000E36E6">
      <w:pPr>
        <w:pStyle w:val="ConsPlusNormal"/>
        <w:spacing w:before="200"/>
        <w:ind w:firstLine="540"/>
        <w:jc w:val="both"/>
      </w:pPr>
      <w: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rsidR="000E36E6" w:rsidRDefault="000E36E6">
      <w:pPr>
        <w:pStyle w:val="ConsPlusNormal"/>
        <w:spacing w:before="200"/>
        <w:ind w:firstLine="540"/>
        <w:jc w:val="both"/>
      </w:pPr>
      <w: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E36E6" w:rsidRDefault="000E36E6">
      <w:pPr>
        <w:pStyle w:val="ConsPlusNormal"/>
        <w:spacing w:before="200"/>
        <w:ind w:firstLine="540"/>
        <w:jc w:val="both"/>
      </w:pPr>
      <w: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0E36E6" w:rsidRDefault="000E36E6">
      <w:pPr>
        <w:pStyle w:val="ConsPlusNormal"/>
        <w:jc w:val="both"/>
      </w:pPr>
    </w:p>
    <w:p w:rsidR="000E36E6" w:rsidRDefault="000E36E6">
      <w:pPr>
        <w:pStyle w:val="ConsPlusTitle"/>
        <w:ind w:firstLine="540"/>
        <w:jc w:val="both"/>
        <w:outlineLvl w:val="1"/>
      </w:pPr>
      <w:r>
        <w:t>Статья 41. Крышное и вертикальное озеленение</w:t>
      </w:r>
    </w:p>
    <w:p w:rsidR="000E36E6" w:rsidRDefault="000E36E6">
      <w:pPr>
        <w:pStyle w:val="ConsPlusNormal"/>
        <w:jc w:val="both"/>
      </w:pPr>
    </w:p>
    <w:p w:rsidR="000E36E6" w:rsidRDefault="000E36E6">
      <w:pPr>
        <w:pStyle w:val="ConsPlusNormal"/>
        <w:ind w:firstLine="540"/>
        <w:jc w:val="both"/>
      </w:pPr>
      <w: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малоуклонной (уклон не более 3%) крышей.</w:t>
      </w:r>
    </w:p>
    <w:p w:rsidR="000E36E6" w:rsidRDefault="000E36E6">
      <w:pPr>
        <w:pStyle w:val="ConsPlusNormal"/>
        <w:spacing w:before="200"/>
        <w:ind w:firstLine="540"/>
        <w:jc w:val="both"/>
      </w:pPr>
      <w: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0E36E6" w:rsidRDefault="000E36E6">
      <w:pPr>
        <w:pStyle w:val="ConsPlusNormal"/>
        <w:spacing w:before="200"/>
        <w:ind w:firstLine="540"/>
        <w:jc w:val="both"/>
      </w:pPr>
      <w:r>
        <w:t xml:space="preserve">2. При реконструкции и капитальном ремонте объектов капитального строительства </w:t>
      </w:r>
      <w:r>
        <w:lastRenderedPageBreak/>
        <w:t>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0E36E6" w:rsidRDefault="000E36E6">
      <w:pPr>
        <w:pStyle w:val="ConsPlusNormal"/>
        <w:spacing w:before="200"/>
        <w:ind w:firstLine="540"/>
        <w:jc w:val="both"/>
      </w:pPr>
      <w: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0E36E6" w:rsidRDefault="000E36E6">
      <w:pPr>
        <w:pStyle w:val="ConsPlusNormal"/>
        <w:spacing w:before="200"/>
        <w:ind w:firstLine="540"/>
        <w:jc w:val="both"/>
      </w:pPr>
      <w: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0E36E6" w:rsidRDefault="000E36E6">
      <w:pPr>
        <w:pStyle w:val="ConsPlusNormal"/>
        <w:spacing w:before="200"/>
        <w:ind w:firstLine="540"/>
        <w:jc w:val="both"/>
      </w:pPr>
      <w:r>
        <w:t>4. При проектировании строительства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0E36E6" w:rsidRDefault="000E36E6">
      <w:pPr>
        <w:pStyle w:val="ConsPlusNormal"/>
        <w:spacing w:before="200"/>
        <w:ind w:firstLine="540"/>
        <w:jc w:val="both"/>
      </w:pPr>
      <w:r>
        <w:t>5. Крышное и вертикальное озеленение не должно носить компенсационный характер.</w:t>
      </w:r>
    </w:p>
    <w:p w:rsidR="000E36E6" w:rsidRDefault="000E36E6">
      <w:pPr>
        <w:pStyle w:val="ConsPlusNormal"/>
        <w:spacing w:before="200"/>
        <w:ind w:firstLine="540"/>
        <w:jc w:val="both"/>
      </w:pPr>
      <w: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0E36E6" w:rsidRDefault="000E36E6">
      <w:pPr>
        <w:pStyle w:val="ConsPlusNormal"/>
        <w:spacing w:before="200"/>
        <w:ind w:firstLine="540"/>
        <w:jc w:val="both"/>
      </w:pPr>
      <w:r>
        <w:t>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0E36E6" w:rsidRDefault="000E36E6">
      <w:pPr>
        <w:pStyle w:val="ConsPlusNormal"/>
        <w:spacing w:before="200"/>
        <w:ind w:firstLine="540"/>
        <w:jc w:val="both"/>
      </w:pPr>
      <w: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0E36E6" w:rsidRDefault="000E36E6">
      <w:pPr>
        <w:pStyle w:val="ConsPlusNormal"/>
        <w:spacing w:before="200"/>
        <w:ind w:firstLine="540"/>
        <w:jc w:val="both"/>
      </w:pPr>
      <w: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0E36E6" w:rsidRDefault="000E36E6">
      <w:pPr>
        <w:pStyle w:val="ConsPlusNormal"/>
        <w:spacing w:before="200"/>
        <w:ind w:firstLine="540"/>
        <w:jc w:val="both"/>
      </w:pPr>
      <w: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0E36E6" w:rsidRDefault="000E36E6">
      <w:pPr>
        <w:pStyle w:val="ConsPlusNormal"/>
        <w:spacing w:before="200"/>
        <w:ind w:firstLine="540"/>
        <w:jc w:val="both"/>
      </w:pPr>
      <w: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0E36E6" w:rsidRDefault="000E36E6">
      <w:pPr>
        <w:pStyle w:val="ConsPlusNormal"/>
        <w:jc w:val="both"/>
      </w:pPr>
    </w:p>
    <w:p w:rsidR="000E36E6" w:rsidRDefault="000E36E6">
      <w:pPr>
        <w:pStyle w:val="ConsPlusTitle"/>
        <w:ind w:firstLine="540"/>
        <w:jc w:val="both"/>
        <w:outlineLvl w:val="1"/>
      </w:pPr>
      <w:r>
        <w:t>Статья 42. Обеспечение сохранности зеленых насаждений</w:t>
      </w:r>
    </w:p>
    <w:p w:rsidR="000E36E6" w:rsidRDefault="000E36E6">
      <w:pPr>
        <w:pStyle w:val="ConsPlusNormal"/>
        <w:jc w:val="both"/>
      </w:pPr>
    </w:p>
    <w:p w:rsidR="000E36E6" w:rsidRDefault="000E36E6">
      <w:pPr>
        <w:pStyle w:val="ConsPlusNormal"/>
        <w:ind w:firstLine="540"/>
        <w:jc w:val="both"/>
      </w:pPr>
      <w:r>
        <w:t>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не допускается.</w:t>
      </w:r>
    </w:p>
    <w:p w:rsidR="000E36E6" w:rsidRDefault="000E36E6">
      <w:pPr>
        <w:pStyle w:val="ConsPlusNormal"/>
        <w:spacing w:before="200"/>
        <w:ind w:firstLine="540"/>
        <w:jc w:val="both"/>
      </w:pPr>
      <w:r>
        <w:t>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 муниципальных образованиях выдается органом местного самоуправления.</w:t>
      </w:r>
    </w:p>
    <w:p w:rsidR="000E36E6" w:rsidRDefault="000E36E6">
      <w:pPr>
        <w:pStyle w:val="ConsPlusNormal"/>
        <w:spacing w:before="200"/>
        <w:ind w:firstLine="540"/>
        <w:jc w:val="both"/>
      </w:pPr>
      <w:r>
        <w:t>3. Собственники (правообладатели) территорий (участков) с зелеными насаждениями обязаны:</w:t>
      </w:r>
    </w:p>
    <w:p w:rsidR="000E36E6" w:rsidRDefault="000E36E6">
      <w:pPr>
        <w:pStyle w:val="ConsPlusNormal"/>
        <w:spacing w:before="200"/>
        <w:ind w:firstLine="540"/>
        <w:jc w:val="both"/>
      </w:pPr>
      <w:r>
        <w:t>а) обеспечивать сохранность зеленых насаждений;</w:t>
      </w:r>
    </w:p>
    <w:p w:rsidR="000E36E6" w:rsidRDefault="000E36E6">
      <w:pPr>
        <w:pStyle w:val="ConsPlusNormal"/>
        <w:spacing w:before="200"/>
        <w:ind w:firstLine="540"/>
        <w:jc w:val="both"/>
      </w:pPr>
      <w:r>
        <w:lastRenderedPageBreak/>
        <w:t>б) обеспечивать квалифицированный уход за зелеными насаждениями, дорожками и оборудованием в соответствии с настоящим Законом, не допускать складирования на зеленые насаждения отходов, строительных материалов, изделий, конструкций;</w:t>
      </w:r>
    </w:p>
    <w:p w:rsidR="000E36E6" w:rsidRDefault="000E36E6">
      <w:pPr>
        <w:pStyle w:val="ConsPlusNormal"/>
        <w:jc w:val="both"/>
      </w:pPr>
      <w:r>
        <w:t xml:space="preserve">(в ред. </w:t>
      </w:r>
      <w:hyperlink r:id="rId142">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в) 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0E36E6" w:rsidRDefault="000E36E6">
      <w:pPr>
        <w:pStyle w:val="ConsPlusNormal"/>
        <w:spacing w:before="200"/>
        <w:ind w:firstLine="540"/>
        <w:jc w:val="both"/>
      </w:pPr>
      <w:r>
        <w:t>4. В садах, парках, скверах и на иных территориях, относящихся к местам общественного пользования, где имеются зеленые насаждения, запрещается:</w:t>
      </w:r>
    </w:p>
    <w:p w:rsidR="000E36E6" w:rsidRDefault="000E36E6">
      <w:pPr>
        <w:pStyle w:val="ConsPlusNormal"/>
        <w:spacing w:before="200"/>
        <w:ind w:firstLine="540"/>
        <w:jc w:val="both"/>
      </w:pPr>
      <w:r>
        <w:t>а) устраивать свалки снега и льда, скола асфальта;</w:t>
      </w:r>
    </w:p>
    <w:p w:rsidR="000E36E6" w:rsidRDefault="000E36E6">
      <w:pPr>
        <w:pStyle w:val="ConsPlusNormal"/>
        <w:jc w:val="both"/>
      </w:pPr>
      <w:r>
        <w:t xml:space="preserve">(п. "а" в ред. </w:t>
      </w:r>
      <w:hyperlink r:id="rId143">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б) сбрасывать снег с крыш на участках, занятых зелеными насаждениями, без принятия мер, обеспечивающих сохранность деревьев и кустарников;</w:t>
      </w:r>
    </w:p>
    <w:p w:rsidR="000E36E6" w:rsidRDefault="000E36E6">
      <w:pPr>
        <w:pStyle w:val="ConsPlusNormal"/>
        <w:spacing w:before="200"/>
        <w:ind w:firstLine="540"/>
        <w:jc w:val="both"/>
      </w:pPr>
      <w: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E36E6" w:rsidRDefault="000E36E6">
      <w:pPr>
        <w:pStyle w:val="ConsPlusNormal"/>
        <w:spacing w:before="200"/>
        <w:ind w:firstLine="540"/>
        <w:jc w:val="both"/>
      </w:pPr>
      <w:r>
        <w:t>г) ломать деревья, кустарники, их ветви;</w:t>
      </w:r>
    </w:p>
    <w:p w:rsidR="000E36E6" w:rsidRDefault="000E36E6">
      <w:pPr>
        <w:pStyle w:val="ConsPlusNormal"/>
        <w:spacing w:before="200"/>
        <w:ind w:firstLine="540"/>
        <w:jc w:val="both"/>
      </w:pPr>
      <w:r>
        <w:t>д) разводить костры;</w:t>
      </w:r>
    </w:p>
    <w:p w:rsidR="000E36E6" w:rsidRDefault="000E36E6">
      <w:pPr>
        <w:pStyle w:val="ConsPlusNormal"/>
        <w:spacing w:before="200"/>
        <w:ind w:firstLine="540"/>
        <w:jc w:val="both"/>
      </w:pPr>
      <w:r>
        <w:t>е) засорять газоны, цветники;</w:t>
      </w:r>
    </w:p>
    <w:p w:rsidR="000E36E6" w:rsidRDefault="000E36E6">
      <w:pPr>
        <w:pStyle w:val="ConsPlusNormal"/>
        <w:spacing w:before="200"/>
        <w:ind w:firstLine="540"/>
        <w:jc w:val="both"/>
      </w:pPr>
      <w:r>
        <w:t>ж) ремонтировать или мыть транспортные средства, устанавливать гаражи и иные укрытия для автотранспорта;</w:t>
      </w:r>
    </w:p>
    <w:p w:rsidR="000E36E6" w:rsidRDefault="000E36E6">
      <w:pPr>
        <w:pStyle w:val="ConsPlusNormal"/>
        <w:spacing w:before="200"/>
        <w:ind w:firstLine="540"/>
        <w:jc w:val="both"/>
      </w:pPr>
      <w:r>
        <w:t>з) самовольно устраивать огороды;</w:t>
      </w:r>
    </w:p>
    <w:p w:rsidR="000E36E6" w:rsidRDefault="000E36E6">
      <w:pPr>
        <w:pStyle w:val="ConsPlusNormal"/>
        <w:spacing w:before="200"/>
        <w:ind w:firstLine="540"/>
        <w:jc w:val="both"/>
      </w:pPr>
      <w:r>
        <w:t>и) пасти скот;</w:t>
      </w:r>
    </w:p>
    <w:p w:rsidR="000E36E6" w:rsidRDefault="000E36E6">
      <w:pPr>
        <w:pStyle w:val="ConsPlusNormal"/>
        <w:spacing w:before="200"/>
        <w:ind w:firstLine="540"/>
        <w:jc w:val="both"/>
      </w:pPr>
      <w: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E36E6" w:rsidRDefault="000E36E6">
      <w:pPr>
        <w:pStyle w:val="ConsPlusNormal"/>
        <w:spacing w:before="200"/>
        <w:ind w:firstLine="540"/>
        <w:jc w:val="both"/>
      </w:pPr>
      <w:r>
        <w:t>л) добывать растительную землю, песок у корней деревьев и кустарника;</w:t>
      </w:r>
    </w:p>
    <w:p w:rsidR="000E36E6" w:rsidRDefault="000E36E6">
      <w:pPr>
        <w:pStyle w:val="ConsPlusNormal"/>
        <w:spacing w:before="200"/>
        <w:ind w:firstLine="540"/>
        <w:jc w:val="both"/>
      </w:pPr>
      <w:r>
        <w:t>м) сжигать листву, траву, части деревьев и кустарника.</w:t>
      </w:r>
    </w:p>
    <w:p w:rsidR="000E36E6" w:rsidRDefault="000E36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6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6E6" w:rsidRDefault="000E36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6E6" w:rsidRDefault="000E36E6">
            <w:pPr>
              <w:pStyle w:val="ConsPlusNormal"/>
              <w:jc w:val="both"/>
            </w:pPr>
            <w:r>
              <w:rPr>
                <w:color w:val="392C69"/>
              </w:rPr>
              <w:t>КонсультантПлюс: примечание.</w:t>
            </w:r>
          </w:p>
          <w:p w:rsidR="000E36E6" w:rsidRDefault="000E36E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r>
    </w:tbl>
    <w:p w:rsidR="000E36E6" w:rsidRDefault="000E36E6">
      <w:pPr>
        <w:pStyle w:val="ConsPlusNormal"/>
        <w:spacing w:before="260"/>
        <w:ind w:firstLine="540"/>
        <w:jc w:val="both"/>
      </w:pPr>
      <w:r>
        <w:t>3. На всей территории Московской области запрещается проведение выжигания сухой травы в период с 15 марта по 15 ноября.</w:t>
      </w:r>
    </w:p>
    <w:p w:rsidR="000E36E6" w:rsidRDefault="000E36E6">
      <w:pPr>
        <w:pStyle w:val="ConsPlusNormal"/>
        <w:jc w:val="both"/>
      </w:pPr>
    </w:p>
    <w:p w:rsidR="000E36E6" w:rsidRDefault="000E36E6">
      <w:pPr>
        <w:pStyle w:val="ConsPlusTitle"/>
        <w:ind w:firstLine="540"/>
        <w:jc w:val="both"/>
        <w:outlineLvl w:val="1"/>
      </w:pPr>
      <w:r>
        <w:t>Статья 43. Общие требования к обустройству мест производства работ</w:t>
      </w:r>
    </w:p>
    <w:p w:rsidR="000E36E6" w:rsidRDefault="000E36E6">
      <w:pPr>
        <w:pStyle w:val="ConsPlusNormal"/>
        <w:jc w:val="both"/>
      </w:pPr>
    </w:p>
    <w:p w:rsidR="000E36E6" w:rsidRDefault="000E36E6">
      <w:pPr>
        <w:pStyle w:val="ConsPlusNormal"/>
        <w:ind w:firstLine="540"/>
        <w:jc w:val="both"/>
      </w:pPr>
      <w:r>
        <w:t>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0E36E6" w:rsidRDefault="000E36E6">
      <w:pPr>
        <w:pStyle w:val="ConsPlusNormal"/>
        <w:jc w:val="both"/>
      </w:pPr>
      <w:r>
        <w:t xml:space="preserve">(в ред. </w:t>
      </w:r>
      <w:hyperlink r:id="rId144">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rsidR="000E36E6" w:rsidRDefault="000E36E6">
      <w:pPr>
        <w:pStyle w:val="ConsPlusNormal"/>
        <w:jc w:val="both"/>
      </w:pPr>
      <w:r>
        <w:t xml:space="preserve">(в ред. </w:t>
      </w:r>
      <w:hyperlink r:id="rId145">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lastRenderedPageBreak/>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0E36E6" w:rsidRDefault="000E36E6">
      <w:pPr>
        <w:pStyle w:val="ConsPlusNormal"/>
        <w:spacing w:before="200"/>
        <w:ind w:firstLine="540"/>
        <w:jc w:val="both"/>
      </w:pPr>
      <w: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0E36E6" w:rsidRDefault="000E36E6">
      <w:pPr>
        <w:pStyle w:val="ConsPlusNormal"/>
        <w:spacing w:before="200"/>
        <w:ind w:firstLine="540"/>
        <w:jc w:val="both"/>
      </w:pPr>
      <w: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rsidR="000E36E6" w:rsidRDefault="000E36E6">
      <w:pPr>
        <w:pStyle w:val="ConsPlusNormal"/>
        <w:jc w:val="both"/>
      </w:pPr>
      <w:r>
        <w:t xml:space="preserve">(в ред. </w:t>
      </w:r>
      <w:hyperlink r:id="rId146">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0E36E6" w:rsidRDefault="000E36E6">
      <w:pPr>
        <w:pStyle w:val="ConsPlusNormal"/>
        <w:spacing w:before="200"/>
        <w:ind w:firstLine="540"/>
        <w:jc w:val="both"/>
      </w:pPr>
      <w: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rsidR="000E36E6" w:rsidRDefault="000E36E6">
      <w:pPr>
        <w:pStyle w:val="ConsPlusNormal"/>
        <w:spacing w:before="200"/>
        <w:ind w:firstLine="540"/>
        <w:jc w:val="both"/>
      </w:pPr>
      <w: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w:t>
      </w:r>
    </w:p>
    <w:p w:rsidR="000E36E6" w:rsidRDefault="000E36E6">
      <w:pPr>
        <w:pStyle w:val="ConsPlusNormal"/>
        <w:spacing w:before="200"/>
        <w:ind w:firstLine="540"/>
        <w:jc w:val="both"/>
      </w:pPr>
      <w: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0E36E6" w:rsidRDefault="000E36E6">
      <w:pPr>
        <w:pStyle w:val="ConsPlusNormal"/>
        <w:spacing w:before="200"/>
        <w:ind w:firstLine="540"/>
        <w:jc w:val="both"/>
      </w:pPr>
      <w:r>
        <w:t>5. Разборка подлежащих сносу строений должна производиться в установленные органами местного самоуправления сроки.</w:t>
      </w:r>
    </w:p>
    <w:p w:rsidR="000E36E6" w:rsidRDefault="000E36E6">
      <w:pPr>
        <w:pStyle w:val="ConsPlusNormal"/>
        <w:spacing w:before="200"/>
        <w:ind w:firstLine="540"/>
        <w:jc w:val="both"/>
      </w:pPr>
      <w:r>
        <w:t>6. Площадка после сноса строений должна быть в 2-недельный срок спланирована и благоустроена.</w:t>
      </w:r>
    </w:p>
    <w:p w:rsidR="000E36E6" w:rsidRDefault="000E36E6">
      <w:pPr>
        <w:pStyle w:val="ConsPlusNormal"/>
        <w:spacing w:before="200"/>
        <w:ind w:firstLine="540"/>
        <w:jc w:val="both"/>
      </w:pPr>
      <w: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E36E6" w:rsidRDefault="000E36E6">
      <w:pPr>
        <w:pStyle w:val="ConsPlusNormal"/>
        <w:spacing w:before="200"/>
        <w:ind w:firstLine="540"/>
        <w:jc w:val="both"/>
      </w:pPr>
      <w: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0E36E6" w:rsidRDefault="000E36E6">
      <w:pPr>
        <w:pStyle w:val="ConsPlusNormal"/>
        <w:spacing w:before="200"/>
        <w:ind w:firstLine="540"/>
        <w:jc w:val="both"/>
      </w:pPr>
      <w: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0E36E6" w:rsidRDefault="000E36E6">
      <w:pPr>
        <w:pStyle w:val="ConsPlusNormal"/>
        <w:spacing w:before="200"/>
        <w:ind w:firstLine="540"/>
        <w:jc w:val="both"/>
      </w:pPr>
      <w:r>
        <w:t>Дорожные покрытия, тротуары, газоны и другие разрытые участки должны быть восстановлены в сроки, указанные в разрешении (ордере).</w:t>
      </w:r>
    </w:p>
    <w:p w:rsidR="000E36E6" w:rsidRDefault="000E36E6">
      <w:pPr>
        <w:pStyle w:val="ConsPlusNormal"/>
        <w:spacing w:before="200"/>
        <w:ind w:firstLine="540"/>
        <w:jc w:val="both"/>
      </w:pPr>
      <w:r>
        <w:t>10. При производстве работ запрещается:</w:t>
      </w:r>
    </w:p>
    <w:p w:rsidR="000E36E6" w:rsidRDefault="000E36E6">
      <w:pPr>
        <w:pStyle w:val="ConsPlusNormal"/>
        <w:spacing w:before="200"/>
        <w:ind w:firstLine="540"/>
        <w:jc w:val="both"/>
      </w:pPr>
      <w: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E36E6" w:rsidRDefault="000E36E6">
      <w:pPr>
        <w:pStyle w:val="ConsPlusNormal"/>
        <w:spacing w:before="200"/>
        <w:ind w:firstLine="540"/>
        <w:jc w:val="both"/>
      </w:pPr>
      <w:r>
        <w:t>б) производить откачку воды из колодцев, траншей, котлованов непосредственно на тротуары и проезжую часть улиц;</w:t>
      </w:r>
    </w:p>
    <w:p w:rsidR="000E36E6" w:rsidRDefault="000E36E6">
      <w:pPr>
        <w:pStyle w:val="ConsPlusNormal"/>
        <w:spacing w:before="200"/>
        <w:ind w:firstLine="540"/>
        <w:jc w:val="both"/>
      </w:pPr>
      <w:r>
        <w:lastRenderedPageBreak/>
        <w:t>в) оставлять на проезжей части и тротуарах, газонах землю и строительные материалы после окончания работ;</w:t>
      </w:r>
    </w:p>
    <w:p w:rsidR="000E36E6" w:rsidRDefault="000E36E6">
      <w:pPr>
        <w:pStyle w:val="ConsPlusNormal"/>
        <w:jc w:val="both"/>
      </w:pPr>
      <w:r>
        <w:t xml:space="preserve">(в ред. </w:t>
      </w:r>
      <w:hyperlink r:id="rId147">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г) занимать излишнюю площадь под складирование, ограждение работ сверх установленных границ;</w:t>
      </w:r>
    </w:p>
    <w:p w:rsidR="000E36E6" w:rsidRDefault="000E36E6">
      <w:pPr>
        <w:pStyle w:val="ConsPlusNormal"/>
        <w:spacing w:before="200"/>
        <w:ind w:firstLine="540"/>
        <w:jc w:val="both"/>
      </w:pPr>
      <w:r>
        <w:t>д) загромождать проходы и въезды во дворы, нарушать нормальный проезд транспорта и движение пешеходов;</w:t>
      </w:r>
    </w:p>
    <w:p w:rsidR="000E36E6" w:rsidRDefault="000E36E6">
      <w:pPr>
        <w:pStyle w:val="ConsPlusNormal"/>
        <w:spacing w:before="200"/>
        <w:ind w:firstLine="540"/>
        <w:jc w:val="both"/>
      </w:pPr>
      <w: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0E36E6" w:rsidRDefault="000E36E6">
      <w:pPr>
        <w:pStyle w:val="ConsPlusNormal"/>
        <w:spacing w:before="200"/>
        <w:ind w:firstLine="540"/>
        <w:jc w:val="both"/>
      </w:pPr>
      <w: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0E36E6" w:rsidRDefault="000E36E6">
      <w:pPr>
        <w:pStyle w:val="ConsPlusNormal"/>
        <w:spacing w:before="200"/>
        <w:ind w:firstLine="540"/>
        <w:jc w:val="both"/>
      </w:pPr>
      <w: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rsidR="000E36E6" w:rsidRDefault="000E36E6">
      <w:pPr>
        <w:pStyle w:val="ConsPlusNormal"/>
        <w:jc w:val="both"/>
      </w:pPr>
      <w:r>
        <w:t xml:space="preserve">(в ред. </w:t>
      </w:r>
      <w:hyperlink r:id="rId148">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0E36E6" w:rsidRDefault="000E36E6">
      <w:pPr>
        <w:pStyle w:val="ConsPlusNormal"/>
        <w:spacing w:before="200"/>
        <w:ind w:firstLine="540"/>
        <w:jc w:val="both"/>
      </w:pPr>
      <w: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0E36E6" w:rsidRDefault="000E36E6">
      <w:pPr>
        <w:pStyle w:val="ConsPlusNormal"/>
        <w:jc w:val="both"/>
      </w:pPr>
      <w:r>
        <w:t xml:space="preserve">(в ред. </w:t>
      </w:r>
      <w:hyperlink r:id="rId149">
        <w:r>
          <w:rPr>
            <w:color w:val="0000FF"/>
          </w:rPr>
          <w:t>Закона</w:t>
        </w:r>
      </w:hyperlink>
      <w:r>
        <w:t xml:space="preserve"> Московской области от 28.10.2019 N 204/2019-ОЗ)</w:t>
      </w:r>
    </w:p>
    <w:p w:rsidR="000E36E6" w:rsidRDefault="000E36E6">
      <w:pPr>
        <w:pStyle w:val="ConsPlusNormal"/>
        <w:jc w:val="both"/>
      </w:pPr>
    </w:p>
    <w:p w:rsidR="000E36E6" w:rsidRDefault="000E36E6">
      <w:pPr>
        <w:pStyle w:val="ConsPlusTitle"/>
        <w:ind w:firstLine="540"/>
        <w:jc w:val="both"/>
        <w:outlineLvl w:val="1"/>
      </w:pPr>
      <w:r>
        <w:t>Статья 44. Строительные площадки</w:t>
      </w:r>
    </w:p>
    <w:p w:rsidR="000E36E6" w:rsidRDefault="000E36E6">
      <w:pPr>
        <w:pStyle w:val="ConsPlusNormal"/>
        <w:jc w:val="both"/>
      </w:pPr>
    </w:p>
    <w:p w:rsidR="000E36E6" w:rsidRDefault="000E36E6">
      <w:pPr>
        <w:pStyle w:val="ConsPlusNormal"/>
        <w:ind w:firstLine="540"/>
        <w:jc w:val="both"/>
      </w:pPr>
      <w: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0E36E6" w:rsidRDefault="000E36E6">
      <w:pPr>
        <w:pStyle w:val="ConsPlusNormal"/>
        <w:spacing w:before="200"/>
        <w:ind w:firstLine="540"/>
        <w:jc w:val="both"/>
      </w:pPr>
      <w: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0E36E6" w:rsidRDefault="000E36E6">
      <w:pPr>
        <w:pStyle w:val="ConsPlusNormal"/>
        <w:spacing w:before="200"/>
        <w:ind w:firstLine="540"/>
        <w:jc w:val="both"/>
      </w:pPr>
      <w: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0E36E6" w:rsidRDefault="000E36E6">
      <w:pPr>
        <w:pStyle w:val="ConsPlusNormal"/>
        <w:spacing w:before="200"/>
        <w:ind w:firstLine="540"/>
        <w:jc w:val="both"/>
      </w:pPr>
      <w:r>
        <w:t xml:space="preserve">4. Утратила силу. - </w:t>
      </w:r>
      <w:hyperlink r:id="rId150">
        <w:r>
          <w:rPr>
            <w:color w:val="0000FF"/>
          </w:rPr>
          <w:t>Закон</w:t>
        </w:r>
      </w:hyperlink>
      <w:r>
        <w:t xml:space="preserve"> Московской области от 18.07.2018 N 127/2018-ОЗ.</w:t>
      </w:r>
    </w:p>
    <w:p w:rsidR="000E36E6" w:rsidRDefault="000E36E6">
      <w:pPr>
        <w:pStyle w:val="ConsPlusNormal"/>
        <w:spacing w:before="200"/>
        <w:ind w:firstLine="540"/>
        <w:jc w:val="both"/>
      </w:pPr>
      <w:r>
        <w:t>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0E36E6" w:rsidRDefault="000E36E6">
      <w:pPr>
        <w:pStyle w:val="ConsPlusNormal"/>
        <w:jc w:val="both"/>
      </w:pPr>
    </w:p>
    <w:p w:rsidR="000E36E6" w:rsidRDefault="000E36E6">
      <w:pPr>
        <w:pStyle w:val="ConsPlusTitle"/>
        <w:jc w:val="center"/>
        <w:outlineLvl w:val="0"/>
      </w:pPr>
      <w:r>
        <w:t>Раздел III. ТРЕБОВАНИЯ К СОДЕРЖАНИЮ ОБЪЕКТОВ</w:t>
      </w:r>
    </w:p>
    <w:p w:rsidR="000E36E6" w:rsidRDefault="000E36E6">
      <w:pPr>
        <w:pStyle w:val="ConsPlusTitle"/>
        <w:jc w:val="center"/>
      </w:pPr>
      <w:r>
        <w:t>БЛАГОУСТРОЙСТВА, ЗДАНИЙ, СТРОЕНИЙ, СООРУЖЕНИЙ</w:t>
      </w:r>
    </w:p>
    <w:p w:rsidR="000E36E6" w:rsidRDefault="000E36E6">
      <w:pPr>
        <w:pStyle w:val="ConsPlusNormal"/>
        <w:jc w:val="both"/>
      </w:pPr>
    </w:p>
    <w:p w:rsidR="000E36E6" w:rsidRDefault="000E36E6">
      <w:pPr>
        <w:pStyle w:val="ConsPlusTitle"/>
        <w:ind w:firstLine="540"/>
        <w:jc w:val="both"/>
        <w:outlineLvl w:val="1"/>
      </w:pPr>
      <w:r>
        <w:t>Статья 45. Ввод в эксплуатацию детских, игровых, спортивных (физкультурно-оздоровительных) площадок и их содержание</w:t>
      </w:r>
    </w:p>
    <w:p w:rsidR="000E36E6" w:rsidRDefault="000E36E6">
      <w:pPr>
        <w:pStyle w:val="ConsPlusNormal"/>
        <w:jc w:val="both"/>
      </w:pPr>
    </w:p>
    <w:p w:rsidR="000E36E6" w:rsidRDefault="000E36E6">
      <w:pPr>
        <w:pStyle w:val="ConsPlusNormal"/>
        <w:ind w:firstLine="540"/>
        <w:jc w:val="both"/>
      </w:pPr>
      <w: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муниципального образования.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Госадмтехнадзор).</w:t>
      </w:r>
    </w:p>
    <w:p w:rsidR="000E36E6" w:rsidRDefault="000E36E6">
      <w:pPr>
        <w:pStyle w:val="ConsPlusNormal"/>
        <w:spacing w:before="200"/>
        <w:ind w:firstLine="540"/>
        <w:jc w:val="both"/>
      </w:pPr>
      <w: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0E36E6" w:rsidRDefault="000E36E6">
      <w:pPr>
        <w:pStyle w:val="ConsPlusNormal"/>
        <w:spacing w:before="200"/>
        <w:ind w:firstLine="540"/>
        <w:jc w:val="both"/>
      </w:pPr>
      <w: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0E36E6" w:rsidRDefault="000E36E6">
      <w:pPr>
        <w:pStyle w:val="ConsPlusNormal"/>
        <w:spacing w:before="200"/>
        <w:ind w:firstLine="540"/>
        <w:jc w:val="both"/>
      </w:pPr>
      <w:r>
        <w:t>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Госадмтехнадзор.</w:t>
      </w:r>
    </w:p>
    <w:p w:rsidR="000E36E6" w:rsidRDefault="000E36E6">
      <w:pPr>
        <w:pStyle w:val="ConsPlusNormal"/>
        <w:spacing w:before="200"/>
        <w:ind w:firstLine="540"/>
        <w:jc w:val="both"/>
      </w:pPr>
      <w:r>
        <w:t>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муниципального образования.</w:t>
      </w:r>
    </w:p>
    <w:p w:rsidR="000E36E6" w:rsidRDefault="000E36E6">
      <w:pPr>
        <w:pStyle w:val="ConsPlusNormal"/>
        <w:spacing w:before="200"/>
        <w:ind w:firstLine="540"/>
        <w:jc w:val="both"/>
      </w:pPr>
      <w: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Госадмтехнадзор.</w:t>
      </w:r>
    </w:p>
    <w:p w:rsidR="000E36E6" w:rsidRDefault="000E36E6">
      <w:pPr>
        <w:pStyle w:val="ConsPlusNormal"/>
        <w:spacing w:before="200"/>
        <w:ind w:firstLine="540"/>
        <w:jc w:val="both"/>
      </w:pPr>
      <w: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E36E6" w:rsidRDefault="000E36E6">
      <w:pPr>
        <w:pStyle w:val="ConsPlusNormal"/>
        <w:spacing w:before="200"/>
        <w:ind w:firstLine="540"/>
        <w:jc w:val="both"/>
      </w:pPr>
      <w: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0E36E6" w:rsidRDefault="000E36E6">
      <w:pPr>
        <w:pStyle w:val="ConsPlusNormal"/>
        <w:spacing w:before="200"/>
        <w:ind w:firstLine="540"/>
        <w:jc w:val="both"/>
      </w:pPr>
      <w: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Законом.</w:t>
      </w:r>
    </w:p>
    <w:p w:rsidR="000E36E6" w:rsidRDefault="000E36E6">
      <w:pPr>
        <w:pStyle w:val="ConsPlusNormal"/>
        <w:spacing w:before="200"/>
        <w:ind w:firstLine="540"/>
        <w:jc w:val="both"/>
      </w:pPr>
      <w: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0E36E6" w:rsidRDefault="000E36E6">
      <w:pPr>
        <w:pStyle w:val="ConsPlusNormal"/>
        <w:spacing w:before="200"/>
        <w:ind w:firstLine="540"/>
        <w:jc w:val="both"/>
      </w:pPr>
      <w:r>
        <w:t>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E36E6" w:rsidRDefault="000E36E6">
      <w:pPr>
        <w:pStyle w:val="ConsPlusNormal"/>
        <w:spacing w:before="200"/>
        <w:ind w:firstLine="540"/>
        <w:jc w:val="both"/>
      </w:pPr>
      <w:r>
        <w:t>12.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rsidR="000E36E6" w:rsidRDefault="000E36E6">
      <w:pPr>
        <w:pStyle w:val="ConsPlusNormal"/>
        <w:jc w:val="both"/>
      </w:pPr>
      <w:r>
        <w:t xml:space="preserve">(в ред. </w:t>
      </w:r>
      <w:hyperlink r:id="rId151">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0E36E6" w:rsidRDefault="000E36E6">
      <w:pPr>
        <w:pStyle w:val="ConsPlusNormal"/>
        <w:jc w:val="both"/>
      </w:pPr>
      <w:r>
        <w:t xml:space="preserve">(часть 13 в ред. </w:t>
      </w:r>
      <w:hyperlink r:id="rId152">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0E36E6" w:rsidRDefault="000E36E6">
      <w:pPr>
        <w:pStyle w:val="ConsPlusNormal"/>
        <w:spacing w:before="200"/>
        <w:ind w:firstLine="540"/>
        <w:jc w:val="both"/>
      </w:pPr>
      <w:r>
        <w:lastRenderedPageBreak/>
        <w:t>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0E36E6" w:rsidRDefault="000E36E6">
      <w:pPr>
        <w:pStyle w:val="ConsPlusNormal"/>
        <w:jc w:val="both"/>
      </w:pPr>
      <w:r>
        <w:t xml:space="preserve">(в ред. </w:t>
      </w:r>
      <w:hyperlink r:id="rId153">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16. Лицо, эксплуатирующее площадку, должно в течение суток представлять в Госадмтехнадзор и в орган местного самоуправления информацию о травмах (несчастных случаях), полученных на площадке.</w:t>
      </w:r>
    </w:p>
    <w:p w:rsidR="000E36E6" w:rsidRDefault="000E36E6">
      <w:pPr>
        <w:pStyle w:val="ConsPlusNormal"/>
        <w:spacing w:before="200"/>
        <w:ind w:firstLine="540"/>
        <w:jc w:val="both"/>
      </w:pPr>
      <w:r>
        <w:t>17. Контроль за техническим состоянием оборудования площадок включает:</w:t>
      </w:r>
    </w:p>
    <w:p w:rsidR="000E36E6" w:rsidRDefault="000E36E6">
      <w:pPr>
        <w:pStyle w:val="ConsPlusNormal"/>
        <w:spacing w:before="200"/>
        <w:ind w:firstLine="540"/>
        <w:jc w:val="both"/>
      </w:pPr>
      <w:r>
        <w:t>а) первичный осмотр и проверку оборудования перед вводом в эксплуатацию;</w:t>
      </w:r>
    </w:p>
    <w:p w:rsidR="000E36E6" w:rsidRDefault="000E36E6">
      <w:pPr>
        <w:pStyle w:val="ConsPlusNormal"/>
        <w:spacing w:before="200"/>
        <w:ind w:firstLine="540"/>
        <w:jc w:val="both"/>
      </w:pPr>
      <w: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0E36E6" w:rsidRDefault="000E36E6">
      <w:pPr>
        <w:pStyle w:val="ConsPlusNormal"/>
        <w:spacing w:before="200"/>
        <w:ind w:firstLine="540"/>
        <w:jc w:val="both"/>
      </w:pPr>
      <w: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0E36E6" w:rsidRDefault="000E36E6">
      <w:pPr>
        <w:pStyle w:val="ConsPlusNormal"/>
        <w:spacing w:before="200"/>
        <w:ind w:firstLine="540"/>
        <w:jc w:val="both"/>
      </w:pPr>
      <w:r>
        <w:t>г) основной осмотр - представляет собой осмотр для целей оценки соответствия технического состояния оборудования требованиям безопасности.</w:t>
      </w:r>
    </w:p>
    <w:p w:rsidR="000E36E6" w:rsidRDefault="000E36E6">
      <w:pPr>
        <w:pStyle w:val="ConsPlusNormal"/>
        <w:spacing w:before="200"/>
        <w:ind w:firstLine="540"/>
        <w:jc w:val="both"/>
      </w:pPr>
      <w:r>
        <w:t>18. Периодичность регулярного визуального осмотра устанавливает собственник на основе учета условий эксплуатации.</w:t>
      </w:r>
    </w:p>
    <w:p w:rsidR="000E36E6" w:rsidRDefault="000E36E6">
      <w:pPr>
        <w:pStyle w:val="ConsPlusNormal"/>
        <w:spacing w:before="200"/>
        <w:ind w:firstLine="540"/>
        <w:jc w:val="both"/>
      </w:pPr>
      <w:r>
        <w:t>Визуальный осмотр оборудования площадок, подвергающихся интенсивному использованию, проводится ежедневно.</w:t>
      </w:r>
    </w:p>
    <w:p w:rsidR="000E36E6" w:rsidRDefault="000E36E6">
      <w:pPr>
        <w:pStyle w:val="ConsPlusNormal"/>
        <w:spacing w:before="200"/>
        <w:ind w:firstLine="540"/>
        <w:jc w:val="both"/>
      </w:pPr>
      <w: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0E36E6" w:rsidRDefault="000E36E6">
      <w:pPr>
        <w:pStyle w:val="ConsPlusNormal"/>
        <w:spacing w:before="200"/>
        <w:ind w:firstLine="540"/>
        <w:jc w:val="both"/>
      </w:pPr>
      <w:r>
        <w:t>20. Основной осмотр проводится раз в год.</w:t>
      </w:r>
    </w:p>
    <w:p w:rsidR="000E36E6" w:rsidRDefault="000E36E6">
      <w:pPr>
        <w:pStyle w:val="ConsPlusNormal"/>
        <w:spacing w:before="200"/>
        <w:ind w:firstLine="540"/>
        <w:jc w:val="both"/>
      </w:pPr>
      <w: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0E36E6" w:rsidRDefault="000E36E6">
      <w:pPr>
        <w:pStyle w:val="ConsPlusNormal"/>
        <w:spacing w:before="200"/>
        <w:ind w:firstLine="540"/>
        <w:jc w:val="both"/>
      </w:pPr>
      <w: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0E36E6" w:rsidRDefault="000E36E6">
      <w:pPr>
        <w:pStyle w:val="ConsPlusNormal"/>
        <w:spacing w:before="200"/>
        <w:ind w:firstLine="540"/>
        <w:jc w:val="both"/>
      </w:pPr>
      <w: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0E36E6" w:rsidRDefault="000E36E6">
      <w:pPr>
        <w:pStyle w:val="ConsPlusNormal"/>
        <w:spacing w:before="200"/>
        <w:ind w:firstLine="540"/>
        <w:jc w:val="both"/>
      </w:pPr>
      <w: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0E36E6" w:rsidRDefault="000E36E6">
      <w:pPr>
        <w:pStyle w:val="ConsPlusNormal"/>
        <w:spacing w:before="200"/>
        <w:ind w:firstLine="540"/>
        <w:jc w:val="both"/>
      </w:pPr>
      <w:r>
        <w:t>После удаления оборудования оставшийся в земле фундамент также удаляют или огораживают способом, исключающим возможность получения травм.</w:t>
      </w:r>
    </w:p>
    <w:p w:rsidR="000E36E6" w:rsidRDefault="000E36E6">
      <w:pPr>
        <w:pStyle w:val="ConsPlusNormal"/>
        <w:spacing w:before="200"/>
        <w:ind w:firstLine="540"/>
        <w:jc w:val="both"/>
      </w:pPr>
      <w: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0E36E6" w:rsidRDefault="000E36E6">
      <w:pPr>
        <w:pStyle w:val="ConsPlusNormal"/>
        <w:spacing w:before="200"/>
        <w:ind w:firstLine="540"/>
        <w:jc w:val="both"/>
      </w:pPr>
      <w:r>
        <w:t>24. Вся эксплуатационная документация (паспорт, акт осмотра и проверки, графики осмотров, журнал и т.п.) подлежит постоянному хранению.</w:t>
      </w:r>
    </w:p>
    <w:p w:rsidR="000E36E6" w:rsidRDefault="000E36E6">
      <w:pPr>
        <w:pStyle w:val="ConsPlusNormal"/>
        <w:spacing w:before="200"/>
        <w:ind w:firstLine="540"/>
        <w:jc w:val="both"/>
      </w:pPr>
      <w: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0E36E6" w:rsidRDefault="000E36E6">
      <w:pPr>
        <w:pStyle w:val="ConsPlusNormal"/>
        <w:spacing w:before="200"/>
        <w:ind w:firstLine="540"/>
        <w:jc w:val="both"/>
      </w:pPr>
      <w:r>
        <w:lastRenderedPageBreak/>
        <w:t>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rsidR="000E36E6" w:rsidRDefault="000E36E6">
      <w:pPr>
        <w:pStyle w:val="ConsPlusNormal"/>
        <w:spacing w:before="200"/>
        <w:ind w:firstLine="540"/>
        <w:jc w:val="both"/>
      </w:pPr>
      <w: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0E36E6" w:rsidRDefault="000E36E6">
      <w:pPr>
        <w:pStyle w:val="ConsPlusNormal"/>
        <w:jc w:val="both"/>
      </w:pPr>
    </w:p>
    <w:p w:rsidR="000E36E6" w:rsidRDefault="000E36E6">
      <w:pPr>
        <w:pStyle w:val="ConsPlusTitle"/>
        <w:ind w:firstLine="540"/>
        <w:jc w:val="both"/>
        <w:outlineLvl w:val="1"/>
      </w:pPr>
      <w:r>
        <w:t>Статья 46. Содержание площадок автостоянок, мест размещение и хранение транспортных средств</w:t>
      </w:r>
    </w:p>
    <w:p w:rsidR="000E36E6" w:rsidRDefault="000E36E6">
      <w:pPr>
        <w:pStyle w:val="ConsPlusNormal"/>
        <w:jc w:val="both"/>
      </w:pPr>
    </w:p>
    <w:p w:rsidR="000E36E6" w:rsidRDefault="000E36E6">
      <w:pPr>
        <w:pStyle w:val="ConsPlusNormal"/>
        <w:ind w:firstLine="540"/>
        <w:jc w:val="both"/>
      </w:pPr>
      <w:r>
        <w:t>1. Юридическое лицо (индивидуальный предприниматель) или физическое лицо, эксплуатирующее площадку, обеспечивает ее содержание.</w:t>
      </w:r>
    </w:p>
    <w:p w:rsidR="000E36E6" w:rsidRDefault="000E36E6">
      <w:pPr>
        <w:pStyle w:val="ConsPlusNormal"/>
        <w:jc w:val="both"/>
      </w:pPr>
      <w:r>
        <w:t xml:space="preserve">(в ред. </w:t>
      </w:r>
      <w:hyperlink r:id="rId154">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0E36E6" w:rsidRDefault="000E36E6">
      <w:pPr>
        <w:pStyle w:val="ConsPlusNormal"/>
        <w:spacing w:before="200"/>
        <w:ind w:firstLine="540"/>
        <w:jc w:val="both"/>
      </w:pPr>
      <w: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0E36E6" w:rsidRDefault="000E36E6">
      <w:pPr>
        <w:pStyle w:val="ConsPlusNormal"/>
        <w:spacing w:before="200"/>
        <w:ind w:firstLine="540"/>
        <w:jc w:val="both"/>
      </w:pPr>
      <w: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rsidR="000E36E6" w:rsidRDefault="000E36E6">
      <w:pPr>
        <w:pStyle w:val="ConsPlusNormal"/>
        <w:jc w:val="both"/>
      </w:pPr>
      <w:r>
        <w:t xml:space="preserve">(в ред. </w:t>
      </w:r>
      <w:hyperlink r:id="rId155">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E36E6" w:rsidRDefault="000E36E6">
      <w:pPr>
        <w:pStyle w:val="ConsPlusNormal"/>
        <w:jc w:val="both"/>
      </w:pPr>
      <w:r>
        <w:t xml:space="preserve">(абзац введен </w:t>
      </w:r>
      <w:hyperlink r:id="rId156">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4. Кровли зданий гаражных кооперативов, гаражей, стоянок, станций технического обслуживания, автомобильных моек должны содержаться в чистоте.</w:t>
      </w:r>
    </w:p>
    <w:p w:rsidR="000E36E6" w:rsidRDefault="000E36E6">
      <w:pPr>
        <w:pStyle w:val="ConsPlusNormal"/>
        <w:spacing w:before="200"/>
        <w:ind w:firstLine="540"/>
        <w:jc w:val="both"/>
      </w:pPr>
      <w: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0E36E6" w:rsidRDefault="000E36E6">
      <w:pPr>
        <w:pStyle w:val="ConsPlusNormal"/>
        <w:spacing w:before="200"/>
        <w:ind w:firstLine="540"/>
        <w:jc w:val="both"/>
      </w:pPr>
      <w: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0E36E6" w:rsidRDefault="000E36E6">
      <w:pPr>
        <w:pStyle w:val="ConsPlusNormal"/>
        <w:jc w:val="both"/>
      </w:pPr>
    </w:p>
    <w:p w:rsidR="000E36E6" w:rsidRDefault="000E36E6">
      <w:pPr>
        <w:pStyle w:val="ConsPlusTitle"/>
        <w:ind w:firstLine="540"/>
        <w:jc w:val="both"/>
        <w:outlineLvl w:val="1"/>
      </w:pPr>
      <w:r>
        <w:t>Статья 47. Содержание объектов (средств) наружного освещения</w:t>
      </w:r>
    </w:p>
    <w:p w:rsidR="000E36E6" w:rsidRDefault="000E36E6">
      <w:pPr>
        <w:pStyle w:val="ConsPlusNormal"/>
        <w:jc w:val="both"/>
      </w:pPr>
    </w:p>
    <w:p w:rsidR="000E36E6" w:rsidRDefault="000E36E6">
      <w:pPr>
        <w:pStyle w:val="ConsPlusNormal"/>
        <w:ind w:firstLine="540"/>
        <w:jc w:val="both"/>
      </w:pPr>
      <w:r>
        <w:t>1. Все системы уличного, дворового и других видов наружного освещения должны поддерживаться в исправном состоянии.</w:t>
      </w:r>
    </w:p>
    <w:p w:rsidR="000E36E6" w:rsidRDefault="000E36E6">
      <w:pPr>
        <w:pStyle w:val="ConsPlusNormal"/>
        <w:spacing w:before="200"/>
        <w:ind w:firstLine="540"/>
        <w:jc w:val="both"/>
      </w:pPr>
      <w: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0E36E6" w:rsidRDefault="000E36E6">
      <w:pPr>
        <w:pStyle w:val="ConsPlusNormal"/>
        <w:spacing w:before="200"/>
        <w:ind w:firstLine="540"/>
        <w:jc w:val="both"/>
      </w:pPr>
      <w: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0E36E6" w:rsidRDefault="000E36E6">
      <w:pPr>
        <w:pStyle w:val="ConsPlusNormal"/>
        <w:spacing w:before="200"/>
        <w:ind w:firstLine="540"/>
        <w:jc w:val="both"/>
      </w:pPr>
      <w:r>
        <w:t>Опоры сетей наружного освещения не должны иметь отклонение от вертикали более 5 градусов.</w:t>
      </w:r>
    </w:p>
    <w:p w:rsidR="000E36E6" w:rsidRDefault="000E36E6">
      <w:pPr>
        <w:pStyle w:val="ConsPlusNormal"/>
        <w:spacing w:before="200"/>
        <w:ind w:firstLine="540"/>
        <w:jc w:val="both"/>
      </w:pPr>
      <w:r>
        <w:lastRenderedPageBreak/>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0E36E6" w:rsidRDefault="000E36E6">
      <w:pPr>
        <w:pStyle w:val="ConsPlusNormal"/>
        <w:spacing w:before="200"/>
        <w:ind w:firstLine="540"/>
        <w:jc w:val="both"/>
      </w:pPr>
      <w: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0E36E6" w:rsidRDefault="000E36E6">
      <w:pPr>
        <w:pStyle w:val="ConsPlusNormal"/>
        <w:spacing w:before="200"/>
        <w:ind w:firstLine="540"/>
        <w:jc w:val="both"/>
      </w:pPr>
      <w: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0E36E6" w:rsidRDefault="000E36E6">
      <w:pPr>
        <w:pStyle w:val="ConsPlusNormal"/>
        <w:jc w:val="both"/>
      </w:pPr>
      <w:r>
        <w:t xml:space="preserve">(в ред. </w:t>
      </w:r>
      <w:hyperlink r:id="rId157">
        <w:r>
          <w:rPr>
            <w:color w:val="0000FF"/>
          </w:rPr>
          <w:t>Закона</w:t>
        </w:r>
      </w:hyperlink>
      <w:r>
        <w:t xml:space="preserve"> Московской области от 09.10.2019 N 188/2019-ОЗ)</w:t>
      </w:r>
    </w:p>
    <w:p w:rsidR="000E36E6" w:rsidRDefault="000E36E6">
      <w:pPr>
        <w:pStyle w:val="ConsPlusNormal"/>
        <w:spacing w:before="200"/>
        <w:ind w:firstLine="540"/>
        <w:jc w:val="both"/>
      </w:pPr>
      <w: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0E36E6" w:rsidRDefault="000E36E6">
      <w:pPr>
        <w:pStyle w:val="ConsPlusNormal"/>
        <w:jc w:val="both"/>
      </w:pPr>
    </w:p>
    <w:p w:rsidR="000E36E6" w:rsidRDefault="000E36E6">
      <w:pPr>
        <w:pStyle w:val="ConsPlusTitle"/>
        <w:ind w:firstLine="540"/>
        <w:jc w:val="both"/>
        <w:outlineLvl w:val="1"/>
      </w:pPr>
      <w:r>
        <w:t>Статья 48. Содержание средств размещения информации, рекламных конструкций</w:t>
      </w:r>
    </w:p>
    <w:p w:rsidR="000E36E6" w:rsidRDefault="000E36E6">
      <w:pPr>
        <w:pStyle w:val="ConsPlusNormal"/>
        <w:jc w:val="both"/>
      </w:pPr>
    </w:p>
    <w:p w:rsidR="000E36E6" w:rsidRDefault="000E36E6">
      <w:pPr>
        <w:pStyle w:val="ConsPlusNormal"/>
        <w:ind w:firstLine="540"/>
        <w:jc w:val="both"/>
      </w:pPr>
      <w: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0E36E6" w:rsidRDefault="000E36E6">
      <w:pPr>
        <w:pStyle w:val="ConsPlusNormal"/>
        <w:spacing w:before="200"/>
        <w:ind w:firstLine="540"/>
        <w:jc w:val="both"/>
      </w:pPr>
      <w: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органами местного самоуправления муниципальных образований.</w:t>
      </w:r>
    </w:p>
    <w:p w:rsidR="000E36E6" w:rsidRDefault="000E36E6">
      <w:pPr>
        <w:pStyle w:val="ConsPlusNormal"/>
        <w:spacing w:before="200"/>
        <w:ind w:firstLine="540"/>
        <w:jc w:val="both"/>
      </w:pPr>
      <w: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E36E6" w:rsidRDefault="000E36E6">
      <w:pPr>
        <w:pStyle w:val="ConsPlusNormal"/>
        <w:jc w:val="both"/>
      </w:pPr>
    </w:p>
    <w:p w:rsidR="000E36E6" w:rsidRDefault="000E36E6">
      <w:pPr>
        <w:pStyle w:val="ConsPlusTitle"/>
        <w:ind w:firstLine="540"/>
        <w:jc w:val="both"/>
        <w:outlineLvl w:val="1"/>
      </w:pPr>
      <w:r>
        <w:t>Статья 49. Требования к содержанию ограждений (заборов)</w:t>
      </w:r>
    </w:p>
    <w:p w:rsidR="000E36E6" w:rsidRDefault="000E36E6">
      <w:pPr>
        <w:pStyle w:val="ConsPlusNormal"/>
        <w:jc w:val="both"/>
      </w:pPr>
    </w:p>
    <w:p w:rsidR="000E36E6" w:rsidRDefault="000E36E6">
      <w:pPr>
        <w:pStyle w:val="ConsPlusNormal"/>
        <w:ind w:firstLine="540"/>
        <w:jc w:val="both"/>
      </w:pPr>
      <w: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0E36E6" w:rsidRDefault="000E36E6">
      <w:pPr>
        <w:pStyle w:val="ConsPlusNormal"/>
        <w:spacing w:before="200"/>
        <w:ind w:firstLine="540"/>
        <w:jc w:val="both"/>
      </w:pPr>
      <w: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0E36E6" w:rsidRDefault="000E36E6">
      <w:pPr>
        <w:pStyle w:val="ConsPlusNormal"/>
        <w:jc w:val="both"/>
      </w:pPr>
    </w:p>
    <w:p w:rsidR="000E36E6" w:rsidRDefault="000E36E6">
      <w:pPr>
        <w:pStyle w:val="ConsPlusTitle"/>
        <w:ind w:firstLine="540"/>
        <w:jc w:val="both"/>
        <w:outlineLvl w:val="1"/>
      </w:pPr>
      <w:r>
        <w:t>Статья 50. Содержание объектов капитального строительства и объектов инфраструктуры</w:t>
      </w:r>
    </w:p>
    <w:p w:rsidR="000E36E6" w:rsidRDefault="000E36E6">
      <w:pPr>
        <w:pStyle w:val="ConsPlusNormal"/>
        <w:jc w:val="both"/>
      </w:pPr>
    </w:p>
    <w:p w:rsidR="000E36E6" w:rsidRDefault="000E36E6">
      <w:pPr>
        <w:pStyle w:val="ConsPlusNormal"/>
        <w:ind w:firstLine="540"/>
        <w:jc w:val="both"/>
      </w:pPr>
      <w:r>
        <w:t>1. Содержание объектов капитального строительства:</w:t>
      </w:r>
    </w:p>
    <w:p w:rsidR="000E36E6" w:rsidRDefault="000E36E6">
      <w:pPr>
        <w:pStyle w:val="ConsPlusNormal"/>
        <w:spacing w:before="200"/>
        <w:ind w:firstLine="540"/>
        <w:jc w:val="both"/>
      </w:pPr>
      <w:r>
        <w:t xml:space="preserve">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w:t>
      </w:r>
      <w:r>
        <w:lastRenderedPageBreak/>
        <w:t>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0E36E6" w:rsidRDefault="000E36E6">
      <w:pPr>
        <w:pStyle w:val="ConsPlusNormal"/>
        <w:spacing w:before="200"/>
        <w:ind w:firstLine="540"/>
        <w:jc w:val="both"/>
      </w:pPr>
      <w: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rsidR="000E36E6" w:rsidRDefault="000E36E6">
      <w:pPr>
        <w:pStyle w:val="ConsPlusNormal"/>
        <w:spacing w:before="200"/>
        <w:ind w:firstLine="540"/>
        <w:jc w:val="both"/>
      </w:pPr>
      <w: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0E36E6" w:rsidRDefault="000E36E6">
      <w:pPr>
        <w:pStyle w:val="ConsPlusNormal"/>
        <w:jc w:val="both"/>
      </w:pPr>
      <w:r>
        <w:t xml:space="preserve">(п. "б" в ред. </w:t>
      </w:r>
      <w:hyperlink r:id="rId158">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в) входы, цоколи, витрины должны содержаться в чистоте и исправном состоянии;</w:t>
      </w:r>
    </w:p>
    <w:p w:rsidR="000E36E6" w:rsidRDefault="000E36E6">
      <w:pPr>
        <w:pStyle w:val="ConsPlusNormal"/>
        <w:spacing w:before="200"/>
        <w:ind w:firstLine="540"/>
        <w:jc w:val="both"/>
      </w:pPr>
      <w:r>
        <w:t>г) домовые знаки должны содержаться в чистоте, их освещение в темное время суток должно быть в исправном состоянии;</w:t>
      </w:r>
    </w:p>
    <w:p w:rsidR="000E36E6" w:rsidRDefault="000E36E6">
      <w:pPr>
        <w:pStyle w:val="ConsPlusNormal"/>
        <w:spacing w:before="200"/>
        <w:ind w:firstLine="540"/>
        <w:jc w:val="both"/>
      </w:pPr>
      <w: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0E36E6" w:rsidRDefault="000E36E6">
      <w:pPr>
        <w:pStyle w:val="ConsPlusNormal"/>
        <w:spacing w:before="200"/>
        <w:ind w:firstLine="540"/>
        <w:jc w:val="both"/>
      </w:pPr>
      <w: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0E36E6" w:rsidRDefault="000E36E6">
      <w:pPr>
        <w:pStyle w:val="ConsPlusNormal"/>
        <w:spacing w:before="200"/>
        <w:ind w:firstLine="540"/>
        <w:jc w:val="both"/>
      </w:pPr>
      <w:r>
        <w:t>ж) мостики для перехода через коммуникации должны быть исправными и содержаться в чистоте;</w:t>
      </w:r>
    </w:p>
    <w:p w:rsidR="000E36E6" w:rsidRDefault="000E36E6">
      <w:pPr>
        <w:pStyle w:val="ConsPlusNormal"/>
        <w:spacing w:before="200"/>
        <w:ind w:firstLine="540"/>
        <w:jc w:val="both"/>
      </w:pPr>
      <w:r>
        <w:t>з) козырьки подъездов, а также кровля должны быть очищены от загрязнений, древесно-кустарниковой и сорной растительности;</w:t>
      </w:r>
    </w:p>
    <w:p w:rsidR="000E36E6" w:rsidRDefault="000E36E6">
      <w:pPr>
        <w:pStyle w:val="ConsPlusNormal"/>
        <w:spacing w:before="200"/>
        <w:ind w:firstLine="540"/>
        <w:jc w:val="both"/>
      </w:pPr>
      <w: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0E36E6" w:rsidRDefault="000E36E6">
      <w:pPr>
        <w:pStyle w:val="ConsPlusNormal"/>
        <w:spacing w:before="200"/>
        <w:ind w:firstLine="540"/>
        <w:jc w:val="both"/>
      </w:pPr>
      <w: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0E36E6" w:rsidRDefault="000E36E6">
      <w:pPr>
        <w:pStyle w:val="ConsPlusNormal"/>
        <w:spacing w:before="200"/>
        <w:ind w:firstLine="540"/>
        <w:jc w:val="both"/>
      </w:pPr>
      <w:r>
        <w:t>Сброшенные с кровель зданий снег (наледь) убираются в специально отведенные места для последующего вывоза не позднее 3-х часов после сброса;</w:t>
      </w:r>
    </w:p>
    <w:p w:rsidR="000E36E6" w:rsidRDefault="000E36E6">
      <w:pPr>
        <w:pStyle w:val="ConsPlusNormal"/>
        <w:spacing w:before="200"/>
        <w:ind w:firstLine="540"/>
        <w:jc w:val="both"/>
      </w:pPr>
      <w: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0E36E6" w:rsidRDefault="000E36E6">
      <w:pPr>
        <w:pStyle w:val="ConsPlusNormal"/>
        <w:spacing w:before="200"/>
        <w:ind w:firstLine="540"/>
        <w:jc w:val="both"/>
      </w:pPr>
      <w:r>
        <w:t>2. Малые архитектурные формы должны содержаться в чистоте, окраска должна производиться не реже 1 раза в год, ремонт - по мере необходимости.</w:t>
      </w:r>
    </w:p>
    <w:p w:rsidR="000E36E6" w:rsidRDefault="000E36E6">
      <w:pPr>
        <w:pStyle w:val="ConsPlusNormal"/>
        <w:spacing w:before="200"/>
        <w:ind w:firstLine="540"/>
        <w:jc w:val="both"/>
      </w:pPr>
      <w: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0E36E6" w:rsidRDefault="000E36E6">
      <w:pPr>
        <w:pStyle w:val="ConsPlusNormal"/>
        <w:spacing w:before="200"/>
        <w:ind w:firstLine="540"/>
        <w:jc w:val="both"/>
      </w:pPr>
      <w:r>
        <w:t>4. Содержание некапитальных сооружений:</w:t>
      </w:r>
    </w:p>
    <w:p w:rsidR="000E36E6" w:rsidRDefault="000E36E6">
      <w:pPr>
        <w:pStyle w:val="ConsPlusNormal"/>
        <w:spacing w:before="200"/>
        <w:ind w:firstLine="540"/>
        <w:jc w:val="both"/>
      </w:pPr>
      <w: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0E36E6" w:rsidRDefault="000E36E6">
      <w:pPr>
        <w:pStyle w:val="ConsPlusNormal"/>
        <w:spacing w:before="200"/>
        <w:ind w:firstLine="540"/>
        <w:jc w:val="both"/>
      </w:pPr>
      <w:r>
        <w:t>б) окраска некапитальных сооружений должна производиться не реже 1 раза в год, ремонт - по мере необходимости.</w:t>
      </w:r>
    </w:p>
    <w:p w:rsidR="000E36E6" w:rsidRDefault="000E36E6">
      <w:pPr>
        <w:pStyle w:val="ConsPlusNormal"/>
        <w:spacing w:before="200"/>
        <w:ind w:firstLine="540"/>
        <w:jc w:val="both"/>
      </w:pPr>
      <w:r>
        <w:t>5. Водные устройства должны содержаться в чистоте, в том числе и в период их отключения.</w:t>
      </w:r>
    </w:p>
    <w:p w:rsidR="000E36E6" w:rsidRDefault="000E36E6">
      <w:pPr>
        <w:pStyle w:val="ConsPlusNormal"/>
        <w:spacing w:before="200"/>
        <w:ind w:firstLine="540"/>
        <w:jc w:val="both"/>
      </w:pPr>
      <w:r>
        <w:t>Окраска элементов водных устройств должна производиться не реже 1 раза в год, ремонт - по мере необходимости.</w:t>
      </w:r>
    </w:p>
    <w:p w:rsidR="000E36E6" w:rsidRDefault="000E36E6">
      <w:pPr>
        <w:pStyle w:val="ConsPlusNormal"/>
        <w:spacing w:before="200"/>
        <w:ind w:firstLine="540"/>
        <w:jc w:val="both"/>
      </w:pPr>
      <w:r>
        <w:lastRenderedPageBreak/>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0E36E6" w:rsidRDefault="000E36E6">
      <w:pPr>
        <w:pStyle w:val="ConsPlusNormal"/>
        <w:jc w:val="both"/>
      </w:pPr>
    </w:p>
    <w:p w:rsidR="000E36E6" w:rsidRDefault="000E36E6">
      <w:pPr>
        <w:pStyle w:val="ConsPlusTitle"/>
        <w:ind w:firstLine="540"/>
        <w:jc w:val="both"/>
        <w:outlineLvl w:val="1"/>
      </w:pPr>
      <w:r>
        <w:t>Статья 51. Содержание зеленых насаждений</w:t>
      </w:r>
    </w:p>
    <w:p w:rsidR="000E36E6" w:rsidRDefault="000E36E6">
      <w:pPr>
        <w:pStyle w:val="ConsPlusNormal"/>
        <w:ind w:firstLine="540"/>
        <w:jc w:val="both"/>
      </w:pPr>
      <w:r>
        <w:t xml:space="preserve">(в ред. </w:t>
      </w:r>
      <w:hyperlink r:id="rId159">
        <w:r>
          <w:rPr>
            <w:color w:val="0000FF"/>
          </w:rPr>
          <w:t>Закона</w:t>
        </w:r>
      </w:hyperlink>
      <w:r>
        <w:t xml:space="preserve"> Московской области от 14.06.2022 N 94/2022-ОЗ)</w:t>
      </w:r>
    </w:p>
    <w:p w:rsidR="000E36E6" w:rsidRDefault="000E36E6">
      <w:pPr>
        <w:pStyle w:val="ConsPlusNormal"/>
        <w:jc w:val="both"/>
      </w:pPr>
    </w:p>
    <w:p w:rsidR="000E36E6" w:rsidRDefault="000E36E6">
      <w:pPr>
        <w:pStyle w:val="ConsPlusNormal"/>
        <w:ind w:firstLine="540"/>
        <w:jc w:val="both"/>
      </w:pPr>
      <w: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обеспечивать их удовлетворительное состояние и развитие.</w:t>
      </w:r>
    </w:p>
    <w:p w:rsidR="000E36E6" w:rsidRDefault="000E36E6">
      <w:pPr>
        <w:pStyle w:val="ConsPlusNormal"/>
        <w:spacing w:before="200"/>
        <w:ind w:firstLine="540"/>
        <w:jc w:val="both"/>
      </w:pPr>
      <w:r>
        <w:t>2. Требования к организации озеленения территорий муниципальных образований,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устанавливаются правилами благоустройства территорий муниципальных образований.</w:t>
      </w:r>
    </w:p>
    <w:p w:rsidR="000E36E6" w:rsidRDefault="000E36E6">
      <w:pPr>
        <w:pStyle w:val="ConsPlusNormal"/>
        <w:spacing w:before="200"/>
        <w:ind w:firstLine="540"/>
        <w:jc w:val="both"/>
      </w:pPr>
      <w:r>
        <w:t>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сокодвижения с обязательным учетом возраста растений, особенностей их роста и цветения.</w:t>
      </w:r>
    </w:p>
    <w:p w:rsidR="000E36E6" w:rsidRDefault="000E36E6">
      <w:pPr>
        <w:pStyle w:val="ConsPlusNormal"/>
        <w:spacing w:before="200"/>
        <w:ind w:firstLine="540"/>
        <w:jc w:val="both"/>
      </w:pPr>
      <w:r>
        <w:t>4. Деревья с повреждениями ствола или кроны более 50 процентов подлежат санитарной вырубке.</w:t>
      </w:r>
    </w:p>
    <w:p w:rsidR="000E36E6" w:rsidRDefault="000E36E6">
      <w:pPr>
        <w:pStyle w:val="ConsPlusNormal"/>
        <w:spacing w:before="200"/>
        <w:ind w:firstLine="540"/>
        <w:jc w:val="both"/>
      </w:pPr>
      <w:r>
        <w:t>5. Удаление частей деревьев, кустарников (порубочных остатков) 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rsidR="000E36E6" w:rsidRDefault="000E36E6">
      <w:pPr>
        <w:pStyle w:val="ConsPlusNormal"/>
        <w:spacing w:before="200"/>
        <w:ind w:firstLine="540"/>
        <w:jc w:val="both"/>
      </w:pPr>
      <w:r>
        <w:t>6. Побелка стволов деревьев на территориях общего пользования 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rsidR="000E36E6" w:rsidRDefault="000E36E6">
      <w:pPr>
        <w:pStyle w:val="ConsPlusNormal"/>
        <w:spacing w:before="200"/>
        <w:ind w:firstLine="540"/>
        <w:jc w:val="both"/>
      </w:pPr>
      <w:r>
        <w:t>7. При содержании объектов благоустройства должны соблюдаться основные требования к стрижке (кошению) травы:</w:t>
      </w:r>
    </w:p>
    <w:p w:rsidR="000E36E6" w:rsidRDefault="000E36E6">
      <w:pPr>
        <w:pStyle w:val="ConsPlusNormal"/>
        <w:spacing w:before="200"/>
        <w:ind w:firstLine="540"/>
        <w:jc w:val="both"/>
      </w:pPr>
      <w:r>
        <w:t>1) высота травы на газонах не может составлять более 20 см;</w:t>
      </w:r>
    </w:p>
    <w:p w:rsidR="000E36E6" w:rsidRDefault="000E36E6">
      <w:pPr>
        <w:pStyle w:val="ConsPlusNormal"/>
        <w:spacing w:before="200"/>
        <w:ind w:firstLine="540"/>
        <w:jc w:val="both"/>
      </w:pPr>
      <w:r>
        <w:t>2) высота травы в газонных решетках на экологических плоскостных открытых стоянках автомобилей и парковках не может составлять более 5 см;</w:t>
      </w:r>
    </w:p>
    <w:p w:rsidR="000E36E6" w:rsidRDefault="000E36E6">
      <w:pPr>
        <w:pStyle w:val="ConsPlusNormal"/>
        <w:spacing w:before="200"/>
        <w:ind w:firstLine="540"/>
        <w:jc w:val="both"/>
      </w:pPr>
      <w:r>
        <w:t>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rsidR="000E36E6" w:rsidRDefault="000E36E6">
      <w:pPr>
        <w:pStyle w:val="ConsPlusNormal"/>
        <w:spacing w:before="200"/>
        <w:ind w:firstLine="540"/>
        <w:jc w:val="both"/>
      </w:pPr>
      <w:r>
        <w:t>Окошенная трава с территории проведения покоса должна быть удалена в течение трех суток со дня проведения покоса.</w:t>
      </w:r>
    </w:p>
    <w:p w:rsidR="000E36E6" w:rsidRDefault="000E36E6">
      <w:pPr>
        <w:pStyle w:val="ConsPlusNormal"/>
        <w:spacing w:before="200"/>
        <w:ind w:firstLine="540"/>
        <w:jc w:val="both"/>
      </w:pPr>
      <w: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rsidR="000E36E6" w:rsidRDefault="000E36E6">
      <w:pPr>
        <w:pStyle w:val="ConsPlusNormal"/>
        <w:spacing w:before="200"/>
        <w:ind w:firstLine="540"/>
        <w:jc w:val="both"/>
      </w:pPr>
      <w:r>
        <w:t>8. Погибшие и потерявшие декоративность растения в цветниках, в контейнерах для озеленения должны удаляться сразу с одновременной подсадкой новых растений либо иным декоративным оформлением.</w:t>
      </w:r>
    </w:p>
    <w:p w:rsidR="000E36E6" w:rsidRDefault="000E36E6">
      <w:pPr>
        <w:pStyle w:val="ConsPlusNormal"/>
        <w:spacing w:before="200"/>
        <w:ind w:firstLine="540"/>
        <w:jc w:val="both"/>
      </w:pPr>
      <w:r>
        <w:t>9. Не допускается проезд, размещение и хранение транспортных средств на участках с зелеными насаждениями на дворовых и общественных территориях, внутридворовых и внутриквартальных проездах, на цветниках и участках с травянистой растительностью искусственного происхождения.</w:t>
      </w:r>
    </w:p>
    <w:p w:rsidR="000E36E6" w:rsidRDefault="000E36E6">
      <w:pPr>
        <w:pStyle w:val="ConsPlusNormal"/>
        <w:spacing w:before="200"/>
        <w:ind w:firstLine="540"/>
        <w:jc w:val="both"/>
      </w:pPr>
      <w:r>
        <w:lastRenderedPageBreak/>
        <w:t>10. На территориях муниципальных образований запрещается:</w:t>
      </w:r>
    </w:p>
    <w:p w:rsidR="000E36E6" w:rsidRDefault="000E36E6">
      <w:pPr>
        <w:pStyle w:val="ConsPlusNormal"/>
        <w:spacing w:before="200"/>
        <w:ind w:firstLine="540"/>
        <w:jc w:val="both"/>
      </w:pPr>
      <w:r>
        <w:t>допускать посадку, распространение, возобновление, воспроизводство инвазивных вредных зеленых насаждений;</w:t>
      </w:r>
    </w:p>
    <w:p w:rsidR="000E36E6" w:rsidRDefault="000E36E6">
      <w:pPr>
        <w:pStyle w:val="ConsPlusNormal"/>
        <w:spacing w:before="200"/>
        <w:ind w:firstLine="540"/>
        <w:jc w:val="both"/>
      </w:pPr>
      <w:r>
        <w:t>высаживать и пересаживать зеленые насаждения с визуально определяемыми признаками заселения и поражения вредителями и болезнями;</w:t>
      </w:r>
    </w:p>
    <w:p w:rsidR="000E36E6" w:rsidRDefault="000E36E6">
      <w:pPr>
        <w:pStyle w:val="ConsPlusNormal"/>
        <w:spacing w:before="200"/>
        <w:ind w:firstLine="540"/>
        <w:jc w:val="both"/>
      </w:pPr>
      <w:r>
        <w:t>самовольная вырубка и пересадка деревьев и кустарников;</w:t>
      </w:r>
    </w:p>
    <w:p w:rsidR="000E36E6" w:rsidRDefault="000E36E6">
      <w:pPr>
        <w:pStyle w:val="ConsPlusNormal"/>
        <w:spacing w:before="200"/>
        <w:ind w:firstLine="540"/>
        <w:jc w:val="both"/>
      </w:pPr>
      <w:r>
        <w:t>повреждать и уничтожать растения на территориях общего пользования;</w:t>
      </w:r>
    </w:p>
    <w:p w:rsidR="000E36E6" w:rsidRDefault="000E36E6">
      <w:pPr>
        <w:pStyle w:val="ConsPlusNormal"/>
        <w:spacing w:before="200"/>
        <w:ind w:firstLine="540"/>
        <w:jc w:val="both"/>
      </w:pPr>
      <w:r>
        <w:t>прикреплять к стволам деревьев и кустарников щиты, объявления, листовки, иные информационные материалы и посторонние предметы;</w:t>
      </w:r>
    </w:p>
    <w:p w:rsidR="000E36E6" w:rsidRDefault="000E36E6">
      <w:pPr>
        <w:pStyle w:val="ConsPlusNormal"/>
        <w:spacing w:before="200"/>
        <w:ind w:firstLine="540"/>
        <w:jc w:val="both"/>
      </w:pPr>
      <w:r>
        <w:t>сбрасывать окошенную траву, порубочные остатки, листья в смотровые колодцы, колодцы дождевой канализации, дождеприемные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площадки, отмостки, в водные объекты.</w:t>
      </w:r>
    </w:p>
    <w:p w:rsidR="000E36E6" w:rsidRDefault="000E36E6">
      <w:pPr>
        <w:pStyle w:val="ConsPlusNormal"/>
        <w:jc w:val="both"/>
      </w:pPr>
    </w:p>
    <w:p w:rsidR="000E36E6" w:rsidRDefault="000E36E6">
      <w:pPr>
        <w:pStyle w:val="ConsPlusTitle"/>
        <w:ind w:firstLine="540"/>
        <w:jc w:val="both"/>
        <w:outlineLvl w:val="1"/>
      </w:pPr>
      <w:r>
        <w:t>Статья 52. Содержание наземных частей линейных сооружений и коммуникаций</w:t>
      </w:r>
    </w:p>
    <w:p w:rsidR="000E36E6" w:rsidRDefault="000E36E6">
      <w:pPr>
        <w:pStyle w:val="ConsPlusNormal"/>
        <w:jc w:val="both"/>
      </w:pPr>
    </w:p>
    <w:p w:rsidR="000E36E6" w:rsidRDefault="000E36E6">
      <w:pPr>
        <w:pStyle w:val="ConsPlusNormal"/>
        <w:ind w:firstLine="540"/>
        <w:jc w:val="both"/>
      </w:pPr>
      <w: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0E36E6" w:rsidRDefault="000E36E6">
      <w:pPr>
        <w:pStyle w:val="ConsPlusNormal"/>
        <w:spacing w:before="200"/>
        <w:ind w:firstLine="540"/>
        <w:jc w:val="both"/>
      </w:pPr>
      <w:r>
        <w:t xml:space="preserve">2 - 3. Утратили силу. - </w:t>
      </w:r>
      <w:hyperlink r:id="rId160">
        <w:r>
          <w:rPr>
            <w:color w:val="0000FF"/>
          </w:rPr>
          <w:t>Закон</w:t>
        </w:r>
      </w:hyperlink>
      <w:r>
        <w:t xml:space="preserve"> Московской области от 18.05.2020 N 93/2020-ОЗ.</w:t>
      </w:r>
    </w:p>
    <w:p w:rsidR="000E36E6" w:rsidRDefault="000E36E6">
      <w:pPr>
        <w:pStyle w:val="ConsPlusNormal"/>
        <w:spacing w:before="200"/>
        <w:ind w:firstLine="540"/>
        <w:jc w:val="both"/>
      </w:pPr>
      <w:r>
        <w:t>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0E36E6" w:rsidRDefault="000E36E6">
      <w:pPr>
        <w:pStyle w:val="ConsPlusNormal"/>
        <w:spacing w:before="200"/>
        <w:ind w:firstLine="540"/>
        <w:jc w:val="both"/>
      </w:pPr>
      <w:r>
        <w:t>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0E36E6" w:rsidRDefault="000E36E6">
      <w:pPr>
        <w:pStyle w:val="ConsPlusNormal"/>
        <w:spacing w:before="200"/>
        <w:ind w:firstLine="540"/>
        <w:jc w:val="both"/>
      </w:pPr>
      <w:r>
        <w:t>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0E36E6" w:rsidRDefault="000E36E6">
      <w:pPr>
        <w:pStyle w:val="ConsPlusNormal"/>
        <w:spacing w:before="200"/>
        <w:ind w:firstLine="540"/>
        <w:jc w:val="both"/>
      </w:pPr>
      <w: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E36E6" w:rsidRDefault="000E36E6">
      <w:pPr>
        <w:pStyle w:val="ConsPlusNormal"/>
        <w:spacing w:before="200"/>
        <w:ind w:firstLine="540"/>
        <w:jc w:val="both"/>
      </w:pPr>
      <w: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0E36E6" w:rsidRDefault="000E36E6">
      <w:pPr>
        <w:pStyle w:val="ConsPlusNormal"/>
        <w:spacing w:before="200"/>
        <w:ind w:firstLine="540"/>
        <w:jc w:val="both"/>
      </w:pPr>
      <w:r>
        <w:t>а) открывать люки колодцев и регулировать запорные устройства на магистралях водопровода, канализации, теплотрасс;</w:t>
      </w:r>
    </w:p>
    <w:p w:rsidR="000E36E6" w:rsidRDefault="000E36E6">
      <w:pPr>
        <w:pStyle w:val="ConsPlusNormal"/>
        <w:spacing w:before="200"/>
        <w:ind w:firstLine="540"/>
        <w:jc w:val="both"/>
      </w:pPr>
      <w:r>
        <w:t>б) производить какие-либо работы на данных сетях без разрешения эксплуатирующих организаций;</w:t>
      </w:r>
    </w:p>
    <w:p w:rsidR="000E36E6" w:rsidRDefault="000E36E6">
      <w:pPr>
        <w:pStyle w:val="ConsPlusNormal"/>
        <w:spacing w:before="200"/>
        <w:ind w:firstLine="540"/>
        <w:jc w:val="both"/>
      </w:pPr>
      <w: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0E36E6" w:rsidRDefault="000E36E6">
      <w:pPr>
        <w:pStyle w:val="ConsPlusNormal"/>
        <w:jc w:val="both"/>
      </w:pPr>
      <w:r>
        <w:t xml:space="preserve">(в ред. </w:t>
      </w:r>
      <w:hyperlink r:id="rId161">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г) оставлять колодцы неплотно закрытыми и (или) закрывать разбитыми крышками;</w:t>
      </w:r>
    </w:p>
    <w:p w:rsidR="000E36E6" w:rsidRDefault="000E36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36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36E6" w:rsidRDefault="000E36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6E6" w:rsidRDefault="000E36E6">
            <w:pPr>
              <w:pStyle w:val="ConsPlusNormal"/>
              <w:jc w:val="both"/>
            </w:pPr>
            <w:r>
              <w:rPr>
                <w:color w:val="392C69"/>
              </w:rPr>
              <w:t>КонсультантПлюс: примечание.</w:t>
            </w:r>
          </w:p>
          <w:p w:rsidR="000E36E6" w:rsidRDefault="000E36E6">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36E6" w:rsidRDefault="000E36E6">
            <w:pPr>
              <w:pStyle w:val="ConsPlusNormal"/>
            </w:pPr>
          </w:p>
        </w:tc>
      </w:tr>
    </w:tbl>
    <w:p w:rsidR="000E36E6" w:rsidRDefault="000E36E6">
      <w:pPr>
        <w:pStyle w:val="ConsPlusNormal"/>
        <w:spacing w:before="260"/>
        <w:ind w:firstLine="540"/>
        <w:jc w:val="both"/>
      </w:pPr>
      <w:r>
        <w:t>е) отводить поверхностные воды в систему канализации;</w:t>
      </w:r>
    </w:p>
    <w:p w:rsidR="000E36E6" w:rsidRDefault="000E36E6">
      <w:pPr>
        <w:pStyle w:val="ConsPlusNormal"/>
        <w:spacing w:before="200"/>
        <w:ind w:firstLine="540"/>
        <w:jc w:val="both"/>
      </w:pPr>
      <w:r>
        <w:t>ж) пользоваться пожарными гидрантами в хозяйственных целях;</w:t>
      </w:r>
    </w:p>
    <w:p w:rsidR="000E36E6" w:rsidRDefault="000E36E6">
      <w:pPr>
        <w:pStyle w:val="ConsPlusNormal"/>
        <w:spacing w:before="200"/>
        <w:ind w:firstLine="540"/>
        <w:jc w:val="both"/>
      </w:pPr>
      <w:r>
        <w:t>з) производить забор воды от уличных колонок с помощью шлангов;</w:t>
      </w:r>
    </w:p>
    <w:p w:rsidR="000E36E6" w:rsidRDefault="000E36E6">
      <w:pPr>
        <w:pStyle w:val="ConsPlusNormal"/>
        <w:spacing w:before="200"/>
        <w:ind w:firstLine="540"/>
        <w:jc w:val="both"/>
      </w:pPr>
      <w:r>
        <w:t>и) производить разборку колонок;</w:t>
      </w:r>
    </w:p>
    <w:p w:rsidR="000E36E6" w:rsidRDefault="000E36E6">
      <w:pPr>
        <w:pStyle w:val="ConsPlusNormal"/>
        <w:spacing w:before="200"/>
        <w:ind w:firstLine="540"/>
        <w:jc w:val="both"/>
      </w:pPr>
      <w: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0E36E6" w:rsidRDefault="000E36E6">
      <w:pPr>
        <w:pStyle w:val="ConsPlusNormal"/>
        <w:spacing w:before="200"/>
        <w:ind w:firstLine="540"/>
        <w:jc w:val="both"/>
      </w:pPr>
      <w: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0E36E6" w:rsidRDefault="000E36E6">
      <w:pPr>
        <w:pStyle w:val="ConsPlusNormal"/>
        <w:jc w:val="both"/>
      </w:pPr>
    </w:p>
    <w:p w:rsidR="000E36E6" w:rsidRDefault="000E36E6">
      <w:pPr>
        <w:pStyle w:val="ConsPlusTitle"/>
        <w:ind w:firstLine="540"/>
        <w:jc w:val="both"/>
        <w:outlineLvl w:val="1"/>
      </w:pPr>
      <w:r>
        <w:t>Статья 53. Содержание производственных территорий</w:t>
      </w:r>
    </w:p>
    <w:p w:rsidR="000E36E6" w:rsidRDefault="000E36E6">
      <w:pPr>
        <w:pStyle w:val="ConsPlusNormal"/>
        <w:jc w:val="both"/>
      </w:pPr>
    </w:p>
    <w:p w:rsidR="000E36E6" w:rsidRDefault="000E36E6">
      <w:pPr>
        <w:pStyle w:val="ConsPlusNormal"/>
        <w:ind w:firstLine="540"/>
        <w:jc w:val="both"/>
      </w:pPr>
      <w: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Законом,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0E36E6" w:rsidRDefault="000E36E6">
      <w:pPr>
        <w:pStyle w:val="ConsPlusNormal"/>
        <w:spacing w:before="200"/>
        <w:ind w:firstLine="540"/>
        <w:jc w:val="both"/>
      </w:pPr>
      <w: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rsidR="000E36E6" w:rsidRDefault="000E36E6">
      <w:pPr>
        <w:pStyle w:val="ConsPlusNormal"/>
        <w:jc w:val="both"/>
      </w:pPr>
      <w:r>
        <w:t xml:space="preserve">(в ред. </w:t>
      </w:r>
      <w:hyperlink r:id="rId162">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bookmarkStart w:id="6" w:name="P956"/>
      <w:bookmarkEnd w:id="6"/>
      <w:r>
        <w:t xml:space="preserve">3. Действовала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jc w:val="both"/>
      </w:pPr>
    </w:p>
    <w:p w:rsidR="000E36E6" w:rsidRDefault="000E36E6">
      <w:pPr>
        <w:pStyle w:val="ConsPlusTitle"/>
        <w:ind w:firstLine="540"/>
        <w:jc w:val="both"/>
        <w:outlineLvl w:val="1"/>
      </w:pPr>
      <w:r>
        <w:t>Статья 54. Содержание частных домовладений, в том числе используемых для временного (сезонного) проживания</w:t>
      </w:r>
    </w:p>
    <w:p w:rsidR="000E36E6" w:rsidRDefault="000E36E6">
      <w:pPr>
        <w:pStyle w:val="ConsPlusNormal"/>
        <w:jc w:val="both"/>
      </w:pPr>
    </w:p>
    <w:p w:rsidR="000E36E6" w:rsidRDefault="000E36E6">
      <w:pPr>
        <w:pStyle w:val="ConsPlusNormal"/>
        <w:ind w:firstLine="540"/>
        <w:jc w:val="both"/>
      </w:pPr>
      <w:r>
        <w:t>1. Собственники домовладений, в том числе используемых для временного (сезонного) проживания, обязаны:</w:t>
      </w:r>
    </w:p>
    <w:p w:rsidR="000E36E6" w:rsidRDefault="000E36E6">
      <w:pPr>
        <w:pStyle w:val="ConsPlusNormal"/>
        <w:spacing w:before="200"/>
        <w:ind w:firstLine="540"/>
        <w:jc w:val="both"/>
      </w:pPr>
      <w: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0E36E6" w:rsidRDefault="000E36E6">
      <w:pPr>
        <w:pStyle w:val="ConsPlusNormal"/>
        <w:spacing w:before="200"/>
        <w:ind w:firstLine="540"/>
        <w:jc w:val="both"/>
      </w:pPr>
      <w:bookmarkStart w:id="7" w:name="P962"/>
      <w:bookmarkEnd w:id="7"/>
      <w:r>
        <w:t xml:space="preserve">б) действовал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spacing w:before="200"/>
        <w:ind w:firstLine="540"/>
        <w:jc w:val="both"/>
      </w:pPr>
      <w: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0E36E6" w:rsidRDefault="000E36E6">
      <w:pPr>
        <w:pStyle w:val="ConsPlusNormal"/>
        <w:spacing w:before="200"/>
        <w:ind w:firstLine="540"/>
        <w:jc w:val="both"/>
      </w:pPr>
      <w:r>
        <w:t>г)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0E36E6" w:rsidRDefault="000E36E6">
      <w:pPr>
        <w:pStyle w:val="ConsPlusNormal"/>
        <w:jc w:val="both"/>
      </w:pPr>
      <w:r>
        <w:t xml:space="preserve">(в ред. </w:t>
      </w:r>
      <w:hyperlink r:id="rId163">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д) не допускать хранения техники, механизмов, автомобилей, в том числе разукомплектованных, на прилегающей территории;</w:t>
      </w:r>
    </w:p>
    <w:p w:rsidR="000E36E6" w:rsidRDefault="000E36E6">
      <w:pPr>
        <w:pStyle w:val="ConsPlusNormal"/>
        <w:spacing w:before="200"/>
        <w:ind w:firstLine="540"/>
        <w:jc w:val="both"/>
      </w:pPr>
      <w:r>
        <w:t>е) не допускать производства ремонта или мойки автомобилей, смены масла или технических жидкостей на прилегающей территории.</w:t>
      </w:r>
    </w:p>
    <w:p w:rsidR="000E36E6" w:rsidRDefault="000E36E6">
      <w:pPr>
        <w:pStyle w:val="ConsPlusNormal"/>
        <w:spacing w:before="200"/>
        <w:ind w:firstLine="540"/>
        <w:jc w:val="both"/>
      </w:pPr>
      <w:bookmarkStart w:id="8" w:name="P968"/>
      <w:bookmarkEnd w:id="8"/>
      <w:r>
        <w:t xml:space="preserve">2 - 3. Действовали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jc w:val="both"/>
      </w:pPr>
    </w:p>
    <w:p w:rsidR="000E36E6" w:rsidRDefault="000E36E6">
      <w:pPr>
        <w:pStyle w:val="ConsPlusTitle"/>
        <w:ind w:firstLine="540"/>
        <w:jc w:val="both"/>
        <w:outlineLvl w:val="1"/>
      </w:pPr>
      <w:r>
        <w:t>Статья 55. Содержание территории садоводческих, огороднических и дачных некоммерческих объединений граждан</w:t>
      </w:r>
    </w:p>
    <w:p w:rsidR="000E36E6" w:rsidRDefault="000E36E6">
      <w:pPr>
        <w:pStyle w:val="ConsPlusNormal"/>
        <w:jc w:val="both"/>
      </w:pPr>
    </w:p>
    <w:p w:rsidR="000E36E6" w:rsidRDefault="000E36E6">
      <w:pPr>
        <w:pStyle w:val="ConsPlusNormal"/>
        <w:ind w:firstLine="540"/>
        <w:jc w:val="both"/>
      </w:pPr>
      <w: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rsidR="000E36E6" w:rsidRDefault="000E36E6">
      <w:pPr>
        <w:pStyle w:val="ConsPlusNormal"/>
        <w:jc w:val="both"/>
      </w:pPr>
      <w:r>
        <w:t xml:space="preserve">(в ред. </w:t>
      </w:r>
      <w:hyperlink r:id="rId164">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bookmarkStart w:id="9" w:name="P974"/>
      <w:bookmarkEnd w:id="9"/>
      <w:r>
        <w:t xml:space="preserve">2. Действовала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jc w:val="both"/>
      </w:pPr>
    </w:p>
    <w:p w:rsidR="000E36E6" w:rsidRDefault="000E36E6">
      <w:pPr>
        <w:pStyle w:val="ConsPlusTitle"/>
        <w:jc w:val="center"/>
        <w:outlineLvl w:val="0"/>
      </w:pPr>
      <w:r>
        <w:t>Раздел IV. ОБЕСПЕЧЕНИЕ ЧИСТОТЫ И ПОРЯДКА В МОСКОВСКОЙ</w:t>
      </w:r>
    </w:p>
    <w:p w:rsidR="000E36E6" w:rsidRDefault="000E36E6">
      <w:pPr>
        <w:pStyle w:val="ConsPlusTitle"/>
        <w:jc w:val="center"/>
      </w:pPr>
      <w:r>
        <w:t>ОБЛАСТИ. ПРАВИЛА ОРГАНИЗАЦИИ И ПРОИЗВОДСТВА УБОРОЧНЫХ РАБОТ</w:t>
      </w:r>
    </w:p>
    <w:p w:rsidR="000E36E6" w:rsidRDefault="000E36E6">
      <w:pPr>
        <w:pStyle w:val="ConsPlusNormal"/>
        <w:jc w:val="both"/>
      </w:pPr>
    </w:p>
    <w:p w:rsidR="000E36E6" w:rsidRDefault="000E36E6">
      <w:pPr>
        <w:pStyle w:val="ConsPlusTitle"/>
        <w:ind w:firstLine="540"/>
        <w:jc w:val="both"/>
        <w:outlineLvl w:val="1"/>
      </w:pPr>
      <w: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0E36E6" w:rsidRDefault="000E36E6">
      <w:pPr>
        <w:pStyle w:val="ConsPlusNormal"/>
        <w:jc w:val="both"/>
      </w:pPr>
    </w:p>
    <w:p w:rsidR="000E36E6" w:rsidRDefault="000E36E6">
      <w:pPr>
        <w:pStyle w:val="ConsPlusNormal"/>
        <w:ind w:firstLine="540"/>
        <w:jc w:val="both"/>
      </w:pPr>
      <w:r>
        <w:t>1. Юридические лица (индивидуальные предприниматели), осуществляющие свою деятельность на территории 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правилами благоустройства территории муниципальных образований, регламентом содержания объектов благоустройства Московской области.</w:t>
      </w:r>
    </w:p>
    <w:p w:rsidR="000E36E6" w:rsidRDefault="000E36E6">
      <w:pPr>
        <w:pStyle w:val="ConsPlusNormal"/>
        <w:jc w:val="both"/>
      </w:pPr>
      <w:r>
        <w:t xml:space="preserve">(часть 1 в ред. </w:t>
      </w:r>
      <w:hyperlink r:id="rId165">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правилами благоустройства территории муниципального образования в соответствии с требованиями настоящего Закона.</w:t>
      </w:r>
    </w:p>
    <w:p w:rsidR="000E36E6" w:rsidRDefault="000E36E6">
      <w:pPr>
        <w:pStyle w:val="ConsPlusNormal"/>
        <w:spacing w:before="200"/>
        <w:ind w:firstLine="540"/>
        <w:jc w:val="both"/>
      </w:pPr>
      <w:r>
        <w:t xml:space="preserve">Абзацы второй - третий утратили силу. - </w:t>
      </w:r>
      <w:hyperlink r:id="rId166">
        <w:r>
          <w:rPr>
            <w:color w:val="0000FF"/>
          </w:rPr>
          <w:t>Закон</w:t>
        </w:r>
      </w:hyperlink>
      <w:r>
        <w:t xml:space="preserve"> Московской области от 18.05.2020 N 93/2020-ОЗ.</w:t>
      </w:r>
    </w:p>
    <w:p w:rsidR="000E36E6" w:rsidRDefault="000E36E6">
      <w:pPr>
        <w:pStyle w:val="ConsPlusNormal"/>
        <w:jc w:val="both"/>
      </w:pPr>
      <w:r>
        <w:t xml:space="preserve">(часть 2 в ред. </w:t>
      </w:r>
      <w:hyperlink r:id="rId167">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3. Содержание территорий муниципальных образований Московской области обеспечивается органами местного самоуправления в соответствии с законодательством Российской Федерации, законодательством Московской области, правилами благоустройства территории муниципальных образований, регламентом содержания объектов благоустройства Московской области посредством:</w:t>
      </w:r>
    </w:p>
    <w:p w:rsidR="000E36E6" w:rsidRDefault="000E36E6">
      <w:pPr>
        <w:pStyle w:val="ConsPlusNormal"/>
        <w:spacing w:before="200"/>
        <w:ind w:firstLine="540"/>
        <w:jc w:val="both"/>
      </w:pPr>
      <w:r>
        <w:t>закупки товаров, работ, услуг для обеспечения муниципальных нужд;</w:t>
      </w:r>
    </w:p>
    <w:p w:rsidR="000E36E6" w:rsidRDefault="000E36E6">
      <w:pPr>
        <w:pStyle w:val="ConsPlusNormal"/>
        <w:spacing w:before="200"/>
        <w:ind w:firstLine="540"/>
        <w:jc w:val="both"/>
      </w:pPr>
      <w:r>
        <w:t>формирования и выдачи муниципального задания на оказание услуг (выполнения работ);</w:t>
      </w:r>
    </w:p>
    <w:p w:rsidR="000E36E6" w:rsidRDefault="000E36E6">
      <w:pPr>
        <w:pStyle w:val="ConsPlusNormal"/>
        <w:spacing w:before="200"/>
        <w:ind w:firstLine="540"/>
        <w:jc w:val="both"/>
      </w:pPr>
      <w:r>
        <w:t>возмещения юридическим лицам затрат в связи с выполнением работ, оказанием услуг, на основании соответствующих договоров.</w:t>
      </w:r>
    </w:p>
    <w:p w:rsidR="000E36E6" w:rsidRDefault="000E36E6">
      <w:pPr>
        <w:pStyle w:val="ConsPlusNormal"/>
        <w:jc w:val="both"/>
      </w:pPr>
      <w:r>
        <w:t xml:space="preserve">(часть 3 в ред. </w:t>
      </w:r>
      <w:hyperlink r:id="rId168">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4. Дворовые территории, внутридворовые проезды и тротуары, места массового посещения на территории муниципальных образований ежедневно подметаются и очищаются от загрязнений.</w:t>
      </w:r>
    </w:p>
    <w:p w:rsidR="000E36E6" w:rsidRDefault="000E36E6">
      <w:pPr>
        <w:pStyle w:val="ConsPlusNormal"/>
        <w:jc w:val="both"/>
      </w:pPr>
      <w:r>
        <w:t xml:space="preserve">(в ред. </w:t>
      </w:r>
      <w:hyperlink r:id="rId169">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Московской области.</w:t>
      </w:r>
    </w:p>
    <w:p w:rsidR="000E36E6" w:rsidRDefault="000E36E6">
      <w:pPr>
        <w:pStyle w:val="ConsPlusNormal"/>
        <w:spacing w:before="200"/>
        <w:ind w:firstLine="540"/>
        <w:jc w:val="both"/>
      </w:pPr>
      <w: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0E36E6" w:rsidRDefault="000E36E6">
      <w:pPr>
        <w:pStyle w:val="ConsPlusNormal"/>
        <w:spacing w:before="200"/>
        <w:ind w:firstLine="540"/>
        <w:jc w:val="both"/>
      </w:pPr>
      <w:r>
        <w:t xml:space="preserve">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w:t>
      </w:r>
      <w:r>
        <w:lastRenderedPageBreak/>
        <w:t>владельца централизованной ливневой системы водоотведения.</w:t>
      </w:r>
    </w:p>
    <w:p w:rsidR="000E36E6" w:rsidRDefault="000E36E6">
      <w:pPr>
        <w:pStyle w:val="ConsPlusNormal"/>
        <w:spacing w:before="200"/>
        <w:ind w:firstLine="540"/>
        <w:jc w:val="both"/>
      </w:pPr>
      <w: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0E36E6" w:rsidRDefault="000E36E6">
      <w:pPr>
        <w:pStyle w:val="ConsPlusNormal"/>
        <w:spacing w:before="200"/>
        <w:ind w:firstLine="540"/>
        <w:jc w:val="both"/>
      </w:pPr>
      <w:r>
        <w:t>9.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0E36E6" w:rsidRDefault="000E36E6">
      <w:pPr>
        <w:pStyle w:val="ConsPlusNormal"/>
        <w:spacing w:before="200"/>
        <w:ind w:firstLine="540"/>
        <w:jc w:val="both"/>
      </w:pPr>
      <w: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0E36E6" w:rsidRDefault="000E36E6">
      <w:pPr>
        <w:pStyle w:val="ConsPlusNormal"/>
        <w:spacing w:before="200"/>
        <w:ind w:firstLine="540"/>
        <w:jc w:val="both"/>
      </w:pPr>
      <w:r>
        <w:t>Не допускается касание ветвями деревьев токонесущих проводов, закрывание ими указателей улиц и номерных знаков домов.</w:t>
      </w:r>
    </w:p>
    <w:p w:rsidR="000E36E6" w:rsidRDefault="000E36E6">
      <w:pPr>
        <w:pStyle w:val="ConsPlusNormal"/>
        <w:spacing w:before="200"/>
        <w:ind w:firstLine="540"/>
        <w:jc w:val="both"/>
      </w:pPr>
      <w:r>
        <w:t>10. Юридические и физические лица должны соблюдать чистоту и поддерживать порядок на всей территории Московской области.</w:t>
      </w:r>
    </w:p>
    <w:p w:rsidR="000E36E6" w:rsidRDefault="000E36E6">
      <w:pPr>
        <w:pStyle w:val="ConsPlusNormal"/>
        <w:spacing w:before="200"/>
        <w:ind w:firstLine="540"/>
        <w:jc w:val="both"/>
      </w:pPr>
      <w:r>
        <w:t>11. Запрещается:</w:t>
      </w:r>
    </w:p>
    <w:p w:rsidR="000E36E6" w:rsidRDefault="000E36E6">
      <w:pPr>
        <w:pStyle w:val="ConsPlusNormal"/>
        <w:spacing w:before="200"/>
        <w:ind w:firstLine="540"/>
        <w:jc w:val="both"/>
      </w:pPr>
      <w:r>
        <w:t>а) мойка транспортных средств, слив топлива, масел, технических жидкостей вне специально отведенных мест;</w:t>
      </w:r>
    </w:p>
    <w:p w:rsidR="000E36E6" w:rsidRDefault="000E36E6">
      <w:pPr>
        <w:pStyle w:val="ConsPlusNormal"/>
        <w:spacing w:before="200"/>
        <w:ind w:firstLine="540"/>
        <w:jc w:val="both"/>
      </w:pPr>
      <w: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0E36E6" w:rsidRDefault="000E36E6">
      <w:pPr>
        <w:pStyle w:val="ConsPlusNormal"/>
        <w:spacing w:before="200"/>
        <w:ind w:firstLine="540"/>
        <w:jc w:val="both"/>
      </w:pPr>
      <w: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муниципальных образований без получения разрешения в установленном порядке;</w:t>
      </w:r>
    </w:p>
    <w:p w:rsidR="000E36E6" w:rsidRDefault="000E36E6">
      <w:pPr>
        <w:pStyle w:val="ConsPlusNormal"/>
        <w:spacing w:before="200"/>
        <w:ind w:firstLine="540"/>
        <w:jc w:val="both"/>
      </w:pPr>
      <w: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0E36E6" w:rsidRDefault="000E36E6">
      <w:pPr>
        <w:pStyle w:val="ConsPlusNormal"/>
        <w:spacing w:before="200"/>
        <w:ind w:firstLine="540"/>
        <w:jc w:val="both"/>
      </w:pPr>
      <w: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rsidR="000E36E6" w:rsidRDefault="000E36E6">
      <w:pPr>
        <w:pStyle w:val="ConsPlusNormal"/>
        <w:jc w:val="both"/>
      </w:pPr>
      <w:r>
        <w:t xml:space="preserve">(в ред. </w:t>
      </w:r>
      <w:hyperlink r:id="rId170">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органами местного самоуправления.</w:t>
      </w:r>
    </w:p>
    <w:p w:rsidR="000E36E6" w:rsidRDefault="000E36E6">
      <w:pPr>
        <w:pStyle w:val="ConsPlusNormal"/>
        <w:spacing w:before="200"/>
        <w:ind w:firstLine="540"/>
        <w:jc w:val="both"/>
      </w:pPr>
      <w:r>
        <w:t>12. Подъездные пути к рынкам, торговым и развлекательным центрам, иным объектам торговли и сферы услуг должны иметь твердое покрытие.</w:t>
      </w:r>
    </w:p>
    <w:p w:rsidR="000E36E6" w:rsidRDefault="000E36E6">
      <w:pPr>
        <w:pStyle w:val="ConsPlusNormal"/>
        <w:spacing w:before="200"/>
        <w:ind w:firstLine="540"/>
        <w:jc w:val="both"/>
      </w:pPr>
      <w:r>
        <w:t xml:space="preserve">13. Утратила силу. - </w:t>
      </w:r>
      <w:hyperlink r:id="rId171">
        <w:r>
          <w:rPr>
            <w:color w:val="0000FF"/>
          </w:rPr>
          <w:t>Закон</w:t>
        </w:r>
      </w:hyperlink>
      <w:r>
        <w:t xml:space="preserve"> Московской области от 18.05.2020 N 93/2020-ОЗ.</w:t>
      </w:r>
    </w:p>
    <w:p w:rsidR="000E36E6" w:rsidRDefault="000E36E6">
      <w:pPr>
        <w:pStyle w:val="ConsPlusNormal"/>
        <w:spacing w:before="200"/>
        <w:ind w:firstLine="540"/>
        <w:jc w:val="both"/>
      </w:pPr>
      <w:r>
        <w:t>14.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0E36E6" w:rsidRDefault="000E36E6">
      <w:pPr>
        <w:pStyle w:val="ConsPlusNormal"/>
        <w:spacing w:before="200"/>
        <w:ind w:firstLine="540"/>
        <w:jc w:val="both"/>
      </w:pPr>
      <w:r>
        <w:t>Мероприятия по удалению борщевика Сосновского могут проводиться следующими способами:</w:t>
      </w:r>
    </w:p>
    <w:p w:rsidR="000E36E6" w:rsidRDefault="000E36E6">
      <w:pPr>
        <w:pStyle w:val="ConsPlusNormal"/>
        <w:spacing w:before="200"/>
        <w:ind w:firstLine="540"/>
        <w:jc w:val="both"/>
      </w:pPr>
      <w:r>
        <w:lastRenderedPageBreak/>
        <w:t>химическим - опрыскивание очагов произрастания гербицидами и (или) арборицидами;</w:t>
      </w:r>
    </w:p>
    <w:p w:rsidR="000E36E6" w:rsidRDefault="000E36E6">
      <w:pPr>
        <w:pStyle w:val="ConsPlusNormal"/>
        <w:spacing w:before="200"/>
        <w:ind w:firstLine="540"/>
        <w:jc w:val="both"/>
      </w:pPr>
      <w:r>
        <w:t>механическим - скашивание, уборка сухих растений, выкапывание корневой системы;</w:t>
      </w:r>
    </w:p>
    <w:p w:rsidR="000E36E6" w:rsidRDefault="000E36E6">
      <w:pPr>
        <w:pStyle w:val="ConsPlusNormal"/>
        <w:spacing w:before="200"/>
        <w:ind w:firstLine="540"/>
        <w:jc w:val="both"/>
      </w:pPr>
      <w:r>
        <w:t>агротехническим - обработка почвы, посев многолетних трав.</w:t>
      </w:r>
    </w:p>
    <w:p w:rsidR="000E36E6" w:rsidRDefault="000E36E6">
      <w:pPr>
        <w:pStyle w:val="ConsPlusNormal"/>
        <w:jc w:val="both"/>
      </w:pPr>
      <w:r>
        <w:t xml:space="preserve">(часть 14 введена </w:t>
      </w:r>
      <w:hyperlink r:id="rId172">
        <w:r>
          <w:rPr>
            <w:color w:val="0000FF"/>
          </w:rPr>
          <w:t>Законом</w:t>
        </w:r>
      </w:hyperlink>
      <w:r>
        <w:t xml:space="preserve"> Московской области от 27.08.2018 N 139/2018-ОЗ)</w:t>
      </w:r>
    </w:p>
    <w:p w:rsidR="000E36E6" w:rsidRDefault="000E36E6">
      <w:pPr>
        <w:pStyle w:val="ConsPlusNormal"/>
        <w:spacing w:before="200"/>
        <w:ind w:firstLine="540"/>
        <w:jc w:val="both"/>
      </w:pPr>
      <w:r>
        <w:t>15. В случае выявления органами местного самоуправления на территории муниципального образования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правилами благоустройства муниципального образования, орган местного самоуправления информирует о выявленных нарушениях уполномоченный орган.</w:t>
      </w:r>
    </w:p>
    <w:p w:rsidR="000E36E6" w:rsidRDefault="000E36E6">
      <w:pPr>
        <w:pStyle w:val="ConsPlusNormal"/>
        <w:spacing w:before="200"/>
        <w:ind w:firstLine="540"/>
        <w:jc w:val="both"/>
      </w:pPr>
      <w: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орган местного самоуправления о результатах проведенной проверки.</w:t>
      </w:r>
    </w:p>
    <w:p w:rsidR="000E36E6" w:rsidRDefault="000E36E6">
      <w:pPr>
        <w:pStyle w:val="ConsPlusNormal"/>
        <w:spacing w:before="200"/>
        <w:ind w:firstLine="540"/>
        <w:jc w:val="both"/>
      </w:pPr>
      <w:r>
        <w:t>В случае неисполнения предписания уполномоченного органа в установленный предписанием срок органы местного самоуправления принимают решение о проведении на указанных территориях уборочных работ за счет средств бюджета муниципального образования. Указанное решение органов местного самоуправления, содержащее информацию о сметной стоимости работ, подлежит согласованию с собственниками указанных земельных участков.</w:t>
      </w:r>
    </w:p>
    <w:p w:rsidR="000E36E6" w:rsidRDefault="000E36E6">
      <w:pPr>
        <w:pStyle w:val="ConsPlusNormal"/>
        <w:spacing w:before="200"/>
        <w:ind w:firstLine="540"/>
        <w:jc w:val="both"/>
      </w:pPr>
      <w:r>
        <w:t>Собственники земельных участков, уборочные работы на которых произведены за счет средств бюджета муниципального образования, обязаны возместить расходы соответствующего муниципального образования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органа местного самоуправления, выдается собственнику земельного участка способом, обеспечивающим подтверждение его получения.</w:t>
      </w:r>
    </w:p>
    <w:p w:rsidR="000E36E6" w:rsidRDefault="000E36E6">
      <w:pPr>
        <w:pStyle w:val="ConsPlusNormal"/>
        <w:spacing w:before="200"/>
        <w:ind w:firstLine="540"/>
        <w:jc w:val="both"/>
      </w:pPr>
      <w:r>
        <w:t>В случае если в установленный срок средства не были перечислены собственником земельного участка, орган местного самоуправления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муниципального образования Московской области.</w:t>
      </w:r>
    </w:p>
    <w:p w:rsidR="000E36E6" w:rsidRDefault="000E36E6">
      <w:pPr>
        <w:pStyle w:val="ConsPlusNormal"/>
        <w:jc w:val="both"/>
      </w:pPr>
      <w:r>
        <w:t xml:space="preserve">(часть 15 введена </w:t>
      </w:r>
      <w:hyperlink r:id="rId173">
        <w:r>
          <w:rPr>
            <w:color w:val="0000FF"/>
          </w:rPr>
          <w:t>Законом</w:t>
        </w:r>
      </w:hyperlink>
      <w:r>
        <w:t xml:space="preserve"> Московской области от 28.10.2019 N 204/2019-ОЗ)</w:t>
      </w:r>
    </w:p>
    <w:p w:rsidR="000E36E6" w:rsidRDefault="000E36E6">
      <w:pPr>
        <w:pStyle w:val="ConsPlusNormal"/>
        <w:spacing w:before="200"/>
        <w:ind w:firstLine="540"/>
        <w:jc w:val="both"/>
      </w:pPr>
      <w:r>
        <w:t>16. Юридические лица (индивидуальные предприниматели), осуществляющие свою деятельность на территории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w:t>
      </w:r>
    </w:p>
    <w:p w:rsidR="000E36E6" w:rsidRDefault="000E36E6">
      <w:pPr>
        <w:pStyle w:val="ConsPlusNormal"/>
        <w:spacing w:before="200"/>
        <w:ind w:firstLine="540"/>
        <w:jc w:val="both"/>
      </w:pPr>
      <w:r>
        <w:t>Перемещение отходов строительства, сноса зданий и сооружений, в том числе грунтов, до объектов их обработки, обезвреживания,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rsidR="000E36E6" w:rsidRDefault="000E36E6">
      <w:pPr>
        <w:pStyle w:val="ConsPlusNormal"/>
        <w:spacing w:before="200"/>
        <w:ind w:firstLine="540"/>
        <w:jc w:val="both"/>
      </w:pPr>
      <w:r>
        <w:t xml:space="preserve">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w:t>
      </w:r>
      <w:r>
        <w:lastRenderedPageBreak/>
        <w:t>области в сфере охраны окружающей среды.</w:t>
      </w:r>
    </w:p>
    <w:p w:rsidR="000E36E6" w:rsidRDefault="000E36E6">
      <w:pPr>
        <w:pStyle w:val="ConsPlusNormal"/>
        <w:jc w:val="both"/>
      </w:pPr>
      <w:r>
        <w:t xml:space="preserve">(часть 16 введена </w:t>
      </w:r>
      <w:hyperlink r:id="rId174">
        <w:r>
          <w:rPr>
            <w:color w:val="0000FF"/>
          </w:rPr>
          <w:t>Законом</w:t>
        </w:r>
      </w:hyperlink>
      <w:r>
        <w:t xml:space="preserve"> Московской области от 08.06.2021 N 96/2021-ОЗ)</w:t>
      </w:r>
    </w:p>
    <w:p w:rsidR="000E36E6" w:rsidRDefault="000E36E6">
      <w:pPr>
        <w:pStyle w:val="ConsPlusNormal"/>
        <w:spacing w:before="200"/>
        <w:ind w:firstLine="540"/>
        <w:jc w:val="both"/>
      </w:pPr>
      <w:r>
        <w:t>17.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rsidR="000E36E6" w:rsidRDefault="000E36E6">
      <w:pPr>
        <w:pStyle w:val="ConsPlusNormal"/>
        <w:spacing w:before="200"/>
        <w:ind w:firstLine="540"/>
        <w:jc w:val="both"/>
      </w:pPr>
      <w:r>
        <w:t>повреждения (разрушения) поверхности бортового камня более 50 процентов с одновременным разрушением асфальтового покрытия вокруг поврежденного бортового камня на площади более 0,5 кв. м;</w:t>
      </w:r>
    </w:p>
    <w:p w:rsidR="000E36E6" w:rsidRDefault="000E36E6">
      <w:pPr>
        <w:pStyle w:val="ConsPlusNormal"/>
        <w:spacing w:before="200"/>
        <w:ind w:firstLine="540"/>
        <w:jc w:val="both"/>
      </w:pPr>
      <w:r>
        <w:t>наличия неустранимых металлических элементов, выступающих из бортового камня.</w:t>
      </w:r>
    </w:p>
    <w:p w:rsidR="000E36E6" w:rsidRDefault="000E36E6">
      <w:pPr>
        <w:pStyle w:val="ConsPlusNormal"/>
        <w:spacing w:before="200"/>
        <w:ind w:firstLine="540"/>
        <w:jc w:val="both"/>
      </w:pPr>
      <w: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rsidR="000E36E6" w:rsidRDefault="000E36E6">
      <w:pPr>
        <w:pStyle w:val="ConsPlusNormal"/>
        <w:jc w:val="both"/>
      </w:pPr>
      <w:r>
        <w:t xml:space="preserve">(часть 17 введена </w:t>
      </w:r>
      <w:hyperlink r:id="rId175">
        <w:r>
          <w:rPr>
            <w:color w:val="0000FF"/>
          </w:rPr>
          <w:t>Законом</w:t>
        </w:r>
      </w:hyperlink>
      <w:r>
        <w:t xml:space="preserve"> Московской области от 14.06.2022 N 94/2022-ОЗ)</w:t>
      </w:r>
    </w:p>
    <w:p w:rsidR="000E36E6" w:rsidRDefault="000E36E6">
      <w:pPr>
        <w:pStyle w:val="ConsPlusNormal"/>
        <w:jc w:val="both"/>
      </w:pPr>
    </w:p>
    <w:p w:rsidR="000E36E6" w:rsidRDefault="000E36E6">
      <w:pPr>
        <w:pStyle w:val="ConsPlusTitle"/>
        <w:ind w:firstLine="540"/>
        <w:jc w:val="both"/>
        <w:outlineLvl w:val="1"/>
      </w:pPr>
      <w:bookmarkStart w:id="10" w:name="P1033"/>
      <w:bookmarkEnd w:id="10"/>
      <w:r>
        <w:t xml:space="preserve">Статьи 57 - 60. Действовали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jc w:val="both"/>
      </w:pPr>
    </w:p>
    <w:p w:rsidR="000E36E6" w:rsidRDefault="000E36E6">
      <w:pPr>
        <w:pStyle w:val="ConsPlusTitle"/>
        <w:ind w:firstLine="540"/>
        <w:jc w:val="both"/>
        <w:outlineLvl w:val="1"/>
      </w:pPr>
      <w:r>
        <w:t>Статья 61. Общие требования к проведению благоустройства и уборочных работ на территории Московской области</w:t>
      </w:r>
    </w:p>
    <w:p w:rsidR="000E36E6" w:rsidRDefault="000E36E6">
      <w:pPr>
        <w:pStyle w:val="ConsPlusNormal"/>
        <w:jc w:val="both"/>
      </w:pPr>
    </w:p>
    <w:p w:rsidR="000E36E6" w:rsidRDefault="000E36E6">
      <w:pPr>
        <w:pStyle w:val="ConsPlusNormal"/>
        <w:ind w:firstLine="540"/>
        <w:jc w:val="both"/>
      </w:pPr>
      <w:r>
        <w:t>1. Работы по благоустройству и уборочные работы на территории Московской области осуществляются в соответствии с планами благоустройства, разрабатываемыми и утверждаемыми органами местного самоуправления.</w:t>
      </w:r>
    </w:p>
    <w:p w:rsidR="000E36E6" w:rsidRDefault="000E36E6">
      <w:pPr>
        <w:pStyle w:val="ConsPlusNormal"/>
        <w:spacing w:before="200"/>
        <w:ind w:firstLine="540"/>
        <w:jc w:val="both"/>
      </w:pPr>
      <w:r>
        <w:t>2. Обязательными документами в сфере благоустройства являются:</w:t>
      </w:r>
    </w:p>
    <w:p w:rsidR="000E36E6" w:rsidRDefault="000E36E6">
      <w:pPr>
        <w:pStyle w:val="ConsPlusNormal"/>
        <w:spacing w:before="200"/>
        <w:ind w:firstLine="540"/>
        <w:jc w:val="both"/>
      </w:pPr>
      <w:r>
        <w:t>а) планы благоустройства составляются на 3 (Трех) летний период и содержат:</w:t>
      </w:r>
    </w:p>
    <w:p w:rsidR="000E36E6" w:rsidRDefault="000E36E6">
      <w:pPr>
        <w:pStyle w:val="ConsPlusNormal"/>
        <w:spacing w:before="200"/>
        <w:ind w:firstLine="540"/>
        <w:jc w:val="both"/>
      </w:pPr>
      <w:r>
        <w:t>перечень объектов благоустройства (элементов объектов благоустройства), подлежащих ремонту или облагораживанию;</w:t>
      </w:r>
    </w:p>
    <w:p w:rsidR="000E36E6" w:rsidRDefault="000E36E6">
      <w:pPr>
        <w:pStyle w:val="ConsPlusNormal"/>
        <w:spacing w:before="200"/>
        <w:ind w:firstLine="540"/>
        <w:jc w:val="both"/>
      </w:pPr>
      <w:r>
        <w:t>адресный перечень объектов благоустройства (элементов объектов благоустройства), подлежащих ремонту или облагораживанию;</w:t>
      </w:r>
    </w:p>
    <w:p w:rsidR="000E36E6" w:rsidRDefault="000E36E6">
      <w:pPr>
        <w:pStyle w:val="ConsPlusNormal"/>
        <w:spacing w:before="200"/>
        <w:ind w:firstLine="540"/>
        <w:jc w:val="both"/>
      </w:pPr>
      <w:r>
        <w:t>сроки, очередность проведения работ по ремонту или облагораживанию объектов благоустройства (элементов объектов благоустройства).</w:t>
      </w:r>
    </w:p>
    <w:p w:rsidR="000E36E6" w:rsidRDefault="000E36E6">
      <w:pPr>
        <w:pStyle w:val="ConsPlusNormal"/>
        <w:spacing w:before="200"/>
        <w:ind w:firstLine="540"/>
        <w:jc w:val="both"/>
      </w:pPr>
      <w:r>
        <w:t>б) схемы уборки территорий с указанием:</w:t>
      </w:r>
    </w:p>
    <w:p w:rsidR="000E36E6" w:rsidRDefault="000E36E6">
      <w:pPr>
        <w:pStyle w:val="ConsPlusNormal"/>
        <w:spacing w:before="200"/>
        <w:ind w:firstLine="540"/>
        <w:jc w:val="both"/>
      </w:pPr>
      <w:r>
        <w:t>адресного перечня, сроков, периодичности уборки территорий;</w:t>
      </w:r>
    </w:p>
    <w:p w:rsidR="000E36E6" w:rsidRDefault="000E36E6">
      <w:pPr>
        <w:pStyle w:val="ConsPlusNormal"/>
        <w:spacing w:before="200"/>
        <w:ind w:firstLine="540"/>
        <w:jc w:val="both"/>
      </w:pPr>
      <w: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0E36E6" w:rsidRDefault="000E36E6">
      <w:pPr>
        <w:pStyle w:val="ConsPlusNormal"/>
        <w:spacing w:before="200"/>
        <w:ind w:firstLine="540"/>
        <w:jc w:val="both"/>
      </w:pPr>
      <w:r>
        <w:t>в) схемы санитарной очистки территорий, с указанием:</w:t>
      </w:r>
    </w:p>
    <w:p w:rsidR="000E36E6" w:rsidRDefault="000E36E6">
      <w:pPr>
        <w:pStyle w:val="ConsPlusNormal"/>
        <w:spacing w:before="200"/>
        <w:ind w:firstLine="540"/>
        <w:jc w:val="both"/>
      </w:pPr>
      <w:r>
        <w:t>адресного перечня, сроков, периодичности санитарной очистки территорий;</w:t>
      </w:r>
    </w:p>
    <w:p w:rsidR="000E36E6" w:rsidRDefault="000E36E6">
      <w:pPr>
        <w:pStyle w:val="ConsPlusNormal"/>
        <w:spacing w:before="200"/>
        <w:ind w:firstLine="540"/>
        <w:jc w:val="both"/>
      </w:pPr>
      <w: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0E36E6" w:rsidRDefault="000E36E6">
      <w:pPr>
        <w:pStyle w:val="ConsPlusNormal"/>
        <w:spacing w:before="200"/>
        <w:ind w:firstLine="540"/>
        <w:jc w:val="both"/>
      </w:pPr>
      <w:bookmarkStart w:id="11" w:name="P1049"/>
      <w:bookmarkEnd w:id="11"/>
      <w:r>
        <w:t xml:space="preserve">г) действовал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spacing w:before="200"/>
        <w:ind w:firstLine="540"/>
        <w:jc w:val="both"/>
      </w:pPr>
      <w:r>
        <w:t>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муниципального образования.</w:t>
      </w:r>
    </w:p>
    <w:p w:rsidR="000E36E6" w:rsidRDefault="000E36E6">
      <w:pPr>
        <w:pStyle w:val="ConsPlusNormal"/>
        <w:jc w:val="both"/>
      </w:pPr>
    </w:p>
    <w:p w:rsidR="000E36E6" w:rsidRDefault="000E36E6">
      <w:pPr>
        <w:pStyle w:val="ConsPlusTitle"/>
        <w:ind w:firstLine="540"/>
        <w:jc w:val="both"/>
        <w:outlineLvl w:val="1"/>
      </w:pPr>
      <w:r>
        <w:lastRenderedPageBreak/>
        <w:t>Статья 61.1. Порядок согласования схем санитарной очистки территорий</w:t>
      </w:r>
    </w:p>
    <w:p w:rsidR="000E36E6" w:rsidRDefault="000E36E6">
      <w:pPr>
        <w:pStyle w:val="ConsPlusNormal"/>
        <w:ind w:firstLine="540"/>
        <w:jc w:val="both"/>
      </w:pPr>
      <w:r>
        <w:t xml:space="preserve">(введена </w:t>
      </w:r>
      <w:hyperlink r:id="rId176">
        <w:r>
          <w:rPr>
            <w:color w:val="0000FF"/>
          </w:rPr>
          <w:t>Законом</w:t>
        </w:r>
      </w:hyperlink>
      <w:r>
        <w:t xml:space="preserve"> Московской области от 28.10.2019 N 204/2019-ОЗ)</w:t>
      </w:r>
    </w:p>
    <w:p w:rsidR="000E36E6" w:rsidRDefault="000E36E6">
      <w:pPr>
        <w:pStyle w:val="ConsPlusNormal"/>
        <w:jc w:val="both"/>
      </w:pPr>
    </w:p>
    <w:p w:rsidR="000E36E6" w:rsidRDefault="000E36E6">
      <w:pPr>
        <w:pStyle w:val="ConsPlusNormal"/>
        <w:ind w:firstLine="540"/>
        <w:jc w:val="both"/>
      </w:pPr>
      <w:r>
        <w:t>1. Разработанные органами местного самоуправления схемы санитарной очистки территорий подлежат согласованию с:</w:t>
      </w:r>
    </w:p>
    <w:p w:rsidR="000E36E6" w:rsidRDefault="000E36E6">
      <w:pPr>
        <w:pStyle w:val="ConsPlusNormal"/>
        <w:spacing w:before="200"/>
        <w:ind w:firstLine="540"/>
        <w:jc w:val="both"/>
      </w:pPr>
      <w:r>
        <w:t>а) федеральными органами исполнительной власти в области обеспечения санитарно-эпидемиологического благополучия населения;</w:t>
      </w:r>
    </w:p>
    <w:p w:rsidR="000E36E6" w:rsidRDefault="000E36E6">
      <w:pPr>
        <w:pStyle w:val="ConsPlusNormal"/>
        <w:spacing w:before="200"/>
        <w:ind w:firstLine="540"/>
        <w:jc w:val="both"/>
      </w:pPr>
      <w:r>
        <w:t>б) региональным оператором по обращению с твердыми коммунальными отходами, осуществляющим свою деятельность на территории данного муниципального образования.</w:t>
      </w:r>
    </w:p>
    <w:p w:rsidR="000E36E6" w:rsidRDefault="000E36E6">
      <w:pPr>
        <w:pStyle w:val="ConsPlusNormal"/>
        <w:spacing w:before="200"/>
        <w:ind w:firstLine="540"/>
        <w:jc w:val="both"/>
      </w:pPr>
      <w: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органом местного самоуправления, с обязательным участием представителей Министерства жилищно-коммунального хозяйства Московской области и Министерства благоустройства Московской области.</w:t>
      </w:r>
    </w:p>
    <w:p w:rsidR="000E36E6" w:rsidRDefault="000E36E6">
      <w:pPr>
        <w:pStyle w:val="ConsPlusNormal"/>
        <w:jc w:val="both"/>
      </w:pPr>
    </w:p>
    <w:p w:rsidR="000E36E6" w:rsidRDefault="000E36E6">
      <w:pPr>
        <w:pStyle w:val="ConsPlusTitle"/>
        <w:ind w:firstLine="540"/>
        <w:jc w:val="both"/>
        <w:outlineLvl w:val="1"/>
      </w:pPr>
      <w:r>
        <w:t>Статья 62. Месячник благоустройства</w:t>
      </w:r>
    </w:p>
    <w:p w:rsidR="000E36E6" w:rsidRDefault="000E36E6">
      <w:pPr>
        <w:pStyle w:val="ConsPlusNormal"/>
        <w:jc w:val="both"/>
      </w:pPr>
    </w:p>
    <w:p w:rsidR="000E36E6" w:rsidRDefault="000E36E6">
      <w:pPr>
        <w:pStyle w:val="ConsPlusNormal"/>
        <w:ind w:firstLine="540"/>
        <w:jc w:val="both"/>
      </w:pPr>
      <w:r>
        <w:t>1. На территории Московской области ежегодно проводится месячник благоустройства, направленный на приведение территорий в соответствие с нормативными характеристиками.</w:t>
      </w:r>
    </w:p>
    <w:p w:rsidR="000E36E6" w:rsidRDefault="000E36E6">
      <w:pPr>
        <w:pStyle w:val="ConsPlusNormal"/>
        <w:spacing w:before="200"/>
        <w:ind w:firstLine="540"/>
        <w:jc w:val="both"/>
      </w:pPr>
      <w: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0E36E6" w:rsidRDefault="000E36E6">
      <w:pPr>
        <w:pStyle w:val="ConsPlusNormal"/>
        <w:spacing w:before="200"/>
        <w:ind w:firstLine="540"/>
        <w:jc w:val="both"/>
      </w:pPr>
      <w:r>
        <w:t>3. В течение месячника благоустройства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36E6" w:rsidRDefault="000E36E6">
      <w:pPr>
        <w:pStyle w:val="ConsPlusNormal"/>
        <w:spacing w:before="200"/>
        <w:ind w:firstLine="540"/>
        <w:jc w:val="both"/>
      </w:pPr>
      <w:r>
        <w:t>4. С 10 мая каждого года органы местного самоуправления,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0E36E6" w:rsidRDefault="000E36E6">
      <w:pPr>
        <w:pStyle w:val="ConsPlusNormal"/>
        <w:spacing w:before="200"/>
        <w:ind w:firstLine="540"/>
        <w:jc w:val="both"/>
      </w:pPr>
      <w:r>
        <w:t>5. Осуществление работ в течение месячника по благоустройству осуществляется за счет:</w:t>
      </w:r>
    </w:p>
    <w:p w:rsidR="000E36E6" w:rsidRDefault="000E36E6">
      <w:pPr>
        <w:pStyle w:val="ConsPlusNormal"/>
        <w:spacing w:before="200"/>
        <w:ind w:firstLine="540"/>
        <w:jc w:val="both"/>
      </w:pPr>
      <w:r>
        <w:t>а) средств бюджетов муниципальных образований - в отношении объектов благоустройства, находящихся в муниципальной собственности;</w:t>
      </w:r>
    </w:p>
    <w:p w:rsidR="000E36E6" w:rsidRDefault="000E36E6">
      <w:pPr>
        <w:pStyle w:val="ConsPlusNormal"/>
        <w:spacing w:before="200"/>
        <w:ind w:firstLine="540"/>
        <w:jc w:val="both"/>
      </w:pPr>
      <w: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0E36E6" w:rsidRDefault="000E36E6">
      <w:pPr>
        <w:pStyle w:val="ConsPlusNormal"/>
        <w:spacing w:before="200"/>
        <w:ind w:firstLine="540"/>
        <w:jc w:val="both"/>
      </w:pPr>
      <w: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0E36E6" w:rsidRDefault="000E36E6">
      <w:pPr>
        <w:pStyle w:val="ConsPlusNormal"/>
        <w:jc w:val="both"/>
      </w:pPr>
    </w:p>
    <w:p w:rsidR="000E36E6" w:rsidRDefault="000E36E6">
      <w:pPr>
        <w:pStyle w:val="ConsPlusTitle"/>
        <w:ind w:firstLine="540"/>
        <w:jc w:val="both"/>
        <w:outlineLvl w:val="1"/>
      </w:pPr>
      <w:r>
        <w:t>Статья 63. Организация и проведение уборочных работ в зимнее время</w:t>
      </w:r>
    </w:p>
    <w:p w:rsidR="000E36E6" w:rsidRDefault="000E36E6">
      <w:pPr>
        <w:pStyle w:val="ConsPlusNormal"/>
        <w:jc w:val="both"/>
      </w:pPr>
    </w:p>
    <w:p w:rsidR="000E36E6" w:rsidRDefault="000E36E6">
      <w:pPr>
        <w:pStyle w:val="ConsPlusNormal"/>
        <w:ind w:firstLine="540"/>
        <w:jc w:val="both"/>
      </w:pPr>
      <w: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0E36E6" w:rsidRDefault="000E36E6">
      <w:pPr>
        <w:pStyle w:val="ConsPlusNormal"/>
        <w:spacing w:before="200"/>
        <w:ind w:firstLine="540"/>
        <w:jc w:val="both"/>
      </w:pPr>
      <w:r>
        <w:t xml:space="preserve">2. До 1 октября текущего года органы местного самоуправления и дорожные службы должны завершить работы по подготовке мест для приема снега (снегосвалки,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w:t>
      </w:r>
      <w:r>
        <w:lastRenderedPageBreak/>
        <w:t>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0E36E6" w:rsidRDefault="000E36E6">
      <w:pPr>
        <w:pStyle w:val="ConsPlusNormal"/>
        <w:jc w:val="both"/>
      </w:pPr>
      <w:r>
        <w:t xml:space="preserve">(часть 2 в ред. </w:t>
      </w:r>
      <w:hyperlink r:id="rId177">
        <w:r>
          <w:rPr>
            <w:color w:val="0000FF"/>
          </w:rPr>
          <w:t>Закона</w:t>
        </w:r>
      </w:hyperlink>
      <w:r>
        <w:t xml:space="preserve"> Московской области от 25.02.2020 N 11/2020-ОЗ)</w:t>
      </w:r>
    </w:p>
    <w:p w:rsidR="000E36E6" w:rsidRDefault="000E36E6">
      <w:pPr>
        <w:pStyle w:val="ConsPlusNormal"/>
        <w:spacing w:before="200"/>
        <w:ind w:firstLine="540"/>
        <w:jc w:val="both"/>
      </w:pPr>
      <w: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0E36E6" w:rsidRDefault="000E36E6">
      <w:pPr>
        <w:pStyle w:val="ConsPlusNormal"/>
        <w:spacing w:before="200"/>
        <w:ind w:firstLine="540"/>
        <w:jc w:val="both"/>
      </w:pPr>
      <w: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0E36E6" w:rsidRDefault="000E36E6">
      <w:pPr>
        <w:pStyle w:val="ConsPlusNormal"/>
        <w:spacing w:before="200"/>
        <w:ind w:firstLine="540"/>
        <w:jc w:val="both"/>
      </w:pPr>
      <w: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0E36E6" w:rsidRDefault="000E36E6">
      <w:pPr>
        <w:pStyle w:val="ConsPlusNormal"/>
        <w:spacing w:before="200"/>
        <w:ind w:firstLine="540"/>
        <w:jc w:val="both"/>
      </w:pPr>
      <w:r>
        <w:t>6. Запрещается:</w:t>
      </w:r>
    </w:p>
    <w:p w:rsidR="000E36E6" w:rsidRDefault="000E36E6">
      <w:pPr>
        <w:pStyle w:val="ConsPlusNormal"/>
        <w:spacing w:before="200"/>
        <w:ind w:firstLine="540"/>
        <w:jc w:val="both"/>
      </w:pPr>
      <w: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0E36E6" w:rsidRDefault="000E36E6">
      <w:pPr>
        <w:pStyle w:val="ConsPlusNormal"/>
        <w:spacing w:before="200"/>
        <w:ind w:firstLine="540"/>
        <w:jc w:val="both"/>
      </w:pPr>
      <w: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0E36E6" w:rsidRDefault="000E36E6">
      <w:pPr>
        <w:pStyle w:val="ConsPlusNormal"/>
        <w:spacing w:before="200"/>
        <w:ind w:firstLine="540"/>
        <w:jc w:val="both"/>
      </w:pPr>
      <w:r>
        <w:t>7. К первоочередным мероприятиям зимней уборки улиц, дорог и магистралей относятся:</w:t>
      </w:r>
    </w:p>
    <w:p w:rsidR="000E36E6" w:rsidRDefault="000E36E6">
      <w:pPr>
        <w:pStyle w:val="ConsPlusNormal"/>
        <w:spacing w:before="200"/>
        <w:ind w:firstLine="540"/>
        <w:jc w:val="both"/>
      </w:pPr>
      <w:r>
        <w:t>а) обработка проезжей части дорог противогололедными средствами;</w:t>
      </w:r>
    </w:p>
    <w:p w:rsidR="000E36E6" w:rsidRDefault="000E36E6">
      <w:pPr>
        <w:pStyle w:val="ConsPlusNormal"/>
        <w:spacing w:before="200"/>
        <w:ind w:firstLine="540"/>
        <w:jc w:val="both"/>
      </w:pPr>
      <w:r>
        <w:t>б) сгребание и подметание снега;</w:t>
      </w:r>
    </w:p>
    <w:p w:rsidR="000E36E6" w:rsidRDefault="000E36E6">
      <w:pPr>
        <w:pStyle w:val="ConsPlusNormal"/>
        <w:spacing w:before="200"/>
        <w:ind w:firstLine="540"/>
        <w:jc w:val="both"/>
      </w:pPr>
      <w:r>
        <w:t>в) формирование снежного вала для последующего вывоза;</w:t>
      </w:r>
    </w:p>
    <w:p w:rsidR="000E36E6" w:rsidRDefault="000E36E6">
      <w:pPr>
        <w:pStyle w:val="ConsPlusNormal"/>
        <w:spacing w:before="200"/>
        <w:ind w:firstLine="540"/>
        <w:jc w:val="both"/>
      </w:pPr>
      <w: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0E36E6" w:rsidRDefault="000E36E6">
      <w:pPr>
        <w:pStyle w:val="ConsPlusNormal"/>
        <w:spacing w:before="200"/>
        <w:ind w:firstLine="540"/>
        <w:jc w:val="both"/>
      </w:pPr>
      <w:r>
        <w:t>8. К мероприятиям второй очереди относятся:</w:t>
      </w:r>
    </w:p>
    <w:p w:rsidR="000E36E6" w:rsidRDefault="000E36E6">
      <w:pPr>
        <w:pStyle w:val="ConsPlusNormal"/>
        <w:spacing w:before="200"/>
        <w:ind w:firstLine="540"/>
        <w:jc w:val="both"/>
      </w:pPr>
      <w:r>
        <w:t>а) удаление снега (вывоз);</w:t>
      </w:r>
    </w:p>
    <w:p w:rsidR="000E36E6" w:rsidRDefault="000E36E6">
      <w:pPr>
        <w:pStyle w:val="ConsPlusNormal"/>
        <w:spacing w:before="200"/>
        <w:ind w:firstLine="540"/>
        <w:jc w:val="both"/>
      </w:pPr>
      <w:r>
        <w:t>б) зачистка дорожных лотков после удаления снега с проезжей части;</w:t>
      </w:r>
    </w:p>
    <w:p w:rsidR="000E36E6" w:rsidRDefault="000E36E6">
      <w:pPr>
        <w:pStyle w:val="ConsPlusNormal"/>
        <w:spacing w:before="200"/>
        <w:ind w:firstLine="540"/>
        <w:jc w:val="both"/>
      </w:pPr>
      <w:r>
        <w:t>в) скалывание льда и уборка снежно-ледяных образований.</w:t>
      </w:r>
    </w:p>
    <w:p w:rsidR="000E36E6" w:rsidRDefault="000E36E6">
      <w:pPr>
        <w:pStyle w:val="ConsPlusNormal"/>
        <w:spacing w:before="200"/>
        <w:ind w:firstLine="540"/>
        <w:jc w:val="both"/>
      </w:pPr>
      <w: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0E36E6" w:rsidRDefault="000E36E6">
      <w:pPr>
        <w:pStyle w:val="ConsPlusNormal"/>
        <w:spacing w:before="200"/>
        <w:ind w:firstLine="540"/>
        <w:jc w:val="both"/>
      </w:pPr>
      <w: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площади и площадки для посетителей общественных зданий, пешеходные коммуникации до входных площадок и входные площадки входов для посетителей общественных зданий и иные места массового пребывания граждан.</w:t>
      </w:r>
    </w:p>
    <w:p w:rsidR="000E36E6" w:rsidRDefault="000E36E6">
      <w:pPr>
        <w:pStyle w:val="ConsPlusNormal"/>
        <w:jc w:val="both"/>
      </w:pPr>
      <w:r>
        <w:t xml:space="preserve">(часть 10 в ред. </w:t>
      </w:r>
      <w:hyperlink r:id="rId178">
        <w:r>
          <w:rPr>
            <w:color w:val="0000FF"/>
          </w:rPr>
          <w:t>Закона</w:t>
        </w:r>
      </w:hyperlink>
      <w:r>
        <w:t xml:space="preserve"> Московской области от 20.09.2021 N 176/2021-ОЗ)</w:t>
      </w:r>
    </w:p>
    <w:p w:rsidR="000E36E6" w:rsidRDefault="000E36E6">
      <w:pPr>
        <w:pStyle w:val="ConsPlusNormal"/>
        <w:spacing w:before="200"/>
        <w:ind w:firstLine="540"/>
        <w:jc w:val="both"/>
      </w:pPr>
      <w: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0E36E6" w:rsidRDefault="000E36E6">
      <w:pPr>
        <w:pStyle w:val="ConsPlusNormal"/>
        <w:spacing w:before="200"/>
        <w:ind w:firstLine="540"/>
        <w:jc w:val="both"/>
      </w:pPr>
      <w:r>
        <w:lastRenderedPageBreak/>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0E36E6" w:rsidRDefault="000E36E6">
      <w:pPr>
        <w:pStyle w:val="ConsPlusNormal"/>
        <w:spacing w:before="200"/>
        <w:ind w:firstLine="540"/>
        <w:jc w:val="both"/>
      </w:pPr>
      <w:r>
        <w:t>13. Формирование снежных валов не допускается:</w:t>
      </w:r>
    </w:p>
    <w:p w:rsidR="000E36E6" w:rsidRDefault="000E36E6">
      <w:pPr>
        <w:pStyle w:val="ConsPlusNormal"/>
        <w:spacing w:before="200"/>
        <w:ind w:firstLine="540"/>
        <w:jc w:val="both"/>
      </w:pPr>
      <w:r>
        <w:t>а) на перекрестках и вблизи железнодорожных переездов;</w:t>
      </w:r>
    </w:p>
    <w:p w:rsidR="000E36E6" w:rsidRDefault="000E36E6">
      <w:pPr>
        <w:pStyle w:val="ConsPlusNormal"/>
        <w:spacing w:before="200"/>
        <w:ind w:firstLine="540"/>
        <w:jc w:val="both"/>
      </w:pPr>
      <w:r>
        <w:t>б) на тротуарах.</w:t>
      </w:r>
    </w:p>
    <w:p w:rsidR="000E36E6" w:rsidRDefault="000E36E6">
      <w:pPr>
        <w:pStyle w:val="ConsPlusNormal"/>
        <w:spacing w:before="200"/>
        <w:ind w:firstLine="540"/>
        <w:jc w:val="both"/>
      </w:pPr>
      <w: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0E36E6" w:rsidRDefault="000E36E6">
      <w:pPr>
        <w:pStyle w:val="ConsPlusNormal"/>
        <w:spacing w:before="200"/>
        <w:ind w:firstLine="540"/>
        <w:jc w:val="both"/>
      </w:pPr>
      <w: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0E36E6" w:rsidRDefault="000E36E6">
      <w:pPr>
        <w:pStyle w:val="ConsPlusNormal"/>
        <w:spacing w:before="200"/>
        <w:ind w:firstLine="540"/>
        <w:jc w:val="both"/>
      </w:pPr>
      <w:r>
        <w:t>а) на остановках общественного пассажирского транспорта - на длину остановки;</w:t>
      </w:r>
    </w:p>
    <w:p w:rsidR="000E36E6" w:rsidRDefault="000E36E6">
      <w:pPr>
        <w:pStyle w:val="ConsPlusNormal"/>
        <w:spacing w:before="200"/>
        <w:ind w:firstLine="540"/>
        <w:jc w:val="both"/>
      </w:pPr>
      <w:r>
        <w:t>б) на переходах, имеющих разметку - на ширину разметки;</w:t>
      </w:r>
    </w:p>
    <w:p w:rsidR="000E36E6" w:rsidRDefault="000E36E6">
      <w:pPr>
        <w:pStyle w:val="ConsPlusNormal"/>
        <w:spacing w:before="200"/>
        <w:ind w:firstLine="540"/>
        <w:jc w:val="both"/>
      </w:pPr>
      <w:r>
        <w:t>в) на переходах, не имеющих разметку - не менее 5 м.</w:t>
      </w:r>
    </w:p>
    <w:p w:rsidR="000E36E6" w:rsidRDefault="000E36E6">
      <w:pPr>
        <w:pStyle w:val="ConsPlusNormal"/>
        <w:spacing w:before="200"/>
        <w:ind w:firstLine="540"/>
        <w:jc w:val="both"/>
      </w:pPr>
      <w: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0E36E6" w:rsidRDefault="000E36E6">
      <w:pPr>
        <w:pStyle w:val="ConsPlusNormal"/>
        <w:spacing w:before="200"/>
        <w:ind w:firstLine="540"/>
        <w:jc w:val="both"/>
      </w:pPr>
      <w:r>
        <w:t>Места временного складирования снега после снеготаяния должны быть очищены от загрязнений и благоустроены.</w:t>
      </w:r>
    </w:p>
    <w:p w:rsidR="000E36E6" w:rsidRDefault="000E36E6">
      <w:pPr>
        <w:pStyle w:val="ConsPlusNormal"/>
        <w:jc w:val="both"/>
      </w:pPr>
      <w:r>
        <w:t xml:space="preserve">(в ред. </w:t>
      </w:r>
      <w:hyperlink r:id="rId179">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0E36E6" w:rsidRDefault="000E36E6">
      <w:pPr>
        <w:pStyle w:val="ConsPlusNormal"/>
        <w:spacing w:before="200"/>
        <w:ind w:firstLine="540"/>
        <w:jc w:val="both"/>
      </w:pPr>
      <w: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0E36E6" w:rsidRDefault="000E36E6">
      <w:pPr>
        <w:pStyle w:val="ConsPlusNormal"/>
        <w:spacing w:before="200"/>
        <w:ind w:firstLine="540"/>
        <w:jc w:val="both"/>
      </w:pPr>
      <w: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0E36E6" w:rsidRDefault="000E36E6">
      <w:pPr>
        <w:pStyle w:val="ConsPlusNormal"/>
        <w:spacing w:before="200"/>
        <w:ind w:firstLine="540"/>
        <w:jc w:val="both"/>
      </w:pPr>
      <w: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0E36E6" w:rsidRDefault="000E36E6">
      <w:pPr>
        <w:pStyle w:val="ConsPlusNormal"/>
        <w:spacing w:before="200"/>
        <w:ind w:firstLine="540"/>
        <w:jc w:val="both"/>
      </w:pPr>
      <w: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0E36E6" w:rsidRDefault="000E36E6">
      <w:pPr>
        <w:pStyle w:val="ConsPlusNormal"/>
        <w:spacing w:before="200"/>
        <w:ind w:firstLine="540"/>
        <w:jc w:val="both"/>
      </w:pPr>
      <w: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0E36E6" w:rsidRDefault="000E36E6">
      <w:pPr>
        <w:pStyle w:val="ConsPlusNormal"/>
        <w:spacing w:before="200"/>
        <w:ind w:firstLine="540"/>
        <w:jc w:val="both"/>
      </w:pPr>
      <w:r>
        <w:t xml:space="preserve">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w:t>
      </w:r>
      <w:r>
        <w:lastRenderedPageBreak/>
        <w:t>обработку не должно превышать двенадцати часов после окончания снегопада.</w:t>
      </w:r>
    </w:p>
    <w:p w:rsidR="000E36E6" w:rsidRDefault="000E36E6">
      <w:pPr>
        <w:pStyle w:val="ConsPlusNormal"/>
        <w:jc w:val="both"/>
      </w:pPr>
    </w:p>
    <w:p w:rsidR="000E36E6" w:rsidRDefault="000E36E6">
      <w:pPr>
        <w:pStyle w:val="ConsPlusTitle"/>
        <w:ind w:firstLine="540"/>
        <w:jc w:val="both"/>
        <w:outlineLvl w:val="1"/>
      </w:pPr>
      <w:r>
        <w:t>Статья 64. Организация и проведение уборочных работ в летнее время</w:t>
      </w:r>
    </w:p>
    <w:p w:rsidR="000E36E6" w:rsidRDefault="000E36E6">
      <w:pPr>
        <w:pStyle w:val="ConsPlusNormal"/>
        <w:jc w:val="both"/>
      </w:pPr>
    </w:p>
    <w:p w:rsidR="000E36E6" w:rsidRDefault="000E36E6">
      <w:pPr>
        <w:pStyle w:val="ConsPlusNormal"/>
        <w:ind w:firstLine="540"/>
        <w:jc w:val="both"/>
      </w:pPr>
      <w: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0E36E6" w:rsidRDefault="000E36E6">
      <w:pPr>
        <w:pStyle w:val="ConsPlusNormal"/>
        <w:spacing w:before="200"/>
        <w:ind w:firstLine="540"/>
        <w:jc w:val="both"/>
      </w:pPr>
      <w:r>
        <w:t>2. Подметание дворовых территорий, внутридворовых проездов и тротуаров от загрязнений,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0E36E6" w:rsidRDefault="000E36E6">
      <w:pPr>
        <w:pStyle w:val="ConsPlusNormal"/>
        <w:jc w:val="both"/>
      </w:pPr>
      <w:r>
        <w:t xml:space="preserve">(в ред. </w:t>
      </w:r>
      <w:hyperlink r:id="rId180">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3. Дорожки и площадки парков, скверов, бульваров должны быть очищены от листьев и других видимых загрязнений.</w:t>
      </w:r>
    </w:p>
    <w:p w:rsidR="000E36E6" w:rsidRDefault="000E36E6">
      <w:pPr>
        <w:pStyle w:val="ConsPlusNormal"/>
        <w:jc w:val="both"/>
      </w:pPr>
      <w:r>
        <w:t xml:space="preserve">(в ред. </w:t>
      </w:r>
      <w:hyperlink r:id="rId181">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0E36E6" w:rsidRDefault="000E36E6">
      <w:pPr>
        <w:pStyle w:val="ConsPlusNormal"/>
        <w:spacing w:before="200"/>
        <w:ind w:firstLine="540"/>
        <w:jc w:val="both"/>
      </w:pPr>
      <w: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0E36E6" w:rsidRDefault="000E36E6">
      <w:pPr>
        <w:pStyle w:val="ConsPlusNormal"/>
        <w:spacing w:before="200"/>
        <w:ind w:firstLine="540"/>
        <w:jc w:val="both"/>
      </w:pPr>
      <w:r>
        <w:t>6. Мойка дорожных покрытий площадей и улиц производится предпочтительно в ночное время.</w:t>
      </w:r>
    </w:p>
    <w:p w:rsidR="000E36E6" w:rsidRDefault="000E36E6">
      <w:pPr>
        <w:pStyle w:val="ConsPlusNormal"/>
        <w:spacing w:before="200"/>
        <w:ind w:firstLine="540"/>
        <w:jc w:val="both"/>
      </w:pPr>
      <w: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0E36E6" w:rsidRDefault="000E36E6">
      <w:pPr>
        <w:pStyle w:val="ConsPlusNormal"/>
        <w:jc w:val="both"/>
      </w:pPr>
      <w:r>
        <w:t xml:space="preserve">(в ред. </w:t>
      </w:r>
      <w:hyperlink r:id="rId182">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 xml:space="preserve">8. Утратила силу. - </w:t>
      </w:r>
      <w:hyperlink r:id="rId183">
        <w:r>
          <w:rPr>
            <w:color w:val="0000FF"/>
          </w:rPr>
          <w:t>Закон</w:t>
        </w:r>
      </w:hyperlink>
      <w:r>
        <w:t xml:space="preserve"> Московской области от 20.09.2021 N 176/2021-ОЗ.</w:t>
      </w:r>
    </w:p>
    <w:p w:rsidR="000E36E6" w:rsidRDefault="000E36E6">
      <w:pPr>
        <w:pStyle w:val="ConsPlusNormal"/>
        <w:jc w:val="both"/>
      </w:pPr>
    </w:p>
    <w:p w:rsidR="000E36E6" w:rsidRDefault="000E36E6">
      <w:pPr>
        <w:pStyle w:val="ConsPlusTitle"/>
        <w:ind w:firstLine="540"/>
        <w:jc w:val="both"/>
        <w:outlineLvl w:val="1"/>
      </w:pPr>
      <w:r>
        <w:t>Статья 65. Содержание домашнего скота и птицы</w:t>
      </w:r>
    </w:p>
    <w:p w:rsidR="000E36E6" w:rsidRDefault="000E36E6">
      <w:pPr>
        <w:pStyle w:val="ConsPlusNormal"/>
        <w:jc w:val="both"/>
      </w:pPr>
    </w:p>
    <w:p w:rsidR="000E36E6" w:rsidRDefault="000E36E6">
      <w:pPr>
        <w:pStyle w:val="ConsPlusNormal"/>
        <w:ind w:firstLine="540"/>
        <w:jc w:val="both"/>
      </w:pPr>
      <w: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0E36E6" w:rsidRDefault="000E36E6">
      <w:pPr>
        <w:pStyle w:val="ConsPlusNormal"/>
        <w:spacing w:before="200"/>
        <w:ind w:firstLine="540"/>
        <w:jc w:val="both"/>
      </w:pPr>
      <w: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0E36E6" w:rsidRDefault="000E36E6">
      <w:pPr>
        <w:pStyle w:val="ConsPlusNormal"/>
        <w:spacing w:before="200"/>
        <w:ind w:firstLine="540"/>
        <w:jc w:val="both"/>
      </w:pPr>
      <w: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0E36E6" w:rsidRDefault="000E36E6">
      <w:pPr>
        <w:pStyle w:val="ConsPlusNormal"/>
        <w:spacing w:before="200"/>
        <w:ind w:firstLine="540"/>
        <w:jc w:val="both"/>
      </w:pPr>
      <w: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0E36E6" w:rsidRDefault="000E36E6">
      <w:pPr>
        <w:pStyle w:val="ConsPlusNormal"/>
        <w:spacing w:before="200"/>
        <w:ind w:firstLine="540"/>
        <w:jc w:val="both"/>
      </w:pPr>
      <w:r>
        <w:t>Выпас скота и птицы на территориях улиц, в полосе отвода автомобильных дорог, садах, скверах, лесопарках, рекреационных зонах муниципальных образований запрещается.</w:t>
      </w:r>
    </w:p>
    <w:p w:rsidR="000E36E6" w:rsidRDefault="000E36E6">
      <w:pPr>
        <w:pStyle w:val="ConsPlusNormal"/>
        <w:jc w:val="both"/>
      </w:pPr>
      <w:r>
        <w:t xml:space="preserve">(в ред. </w:t>
      </w:r>
      <w:hyperlink r:id="rId184">
        <w:r>
          <w:rPr>
            <w:color w:val="0000FF"/>
          </w:rPr>
          <w:t>Закона</w:t>
        </w:r>
      </w:hyperlink>
      <w:r>
        <w:t xml:space="preserve"> Московской области от 20.09.2021 N 176/2021-ОЗ)</w:t>
      </w:r>
    </w:p>
    <w:p w:rsidR="000E36E6" w:rsidRDefault="000E36E6">
      <w:pPr>
        <w:pStyle w:val="ConsPlusNormal"/>
        <w:spacing w:before="200"/>
        <w:ind w:firstLine="540"/>
        <w:jc w:val="both"/>
      </w:pPr>
      <w:r>
        <w:lastRenderedPageBreak/>
        <w:t>3. 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w:t>
      </w:r>
    </w:p>
    <w:p w:rsidR="000E36E6" w:rsidRDefault="000E36E6">
      <w:pPr>
        <w:pStyle w:val="ConsPlusNormal"/>
        <w:spacing w:before="200"/>
        <w:ind w:firstLine="540"/>
        <w:jc w:val="both"/>
      </w:pPr>
      <w:r>
        <w:t>Запрещается прогонять животных по пешеходным дорожкам и мостикам.</w:t>
      </w:r>
    </w:p>
    <w:p w:rsidR="000E36E6" w:rsidRDefault="000E36E6">
      <w:pPr>
        <w:pStyle w:val="ConsPlusNormal"/>
        <w:jc w:val="both"/>
      </w:pPr>
    </w:p>
    <w:p w:rsidR="000E36E6" w:rsidRDefault="000E36E6">
      <w:pPr>
        <w:pStyle w:val="ConsPlusTitle"/>
        <w:ind w:firstLine="540"/>
        <w:jc w:val="both"/>
        <w:outlineLvl w:val="1"/>
      </w:pPr>
      <w:r>
        <w:t xml:space="preserve">Статья 66. Утратила силу. - </w:t>
      </w:r>
      <w:hyperlink r:id="rId185">
        <w:r>
          <w:rPr>
            <w:color w:val="0000FF"/>
          </w:rPr>
          <w:t>Закон</w:t>
        </w:r>
      </w:hyperlink>
      <w:r>
        <w:t xml:space="preserve"> Московской области от 09.07.2019 N 143/2019-ОЗ.</w:t>
      </w:r>
    </w:p>
    <w:p w:rsidR="000E36E6" w:rsidRDefault="000E36E6">
      <w:pPr>
        <w:pStyle w:val="ConsPlusNormal"/>
        <w:jc w:val="both"/>
      </w:pPr>
    </w:p>
    <w:p w:rsidR="000E36E6" w:rsidRDefault="000E36E6">
      <w:pPr>
        <w:pStyle w:val="ConsPlusTitle"/>
        <w:ind w:firstLine="540"/>
        <w:jc w:val="both"/>
        <w:outlineLvl w:val="1"/>
      </w:pPr>
      <w:r>
        <w:t>Статья 66.1. Правила выгула домашних животных</w:t>
      </w:r>
    </w:p>
    <w:p w:rsidR="000E36E6" w:rsidRDefault="000E36E6">
      <w:pPr>
        <w:pStyle w:val="ConsPlusNormal"/>
        <w:ind w:firstLine="540"/>
        <w:jc w:val="both"/>
      </w:pPr>
      <w:r>
        <w:t xml:space="preserve">(введена </w:t>
      </w:r>
      <w:hyperlink r:id="rId186">
        <w:r>
          <w:rPr>
            <w:color w:val="0000FF"/>
          </w:rPr>
          <w:t>Законом</w:t>
        </w:r>
      </w:hyperlink>
      <w:r>
        <w:t xml:space="preserve"> Московской области от 08.06.2021 N 101/2021-ОЗ)</w:t>
      </w:r>
    </w:p>
    <w:p w:rsidR="000E36E6" w:rsidRDefault="000E36E6">
      <w:pPr>
        <w:pStyle w:val="ConsPlusNormal"/>
        <w:jc w:val="both"/>
      </w:pPr>
    </w:p>
    <w:p w:rsidR="000E36E6" w:rsidRDefault="000E36E6">
      <w:pPr>
        <w:pStyle w:val="ConsPlusNormal"/>
        <w:ind w:firstLine="540"/>
        <w:jc w:val="both"/>
      </w:pPr>
      <w:r>
        <w:t>1. Выгул домашних животных должен осуществляться при условии обязательного обеспечения безопасности граждан, домашних животных, сохранности имущества физических и юридических лиц.</w:t>
      </w:r>
    </w:p>
    <w:p w:rsidR="000E36E6" w:rsidRDefault="000E36E6">
      <w:pPr>
        <w:pStyle w:val="ConsPlusNormal"/>
        <w:spacing w:before="200"/>
        <w:ind w:firstLine="540"/>
        <w:jc w:val="both"/>
      </w:pPr>
      <w:r>
        <w:t>2. Не допускается причинение ущерба чужому имуществу или здоровью человека физическим воздействием домашнего животного.</w:t>
      </w:r>
    </w:p>
    <w:p w:rsidR="000E36E6" w:rsidRDefault="000E36E6">
      <w:pPr>
        <w:pStyle w:val="ConsPlusNormal"/>
        <w:spacing w:before="200"/>
        <w:ind w:firstLine="540"/>
        <w:jc w:val="both"/>
      </w:pPr>
      <w:r>
        <w:t>3. Владелец домашнего животного или лицо, осуществляющее выгул домашнего животного, за исключением собак-проводников, обязаны соблюдать следующие правила:</w:t>
      </w:r>
    </w:p>
    <w:p w:rsidR="000E36E6" w:rsidRDefault="000E36E6">
      <w:pPr>
        <w:pStyle w:val="ConsPlusNormal"/>
        <w:spacing w:before="200"/>
        <w:ind w:firstLine="540"/>
        <w:jc w:val="both"/>
      </w:pPr>
      <w:r>
        <w:t>1) устранять загрязнения общественных мест, включая помещения общего пользования многоквартирных домов;</w:t>
      </w:r>
    </w:p>
    <w:p w:rsidR="000E36E6" w:rsidRDefault="000E36E6">
      <w:pPr>
        <w:pStyle w:val="ConsPlusNormal"/>
        <w:spacing w:before="200"/>
        <w:ind w:firstLine="540"/>
        <w:jc w:val="both"/>
      </w:pPr>
      <w:r>
        <w:t>2) не допускать выгула домашних животных вне мест, определенных решением органов местного самоуправления городских округов Московской области для выгула домашних животных;</w:t>
      </w:r>
    </w:p>
    <w:p w:rsidR="000E36E6" w:rsidRDefault="000E36E6">
      <w:pPr>
        <w:pStyle w:val="ConsPlusNormal"/>
        <w:spacing w:before="200"/>
        <w:ind w:firstLine="540"/>
        <w:jc w:val="both"/>
      </w:pPr>
      <w:r>
        <w:t>3) не допускать передвижения собак без поводка и намордника или иных средств контроля при пересечении проезжей части автомобильной дороги, в помещениях общего пользования многоквартирных домов, во дворах таких домов, на спортивных площадках, на территориях, прилегающих к образовательным и медицинским организациям, и иных общественных местах;</w:t>
      </w:r>
    </w:p>
    <w:p w:rsidR="000E36E6" w:rsidRDefault="000E36E6">
      <w:pPr>
        <w:pStyle w:val="ConsPlusNormal"/>
        <w:spacing w:before="200"/>
        <w:ind w:firstLine="540"/>
        <w:jc w:val="both"/>
      </w:pPr>
      <w:r>
        <w:t>4) не допускать нахождения собак на детских площадках, на территориях дошкольных образовательных и общеобразовательных организаций;</w:t>
      </w:r>
    </w:p>
    <w:p w:rsidR="000E36E6" w:rsidRDefault="000E36E6">
      <w:pPr>
        <w:pStyle w:val="ConsPlusNormal"/>
        <w:spacing w:before="200"/>
        <w:ind w:firstLine="540"/>
        <w:jc w:val="both"/>
      </w:pPr>
      <w:r>
        <w:t>5) не допускать передвижения щенков в возрасте до трех месяцев и декоративных собак ростом до 25 сантиметров в холке в общественных местах без поводка;</w:t>
      </w:r>
    </w:p>
    <w:p w:rsidR="000E36E6" w:rsidRDefault="000E36E6">
      <w:pPr>
        <w:pStyle w:val="ConsPlusNormal"/>
        <w:spacing w:before="200"/>
        <w:ind w:firstLine="540"/>
        <w:jc w:val="both"/>
      </w:pPr>
      <w:r>
        <w:t>6) не допускать оставления собак в общественных местах без присмотра.</w:t>
      </w:r>
    </w:p>
    <w:p w:rsidR="000E36E6" w:rsidRDefault="000E36E6">
      <w:pPr>
        <w:pStyle w:val="ConsPlusNormal"/>
        <w:spacing w:before="200"/>
        <w:ind w:firstLine="540"/>
        <w:jc w:val="both"/>
      </w:pPr>
      <w:r>
        <w:t>4. Лицо, осуществляющее выгул домашнего животного, обязано не допускать повреждения и уничтожения домашними животными элементов объектов благоустройства территории, включая зеленые насаждения.</w:t>
      </w:r>
    </w:p>
    <w:p w:rsidR="000E36E6" w:rsidRDefault="000E36E6">
      <w:pPr>
        <w:pStyle w:val="ConsPlusNormal"/>
        <w:spacing w:before="200"/>
        <w:ind w:firstLine="540"/>
        <w:jc w:val="both"/>
      </w:pPr>
      <w:r>
        <w:t>5. Свободный выгул домашних животных может осуществляться на территории, принадлежащей их владельцам на праве собственности или ином законном основании, огороженной способом, не допускающим самостоятельного выхода животного за ее пределы.</w:t>
      </w:r>
    </w:p>
    <w:p w:rsidR="000E36E6" w:rsidRDefault="000E36E6">
      <w:pPr>
        <w:pStyle w:val="ConsPlusNormal"/>
        <w:jc w:val="both"/>
      </w:pPr>
    </w:p>
    <w:p w:rsidR="000E36E6" w:rsidRDefault="000E36E6">
      <w:pPr>
        <w:pStyle w:val="ConsPlusTitle"/>
        <w:ind w:firstLine="540"/>
        <w:jc w:val="both"/>
        <w:outlineLvl w:val="1"/>
      </w:pPr>
      <w:r>
        <w:t xml:space="preserve">Статья 67. Утратила силу. - </w:t>
      </w:r>
      <w:hyperlink r:id="rId187">
        <w:r>
          <w:rPr>
            <w:color w:val="0000FF"/>
          </w:rPr>
          <w:t>Закон</w:t>
        </w:r>
      </w:hyperlink>
      <w:r>
        <w:t xml:space="preserve"> Московской области от 19.07.2016 N 113/2016-ОЗ.</w:t>
      </w:r>
    </w:p>
    <w:p w:rsidR="000E36E6" w:rsidRDefault="000E36E6">
      <w:pPr>
        <w:pStyle w:val="ConsPlusNormal"/>
        <w:jc w:val="both"/>
      </w:pPr>
    </w:p>
    <w:p w:rsidR="000E36E6" w:rsidRDefault="000E36E6">
      <w:pPr>
        <w:pStyle w:val="ConsPlusTitle"/>
        <w:jc w:val="center"/>
        <w:outlineLvl w:val="0"/>
      </w:pPr>
      <w:r>
        <w:t>Раздел V. ОРГАНИЗАЦИЯ И ПРОИЗВОДСТВО РАБОТ ПО УБОРКЕ</w:t>
      </w:r>
    </w:p>
    <w:p w:rsidR="000E36E6" w:rsidRDefault="000E36E6">
      <w:pPr>
        <w:pStyle w:val="ConsPlusTitle"/>
        <w:jc w:val="center"/>
      </w:pPr>
      <w:r>
        <w:t>И СОДЕРЖАНИЮ ТЕРРИТОРИЙ</w:t>
      </w:r>
    </w:p>
    <w:p w:rsidR="000E36E6" w:rsidRDefault="000E36E6">
      <w:pPr>
        <w:pStyle w:val="ConsPlusNormal"/>
        <w:jc w:val="center"/>
      </w:pPr>
      <w:r>
        <w:t xml:space="preserve">(в ред. </w:t>
      </w:r>
      <w:hyperlink r:id="rId188">
        <w:r>
          <w:rPr>
            <w:color w:val="0000FF"/>
          </w:rPr>
          <w:t>Закона</w:t>
        </w:r>
      </w:hyperlink>
      <w:r>
        <w:t xml:space="preserve"> Московской области</w:t>
      </w:r>
    </w:p>
    <w:p w:rsidR="000E36E6" w:rsidRDefault="000E36E6">
      <w:pPr>
        <w:pStyle w:val="ConsPlusNormal"/>
        <w:jc w:val="center"/>
      </w:pPr>
      <w:r>
        <w:t>от 18.05.2020 N 93/2020-ОЗ)</w:t>
      </w:r>
    </w:p>
    <w:p w:rsidR="000E36E6" w:rsidRDefault="000E36E6">
      <w:pPr>
        <w:pStyle w:val="ConsPlusNormal"/>
        <w:jc w:val="both"/>
      </w:pPr>
    </w:p>
    <w:p w:rsidR="000E36E6" w:rsidRDefault="000E36E6">
      <w:pPr>
        <w:pStyle w:val="ConsPlusTitle"/>
        <w:ind w:firstLine="540"/>
        <w:jc w:val="both"/>
        <w:outlineLvl w:val="1"/>
      </w:pPr>
      <w:r>
        <w:t>Статья 68.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p w:rsidR="000E36E6" w:rsidRDefault="000E36E6">
      <w:pPr>
        <w:pStyle w:val="ConsPlusNormal"/>
        <w:jc w:val="both"/>
      </w:pPr>
    </w:p>
    <w:p w:rsidR="000E36E6" w:rsidRDefault="000E36E6">
      <w:pPr>
        <w:pStyle w:val="ConsPlusNormal"/>
        <w:ind w:firstLine="540"/>
        <w:jc w:val="both"/>
      </w:pPr>
      <w:bookmarkStart w:id="12" w:name="P1166"/>
      <w:bookmarkEnd w:id="12"/>
      <w:r>
        <w:t>1. Обязанности по организации и/или производству работ по уборке и содержанию территорий и иных объектов возлагаются:</w:t>
      </w:r>
    </w:p>
    <w:p w:rsidR="000E36E6" w:rsidRDefault="000E36E6">
      <w:pPr>
        <w:pStyle w:val="ConsPlusNormal"/>
        <w:spacing w:before="200"/>
        <w:ind w:firstLine="540"/>
        <w:jc w:val="both"/>
      </w:pPr>
      <w:r>
        <w:t xml:space="preserve">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w:t>
      </w:r>
      <w:r>
        <w:lastRenderedPageBreak/>
        <w:t>зданий и сооружений, установки средств размещения информации, рекламных конструкций - на заказчиков и производителей работ;</w:t>
      </w:r>
    </w:p>
    <w:p w:rsidR="000E36E6" w:rsidRDefault="000E36E6">
      <w:pPr>
        <w:pStyle w:val="ConsPlusNormal"/>
        <w:jc w:val="both"/>
      </w:pPr>
      <w:r>
        <w:t xml:space="preserve">(в ред. </w:t>
      </w:r>
      <w:hyperlink r:id="rId189">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0E36E6" w:rsidRDefault="000E36E6">
      <w:pPr>
        <w:pStyle w:val="ConsPlusNormal"/>
        <w:spacing w:before="200"/>
        <w:ind w:firstLine="540"/>
        <w:jc w:val="both"/>
      </w:pPr>
      <w:r>
        <w:t>в) по уборке и содержанию мест временной уличной торговли - на собственников, владельцев или пользователей объектов торговли;</w:t>
      </w:r>
    </w:p>
    <w:p w:rsidR="000E36E6" w:rsidRDefault="000E36E6">
      <w:pPr>
        <w:pStyle w:val="ConsPlusNormal"/>
        <w:jc w:val="both"/>
      </w:pPr>
      <w:r>
        <w:t xml:space="preserve">(в ред. </w:t>
      </w:r>
      <w:hyperlink r:id="rId190">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0E36E6" w:rsidRDefault="000E36E6">
      <w:pPr>
        <w:pStyle w:val="ConsPlusNormal"/>
        <w:spacing w:before="200"/>
        <w:ind w:firstLine="540"/>
        <w:jc w:val="both"/>
      </w:pPr>
      <w: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0E36E6" w:rsidRDefault="000E36E6">
      <w:pPr>
        <w:pStyle w:val="ConsPlusNormal"/>
        <w:jc w:val="both"/>
      </w:pPr>
      <w:r>
        <w:t xml:space="preserve">(в ред. </w:t>
      </w:r>
      <w:hyperlink r:id="rId191">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е)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rsidR="000E36E6" w:rsidRDefault="000E36E6">
      <w:pPr>
        <w:pStyle w:val="ConsPlusNormal"/>
        <w:jc w:val="both"/>
      </w:pPr>
      <w:r>
        <w:t xml:space="preserve">(в ред. </w:t>
      </w:r>
      <w:hyperlink r:id="rId192">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0E36E6" w:rsidRDefault="000E36E6">
      <w:pPr>
        <w:pStyle w:val="ConsPlusNormal"/>
        <w:spacing w:before="200"/>
        <w:ind w:firstLine="540"/>
        <w:jc w:val="both"/>
      </w:pPr>
      <w:r>
        <w:t>з)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rsidR="000E36E6" w:rsidRDefault="000E36E6">
      <w:pPr>
        <w:pStyle w:val="ConsPlusNormal"/>
        <w:jc w:val="both"/>
      </w:pPr>
      <w:r>
        <w:t xml:space="preserve">(в ред. </w:t>
      </w:r>
      <w:hyperlink r:id="rId193">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и) по содержанию зеленых насаждений, расположенных в пределах полос отвода наземных линейных объектов, - на собственников (владельцев) линейных объектов, если иное не установлено федеральным законодательством;</w:t>
      </w:r>
    </w:p>
    <w:p w:rsidR="000E36E6" w:rsidRDefault="000E36E6">
      <w:pPr>
        <w:pStyle w:val="ConsPlusNormal"/>
        <w:jc w:val="both"/>
      </w:pPr>
      <w:r>
        <w:t xml:space="preserve">(п. "и" в ред. </w:t>
      </w:r>
      <w:hyperlink r:id="rId194">
        <w:r>
          <w:rPr>
            <w:color w:val="0000FF"/>
          </w:rPr>
          <w:t>Закона</w:t>
        </w:r>
      </w:hyperlink>
      <w:r>
        <w:t xml:space="preserve"> Московской области от 20.09.2021 N 176/2021-ОЗ)</w:t>
      </w:r>
    </w:p>
    <w:p w:rsidR="000E36E6" w:rsidRDefault="000E36E6">
      <w:pPr>
        <w:pStyle w:val="ConsPlusNormal"/>
        <w:spacing w:before="200"/>
        <w:ind w:firstLine="540"/>
        <w:jc w:val="both"/>
      </w:pPr>
      <w:r>
        <w:t>к) по благоустройству и содержанию родников и водных источников - на собственников, владельцев, пользователей земельных участков, на которых они расположены;</w:t>
      </w:r>
    </w:p>
    <w:p w:rsidR="000E36E6" w:rsidRDefault="000E36E6">
      <w:pPr>
        <w:pStyle w:val="ConsPlusNormal"/>
        <w:jc w:val="both"/>
      </w:pPr>
      <w:r>
        <w:t xml:space="preserve">(в ред. </w:t>
      </w:r>
      <w:hyperlink r:id="rId195">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0E36E6" w:rsidRDefault="000E36E6">
      <w:pPr>
        <w:pStyle w:val="ConsPlusNormal"/>
        <w:jc w:val="both"/>
      </w:pPr>
      <w:r>
        <w:t xml:space="preserve">(п. "л" введен </w:t>
      </w:r>
      <w:hyperlink r:id="rId196">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 xml:space="preserve">2. Установленные </w:t>
      </w:r>
      <w:hyperlink w:anchor="P1166">
        <w:r>
          <w:rPr>
            <w:color w:val="0000FF"/>
          </w:rPr>
          <w:t>частью 1</w:t>
        </w:r>
      </w:hyperlink>
      <w:r>
        <w:t xml:space="preserve"> настоящей статьи обязанности возлагаются:</w:t>
      </w:r>
    </w:p>
    <w:p w:rsidR="000E36E6" w:rsidRDefault="000E36E6">
      <w:pPr>
        <w:pStyle w:val="ConsPlusNormal"/>
        <w:jc w:val="both"/>
      </w:pPr>
      <w:r>
        <w:t xml:space="preserve">(в ред. </w:t>
      </w:r>
      <w:hyperlink r:id="rId197">
        <w:r>
          <w:rPr>
            <w:color w:val="0000FF"/>
          </w:rPr>
          <w:t>Закона</w:t>
        </w:r>
      </w:hyperlink>
      <w:r>
        <w:t xml:space="preserve"> Московской области от 18.05.2020 N 93/2020-ОЗ)</w:t>
      </w:r>
    </w:p>
    <w:p w:rsidR="000E36E6" w:rsidRDefault="000E36E6">
      <w:pPr>
        <w:pStyle w:val="ConsPlusNormal"/>
        <w:spacing w:before="200"/>
        <w:ind w:firstLine="540"/>
        <w:jc w:val="both"/>
      </w:pPr>
      <w: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0E36E6" w:rsidRDefault="000E36E6">
      <w:pPr>
        <w:pStyle w:val="ConsPlusNormal"/>
        <w:spacing w:before="200"/>
        <w:ind w:firstLine="540"/>
        <w:jc w:val="both"/>
      </w:pPr>
      <w: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E36E6" w:rsidRDefault="000E36E6">
      <w:pPr>
        <w:pStyle w:val="ConsPlusNormal"/>
        <w:spacing w:before="200"/>
        <w:ind w:firstLine="540"/>
        <w:jc w:val="both"/>
      </w:pPr>
      <w:r>
        <w:t>в) по объектам, находящимся в частной собственности, - на собственников объектов - граждан и юридических лиц.</w:t>
      </w:r>
    </w:p>
    <w:p w:rsidR="000E36E6" w:rsidRDefault="000E36E6">
      <w:pPr>
        <w:pStyle w:val="ConsPlusNormal"/>
        <w:jc w:val="both"/>
      </w:pPr>
    </w:p>
    <w:p w:rsidR="000E36E6" w:rsidRDefault="000E36E6">
      <w:pPr>
        <w:pStyle w:val="ConsPlusTitle"/>
        <w:ind w:firstLine="540"/>
        <w:jc w:val="both"/>
        <w:outlineLvl w:val="1"/>
      </w:pPr>
      <w:r>
        <w:t xml:space="preserve">Статья 69. Участие собственников и (или) иных законных владельцев зданий, </w:t>
      </w:r>
      <w:r>
        <w:lastRenderedPageBreak/>
        <w:t>строений, сооружений и земельных участков в содержании прилегающих территорий</w:t>
      </w:r>
    </w:p>
    <w:p w:rsidR="000E36E6" w:rsidRDefault="000E36E6">
      <w:pPr>
        <w:pStyle w:val="ConsPlusNormal"/>
        <w:jc w:val="both"/>
      </w:pPr>
      <w:r>
        <w:t xml:space="preserve">(в ред. </w:t>
      </w:r>
      <w:hyperlink r:id="rId198">
        <w:r>
          <w:rPr>
            <w:color w:val="0000FF"/>
          </w:rPr>
          <w:t>Закона</w:t>
        </w:r>
      </w:hyperlink>
      <w:r>
        <w:t xml:space="preserve"> Московской области от 18.05.2020 N 93/2020-ОЗ)</w:t>
      </w:r>
    </w:p>
    <w:p w:rsidR="000E36E6" w:rsidRDefault="000E36E6">
      <w:pPr>
        <w:pStyle w:val="ConsPlusNormal"/>
        <w:jc w:val="both"/>
      </w:pPr>
    </w:p>
    <w:p w:rsidR="000E36E6" w:rsidRDefault="000E36E6">
      <w:pPr>
        <w:pStyle w:val="ConsPlusNormal"/>
        <w:ind w:firstLine="540"/>
        <w:jc w:val="both"/>
      </w:pPr>
      <w:r>
        <w:t>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0E36E6" w:rsidRDefault="000E36E6">
      <w:pPr>
        <w:pStyle w:val="ConsPlusNormal"/>
        <w:spacing w:before="200"/>
        <w:ind w:firstLine="540"/>
        <w:jc w:val="both"/>
      </w:pPr>
      <w:r>
        <w:t>Минимальный перечень видов работ по содержанию прилегающих территорий включает в себя:</w:t>
      </w:r>
    </w:p>
    <w:p w:rsidR="000E36E6" w:rsidRDefault="000E36E6">
      <w:pPr>
        <w:pStyle w:val="ConsPlusNormal"/>
        <w:spacing w:before="200"/>
        <w:ind w:firstLine="540"/>
        <w:jc w:val="both"/>
      </w:pPr>
      <w:r>
        <w:t>содержание зеленых насаждений, покос газонов и иной травянистой растительности;</w:t>
      </w:r>
    </w:p>
    <w:p w:rsidR="000E36E6" w:rsidRDefault="000E36E6">
      <w:pPr>
        <w:pStyle w:val="ConsPlusNormal"/>
        <w:spacing w:before="200"/>
        <w:ind w:firstLine="540"/>
        <w:jc w:val="both"/>
      </w:pPr>
      <w:r>
        <w:t>содержание малых архитектурных форм, уличного коммунально-бытового оборудования;</w:t>
      </w:r>
    </w:p>
    <w:p w:rsidR="000E36E6" w:rsidRDefault="000E36E6">
      <w:pPr>
        <w:pStyle w:val="ConsPlusNormal"/>
        <w:spacing w:before="200"/>
        <w:ind w:firstLine="540"/>
        <w:jc w:val="both"/>
      </w:pPr>
      <w:r>
        <w:t>очистка территорий от загрязнений;</w:t>
      </w:r>
    </w:p>
    <w:p w:rsidR="000E36E6" w:rsidRDefault="000E36E6">
      <w:pPr>
        <w:pStyle w:val="ConsPlusNormal"/>
        <w:jc w:val="both"/>
      </w:pPr>
      <w:r>
        <w:t xml:space="preserve">(в ред. </w:t>
      </w:r>
      <w:hyperlink r:id="rId199">
        <w:r>
          <w:rPr>
            <w:color w:val="0000FF"/>
          </w:rPr>
          <w:t>Закона</w:t>
        </w:r>
      </w:hyperlink>
      <w:r>
        <w:t xml:space="preserve"> Московской области от 28.10.2019 N 204/2019-ОЗ)</w:t>
      </w:r>
    </w:p>
    <w:p w:rsidR="000E36E6" w:rsidRDefault="000E36E6">
      <w:pPr>
        <w:pStyle w:val="ConsPlusNormal"/>
        <w:spacing w:before="200"/>
        <w:ind w:firstLine="540"/>
        <w:jc w:val="both"/>
      </w:pPr>
      <w:r>
        <w:t>содержание покрытия дорожек пешеходных коммуникаций.</w:t>
      </w:r>
    </w:p>
    <w:p w:rsidR="000E36E6" w:rsidRDefault="000E36E6">
      <w:pPr>
        <w:pStyle w:val="ConsPlusNormal"/>
        <w:jc w:val="both"/>
      </w:pPr>
      <w:r>
        <w:t xml:space="preserve">(часть 1 в ред. </w:t>
      </w:r>
      <w:hyperlink r:id="rId200">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 xml:space="preserve">2 - 5. Утратили силу. - </w:t>
      </w:r>
      <w:hyperlink r:id="rId201">
        <w:r>
          <w:rPr>
            <w:color w:val="0000FF"/>
          </w:rPr>
          <w:t>Закон</w:t>
        </w:r>
      </w:hyperlink>
      <w:r>
        <w:t xml:space="preserve"> Московской области от 18.07.2018 N 127/2018-ОЗ.</w:t>
      </w:r>
    </w:p>
    <w:p w:rsidR="000E36E6" w:rsidRDefault="000E36E6">
      <w:pPr>
        <w:pStyle w:val="ConsPlusNormal"/>
        <w:jc w:val="both"/>
      </w:pPr>
    </w:p>
    <w:p w:rsidR="000E36E6" w:rsidRDefault="000E36E6">
      <w:pPr>
        <w:pStyle w:val="ConsPlusTitle"/>
        <w:ind w:firstLine="540"/>
        <w:jc w:val="both"/>
        <w:outlineLvl w:val="1"/>
      </w:pPr>
      <w:r>
        <w:t>Статья 69.1. Порядок определения границ прилегающих территорий</w:t>
      </w:r>
    </w:p>
    <w:p w:rsidR="000E36E6" w:rsidRDefault="000E36E6">
      <w:pPr>
        <w:pStyle w:val="ConsPlusNormal"/>
        <w:ind w:firstLine="540"/>
        <w:jc w:val="both"/>
      </w:pPr>
      <w:r>
        <w:t xml:space="preserve">(в ред. </w:t>
      </w:r>
      <w:hyperlink r:id="rId202">
        <w:r>
          <w:rPr>
            <w:color w:val="0000FF"/>
          </w:rPr>
          <w:t>Закона</w:t>
        </w:r>
      </w:hyperlink>
      <w:r>
        <w:t xml:space="preserve"> Московской области от 18.05.2020 N 93/2020-ОЗ)</w:t>
      </w:r>
    </w:p>
    <w:p w:rsidR="000E36E6" w:rsidRDefault="000E36E6">
      <w:pPr>
        <w:pStyle w:val="ConsPlusNormal"/>
        <w:jc w:val="both"/>
      </w:pPr>
    </w:p>
    <w:p w:rsidR="000E36E6" w:rsidRDefault="000E36E6">
      <w:pPr>
        <w:pStyle w:val="ConsPlusNormal"/>
        <w:ind w:firstLine="540"/>
        <w:jc w:val="both"/>
      </w:pPr>
      <w:r>
        <w:t>1. Границы прилегающих территорий определяются правилами благоустройства территории муниципального образования в соответствии с требованиями, установленными настоящим Законом.</w:t>
      </w:r>
    </w:p>
    <w:p w:rsidR="000E36E6" w:rsidRDefault="000E36E6">
      <w:pPr>
        <w:pStyle w:val="ConsPlusNormal"/>
        <w:spacing w:before="200"/>
        <w:ind w:firstLine="540"/>
        <w:jc w:val="both"/>
      </w:pPr>
      <w:r>
        <w:t>2. Правилами благоустройства территории муниципального образования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 с учетом следующих ограничений:</w:t>
      </w:r>
    </w:p>
    <w:p w:rsidR="000E36E6" w:rsidRDefault="000E36E6">
      <w:pPr>
        <w:pStyle w:val="ConsPlusNormal"/>
        <w:spacing w:before="200"/>
        <w:ind w:firstLine="540"/>
        <w:jc w:val="both"/>
      </w:pPr>
      <w:r>
        <w:t>1) размер прилегающих территорий не может быть установлен более 5 метров для:</w:t>
      </w:r>
    </w:p>
    <w:p w:rsidR="000E36E6" w:rsidRDefault="000E36E6">
      <w:pPr>
        <w:pStyle w:val="ConsPlusNormal"/>
        <w:spacing w:before="200"/>
        <w:ind w:firstLine="540"/>
        <w:jc w:val="both"/>
      </w:pPr>
      <w:r>
        <w:t>объектов индивидуального жилищного строительства;</w:t>
      </w:r>
    </w:p>
    <w:p w:rsidR="000E36E6" w:rsidRDefault="000E36E6">
      <w:pPr>
        <w:pStyle w:val="ConsPlusNormal"/>
        <w:spacing w:before="200"/>
        <w:ind w:firstLine="540"/>
        <w:jc w:val="both"/>
      </w:pPr>
      <w:r>
        <w:t>объектов блокированной жилой застройки;</w:t>
      </w:r>
    </w:p>
    <w:p w:rsidR="000E36E6" w:rsidRDefault="000E36E6">
      <w:pPr>
        <w:pStyle w:val="ConsPlusNormal"/>
        <w:spacing w:before="200"/>
        <w:ind w:firstLine="540"/>
        <w:jc w:val="both"/>
      </w:pPr>
      <w:r>
        <w:t>участков, предназначенных для передвижного жилья;</w:t>
      </w:r>
    </w:p>
    <w:p w:rsidR="000E36E6" w:rsidRDefault="000E36E6">
      <w:pPr>
        <w:pStyle w:val="ConsPlusNormal"/>
        <w:spacing w:before="200"/>
        <w:ind w:firstLine="540"/>
        <w:jc w:val="both"/>
      </w:pPr>
      <w:r>
        <w:t>объектов религиозного назначения;</w:t>
      </w:r>
    </w:p>
    <w:p w:rsidR="000E36E6" w:rsidRDefault="000E36E6">
      <w:pPr>
        <w:pStyle w:val="ConsPlusNormal"/>
        <w:spacing w:before="200"/>
        <w:ind w:firstLine="540"/>
        <w:jc w:val="both"/>
      </w:pPr>
      <w:r>
        <w:t>объектов банковской и страховой деятельности;</w:t>
      </w:r>
    </w:p>
    <w:p w:rsidR="000E36E6" w:rsidRDefault="000E36E6">
      <w:pPr>
        <w:pStyle w:val="ConsPlusNormal"/>
        <w:spacing w:before="200"/>
        <w:ind w:firstLine="540"/>
        <w:jc w:val="both"/>
      </w:pPr>
      <w:r>
        <w:t>объектов бытового обслуживания;</w:t>
      </w:r>
    </w:p>
    <w:p w:rsidR="000E36E6" w:rsidRDefault="000E36E6">
      <w:pPr>
        <w:pStyle w:val="ConsPlusNormal"/>
        <w:spacing w:before="200"/>
        <w:ind w:firstLine="540"/>
        <w:jc w:val="both"/>
      </w:pPr>
      <w:r>
        <w:t>некапитальных строений, сооружений;</w:t>
      </w:r>
    </w:p>
    <w:p w:rsidR="000E36E6" w:rsidRDefault="000E36E6">
      <w:pPr>
        <w:pStyle w:val="ConsPlusNormal"/>
        <w:spacing w:before="200"/>
        <w:ind w:firstLine="540"/>
        <w:jc w:val="both"/>
      </w:pPr>
      <w:bookmarkStart w:id="13" w:name="P1218"/>
      <w:bookmarkEnd w:id="13"/>
      <w:r>
        <w:t>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w:t>
      </w:r>
    </w:p>
    <w:p w:rsidR="000E36E6" w:rsidRDefault="000E36E6">
      <w:pPr>
        <w:pStyle w:val="ConsPlusNormal"/>
        <w:spacing w:before="200"/>
        <w:ind w:firstLine="540"/>
        <w:jc w:val="both"/>
      </w:pPr>
      <w:r>
        <w:t>3) для многоквартирных жилых домов (малоэтажной многоквартирной жилой застройки, среднеэтажной жилой застройки, многоэтажной жилой застройки):</w:t>
      </w:r>
    </w:p>
    <w:p w:rsidR="000E36E6" w:rsidRDefault="000E36E6">
      <w:pPr>
        <w:pStyle w:val="ConsPlusNormal"/>
        <w:spacing w:before="200"/>
        <w:ind w:firstLine="540"/>
        <w:jc w:val="both"/>
      </w:pPr>
      <w:r>
        <w:t>от внешней фасадной поверхности, имеющей входы в жилые секции или нежилые помещения, максимальный размер прилегающей территории не может быть установлен более 30 метров;</w:t>
      </w:r>
    </w:p>
    <w:p w:rsidR="000E36E6" w:rsidRDefault="000E36E6">
      <w:pPr>
        <w:pStyle w:val="ConsPlusNormal"/>
        <w:spacing w:before="200"/>
        <w:ind w:firstLine="540"/>
        <w:jc w:val="both"/>
      </w:pPr>
      <w:r>
        <w:t>от внешней фасадной поверхности, не имеющей входов в жилые секции или нежилые помещения, размер прилегающей территории не может быть установлен более 5 метров;</w:t>
      </w:r>
    </w:p>
    <w:p w:rsidR="000E36E6" w:rsidRDefault="000E36E6">
      <w:pPr>
        <w:pStyle w:val="ConsPlusNormal"/>
        <w:spacing w:before="200"/>
        <w:ind w:firstLine="540"/>
        <w:jc w:val="both"/>
      </w:pPr>
      <w:r>
        <w:lastRenderedPageBreak/>
        <w:t>4) размер прилегающих территорий для наземных частей линейных объектов инженерной инфраструктуры не может превышать размеров охранной зоны линейного объекта;</w:t>
      </w:r>
    </w:p>
    <w:p w:rsidR="000E36E6" w:rsidRDefault="000E36E6">
      <w:pPr>
        <w:pStyle w:val="ConsPlusNormal"/>
        <w:spacing w:before="200"/>
        <w:ind w:firstLine="540"/>
        <w:jc w:val="both"/>
      </w:pPr>
      <w:r>
        <w:t>5) размер прилегающей территории для незастроенных земельных участков не может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0E36E6" w:rsidRDefault="000E36E6">
      <w:pPr>
        <w:pStyle w:val="ConsPlusNormal"/>
        <w:spacing w:before="200"/>
        <w:ind w:firstLine="540"/>
        <w:jc w:val="both"/>
      </w:pPr>
      <w:r>
        <w:t>6) размер прилегающей территории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rsidR="000E36E6" w:rsidRDefault="000E36E6">
      <w:pPr>
        <w:pStyle w:val="ConsPlusNormal"/>
        <w:spacing w:before="200"/>
        <w:ind w:firstLine="540"/>
        <w:jc w:val="both"/>
      </w:pPr>
      <w:r>
        <w:t>7) в иных случаях размер прилегающей территории не может быть установлен более 30 метров.</w:t>
      </w:r>
    </w:p>
    <w:p w:rsidR="000E36E6" w:rsidRDefault="000E36E6">
      <w:pPr>
        <w:pStyle w:val="ConsPlusNormal"/>
        <w:spacing w:before="200"/>
        <w:ind w:firstLine="540"/>
        <w:jc w:val="both"/>
      </w:pPr>
      <w:r>
        <w:t>3. Границы прилегающих территорий отображаются на схеме санитарной очистки муниципального образования.</w:t>
      </w:r>
    </w:p>
    <w:p w:rsidR="000E36E6" w:rsidRDefault="000E36E6">
      <w:pPr>
        <w:pStyle w:val="ConsPlusNormal"/>
        <w:spacing w:before="200"/>
        <w:ind w:firstLine="540"/>
        <w:jc w:val="both"/>
      </w:pPr>
      <w:r>
        <w:t>4. Подготовка схемы границ прилегающей территории осуществляется в соответствии с настоящим Законом уполномоченным органом местного самоуправления.</w:t>
      </w:r>
    </w:p>
    <w:p w:rsidR="000E36E6" w:rsidRDefault="000E36E6">
      <w:pPr>
        <w:pStyle w:val="ConsPlusNormal"/>
        <w:spacing w:before="200"/>
        <w:ind w:firstLine="540"/>
        <w:jc w:val="both"/>
      </w:pPr>
      <w: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rsidR="000E36E6" w:rsidRDefault="000E36E6">
      <w:pPr>
        <w:pStyle w:val="ConsPlusNormal"/>
        <w:spacing w:before="200"/>
        <w:ind w:firstLine="540"/>
        <w:jc w:val="both"/>
      </w:pPr>
      <w:r>
        <w:t>6. Форма границ прилегающей территории, требования к ее подготовке устанавливаются уполномоченным органом исполнительной власти Московской области в сфере благоустройства.</w:t>
      </w:r>
    </w:p>
    <w:p w:rsidR="000E36E6" w:rsidRDefault="000E36E6">
      <w:pPr>
        <w:pStyle w:val="ConsPlusNormal"/>
        <w:spacing w:before="200"/>
        <w:ind w:firstLine="540"/>
        <w:jc w:val="both"/>
      </w:pPr>
      <w:r>
        <w:t>7. 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w:t>
      </w:r>
    </w:p>
    <w:p w:rsidR="000E36E6" w:rsidRDefault="000E36E6">
      <w:pPr>
        <w:pStyle w:val="ConsPlusNormal"/>
        <w:spacing w:before="200"/>
        <w:ind w:firstLine="540"/>
        <w:jc w:val="both"/>
      </w:pPr>
      <w:r>
        <w:t>8. Не допускается:</w:t>
      </w:r>
    </w:p>
    <w:p w:rsidR="000E36E6" w:rsidRDefault="000E36E6">
      <w:pPr>
        <w:pStyle w:val="ConsPlusNormal"/>
        <w:spacing w:before="200"/>
        <w:ind w:firstLine="540"/>
        <w:jc w:val="both"/>
      </w:pPr>
      <w:r>
        <w:t>1) пересечение границ прилегающих территорий;</w:t>
      </w:r>
    </w:p>
    <w:p w:rsidR="000E36E6" w:rsidRDefault="000E36E6">
      <w:pPr>
        <w:pStyle w:val="ConsPlusNormal"/>
        <w:spacing w:before="200"/>
        <w:ind w:firstLine="540"/>
        <w:jc w:val="both"/>
      </w:pPr>
      <w: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rsidR="000E36E6" w:rsidRDefault="000E36E6">
      <w:pPr>
        <w:pStyle w:val="ConsPlusNormal"/>
        <w:spacing w:before="200"/>
        <w:ind w:firstLine="540"/>
        <w:jc w:val="both"/>
      </w:pPr>
      <w:r>
        <w:t>3) включение в границы прилегающей территории:</w:t>
      </w:r>
    </w:p>
    <w:p w:rsidR="000E36E6" w:rsidRDefault="000E36E6">
      <w:pPr>
        <w:pStyle w:val="ConsPlusNormal"/>
        <w:spacing w:before="200"/>
        <w:ind w:firstLine="540"/>
        <w:jc w:val="both"/>
      </w:pPr>
      <w:r>
        <w:t>элементов благоустройства частично;</w:t>
      </w:r>
    </w:p>
    <w:p w:rsidR="000E36E6" w:rsidRDefault="000E36E6">
      <w:pPr>
        <w:pStyle w:val="ConsPlusNormal"/>
        <w:spacing w:before="200"/>
        <w:ind w:firstLine="540"/>
        <w:jc w:val="both"/>
      </w:pPr>
      <w:r>
        <w:t>объектов транспортной инфраструктуры, находящихся в федеральной, региональной, муниципальной собственности;</w:t>
      </w:r>
    </w:p>
    <w:p w:rsidR="000E36E6" w:rsidRDefault="000E36E6">
      <w:pPr>
        <w:pStyle w:val="ConsPlusNormal"/>
        <w:spacing w:before="200"/>
        <w:ind w:firstLine="540"/>
        <w:jc w:val="both"/>
      </w:pPr>
      <w:r>
        <w:t xml:space="preserve">земельных участков объектов, указанных в </w:t>
      </w:r>
      <w:hyperlink w:anchor="P1218">
        <w:r>
          <w:rPr>
            <w:color w:val="0000FF"/>
          </w:rPr>
          <w:t>пункте 2 части 2</w:t>
        </w:r>
      </w:hyperlink>
      <w:r>
        <w:t xml:space="preserve"> настоящей статьи;</w:t>
      </w:r>
    </w:p>
    <w:p w:rsidR="000E36E6" w:rsidRDefault="000E36E6">
      <w:pPr>
        <w:pStyle w:val="ConsPlusNormal"/>
        <w:spacing w:before="200"/>
        <w:ind w:firstLine="540"/>
        <w:jc w:val="both"/>
      </w:pPr>
      <w:r>
        <w:t>зон с особыми условиями использования объектов инженерной инфраструктуры;</w:t>
      </w:r>
    </w:p>
    <w:p w:rsidR="000E36E6" w:rsidRDefault="000E36E6">
      <w:pPr>
        <w:pStyle w:val="ConsPlusNormal"/>
        <w:spacing w:before="200"/>
        <w:ind w:firstLine="540"/>
        <w:jc w:val="both"/>
      </w:pPr>
      <w:r>
        <w:t>водных объектов.</w:t>
      </w:r>
    </w:p>
    <w:p w:rsidR="000E36E6" w:rsidRDefault="000E36E6">
      <w:pPr>
        <w:pStyle w:val="ConsPlusNormal"/>
        <w:spacing w:before="200"/>
        <w:ind w:firstLine="540"/>
        <w:jc w:val="both"/>
      </w:pPr>
      <w:r>
        <w:t>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для соответствующих видов объектов.</w:t>
      </w:r>
    </w:p>
    <w:p w:rsidR="000E36E6" w:rsidRDefault="000E36E6">
      <w:pPr>
        <w:pStyle w:val="ConsPlusNormal"/>
        <w:jc w:val="both"/>
      </w:pPr>
    </w:p>
    <w:p w:rsidR="000E36E6" w:rsidRDefault="000E36E6">
      <w:pPr>
        <w:pStyle w:val="ConsPlusTitle"/>
        <w:ind w:firstLine="540"/>
        <w:jc w:val="both"/>
        <w:outlineLvl w:val="1"/>
      </w:pPr>
      <w:r>
        <w:lastRenderedPageBreak/>
        <w:t>Статья 69.2. Формы общественного участия в благоустройстве объектов и элементов благоустройства</w:t>
      </w:r>
    </w:p>
    <w:p w:rsidR="000E36E6" w:rsidRDefault="000E36E6">
      <w:pPr>
        <w:pStyle w:val="ConsPlusNormal"/>
        <w:ind w:firstLine="540"/>
        <w:jc w:val="both"/>
      </w:pPr>
      <w:r>
        <w:t xml:space="preserve">(введена </w:t>
      </w:r>
      <w:hyperlink r:id="rId203">
        <w:r>
          <w:rPr>
            <w:color w:val="0000FF"/>
          </w:rPr>
          <w:t>Законом</w:t>
        </w:r>
      </w:hyperlink>
      <w:r>
        <w:t xml:space="preserve"> Московской области от 18.07.2018 N 127/2018-ОЗ)</w:t>
      </w:r>
    </w:p>
    <w:p w:rsidR="000E36E6" w:rsidRDefault="000E36E6">
      <w:pPr>
        <w:pStyle w:val="ConsPlusNormal"/>
        <w:jc w:val="both"/>
      </w:pPr>
    </w:p>
    <w:p w:rsidR="000E36E6" w:rsidRDefault="000E36E6">
      <w:pPr>
        <w:pStyle w:val="ConsPlusNormal"/>
        <w:ind w:firstLine="540"/>
        <w:jc w:val="both"/>
      </w:pPr>
      <w:r>
        <w:t>1. Все решения по благоустройству территорий должны приниматься открыто и гласно, с учетом мнения жителей соответствующих территорий.</w:t>
      </w:r>
    </w:p>
    <w:p w:rsidR="000E36E6" w:rsidRDefault="000E36E6">
      <w:pPr>
        <w:pStyle w:val="ConsPlusNormal"/>
        <w:spacing w:before="200"/>
        <w:ind w:firstLine="540"/>
        <w:jc w:val="both"/>
      </w:pPr>
      <w: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органа местного самоуправления в информационно-телекоммуникационной сети "Интернет".</w:t>
      </w:r>
    </w:p>
    <w:p w:rsidR="000E36E6" w:rsidRDefault="000E36E6">
      <w:pPr>
        <w:pStyle w:val="ConsPlusNormal"/>
        <w:spacing w:before="200"/>
        <w:ind w:firstLine="540"/>
        <w:jc w:val="both"/>
      </w:pPr>
      <w:r>
        <w:t>3. Формами общественного участия в благоустройстве территорий муниципальных образований являются общественные обсуждения и общественный контроль.</w:t>
      </w:r>
    </w:p>
    <w:p w:rsidR="000E36E6" w:rsidRDefault="000E36E6">
      <w:pPr>
        <w:pStyle w:val="ConsPlusNormal"/>
        <w:spacing w:before="200"/>
        <w:ind w:firstLine="540"/>
        <w:jc w:val="both"/>
      </w:pPr>
      <w: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0E36E6" w:rsidRDefault="000E36E6">
      <w:pPr>
        <w:pStyle w:val="ConsPlusNormal"/>
        <w:spacing w:before="200"/>
        <w:ind w:firstLine="540"/>
        <w:jc w:val="both"/>
      </w:pPr>
      <w:r>
        <w:t>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органа местного самоуправления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правилами благоустройства территории муниципальных образований, в соответствии с требованиями законодательства Российской Федерации и настоящего Закона.</w:t>
      </w:r>
    </w:p>
    <w:p w:rsidR="000E36E6" w:rsidRDefault="000E36E6">
      <w:pPr>
        <w:pStyle w:val="ConsPlusNormal"/>
        <w:spacing w:before="200"/>
        <w:ind w:firstLine="540"/>
        <w:jc w:val="both"/>
      </w:pPr>
      <w: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0E36E6" w:rsidRDefault="000E36E6">
      <w:pPr>
        <w:pStyle w:val="ConsPlusNormal"/>
        <w:jc w:val="both"/>
      </w:pPr>
    </w:p>
    <w:p w:rsidR="000E36E6" w:rsidRDefault="000E36E6">
      <w:pPr>
        <w:pStyle w:val="ConsPlusTitle"/>
        <w:ind w:firstLine="540"/>
        <w:jc w:val="both"/>
        <w:outlineLvl w:val="1"/>
      </w:pPr>
      <w:r>
        <w:t>Статья 70. Ответственность за нарушение правил по обеспечению чистоты, порядка и благоустройства на территории Московской области</w:t>
      </w:r>
    </w:p>
    <w:p w:rsidR="000E36E6" w:rsidRDefault="000E36E6">
      <w:pPr>
        <w:pStyle w:val="ConsPlusNormal"/>
        <w:jc w:val="both"/>
      </w:pPr>
    </w:p>
    <w:p w:rsidR="000E36E6" w:rsidRDefault="000E36E6">
      <w:pPr>
        <w:pStyle w:val="ConsPlusNormal"/>
        <w:ind w:firstLine="540"/>
        <w:jc w:val="both"/>
      </w:pPr>
      <w:r>
        <w:t xml:space="preserve">1. Лица, нарушившие требования, предусмотренные настоящим Законом и принимаемыми в соответствии с ним нормативными правовыми актами Московской области и муниципальными правовыми актами, несут ответственность, установленную </w:t>
      </w:r>
      <w:hyperlink r:id="rId204">
        <w:r>
          <w:rPr>
            <w:color w:val="0000FF"/>
          </w:rPr>
          <w:t>Законом</w:t>
        </w:r>
      </w:hyperlink>
      <w:r>
        <w:t xml:space="preserve"> Московской области N 37/2016-ОЗ "Кодекс Московской области об административных правонарушениях".</w:t>
      </w:r>
    </w:p>
    <w:p w:rsidR="000E36E6" w:rsidRDefault="000E36E6">
      <w:pPr>
        <w:pStyle w:val="ConsPlusNormal"/>
        <w:jc w:val="both"/>
      </w:pPr>
      <w:r>
        <w:t xml:space="preserve">(в ред. </w:t>
      </w:r>
      <w:hyperlink r:id="rId205">
        <w:r>
          <w:rPr>
            <w:color w:val="0000FF"/>
          </w:rPr>
          <w:t>Закона</w:t>
        </w:r>
      </w:hyperlink>
      <w:r>
        <w:t xml:space="preserve"> Московской области от 24.06.2016 N 70/2016-ОЗ)</w:t>
      </w:r>
    </w:p>
    <w:p w:rsidR="000E36E6" w:rsidRDefault="000E36E6">
      <w:pPr>
        <w:pStyle w:val="ConsPlusNormal"/>
        <w:spacing w:before="200"/>
        <w:ind w:firstLine="540"/>
        <w:jc w:val="both"/>
      </w:pPr>
      <w: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0E36E6" w:rsidRDefault="000E36E6">
      <w:pPr>
        <w:pStyle w:val="ConsPlusNormal"/>
        <w:jc w:val="both"/>
      </w:pPr>
    </w:p>
    <w:p w:rsidR="000E36E6" w:rsidRDefault="000E36E6">
      <w:pPr>
        <w:pStyle w:val="ConsPlusTitle"/>
        <w:jc w:val="center"/>
        <w:outlineLvl w:val="0"/>
      </w:pPr>
      <w:r>
        <w:t>Раздел VI. ПОЛНОМОЧИЯ В СФЕРЕ БЛАГОУСТРОЙСТВА, ЧИСТОТЫ</w:t>
      </w:r>
    </w:p>
    <w:p w:rsidR="000E36E6" w:rsidRDefault="000E36E6">
      <w:pPr>
        <w:pStyle w:val="ConsPlusTitle"/>
        <w:jc w:val="center"/>
      </w:pPr>
      <w:r>
        <w:t>И ПОРЯДКА НА ТЕРРИТОРИИ МОСКОВСКОЙ ОБЛАСТИ</w:t>
      </w:r>
    </w:p>
    <w:p w:rsidR="000E36E6" w:rsidRDefault="000E36E6">
      <w:pPr>
        <w:pStyle w:val="ConsPlusNormal"/>
        <w:jc w:val="both"/>
      </w:pPr>
    </w:p>
    <w:p w:rsidR="000E36E6" w:rsidRDefault="000E36E6">
      <w:pPr>
        <w:pStyle w:val="ConsPlusTitle"/>
        <w:ind w:firstLine="540"/>
        <w:jc w:val="both"/>
        <w:outlineLvl w:val="1"/>
      </w:pPr>
      <w:r>
        <w:t>Статья 71. Функции уполномоченного органа</w:t>
      </w:r>
    </w:p>
    <w:p w:rsidR="000E36E6" w:rsidRDefault="000E36E6">
      <w:pPr>
        <w:pStyle w:val="ConsPlusNormal"/>
        <w:ind w:firstLine="540"/>
        <w:jc w:val="both"/>
      </w:pPr>
      <w:r>
        <w:t xml:space="preserve">(в ред. </w:t>
      </w:r>
      <w:hyperlink r:id="rId206">
        <w:r>
          <w:rPr>
            <w:color w:val="0000FF"/>
          </w:rPr>
          <w:t>Закона</w:t>
        </w:r>
      </w:hyperlink>
      <w:r>
        <w:t xml:space="preserve"> Московской области от 23.03.2017 N 28/2017-ОЗ)</w:t>
      </w:r>
    </w:p>
    <w:p w:rsidR="000E36E6" w:rsidRDefault="000E36E6">
      <w:pPr>
        <w:pStyle w:val="ConsPlusNormal"/>
        <w:jc w:val="both"/>
      </w:pPr>
    </w:p>
    <w:p w:rsidR="000E36E6" w:rsidRDefault="000E36E6">
      <w:pPr>
        <w:pStyle w:val="ConsPlusNormal"/>
        <w:ind w:firstLine="540"/>
        <w:jc w:val="both"/>
      </w:pPr>
      <w:r>
        <w:t>Уполномоченный орган осуществляет следующие полномочия в сфере благоустройства:</w:t>
      </w:r>
    </w:p>
    <w:p w:rsidR="000E36E6" w:rsidRDefault="000E36E6">
      <w:pPr>
        <w:pStyle w:val="ConsPlusNormal"/>
        <w:spacing w:before="200"/>
        <w:ind w:firstLine="540"/>
        <w:jc w:val="both"/>
      </w:pPr>
      <w:r>
        <w:t>а) координацию органов местного самоуправления в сфере благоустройства;</w:t>
      </w:r>
    </w:p>
    <w:p w:rsidR="000E36E6" w:rsidRDefault="000E36E6">
      <w:pPr>
        <w:pStyle w:val="ConsPlusNormal"/>
        <w:spacing w:before="200"/>
        <w:ind w:firstLine="540"/>
        <w:jc w:val="both"/>
      </w:pPr>
      <w:r>
        <w:t>б) контроль за выполнением органами местного самоуправления планов благоустройства;</w:t>
      </w:r>
    </w:p>
    <w:p w:rsidR="000E36E6" w:rsidRDefault="000E36E6">
      <w:pPr>
        <w:pStyle w:val="ConsPlusNormal"/>
        <w:spacing w:before="200"/>
        <w:ind w:firstLine="540"/>
        <w:jc w:val="both"/>
      </w:pPr>
      <w:r>
        <w:t xml:space="preserve">в) утратил силу. - </w:t>
      </w:r>
      <w:hyperlink r:id="rId207">
        <w:r>
          <w:rPr>
            <w:color w:val="0000FF"/>
          </w:rPr>
          <w:t>Закон</w:t>
        </w:r>
      </w:hyperlink>
      <w:r>
        <w:t xml:space="preserve"> Московской области от 18.07.2018 N 127/2018-ОЗ;</w:t>
      </w:r>
    </w:p>
    <w:p w:rsidR="000E36E6" w:rsidRDefault="000E36E6">
      <w:pPr>
        <w:pStyle w:val="ConsPlusNormal"/>
        <w:spacing w:before="200"/>
        <w:ind w:firstLine="540"/>
        <w:jc w:val="both"/>
      </w:pPr>
      <w:bookmarkStart w:id="14" w:name="P1268"/>
      <w:bookmarkEnd w:id="14"/>
      <w:r>
        <w:t xml:space="preserve">г) действовал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spacing w:before="200"/>
        <w:ind w:firstLine="540"/>
        <w:jc w:val="both"/>
      </w:pPr>
      <w:r>
        <w:t>д) разработку методических документов в рамках благоустройства территорий Московской области;</w:t>
      </w:r>
    </w:p>
    <w:p w:rsidR="000E36E6" w:rsidRDefault="000E36E6">
      <w:pPr>
        <w:pStyle w:val="ConsPlusNormal"/>
        <w:spacing w:before="200"/>
        <w:ind w:firstLine="540"/>
        <w:jc w:val="both"/>
      </w:pPr>
      <w:r>
        <w:lastRenderedPageBreak/>
        <w:t>е) ведение реестра планов благоустройства в Московской области;</w:t>
      </w:r>
    </w:p>
    <w:p w:rsidR="000E36E6" w:rsidRDefault="000E36E6">
      <w:pPr>
        <w:pStyle w:val="ConsPlusNormal"/>
        <w:spacing w:before="200"/>
        <w:ind w:firstLine="540"/>
        <w:jc w:val="both"/>
      </w:pPr>
      <w:r>
        <w:t>ж) разработку и принятие правовых актов в сфере благоустройства в целях реализации и единого применения настоящего Закона;</w:t>
      </w:r>
    </w:p>
    <w:p w:rsidR="000E36E6" w:rsidRDefault="000E36E6">
      <w:pPr>
        <w:pStyle w:val="ConsPlusNormal"/>
        <w:spacing w:before="200"/>
        <w:ind w:firstLine="540"/>
        <w:jc w:val="both"/>
      </w:pPr>
      <w:bookmarkStart w:id="15" w:name="P1272"/>
      <w:bookmarkEnd w:id="15"/>
      <w:r>
        <w:t xml:space="preserve">з) действовал до 1 января 2019 года. - </w:t>
      </w:r>
      <w:hyperlink w:anchor="P1359">
        <w:r>
          <w:rPr>
            <w:color w:val="0000FF"/>
          </w:rPr>
          <w:t>Часть 4 статьи 76</w:t>
        </w:r>
      </w:hyperlink>
      <w:r>
        <w:t xml:space="preserve"> данного Закона (ред. 18.07.2018);</w:t>
      </w:r>
    </w:p>
    <w:p w:rsidR="000E36E6" w:rsidRDefault="000E36E6">
      <w:pPr>
        <w:pStyle w:val="ConsPlusNormal"/>
        <w:spacing w:before="200"/>
        <w:ind w:firstLine="540"/>
        <w:jc w:val="both"/>
      </w:pPr>
      <w:r>
        <w:t>и) координацию реализации порядка обеспечения условий беспрепятственного доступа к объектам благоустройства Московской области и их использования инвалидами и другими маломобильными группами населения в порядке, установленном законодательством Российской Федерации о социальной защите населения;</w:t>
      </w:r>
    </w:p>
    <w:p w:rsidR="000E36E6" w:rsidRDefault="000E36E6">
      <w:pPr>
        <w:pStyle w:val="ConsPlusNormal"/>
        <w:spacing w:before="200"/>
        <w:ind w:firstLine="540"/>
        <w:jc w:val="both"/>
      </w:pPr>
      <w:r>
        <w:t>к) разработку и принятие правовых актов по утверждению требований к размещению и оформлению информационных стендов дворовых территорий, перечню информации, обязательной к размещению на информационных стендах дворовых территорий;</w:t>
      </w:r>
    </w:p>
    <w:p w:rsidR="000E36E6" w:rsidRDefault="000E36E6">
      <w:pPr>
        <w:pStyle w:val="ConsPlusNormal"/>
        <w:spacing w:before="200"/>
        <w:ind w:firstLine="540"/>
        <w:jc w:val="both"/>
      </w:pPr>
      <w:r>
        <w:t>л) координацию работы органов местного самоуправления в сфере строительства, эксплуатации, капитального ремонта и реконструкции систем наружного и архитектурно-художественного освещения;</w:t>
      </w:r>
    </w:p>
    <w:p w:rsidR="000E36E6" w:rsidRDefault="000E36E6">
      <w:pPr>
        <w:pStyle w:val="ConsPlusNormal"/>
        <w:spacing w:before="200"/>
        <w:ind w:firstLine="540"/>
        <w:jc w:val="both"/>
      </w:pPr>
      <w:r>
        <w:t>м) разработку и принятие правовых актов по наружному и архитектурно-художественному освещению в целях реализации и единого применения настоящего Закона;</w:t>
      </w:r>
    </w:p>
    <w:p w:rsidR="000E36E6" w:rsidRDefault="000E36E6">
      <w:pPr>
        <w:pStyle w:val="ConsPlusNormal"/>
        <w:spacing w:before="200"/>
        <w:ind w:firstLine="540"/>
        <w:jc w:val="both"/>
      </w:pPr>
      <w:r>
        <w:t>н) разработку и принятие правовых актов по утверждению технических требований и правил подключения программно-технических комплексов видеонаблюдения, предусмотренных при проектировании и реконструкции элементов благоустройства;</w:t>
      </w:r>
    </w:p>
    <w:p w:rsidR="000E36E6" w:rsidRDefault="000E36E6">
      <w:pPr>
        <w:pStyle w:val="ConsPlusNormal"/>
        <w:spacing w:before="200"/>
        <w:ind w:firstLine="540"/>
        <w:jc w:val="both"/>
      </w:pPr>
      <w:r>
        <w:t>о) иные полномочия в соответствии с федеральным законодательством и законодательством Московской области.</w:t>
      </w:r>
    </w:p>
    <w:p w:rsidR="000E36E6" w:rsidRDefault="000E36E6">
      <w:pPr>
        <w:pStyle w:val="ConsPlusNormal"/>
        <w:jc w:val="both"/>
      </w:pPr>
    </w:p>
    <w:p w:rsidR="000E36E6" w:rsidRDefault="000E36E6">
      <w:pPr>
        <w:pStyle w:val="ConsPlusTitle"/>
        <w:ind w:firstLine="540"/>
        <w:jc w:val="both"/>
        <w:outlineLvl w:val="1"/>
      </w:pPr>
      <w:r>
        <w:t>Статья 72. Контроль за исполнением настоящего Закона</w:t>
      </w:r>
    </w:p>
    <w:p w:rsidR="000E36E6" w:rsidRDefault="000E36E6">
      <w:pPr>
        <w:pStyle w:val="ConsPlusNormal"/>
        <w:jc w:val="both"/>
      </w:pPr>
    </w:p>
    <w:p w:rsidR="000E36E6" w:rsidRDefault="000E36E6">
      <w:pPr>
        <w:pStyle w:val="ConsPlusNormal"/>
        <w:ind w:firstLine="540"/>
        <w:jc w:val="both"/>
      </w:pPr>
      <w:r>
        <w:t>1. Контроль за исполнением настоящего Закона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(за исключением контроля за проведением мероприятий по удалению с земельных участков борщевика Сосновского).</w:t>
      </w:r>
    </w:p>
    <w:p w:rsidR="000E36E6" w:rsidRDefault="000E36E6">
      <w:pPr>
        <w:pStyle w:val="ConsPlusNormal"/>
        <w:spacing w:before="200"/>
        <w:ind w:firstLine="540"/>
        <w:jc w:val="both"/>
      </w:pPr>
      <w:r>
        <w:t xml:space="preserve">Оценка соблюдения юридическими лицами, индивидуальными предпринимателями, органами местного самоуправления муниципальных образований Московской области обязательных требований в сфере благоустройства на территории Московской области в части содержания объектов благоустройства осуществляется в соответствии с положением о муниципальном контроле в сфере благоустройства на территории Московской области в форме муниципального контроля в сфере благоустройства на территории Московской области, привлечения к административной ответственности в соответствии с </w:t>
      </w:r>
      <w:hyperlink r:id="rId208">
        <w:r>
          <w:rPr>
            <w:color w:val="0000FF"/>
          </w:rPr>
          <w:t>Кодексом</w:t>
        </w:r>
      </w:hyperlink>
      <w:r>
        <w:t xml:space="preserve"> Российской Федерации об административных правонарушениях и </w:t>
      </w:r>
      <w:hyperlink r:id="rId209">
        <w:r>
          <w:rPr>
            <w:color w:val="0000FF"/>
          </w:rPr>
          <w:t>Законом</w:t>
        </w:r>
      </w:hyperlink>
      <w:r>
        <w:t xml:space="preserve"> Московской области N 37/2016-ОЗ "Кодекс Московской области об административных правонарушениях".</w:t>
      </w:r>
    </w:p>
    <w:p w:rsidR="000E36E6" w:rsidRDefault="000E36E6">
      <w:pPr>
        <w:pStyle w:val="ConsPlusNormal"/>
        <w:jc w:val="both"/>
      </w:pPr>
      <w:r>
        <w:t xml:space="preserve">(часть 1 в ред. </w:t>
      </w:r>
      <w:hyperlink r:id="rId210">
        <w:r>
          <w:rPr>
            <w:color w:val="0000FF"/>
          </w:rPr>
          <w:t>Закона</w:t>
        </w:r>
      </w:hyperlink>
      <w:r>
        <w:t xml:space="preserve"> Московской области от 27.01.2022 N 1/2022-ОЗ)</w:t>
      </w:r>
    </w:p>
    <w:p w:rsidR="000E36E6" w:rsidRDefault="000E36E6">
      <w:pPr>
        <w:pStyle w:val="ConsPlusNormal"/>
        <w:spacing w:before="200"/>
        <w:ind w:firstLine="540"/>
        <w:jc w:val="both"/>
      </w:pPr>
      <w:r>
        <w:t>2. Контроль за исполнением настоящего Закона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 (за исключением контроля за проведением мероприятий по удалению с земельных участков борщевика Сосновского).</w:t>
      </w:r>
    </w:p>
    <w:p w:rsidR="000E36E6" w:rsidRDefault="000E36E6">
      <w:pPr>
        <w:pStyle w:val="ConsPlusNormal"/>
        <w:jc w:val="both"/>
      </w:pPr>
      <w:r>
        <w:t xml:space="preserve">(в ред. </w:t>
      </w:r>
      <w:hyperlink r:id="rId211">
        <w:r>
          <w:rPr>
            <w:color w:val="0000FF"/>
          </w:rPr>
          <w:t>Закона</w:t>
        </w:r>
      </w:hyperlink>
      <w:r>
        <w:t xml:space="preserve"> Московской области от 27.08.2018 N 139/2018-ОЗ)</w:t>
      </w:r>
    </w:p>
    <w:p w:rsidR="000E36E6" w:rsidRDefault="000E36E6">
      <w:pPr>
        <w:pStyle w:val="ConsPlusNormal"/>
        <w:spacing w:before="200"/>
        <w:ind w:firstLine="540"/>
        <w:jc w:val="both"/>
      </w:pPr>
      <w:r>
        <w:t>3. Контроль за исполнением настоящего Закона в части обращения с отходами строительства, сноса зданий и сооружений, в том числе грунтами,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охраны окружающей среды.</w:t>
      </w:r>
    </w:p>
    <w:p w:rsidR="000E36E6" w:rsidRDefault="000E36E6">
      <w:pPr>
        <w:pStyle w:val="ConsPlusNormal"/>
        <w:jc w:val="both"/>
      </w:pPr>
      <w:r>
        <w:t xml:space="preserve">(часть 3 введена </w:t>
      </w:r>
      <w:hyperlink r:id="rId212">
        <w:r>
          <w:rPr>
            <w:color w:val="0000FF"/>
          </w:rPr>
          <w:t>Законом</w:t>
        </w:r>
      </w:hyperlink>
      <w:r>
        <w:t xml:space="preserve"> Московской области от 08.06.2021 N 96/2021-ОЗ)</w:t>
      </w:r>
    </w:p>
    <w:p w:rsidR="000E36E6" w:rsidRDefault="000E36E6">
      <w:pPr>
        <w:pStyle w:val="ConsPlusNormal"/>
        <w:spacing w:before="200"/>
        <w:ind w:firstLine="540"/>
        <w:jc w:val="both"/>
      </w:pPr>
      <w:r>
        <w:lastRenderedPageBreak/>
        <w:t xml:space="preserve">4. Контроль за исполнением настоящего Закона в части соблюдения правил выгула домашних животных и </w:t>
      </w:r>
      <w:hyperlink w:anchor="P1322">
        <w:r>
          <w:rPr>
            <w:color w:val="0000FF"/>
          </w:rPr>
          <w:t>абзаца двадцать третьего статьи 73</w:t>
        </w:r>
      </w:hyperlink>
      <w:r>
        <w:t xml:space="preserve"> настоящего Закона осуществляет центральный исполнительный орган государственной власти Московской области специальной компетенции, осуществляющий государственный надзор в области обращения с животными.</w:t>
      </w:r>
    </w:p>
    <w:p w:rsidR="000E36E6" w:rsidRDefault="000E36E6">
      <w:pPr>
        <w:pStyle w:val="ConsPlusNormal"/>
        <w:jc w:val="both"/>
      </w:pPr>
      <w:r>
        <w:t xml:space="preserve">(часть 4 введена </w:t>
      </w:r>
      <w:hyperlink r:id="rId213">
        <w:r>
          <w:rPr>
            <w:color w:val="0000FF"/>
          </w:rPr>
          <w:t>Законом</w:t>
        </w:r>
      </w:hyperlink>
      <w:r>
        <w:t xml:space="preserve"> Московской области от 08.06.2021 N 101/2021-ОЗ)</w:t>
      </w:r>
    </w:p>
    <w:p w:rsidR="000E36E6" w:rsidRDefault="000E36E6">
      <w:pPr>
        <w:pStyle w:val="ConsPlusNormal"/>
        <w:spacing w:before="200"/>
        <w:ind w:firstLine="540"/>
        <w:jc w:val="both"/>
      </w:pPr>
      <w:r>
        <w:t>4.1. Контроль за исполнением настоящего Закона в части размещения и хранения транспортных средств на площадках автостоянок, расположенных на землях государственной или муниципальной собственности, размещение и хранение на которых осуществляется на платной основе в соответствии с нормативным правовым актом Правительства Московской области или нормативным правовым актом органа местного самоуправления соответственно,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организации дорожного движения и осуществления парковочной деятельности.</w:t>
      </w:r>
    </w:p>
    <w:p w:rsidR="000E36E6" w:rsidRDefault="000E36E6">
      <w:pPr>
        <w:pStyle w:val="ConsPlusNormal"/>
        <w:jc w:val="both"/>
      </w:pPr>
      <w:r>
        <w:t xml:space="preserve">(часть 4.1 введена </w:t>
      </w:r>
      <w:hyperlink r:id="rId214">
        <w:r>
          <w:rPr>
            <w:color w:val="0000FF"/>
          </w:rPr>
          <w:t>Законом</w:t>
        </w:r>
      </w:hyperlink>
      <w:r>
        <w:t xml:space="preserve"> Московской области от 14.03.2022 N 19/2022-ОЗ)</w:t>
      </w:r>
    </w:p>
    <w:p w:rsidR="000E36E6" w:rsidRDefault="000E36E6">
      <w:pPr>
        <w:pStyle w:val="ConsPlusNormal"/>
        <w:spacing w:before="200"/>
        <w:ind w:firstLine="540"/>
        <w:jc w:val="both"/>
      </w:pPr>
      <w:r>
        <w:t xml:space="preserve">5. Подготовка и рассмотрение доклада о достижении целей введения обязательных требований, содержащихся в настоящем Законе, а также принятие решения о проведении оценки фактического воздействия настоящего Закона, осуществляется в порядке, установленном </w:t>
      </w:r>
      <w:hyperlink r:id="rId215">
        <w:r>
          <w:rPr>
            <w:color w:val="0000FF"/>
          </w:rPr>
          <w:t>Законом</w:t>
        </w:r>
      </w:hyperlink>
      <w:r>
        <w:t xml:space="preserve"> Московской области N 111/2021-ОЗ "О порядке установления и оценки применения обязательных требований, устанавливаемых нормативными правовыми актами Московской области".</w:t>
      </w:r>
    </w:p>
    <w:p w:rsidR="000E36E6" w:rsidRDefault="000E36E6">
      <w:pPr>
        <w:pStyle w:val="ConsPlusNormal"/>
        <w:jc w:val="both"/>
      </w:pPr>
      <w:r>
        <w:t xml:space="preserve">(часть 5 введена </w:t>
      </w:r>
      <w:hyperlink r:id="rId216">
        <w:r>
          <w:rPr>
            <w:color w:val="0000FF"/>
          </w:rPr>
          <w:t>Законом</w:t>
        </w:r>
      </w:hyperlink>
      <w:r>
        <w:t xml:space="preserve"> Московской области от 27.01.2022 N 1/2022-ОЗ)</w:t>
      </w:r>
    </w:p>
    <w:p w:rsidR="000E36E6" w:rsidRDefault="000E36E6">
      <w:pPr>
        <w:pStyle w:val="ConsPlusNormal"/>
        <w:jc w:val="both"/>
      </w:pPr>
    </w:p>
    <w:p w:rsidR="000E36E6" w:rsidRDefault="000E36E6">
      <w:pPr>
        <w:pStyle w:val="ConsPlusTitle"/>
        <w:ind w:firstLine="540"/>
        <w:jc w:val="both"/>
        <w:outlineLvl w:val="1"/>
      </w:pPr>
      <w:r>
        <w:t>Статья 73. Полномочия органов местного самоуправления</w:t>
      </w:r>
    </w:p>
    <w:p w:rsidR="000E36E6" w:rsidRDefault="000E36E6">
      <w:pPr>
        <w:pStyle w:val="ConsPlusNormal"/>
        <w:jc w:val="both"/>
      </w:pPr>
    </w:p>
    <w:p w:rsidR="000E36E6" w:rsidRDefault="000E36E6">
      <w:pPr>
        <w:pStyle w:val="ConsPlusNormal"/>
        <w:ind w:firstLine="540"/>
        <w:jc w:val="both"/>
      </w:pPr>
      <w:r>
        <w:t>Органы местного самоуправления при реализации полномочий в сфере благоустройства руководствуются положениями настоящего Закона и осуществляют следующие полномочия:</w:t>
      </w:r>
    </w:p>
    <w:p w:rsidR="000E36E6" w:rsidRDefault="000E36E6">
      <w:pPr>
        <w:pStyle w:val="ConsPlusNormal"/>
        <w:spacing w:before="200"/>
        <w:ind w:firstLine="540"/>
        <w:jc w:val="both"/>
      </w:pPr>
      <w:r>
        <w:t>принимают муниципальные правовые акты с учетом требований настоящего Закона, законодательства Российской Федерации и правовых актов Московской области;</w:t>
      </w:r>
    </w:p>
    <w:p w:rsidR="000E36E6" w:rsidRDefault="000E36E6">
      <w:pPr>
        <w:pStyle w:val="ConsPlusNormal"/>
        <w:spacing w:before="200"/>
        <w:ind w:firstLine="540"/>
        <w:jc w:val="both"/>
      </w:pPr>
      <w:r>
        <w:t>обеспечивают закрепление всей территории муниципального образования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0E36E6" w:rsidRDefault="000E36E6">
      <w:pPr>
        <w:pStyle w:val="ConsPlusNormal"/>
        <w:jc w:val="both"/>
      </w:pPr>
      <w:r>
        <w:t xml:space="preserve">(в ред. </w:t>
      </w:r>
      <w:hyperlink r:id="rId217">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привлекают население к выполнению на добровольной основе социально значимых работ по благоустройству и озеленению территории муниципальных образований;</w:t>
      </w:r>
    </w:p>
    <w:p w:rsidR="000E36E6" w:rsidRDefault="000E36E6">
      <w:pPr>
        <w:pStyle w:val="ConsPlusNormal"/>
        <w:spacing w:before="200"/>
        <w:ind w:firstLine="540"/>
        <w:jc w:val="both"/>
      </w:pPr>
      <w:r>
        <w:t>утверждают расходы местного бюджета на очередной финансовый год на благоустройство и озеленение;</w:t>
      </w:r>
    </w:p>
    <w:p w:rsidR="000E36E6" w:rsidRDefault="000E36E6">
      <w:pPr>
        <w:pStyle w:val="ConsPlusNormal"/>
        <w:spacing w:before="200"/>
        <w:ind w:firstLine="540"/>
        <w:jc w:val="both"/>
      </w:pPr>
      <w:r>
        <w:t>определяют время и порядок проведения месячников по благоустройству и озеленению территории в рамках временного промежутка, установленного настоящим Законом;</w:t>
      </w:r>
    </w:p>
    <w:p w:rsidR="000E36E6" w:rsidRDefault="000E36E6">
      <w:pPr>
        <w:pStyle w:val="ConsPlusNormal"/>
        <w:spacing w:before="200"/>
        <w:ind w:firstLine="540"/>
        <w:jc w:val="both"/>
      </w:pPr>
      <w:r>
        <w:t>утверждают правила и планы благоустройства территорий муниципального образования;</w:t>
      </w:r>
    </w:p>
    <w:p w:rsidR="000E36E6" w:rsidRDefault="000E36E6">
      <w:pPr>
        <w:pStyle w:val="ConsPlusNormal"/>
        <w:jc w:val="both"/>
      </w:pPr>
      <w:r>
        <w:t xml:space="preserve">(в ред. </w:t>
      </w:r>
      <w:hyperlink r:id="rId218">
        <w:r>
          <w:rPr>
            <w:color w:val="0000FF"/>
          </w:rPr>
          <w:t>Закона</w:t>
        </w:r>
      </w:hyperlink>
      <w:r>
        <w:t xml:space="preserve"> Московской области от 18.07.2018 N 127/2018-ОЗ)</w:t>
      </w:r>
    </w:p>
    <w:p w:rsidR="000E36E6" w:rsidRDefault="000E36E6">
      <w:pPr>
        <w:pStyle w:val="ConsPlusNormal"/>
        <w:spacing w:before="200"/>
        <w:ind w:firstLine="540"/>
        <w:jc w:val="both"/>
      </w:pPr>
      <w:r>
        <w:t>осуществляют согласование планов по благоустройству с объединениями граждан, общественными организациями и объединениями;</w:t>
      </w:r>
    </w:p>
    <w:p w:rsidR="000E36E6" w:rsidRDefault="000E36E6">
      <w:pPr>
        <w:pStyle w:val="ConsPlusNormal"/>
        <w:spacing w:before="200"/>
        <w:ind w:firstLine="540"/>
        <w:jc w:val="both"/>
      </w:pPr>
      <w:r>
        <w:t>утверждают планы по благоустройству и озеленению территорий;</w:t>
      </w:r>
    </w:p>
    <w:p w:rsidR="000E36E6" w:rsidRDefault="000E36E6">
      <w:pPr>
        <w:pStyle w:val="ConsPlusNormal"/>
        <w:spacing w:before="200"/>
        <w:ind w:firstLine="540"/>
        <w:jc w:val="both"/>
      </w:pPr>
      <w:r>
        <w:t>реализуют планы по благоустройству и озеленению территорий;</w:t>
      </w:r>
    </w:p>
    <w:p w:rsidR="000E36E6" w:rsidRDefault="000E36E6">
      <w:pPr>
        <w:pStyle w:val="ConsPlusNormal"/>
        <w:spacing w:before="200"/>
        <w:ind w:firstLine="540"/>
        <w:jc w:val="both"/>
      </w:pPr>
      <w: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0E36E6" w:rsidRDefault="000E36E6">
      <w:pPr>
        <w:pStyle w:val="ConsPlusNormal"/>
        <w:spacing w:before="200"/>
        <w:ind w:firstLine="540"/>
        <w:jc w:val="both"/>
      </w:pPr>
      <w:r>
        <w:t>организуют конкурсы по благоустройству и озеленению территории среди жителей по различным номинациям;</w:t>
      </w:r>
    </w:p>
    <w:p w:rsidR="000E36E6" w:rsidRDefault="000E36E6">
      <w:pPr>
        <w:pStyle w:val="ConsPlusNormal"/>
        <w:spacing w:before="200"/>
        <w:ind w:firstLine="540"/>
        <w:jc w:val="both"/>
      </w:pPr>
      <w:r>
        <w:t>определяют специальные участки для вывоза уличного смета, остатков растительности, листвы и снега;</w:t>
      </w:r>
    </w:p>
    <w:p w:rsidR="000E36E6" w:rsidRDefault="000E36E6">
      <w:pPr>
        <w:pStyle w:val="ConsPlusNormal"/>
        <w:spacing w:before="200"/>
        <w:ind w:firstLine="540"/>
        <w:jc w:val="both"/>
      </w:pPr>
      <w:r>
        <w:lastRenderedPageBreak/>
        <w:t xml:space="preserve">абзац утратил силу. - </w:t>
      </w:r>
      <w:hyperlink r:id="rId219">
        <w:r>
          <w:rPr>
            <w:color w:val="0000FF"/>
          </w:rPr>
          <w:t>Закон</w:t>
        </w:r>
      </w:hyperlink>
      <w:r>
        <w:t xml:space="preserve"> Московской области от 28.10.2019 N 204/2019-ОЗ;</w:t>
      </w:r>
    </w:p>
    <w:p w:rsidR="000E36E6" w:rsidRDefault="000E36E6">
      <w:pPr>
        <w:pStyle w:val="ConsPlusNormal"/>
        <w:spacing w:before="200"/>
        <w:ind w:firstLine="540"/>
        <w:jc w:val="both"/>
      </w:pPr>
      <w:r>
        <w:t>осуществляют организацию благоустройства и озеленения территории с учетом мнения жителей соответствующих территорий и иных заинтересованных лиц;</w:t>
      </w:r>
    </w:p>
    <w:p w:rsidR="000E36E6" w:rsidRDefault="000E36E6">
      <w:pPr>
        <w:pStyle w:val="ConsPlusNormal"/>
        <w:jc w:val="both"/>
      </w:pPr>
      <w:r>
        <w:t xml:space="preserve">(в ред. </w:t>
      </w:r>
      <w:hyperlink r:id="rId220">
        <w:r>
          <w:rPr>
            <w:color w:val="0000FF"/>
          </w:rPr>
          <w:t>Закона</w:t>
        </w:r>
      </w:hyperlink>
      <w:r>
        <w:t xml:space="preserve"> Московской области от 08.11.2017 N 184/2017-ОЗ)</w:t>
      </w:r>
    </w:p>
    <w:p w:rsidR="000E36E6" w:rsidRDefault="000E36E6">
      <w:pPr>
        <w:pStyle w:val="ConsPlusNormal"/>
        <w:spacing w:before="200"/>
        <w:ind w:firstLine="540"/>
        <w:jc w:val="both"/>
      </w:pPr>
      <w:r>
        <w:t>осуществляют разработку, утверждение и реализацию схем санитарной очистки территории;</w:t>
      </w:r>
    </w:p>
    <w:p w:rsidR="000E36E6" w:rsidRDefault="000E36E6">
      <w:pPr>
        <w:pStyle w:val="ConsPlusNormal"/>
        <w:spacing w:before="200"/>
        <w:ind w:firstLine="540"/>
        <w:jc w:val="both"/>
      </w:pPr>
      <w:r>
        <w:t>принимают меры профилактического характера, направленные на сохранение объектов благоустройства;</w:t>
      </w:r>
    </w:p>
    <w:p w:rsidR="000E36E6" w:rsidRDefault="000E36E6">
      <w:pPr>
        <w:pStyle w:val="ConsPlusNormal"/>
        <w:spacing w:before="200"/>
        <w:ind w:firstLine="540"/>
        <w:jc w:val="both"/>
      </w:pPr>
      <w:r>
        <w:t>применяют меры экономического стимулирования граждан и организаций за деятельность в сфере благоустройства;</w:t>
      </w:r>
    </w:p>
    <w:p w:rsidR="000E36E6" w:rsidRDefault="000E36E6">
      <w:pPr>
        <w:pStyle w:val="ConsPlusNormal"/>
        <w:spacing w:before="200"/>
        <w:ind w:firstLine="540"/>
        <w:jc w:val="both"/>
      </w:pPr>
      <w:r>
        <w:t>организуют содержание, техническое обслуживание, текущий и капитальный ремонт, реконструкцию и строительство сетей уличного освещения;</w:t>
      </w:r>
    </w:p>
    <w:p w:rsidR="000E36E6" w:rsidRDefault="000E36E6">
      <w:pPr>
        <w:pStyle w:val="ConsPlusNormal"/>
        <w:spacing w:before="200"/>
        <w:ind w:firstLine="540"/>
        <w:jc w:val="both"/>
      </w:pPr>
      <w:r>
        <w:t>определяют требования к организации освещения улиц и установке указателей с наименованиями улиц и номерами домов, в части не урегулированной настоящим Законом и иными правовыми актами Московской области;</w:t>
      </w:r>
    </w:p>
    <w:p w:rsidR="000E36E6" w:rsidRDefault="000E36E6">
      <w:pPr>
        <w:pStyle w:val="ConsPlusNormal"/>
        <w:spacing w:before="200"/>
        <w:ind w:firstLine="540"/>
        <w:jc w:val="both"/>
      </w:pPr>
      <w:r>
        <w:t xml:space="preserve">абзацы двадцать первый - двадцать второй утратили силу. - </w:t>
      </w:r>
      <w:hyperlink r:id="rId221">
        <w:r>
          <w:rPr>
            <w:color w:val="0000FF"/>
          </w:rPr>
          <w:t>Закон</w:t>
        </w:r>
      </w:hyperlink>
      <w:r>
        <w:t xml:space="preserve"> Московской области от 19.07.2016 N 113/2016-ОЗ;</w:t>
      </w:r>
    </w:p>
    <w:p w:rsidR="000E36E6" w:rsidRDefault="000E36E6">
      <w:pPr>
        <w:pStyle w:val="ConsPlusNormal"/>
        <w:spacing w:before="200"/>
        <w:ind w:firstLine="540"/>
        <w:jc w:val="both"/>
      </w:pPr>
      <w:bookmarkStart w:id="16" w:name="P1322"/>
      <w:bookmarkEnd w:id="16"/>
      <w:r>
        <w:t>определяют места для выгула домашних животных;</w:t>
      </w:r>
    </w:p>
    <w:p w:rsidR="000E36E6" w:rsidRDefault="000E36E6">
      <w:pPr>
        <w:pStyle w:val="ConsPlusNormal"/>
        <w:jc w:val="both"/>
      </w:pPr>
      <w:r>
        <w:t xml:space="preserve">(в ред. </w:t>
      </w:r>
      <w:hyperlink r:id="rId222">
        <w:r>
          <w:rPr>
            <w:color w:val="0000FF"/>
          </w:rPr>
          <w:t>Закона</w:t>
        </w:r>
      </w:hyperlink>
      <w:r>
        <w:t xml:space="preserve"> Московской области от 08.06.2021 N 101/2021-ОЗ)</w:t>
      </w:r>
    </w:p>
    <w:p w:rsidR="000E36E6" w:rsidRDefault="000E36E6">
      <w:pPr>
        <w:pStyle w:val="ConsPlusNormal"/>
        <w:spacing w:before="200"/>
        <w:ind w:firstLine="540"/>
        <w:jc w:val="both"/>
      </w:pPr>
      <w:r>
        <w:t>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муниципального образования для приемки работ, выполненных при осуществлении мероприятий, закрепленных в планах благоустройства муниципальных образований;</w:t>
      </w:r>
    </w:p>
    <w:p w:rsidR="000E36E6" w:rsidRDefault="000E36E6">
      <w:pPr>
        <w:pStyle w:val="ConsPlusNormal"/>
        <w:spacing w:before="200"/>
        <w:ind w:firstLine="540"/>
        <w:jc w:val="both"/>
      </w:pPr>
      <w:r>
        <w:t>создают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rsidR="000E36E6" w:rsidRDefault="000E36E6">
      <w:pPr>
        <w:pStyle w:val="ConsPlusNormal"/>
        <w:jc w:val="both"/>
      </w:pPr>
      <w:r>
        <w:t xml:space="preserve">(в ред. </w:t>
      </w:r>
      <w:hyperlink r:id="rId223">
        <w:r>
          <w:rPr>
            <w:color w:val="0000FF"/>
          </w:rPr>
          <w:t>Закона</w:t>
        </w:r>
      </w:hyperlink>
      <w:r>
        <w:t xml:space="preserve"> Московской области от 27.01.2016 N 2/2016-ОЗ)</w:t>
      </w:r>
    </w:p>
    <w:p w:rsidR="000E36E6" w:rsidRDefault="000E36E6">
      <w:pPr>
        <w:pStyle w:val="ConsPlusNormal"/>
        <w:spacing w:before="200"/>
        <w:ind w:firstLine="540"/>
        <w:jc w:val="both"/>
      </w:pPr>
      <w: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rsidR="000E36E6" w:rsidRDefault="000E36E6">
      <w:pPr>
        <w:pStyle w:val="ConsPlusNormal"/>
        <w:jc w:val="both"/>
      </w:pPr>
      <w:r>
        <w:t xml:space="preserve">(абзац введен </w:t>
      </w:r>
      <w:hyperlink r:id="rId224">
        <w:r>
          <w:rPr>
            <w:color w:val="0000FF"/>
          </w:rPr>
          <w:t>Законом</w:t>
        </w:r>
      </w:hyperlink>
      <w:r>
        <w:t xml:space="preserve"> Московской области от 27.01.2016 N 2/2016-ОЗ)</w:t>
      </w:r>
    </w:p>
    <w:p w:rsidR="000E36E6" w:rsidRDefault="000E36E6">
      <w:pPr>
        <w:pStyle w:val="ConsPlusNormal"/>
        <w:spacing w:before="200"/>
        <w:ind w:firstLine="540"/>
        <w:jc w:val="both"/>
      </w:pPr>
      <w:r>
        <w:t>утверждают и доводят до юридических и физических лиц требования к архитектурно-художественному облику территорий муниципального образования путем размещения на публичных информационных ресурсах.</w:t>
      </w:r>
    </w:p>
    <w:p w:rsidR="000E36E6" w:rsidRDefault="000E36E6">
      <w:pPr>
        <w:pStyle w:val="ConsPlusNormal"/>
        <w:jc w:val="both"/>
      </w:pPr>
      <w:r>
        <w:t xml:space="preserve">(абзац введен </w:t>
      </w:r>
      <w:hyperlink r:id="rId225">
        <w:r>
          <w:rPr>
            <w:color w:val="0000FF"/>
          </w:rPr>
          <w:t>Законом</w:t>
        </w:r>
      </w:hyperlink>
      <w:r>
        <w:t xml:space="preserve"> Московской области от 18.07.2018 N 127/2018-ОЗ)</w:t>
      </w:r>
    </w:p>
    <w:p w:rsidR="000E36E6" w:rsidRDefault="000E36E6">
      <w:pPr>
        <w:pStyle w:val="ConsPlusNormal"/>
        <w:spacing w:before="200"/>
        <w:ind w:firstLine="540"/>
        <w:jc w:val="both"/>
      </w:pPr>
      <w: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0E36E6" w:rsidRDefault="000E36E6">
      <w:pPr>
        <w:pStyle w:val="ConsPlusNormal"/>
        <w:jc w:val="both"/>
      </w:pPr>
      <w:r>
        <w:t xml:space="preserve">(абзац введен </w:t>
      </w:r>
      <w:hyperlink r:id="rId226">
        <w:r>
          <w:rPr>
            <w:color w:val="0000FF"/>
          </w:rPr>
          <w:t>Законом</w:t>
        </w:r>
      </w:hyperlink>
      <w:r>
        <w:t xml:space="preserve"> Московской области от 18.07.2018 N 127/2018-ОЗ)</w:t>
      </w:r>
    </w:p>
    <w:p w:rsidR="000E36E6" w:rsidRDefault="000E36E6">
      <w:pPr>
        <w:pStyle w:val="ConsPlusNormal"/>
        <w:jc w:val="both"/>
      </w:pPr>
    </w:p>
    <w:p w:rsidR="000E36E6" w:rsidRDefault="000E36E6">
      <w:pPr>
        <w:pStyle w:val="ConsPlusTitle"/>
        <w:ind w:firstLine="540"/>
        <w:jc w:val="both"/>
        <w:outlineLvl w:val="1"/>
      </w:pPr>
      <w:r>
        <w:t>Статья 74. Финансовое обеспечение</w:t>
      </w:r>
    </w:p>
    <w:p w:rsidR="000E36E6" w:rsidRDefault="000E36E6">
      <w:pPr>
        <w:pStyle w:val="ConsPlusNormal"/>
        <w:jc w:val="both"/>
      </w:pPr>
    </w:p>
    <w:p w:rsidR="000E36E6" w:rsidRDefault="000E36E6">
      <w:pPr>
        <w:pStyle w:val="ConsPlusNormal"/>
        <w:ind w:firstLine="540"/>
        <w:jc w:val="both"/>
      </w:pPr>
      <w:r>
        <w:t>1. Организация благоустройства объектов:</w:t>
      </w:r>
    </w:p>
    <w:p w:rsidR="000E36E6" w:rsidRDefault="000E36E6">
      <w:pPr>
        <w:pStyle w:val="ConsPlusNormal"/>
        <w:spacing w:before="200"/>
        <w:ind w:firstLine="540"/>
        <w:jc w:val="both"/>
      </w:pPr>
      <w:r>
        <w:t xml:space="preserve">а) указанных в </w:t>
      </w:r>
      <w:hyperlink w:anchor="P68">
        <w:r>
          <w:rPr>
            <w:color w:val="0000FF"/>
          </w:rPr>
          <w:t>подпунктах "г"</w:t>
        </w:r>
      </w:hyperlink>
      <w:r>
        <w:t xml:space="preserve">, </w:t>
      </w:r>
      <w:hyperlink w:anchor="P69">
        <w:r>
          <w:rPr>
            <w:color w:val="0000FF"/>
          </w:rPr>
          <w:t>"д" пункта 1 статьи 3</w:t>
        </w:r>
      </w:hyperlink>
      <w:r>
        <w:t xml:space="preserve"> настоящего закона осуществляется органами местного самоуправления в соответствии с настоящим законом, в пределах бюджетных ассигнований, предусмотренных в местных бюджетах;</w:t>
      </w:r>
    </w:p>
    <w:p w:rsidR="000E36E6" w:rsidRDefault="000E36E6">
      <w:pPr>
        <w:pStyle w:val="ConsPlusNormal"/>
        <w:spacing w:before="200"/>
        <w:ind w:firstLine="540"/>
        <w:jc w:val="both"/>
      </w:pPr>
      <w:r>
        <w:t xml:space="preserve">б) указанных в </w:t>
      </w:r>
      <w:hyperlink w:anchor="P65">
        <w:r>
          <w:rPr>
            <w:color w:val="0000FF"/>
          </w:rPr>
          <w:t>подпунктах "а"</w:t>
        </w:r>
      </w:hyperlink>
      <w:r>
        <w:t>-</w:t>
      </w:r>
      <w:hyperlink w:anchor="P67">
        <w:r>
          <w:rPr>
            <w:color w:val="0000FF"/>
          </w:rPr>
          <w:t>"в" пункта 1 статьи 3</w:t>
        </w:r>
      </w:hyperlink>
      <w:r>
        <w:t xml:space="preserve"> настоящего закона осуществляется собственниками (правообладателями) за счет собственных средств.</w:t>
      </w:r>
    </w:p>
    <w:p w:rsidR="000E36E6" w:rsidRDefault="000E36E6">
      <w:pPr>
        <w:pStyle w:val="ConsPlusNormal"/>
        <w:spacing w:before="200"/>
        <w:ind w:firstLine="540"/>
        <w:jc w:val="both"/>
      </w:pPr>
      <w:r>
        <w:lastRenderedPageBreak/>
        <w:t>2. Организации, расположенные на территории Московской области, а также граждане в соответствии с действующим законодательством и настоящим Законом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0E36E6" w:rsidRDefault="000E36E6">
      <w:pPr>
        <w:pStyle w:val="ConsPlusNormal"/>
        <w:jc w:val="both"/>
      </w:pPr>
    </w:p>
    <w:p w:rsidR="000E36E6" w:rsidRDefault="000E36E6">
      <w:pPr>
        <w:pStyle w:val="ConsPlusTitle"/>
        <w:jc w:val="center"/>
        <w:outlineLvl w:val="0"/>
      </w:pPr>
      <w:r>
        <w:t>Раздел VII. ЗАКЛЮЧИТЕЛЬНЫЕ ПОЛОЖЕНИЯ</w:t>
      </w:r>
    </w:p>
    <w:p w:rsidR="000E36E6" w:rsidRDefault="000E36E6">
      <w:pPr>
        <w:pStyle w:val="ConsPlusNormal"/>
        <w:jc w:val="both"/>
      </w:pPr>
    </w:p>
    <w:p w:rsidR="000E36E6" w:rsidRDefault="000E36E6">
      <w:pPr>
        <w:pStyle w:val="ConsPlusTitle"/>
        <w:ind w:firstLine="540"/>
        <w:jc w:val="both"/>
        <w:outlineLvl w:val="1"/>
      </w:pPr>
      <w:r>
        <w:t>Статья 75. Признание утратившими силу некоторых нормативных правовых актов</w:t>
      </w:r>
    </w:p>
    <w:p w:rsidR="000E36E6" w:rsidRDefault="000E36E6">
      <w:pPr>
        <w:pStyle w:val="ConsPlusNormal"/>
        <w:jc w:val="both"/>
      </w:pPr>
    </w:p>
    <w:p w:rsidR="000E36E6" w:rsidRDefault="000E36E6">
      <w:pPr>
        <w:pStyle w:val="ConsPlusNormal"/>
        <w:ind w:firstLine="540"/>
        <w:jc w:val="both"/>
      </w:pPr>
      <w:r>
        <w:t>Со дня вступления в силу настоящего Закона признать утратившими силу:</w:t>
      </w:r>
    </w:p>
    <w:p w:rsidR="000E36E6" w:rsidRDefault="000E36E6">
      <w:pPr>
        <w:pStyle w:val="ConsPlusNormal"/>
        <w:spacing w:before="200"/>
        <w:ind w:firstLine="540"/>
        <w:jc w:val="both"/>
      </w:pPr>
      <w:hyperlink r:id="rId227">
        <w:r>
          <w:rPr>
            <w:color w:val="0000FF"/>
          </w:rPr>
          <w:t>Закон</w:t>
        </w:r>
      </w:hyperlink>
      <w:r>
        <w:t xml:space="preserve"> Московской области N 249/2005-ОЗ "Об обеспечении функционирования систем жизнеобеспечения населения на территории Московской области";</w:t>
      </w:r>
    </w:p>
    <w:p w:rsidR="000E36E6" w:rsidRDefault="000E36E6">
      <w:pPr>
        <w:pStyle w:val="ConsPlusNormal"/>
        <w:spacing w:before="200"/>
        <w:ind w:firstLine="540"/>
        <w:jc w:val="both"/>
      </w:pPr>
      <w:hyperlink r:id="rId228">
        <w:r>
          <w:rPr>
            <w:color w:val="0000FF"/>
          </w:rPr>
          <w:t>Закон</w:t>
        </w:r>
      </w:hyperlink>
      <w:r>
        <w:t xml:space="preserve"> Московской области N 30/2007-ОЗ "О внесении изменений в Закон Московской области "Об обеспечении чистоты и порядка на территории Московской области";</w:t>
      </w:r>
    </w:p>
    <w:p w:rsidR="000E36E6" w:rsidRDefault="000E36E6">
      <w:pPr>
        <w:pStyle w:val="ConsPlusNormal"/>
        <w:spacing w:before="200"/>
        <w:ind w:firstLine="540"/>
        <w:jc w:val="both"/>
      </w:pPr>
      <w:hyperlink r:id="rId229">
        <w:r>
          <w:rPr>
            <w:color w:val="0000FF"/>
          </w:rPr>
          <w:t>Закон</w:t>
        </w:r>
      </w:hyperlink>
      <w:r>
        <w:t xml:space="preserve"> Московской области N 221/2007-ОЗ "О внесении изменений в Закон Московской области "Об обеспечении чистоты и порядка на территории Московской области";</w:t>
      </w:r>
    </w:p>
    <w:p w:rsidR="000E36E6" w:rsidRDefault="000E36E6">
      <w:pPr>
        <w:pStyle w:val="ConsPlusNormal"/>
        <w:spacing w:before="200"/>
        <w:ind w:firstLine="540"/>
        <w:jc w:val="both"/>
      </w:pPr>
      <w:hyperlink r:id="rId230">
        <w:r>
          <w:rPr>
            <w:color w:val="0000FF"/>
          </w:rPr>
          <w:t>Закон</w:t>
        </w:r>
      </w:hyperlink>
      <w:r>
        <w:t xml:space="preserve"> Московской области N 19/2009-ОЗ "О внесении изменений в Закон Московской области "Об обеспечении чистоты и порядка на территории Московской области";</w:t>
      </w:r>
    </w:p>
    <w:p w:rsidR="000E36E6" w:rsidRDefault="000E36E6">
      <w:pPr>
        <w:pStyle w:val="ConsPlusNormal"/>
        <w:spacing w:before="200"/>
        <w:ind w:firstLine="540"/>
        <w:jc w:val="both"/>
      </w:pPr>
      <w:hyperlink r:id="rId231">
        <w:r>
          <w:rPr>
            <w:color w:val="0000FF"/>
          </w:rPr>
          <w:t>Закон</w:t>
        </w:r>
      </w:hyperlink>
      <w:r>
        <w:t xml:space="preserve"> Московской области N 29/2010-ОЗ "О внесении изменений в Закон Московской области "Об обеспечении чистоты и порядка на территории Московской области";</w:t>
      </w:r>
    </w:p>
    <w:p w:rsidR="000E36E6" w:rsidRDefault="000E36E6">
      <w:pPr>
        <w:pStyle w:val="ConsPlusNormal"/>
        <w:spacing w:before="200"/>
        <w:ind w:firstLine="540"/>
        <w:jc w:val="both"/>
      </w:pPr>
      <w:hyperlink r:id="rId232">
        <w:r>
          <w:rPr>
            <w:color w:val="0000FF"/>
          </w:rPr>
          <w:t>Закон</w:t>
        </w:r>
      </w:hyperlink>
      <w:r>
        <w:t xml:space="preserve"> Московской области N 131/2012-ОЗ "О внесении изменения в Закон Московской области "Об обеспечении чистоты и порядка на территории Московской области";</w:t>
      </w:r>
    </w:p>
    <w:p w:rsidR="000E36E6" w:rsidRDefault="000E36E6">
      <w:pPr>
        <w:pStyle w:val="ConsPlusNormal"/>
        <w:spacing w:before="200"/>
        <w:ind w:firstLine="540"/>
        <w:jc w:val="both"/>
      </w:pPr>
      <w:hyperlink r:id="rId233">
        <w:r>
          <w:rPr>
            <w:color w:val="0000FF"/>
          </w:rPr>
          <w:t>Закон</w:t>
        </w:r>
      </w:hyperlink>
      <w:r>
        <w:t xml:space="preserve"> Московской области N 163/2013-ОЗ "О внесении изменений в Закон Московской области "Об обеспечении чистоты и порядка на территории Московской области".</w:t>
      </w:r>
    </w:p>
    <w:p w:rsidR="000E36E6" w:rsidRDefault="000E36E6">
      <w:pPr>
        <w:pStyle w:val="ConsPlusNormal"/>
        <w:jc w:val="both"/>
      </w:pPr>
    </w:p>
    <w:p w:rsidR="000E36E6" w:rsidRDefault="000E36E6">
      <w:pPr>
        <w:pStyle w:val="ConsPlusTitle"/>
        <w:ind w:firstLine="540"/>
        <w:jc w:val="both"/>
        <w:outlineLvl w:val="1"/>
      </w:pPr>
      <w:r>
        <w:t>Статья 76. Переходные положения и вступление в силу настоящего Закона</w:t>
      </w:r>
    </w:p>
    <w:p w:rsidR="000E36E6" w:rsidRDefault="000E36E6">
      <w:pPr>
        <w:pStyle w:val="ConsPlusNormal"/>
        <w:jc w:val="both"/>
      </w:pPr>
    </w:p>
    <w:p w:rsidR="000E36E6" w:rsidRDefault="000E36E6">
      <w:pPr>
        <w:pStyle w:val="ConsPlusNormal"/>
        <w:ind w:firstLine="540"/>
        <w:jc w:val="both"/>
      </w:pPr>
      <w:r>
        <w:t>1. Настоящий Закон вступает в силу с 1 января 2015 года.</w:t>
      </w:r>
    </w:p>
    <w:p w:rsidR="000E36E6" w:rsidRDefault="000E36E6">
      <w:pPr>
        <w:pStyle w:val="ConsPlusNormal"/>
        <w:spacing w:before="200"/>
        <w:ind w:firstLine="540"/>
        <w:jc w:val="both"/>
      </w:pPr>
      <w:r>
        <w:t>2. Нормативные правовые акты центральных исполнительных органов государственной власти Московской области, органов местного самоуправления приводятся в соответствие с настоящим Законом до 1 марта 2015 года.</w:t>
      </w:r>
    </w:p>
    <w:p w:rsidR="000E36E6" w:rsidRDefault="000E36E6">
      <w:pPr>
        <w:pStyle w:val="ConsPlusNormal"/>
        <w:spacing w:before="200"/>
        <w:ind w:firstLine="540"/>
        <w:jc w:val="both"/>
      </w:pPr>
      <w:r>
        <w:t>3. Правовые акты по вопросам обеспечения чистоты и порядка, принятые до вступления в силу настоящего Закона, применяются в части, не противоречащей настоящему Закону.</w:t>
      </w:r>
    </w:p>
    <w:p w:rsidR="000E36E6" w:rsidRDefault="000E36E6">
      <w:pPr>
        <w:pStyle w:val="ConsPlusNormal"/>
        <w:spacing w:before="200"/>
        <w:ind w:firstLine="540"/>
        <w:jc w:val="both"/>
      </w:pPr>
      <w:bookmarkStart w:id="17" w:name="P1359"/>
      <w:bookmarkEnd w:id="17"/>
      <w:r>
        <w:t xml:space="preserve">4. </w:t>
      </w:r>
      <w:hyperlink w:anchor="P106">
        <w:r>
          <w:rPr>
            <w:color w:val="0000FF"/>
          </w:rPr>
          <w:t>Абзацы с тридцать шестого</w:t>
        </w:r>
      </w:hyperlink>
      <w:r>
        <w:t xml:space="preserve"> по </w:t>
      </w:r>
      <w:hyperlink w:anchor="P106">
        <w:r>
          <w:rPr>
            <w:color w:val="0000FF"/>
          </w:rPr>
          <w:t>сорок первый статьи 4</w:t>
        </w:r>
      </w:hyperlink>
      <w:r>
        <w:t xml:space="preserve">, </w:t>
      </w:r>
      <w:hyperlink w:anchor="P956">
        <w:r>
          <w:rPr>
            <w:color w:val="0000FF"/>
          </w:rPr>
          <w:t>часть 3 статьи 53</w:t>
        </w:r>
      </w:hyperlink>
      <w:r>
        <w:t xml:space="preserve">, </w:t>
      </w:r>
      <w:hyperlink w:anchor="P962">
        <w:r>
          <w:rPr>
            <w:color w:val="0000FF"/>
          </w:rPr>
          <w:t>пункт "б" части 1 статьи 54</w:t>
        </w:r>
      </w:hyperlink>
      <w:r>
        <w:t xml:space="preserve">, </w:t>
      </w:r>
      <w:hyperlink w:anchor="P968">
        <w:r>
          <w:rPr>
            <w:color w:val="0000FF"/>
          </w:rPr>
          <w:t>части 2</w:t>
        </w:r>
      </w:hyperlink>
      <w:r>
        <w:t xml:space="preserve"> и </w:t>
      </w:r>
      <w:hyperlink w:anchor="P968">
        <w:r>
          <w:rPr>
            <w:color w:val="0000FF"/>
          </w:rPr>
          <w:t>3 статьи 54</w:t>
        </w:r>
      </w:hyperlink>
      <w:r>
        <w:t xml:space="preserve">, </w:t>
      </w:r>
      <w:hyperlink w:anchor="P974">
        <w:r>
          <w:rPr>
            <w:color w:val="0000FF"/>
          </w:rPr>
          <w:t>часть 2 статьи 55</w:t>
        </w:r>
      </w:hyperlink>
      <w:r>
        <w:t xml:space="preserve">, </w:t>
      </w:r>
      <w:hyperlink w:anchor="P1033">
        <w:r>
          <w:rPr>
            <w:color w:val="0000FF"/>
          </w:rPr>
          <w:t>статьи 57</w:t>
        </w:r>
      </w:hyperlink>
      <w:r>
        <w:t xml:space="preserve"> - </w:t>
      </w:r>
      <w:hyperlink w:anchor="P1033">
        <w:r>
          <w:rPr>
            <w:color w:val="0000FF"/>
          </w:rPr>
          <w:t>60</w:t>
        </w:r>
      </w:hyperlink>
      <w:r>
        <w:t xml:space="preserve">, </w:t>
      </w:r>
      <w:hyperlink w:anchor="P1049">
        <w:r>
          <w:rPr>
            <w:color w:val="0000FF"/>
          </w:rPr>
          <w:t>пункт "г" части 2 статьи 61</w:t>
        </w:r>
      </w:hyperlink>
      <w:r>
        <w:t xml:space="preserve">, </w:t>
      </w:r>
      <w:hyperlink w:anchor="P1268">
        <w:r>
          <w:rPr>
            <w:color w:val="0000FF"/>
          </w:rPr>
          <w:t>пункты "г"</w:t>
        </w:r>
      </w:hyperlink>
      <w:r>
        <w:t xml:space="preserve"> и </w:t>
      </w:r>
      <w:hyperlink w:anchor="P1272">
        <w:r>
          <w:rPr>
            <w:color w:val="0000FF"/>
          </w:rPr>
          <w:t>"з" статьи 71</w:t>
        </w:r>
      </w:hyperlink>
      <w:r>
        <w:t xml:space="preserve"> настоящего Закона действуют до 1 января 2019 года.</w:t>
      </w:r>
    </w:p>
    <w:p w:rsidR="000E36E6" w:rsidRDefault="000E36E6">
      <w:pPr>
        <w:pStyle w:val="ConsPlusNormal"/>
        <w:jc w:val="both"/>
      </w:pPr>
      <w:r>
        <w:t xml:space="preserve">(часть 4 в ред. </w:t>
      </w:r>
      <w:hyperlink r:id="rId234">
        <w:r>
          <w:rPr>
            <w:color w:val="0000FF"/>
          </w:rPr>
          <w:t>Закона</w:t>
        </w:r>
      </w:hyperlink>
      <w:r>
        <w:t xml:space="preserve"> Московской области от 18.07.2018 N 127/2018-ОЗ)</w:t>
      </w:r>
    </w:p>
    <w:p w:rsidR="000E36E6" w:rsidRDefault="000E36E6">
      <w:pPr>
        <w:pStyle w:val="ConsPlusNormal"/>
        <w:jc w:val="both"/>
      </w:pPr>
    </w:p>
    <w:p w:rsidR="000E36E6" w:rsidRDefault="000E36E6">
      <w:pPr>
        <w:pStyle w:val="ConsPlusNormal"/>
        <w:jc w:val="right"/>
      </w:pPr>
      <w:r>
        <w:t>Губернатор Московской области</w:t>
      </w:r>
    </w:p>
    <w:p w:rsidR="000E36E6" w:rsidRDefault="000E36E6">
      <w:pPr>
        <w:pStyle w:val="ConsPlusNormal"/>
        <w:jc w:val="right"/>
      </w:pPr>
      <w:r>
        <w:t>А.Ю. Воробьев</w:t>
      </w:r>
    </w:p>
    <w:p w:rsidR="000E36E6" w:rsidRDefault="000E36E6">
      <w:pPr>
        <w:pStyle w:val="ConsPlusNormal"/>
      </w:pPr>
      <w:r>
        <w:t>30 декабря 2014 года</w:t>
      </w:r>
    </w:p>
    <w:p w:rsidR="000E36E6" w:rsidRDefault="000E36E6">
      <w:pPr>
        <w:pStyle w:val="ConsPlusNormal"/>
        <w:spacing w:before="200"/>
      </w:pPr>
      <w:r>
        <w:t>N 191/2014-ОЗ</w:t>
      </w:r>
    </w:p>
    <w:p w:rsidR="000E36E6" w:rsidRDefault="000E36E6">
      <w:pPr>
        <w:pStyle w:val="ConsPlusNormal"/>
        <w:jc w:val="both"/>
      </w:pPr>
    </w:p>
    <w:p w:rsidR="000E36E6" w:rsidRDefault="000E36E6">
      <w:pPr>
        <w:pStyle w:val="ConsPlusNormal"/>
        <w:jc w:val="both"/>
      </w:pPr>
    </w:p>
    <w:p w:rsidR="000E36E6" w:rsidRDefault="000E36E6">
      <w:pPr>
        <w:pStyle w:val="ConsPlusNormal"/>
        <w:pBdr>
          <w:bottom w:val="single" w:sz="6" w:space="0" w:color="auto"/>
        </w:pBdr>
        <w:spacing w:before="100" w:after="100"/>
        <w:jc w:val="both"/>
        <w:rPr>
          <w:sz w:val="2"/>
          <w:szCs w:val="2"/>
        </w:rPr>
      </w:pPr>
    </w:p>
    <w:p w:rsidR="00C95F82" w:rsidRDefault="00C95F82">
      <w:bookmarkStart w:id="18" w:name="_GoBack"/>
      <w:bookmarkEnd w:id="18"/>
    </w:p>
    <w:sectPr w:rsidR="00C95F82" w:rsidSect="002C1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E6"/>
    <w:rsid w:val="000E36E6"/>
    <w:rsid w:val="001B3786"/>
    <w:rsid w:val="00C9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86"/>
    <w:pPr>
      <w:widowControl w:val="0"/>
      <w:spacing w:after="0" w:line="240" w:lineRule="auto"/>
      <w:jc w:val="both"/>
    </w:pPr>
    <w:rPr>
      <w:rFonts w:ascii="Times New Roman" w:eastAsia="SimSun" w:hAnsi="Times New Roman" w:cs="Lucida 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6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E36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36E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E36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36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E36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36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36E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86"/>
    <w:pPr>
      <w:widowControl w:val="0"/>
      <w:spacing w:after="0" w:line="240" w:lineRule="auto"/>
      <w:jc w:val="both"/>
    </w:pPr>
    <w:rPr>
      <w:rFonts w:ascii="Times New Roman" w:eastAsia="SimSun" w:hAnsi="Times New Roman" w:cs="Lucida 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6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E36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36E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E36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36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E36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36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36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03B362B239E142DADD670F08D5B55C322BB20D6B5C2BFBF7E3509D5F456F557BB9A9F454472E7EC304477CDA5A43124E3A16BD97E5BBF8z1YDG" TargetMode="External"/><Relationship Id="rId21" Type="http://schemas.openxmlformats.org/officeDocument/2006/relationships/hyperlink" Target="consultantplus://offline/ref=1903B362B239E142DADD670F08D5B55C332FB20C63592BFBF7E3509D5F456F557BB9A9F454472E7CC404477CDA5A43124E3A16BD97E5BBF8z1YDG" TargetMode="External"/><Relationship Id="rId42" Type="http://schemas.openxmlformats.org/officeDocument/2006/relationships/hyperlink" Target="consultantplus://offline/ref=1903B362B239E142DADD781A08D5B55C342EB20C6D562BFBF7E3509D5F456F5569B9F1F85542307CC411112D9Cz0YDG" TargetMode="External"/><Relationship Id="rId63" Type="http://schemas.openxmlformats.org/officeDocument/2006/relationships/hyperlink" Target="consultantplus://offline/ref=1903B362B239E142DADD670F08D5B55C332FB40C685C2BFBF7E3509D5F456F557BB9A9F454472E7ECB04477CDA5A43124E3A16BD97E5BBF8z1YDG" TargetMode="External"/><Relationship Id="rId84" Type="http://schemas.openxmlformats.org/officeDocument/2006/relationships/hyperlink" Target="consultantplus://offline/ref=1903B362B239E142DADD670F08D5B55C322DB606635D2BFBF7E3509D5F456F557BB9A9F454472E7EC104477CDA5A43124E3A16BD97E5BBF8z1YDG" TargetMode="External"/><Relationship Id="rId138" Type="http://schemas.openxmlformats.org/officeDocument/2006/relationships/hyperlink" Target="consultantplus://offline/ref=1903B362B239E142DADD670F08D5B55C332FB40C685C2BFBF7E3509D5F456F557BB9A9F454472E79C004477CDA5A43124E3A16BD97E5BBF8z1YDG" TargetMode="External"/><Relationship Id="rId159" Type="http://schemas.openxmlformats.org/officeDocument/2006/relationships/hyperlink" Target="consultantplus://offline/ref=1903B362B239E142DADD670F08D5B55C3329B40F6A572BFBF7E3509D5F456F557BB9A9F454472E7DC204477CDA5A43124E3A16BD97E5BBF8z1YDG" TargetMode="External"/><Relationship Id="rId170" Type="http://schemas.openxmlformats.org/officeDocument/2006/relationships/hyperlink" Target="consultantplus://offline/ref=1903B362B239E142DADD670F08D5B55C332FB40C685C2BFBF7E3509D5F456F557BB9A9F454472E7BCA04477CDA5A43124E3A16BD97E5BBF8z1YDG" TargetMode="External"/><Relationship Id="rId191" Type="http://schemas.openxmlformats.org/officeDocument/2006/relationships/hyperlink" Target="consultantplus://offline/ref=1903B362B239E142DADD670F08D5B55C332EB707685B2BFBF7E3509D5F456F557BB9A9F454472E7ECB04477CDA5A43124E3A16BD97E5BBF8z1YDG" TargetMode="External"/><Relationship Id="rId205" Type="http://schemas.openxmlformats.org/officeDocument/2006/relationships/hyperlink" Target="consultantplus://offline/ref=1903B362B239E142DADD670F08D5B55C3228BD0D69582BFBF7E3509D5F456F557BB9A9F454472E79C004477CDA5A43124E3A16BD97E5BBF8z1YDG" TargetMode="External"/><Relationship Id="rId226" Type="http://schemas.openxmlformats.org/officeDocument/2006/relationships/hyperlink" Target="consultantplus://offline/ref=1903B362B239E142DADD670F08D5B55C3228B5096A5D2BFBF7E3509D5F456F557BB9A9F454472F75CA04477CDA5A43124E3A16BD97E5BBF8z1YDG" TargetMode="External"/><Relationship Id="rId107" Type="http://schemas.openxmlformats.org/officeDocument/2006/relationships/hyperlink" Target="consultantplus://offline/ref=1903B362B239E142DADD670F08D5B55C322BB20D6B5C2BFBF7E3509D5F456F557BB9A9F454472E7DCB04477CDA5A43124E3A16BD97E5BBF8z1YDG" TargetMode="External"/><Relationship Id="rId11" Type="http://schemas.openxmlformats.org/officeDocument/2006/relationships/hyperlink" Target="consultantplus://offline/ref=1903B362B239E142DADD670F08D5B55C322AB60F6C592BFBF7E3509D5F456F557BB9A9F454472E7CC404477CDA5A43124E3A16BD97E5BBF8z1YDG" TargetMode="External"/><Relationship Id="rId32" Type="http://schemas.openxmlformats.org/officeDocument/2006/relationships/hyperlink" Target="consultantplus://offline/ref=1903B362B239E142DADD670F08D5B55C3228B5096A5D2BFBF7E3509D5F456F557BB9A9F454472E7DC204477CDA5A43124E3A16BD97E5BBF8z1YDG" TargetMode="External"/><Relationship Id="rId53" Type="http://schemas.openxmlformats.org/officeDocument/2006/relationships/hyperlink" Target="consultantplus://offline/ref=1903B362B239E142DADD670F08D5B55C3228B5096A5D2BFBF7E3509D5F456F557BB9A9F454472E7ECA04477CDA5A43124E3A16BD97E5BBF8z1YDG" TargetMode="External"/><Relationship Id="rId74" Type="http://schemas.openxmlformats.org/officeDocument/2006/relationships/hyperlink" Target="consultantplus://offline/ref=1903B362B239E142DADD670F08D5B55C3228B5096A5D2BFBF7E3509D5F456F557BB9A9F454472E79CB04477CDA5A43124E3A16BD97E5BBF8z1YDG" TargetMode="External"/><Relationship Id="rId128" Type="http://schemas.openxmlformats.org/officeDocument/2006/relationships/hyperlink" Target="consultantplus://offline/ref=1903B362B239E142DADD670F08D5B55C332FB40C685C2BFBF7E3509D5F456F557BB9A9F454472E78C604477CDA5A43124E3A16BD97E5BBF8z1YDG" TargetMode="External"/><Relationship Id="rId149" Type="http://schemas.openxmlformats.org/officeDocument/2006/relationships/hyperlink" Target="consultantplus://offline/ref=1903B362B239E142DADD670F08D5B55C332FB40C685C2BFBF7E3509D5F456F557BB9A9F454472E7AC504477CDA5A43124E3A16BD97E5BBF8z1YDG"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903B362B239E142DADD670F08D5B55C3228B5096A5D2BFBF7E3509D5F456F557BB9A9F454472F7DC504477CDA5A43124E3A16BD97E5BBF8z1YDG" TargetMode="External"/><Relationship Id="rId160" Type="http://schemas.openxmlformats.org/officeDocument/2006/relationships/hyperlink" Target="consultantplus://offline/ref=1903B362B239E142DADD670F08D5B55C332EB707685B2BFBF7E3509D5F456F557BB9A9F454472E7DC404477CDA5A43124E3A16BD97E5BBF8z1YDG" TargetMode="External"/><Relationship Id="rId181" Type="http://schemas.openxmlformats.org/officeDocument/2006/relationships/hyperlink" Target="consultantplus://offline/ref=1903B362B239E142DADD670F08D5B55C332FB40C685C2BFBF7E3509D5F456F557BB9A9F454472E75C604477CDA5A43124E3A16BD97E5BBF8z1YDG" TargetMode="External"/><Relationship Id="rId216" Type="http://schemas.openxmlformats.org/officeDocument/2006/relationships/hyperlink" Target="consultantplus://offline/ref=1903B362B239E142DADD670F08D5B55C332AB50D6F5B2BFBF7E3509D5F456F557BB9A9F454472E7DC104477CDA5A43124E3A16BD97E5BBF8z1YDG" TargetMode="External"/><Relationship Id="rId22" Type="http://schemas.openxmlformats.org/officeDocument/2006/relationships/hyperlink" Target="consultantplus://offline/ref=1903B362B239E142DADD670F08D5B55C332FBC0F6E5D2BFBF7E3509D5F456F557BB9A9F454472E7CC404477CDA5A43124E3A16BD97E5BBF8z1YDG" TargetMode="External"/><Relationship Id="rId43" Type="http://schemas.openxmlformats.org/officeDocument/2006/relationships/hyperlink" Target="consultantplus://offline/ref=1903B362B239E142DADD670F08D5B55C3228B5096A5D2BFBF7E3509D5F456F557BB9A9F454472E7EC304477CDA5A43124E3A16BD97E5BBF8z1YDG" TargetMode="External"/><Relationship Id="rId64" Type="http://schemas.openxmlformats.org/officeDocument/2006/relationships/hyperlink" Target="consultantplus://offline/ref=1903B362B239E142DADD670F08D5B55C332EB707685B2BFBF7E3509D5F456F557BB9A9F454472E7DC004477CDA5A43124E3A16BD97E5BBF8z1YDG" TargetMode="External"/><Relationship Id="rId118" Type="http://schemas.openxmlformats.org/officeDocument/2006/relationships/hyperlink" Target="consultantplus://offline/ref=1903B362B239E142DADD670F08D5B55C3226B60C685B2BFBF7E3509D5F456F557BB9A9F454472E7DC604477CDA5A43124E3A16BD97E5BBF8z1YDG" TargetMode="External"/><Relationship Id="rId139" Type="http://schemas.openxmlformats.org/officeDocument/2006/relationships/hyperlink" Target="consultantplus://offline/ref=1903B362B239E142DADD670F08D5B55C322DB606635D2BFBF7E3509D5F456F557BB9A9F454472E7AC204477CDA5A43124E3A16BD97E5BBF8z1YDG" TargetMode="External"/><Relationship Id="rId80" Type="http://schemas.openxmlformats.org/officeDocument/2006/relationships/hyperlink" Target="consultantplus://offline/ref=1903B362B239E142DADD670F08D5B55C3228B5096A5D2BFBF7E3509D5F456F557BB9A9F454472E7BC104477CDA5A43124E3A16BD97E5BBF8z1YDG" TargetMode="External"/><Relationship Id="rId85" Type="http://schemas.openxmlformats.org/officeDocument/2006/relationships/hyperlink" Target="consultantplus://offline/ref=1903B362B239E142DADD670F08D5B55C3228B5096A5D2BFBF7E3509D5F456F557BB9A9F454472F7CCA04477CDA5A43124E3A16BD97E5BBF8z1YDG" TargetMode="External"/><Relationship Id="rId150" Type="http://schemas.openxmlformats.org/officeDocument/2006/relationships/hyperlink" Target="consultantplus://offline/ref=1903B362B239E142DADD670F08D5B55C3228B5096A5D2BFBF7E3509D5F456F557BB9A9F454472F78C104477CDA5A43124E3A16BD97E5BBF8z1YDG" TargetMode="External"/><Relationship Id="rId155" Type="http://schemas.openxmlformats.org/officeDocument/2006/relationships/hyperlink" Target="consultantplus://offline/ref=1903B362B239E142DADD670F08D5B55C332FB40C685C2BFBF7E3509D5F456F557BB9A9F454472E7BC104477CDA5A43124E3A16BD97E5BBF8z1YDG" TargetMode="External"/><Relationship Id="rId171" Type="http://schemas.openxmlformats.org/officeDocument/2006/relationships/hyperlink" Target="consultantplus://offline/ref=1903B362B239E142DADD670F08D5B55C332EB707685B2BFBF7E3509D5F456F557BB9A9F454472E7EC204477CDA5A43124E3A16BD97E5BBF8z1YDG" TargetMode="External"/><Relationship Id="rId176" Type="http://schemas.openxmlformats.org/officeDocument/2006/relationships/hyperlink" Target="consultantplus://offline/ref=1903B362B239E142DADD670F08D5B55C332FB40C685C2BFBF7E3509D5F456F557BB9A9F454472E74C504477CDA5A43124E3A16BD97E5BBF8z1YDG" TargetMode="External"/><Relationship Id="rId192" Type="http://schemas.openxmlformats.org/officeDocument/2006/relationships/hyperlink" Target="consultantplus://offline/ref=1903B362B239E142DADD670F08D5B55C332EB707685B2BFBF7E3509D5F456F557BB9A9F454472E7ECA04477CDA5A43124E3A16BD97E5BBF8z1YDG" TargetMode="External"/><Relationship Id="rId197" Type="http://schemas.openxmlformats.org/officeDocument/2006/relationships/hyperlink" Target="consultantplus://offline/ref=1903B362B239E142DADD670F08D5B55C332EB707685B2BFBF7E3509D5F456F557BB9A9F454472E7FC104477CDA5A43124E3A16BD97E5BBF8z1YDG" TargetMode="External"/><Relationship Id="rId206" Type="http://schemas.openxmlformats.org/officeDocument/2006/relationships/hyperlink" Target="consultantplus://offline/ref=1903B362B239E142DADD670F08D5B55C322BB20D6B5C2BFBF7E3509D5F456F557BB9A9F454472E7FC104477CDA5A43124E3A16BD97E5BBF8z1YDG" TargetMode="External"/><Relationship Id="rId227" Type="http://schemas.openxmlformats.org/officeDocument/2006/relationships/hyperlink" Target="consultantplus://offline/ref=1903B362B239E142DADD670F08D5B55C3127B70E6C592BFBF7E3509D5F456F5569B9F1F85542307CC411112D9Cz0YDG" TargetMode="External"/><Relationship Id="rId201" Type="http://schemas.openxmlformats.org/officeDocument/2006/relationships/hyperlink" Target="consultantplus://offline/ref=1903B362B239E142DADD670F08D5B55C3228B5096A5D2BFBF7E3509D5F456F557BB9A9F454472F7BC204477CDA5A43124E3A16BD97E5BBF8z1YDG" TargetMode="External"/><Relationship Id="rId222" Type="http://schemas.openxmlformats.org/officeDocument/2006/relationships/hyperlink" Target="consultantplus://offline/ref=1903B362B239E142DADD670F08D5B55C332CB309685D2BFBF7E3509D5F456F557BB9A9F454472E7EC004477CDA5A43124E3A16BD97E5BBF8z1YDG" TargetMode="External"/><Relationship Id="rId12" Type="http://schemas.openxmlformats.org/officeDocument/2006/relationships/hyperlink" Target="consultantplus://offline/ref=1903B362B239E142DADD670F08D5B55C322ABC0E6F582BFBF7E3509D5F456F557BB9A9F454472E7CC404477CDA5A43124E3A16BD97E5BBF8z1YDG" TargetMode="External"/><Relationship Id="rId17" Type="http://schemas.openxmlformats.org/officeDocument/2006/relationships/hyperlink" Target="consultantplus://offline/ref=1903B362B239E142DADD670F08D5B55C3226B60C685B2BFBF7E3509D5F456F557BB9A9F454472E7CC404477CDA5A43124E3A16BD97E5BBF8z1YDG" TargetMode="External"/><Relationship Id="rId33" Type="http://schemas.openxmlformats.org/officeDocument/2006/relationships/hyperlink" Target="consultantplus://offline/ref=1903B362B239E142DADD670F08D5B55C322DB606635D2BFBF7E3509D5F456F557BB9A9F454472E7CCB04477CDA5A43124E3A16BD97E5BBF8z1YDG" TargetMode="External"/><Relationship Id="rId38" Type="http://schemas.openxmlformats.org/officeDocument/2006/relationships/hyperlink" Target="consultantplus://offline/ref=1903B362B239E142DADD670F08D5B55C332FB40C685C2BFBF7E3509D5F456F557BB9A9F454472E7EC004477CDA5A43124E3A16BD97E5BBF8z1YDG" TargetMode="External"/><Relationship Id="rId59" Type="http://schemas.openxmlformats.org/officeDocument/2006/relationships/hyperlink" Target="consultantplus://offline/ref=1903B362B239E142DADD670F08D5B55C3228B5096A5D2BFBF7E3509D5F456F557BB9A9F454472E7FC604477CDA5A43124E3A16BD97E5BBF8z1YDG" TargetMode="External"/><Relationship Id="rId103" Type="http://schemas.openxmlformats.org/officeDocument/2006/relationships/hyperlink" Target="consultantplus://offline/ref=1903B362B239E142DADD670F08D5B55C332FB40C685C2BFBF7E3509D5F456F557BB9A9F454472E7FCA04477CDA5A43124E3A16BD97E5BBF8z1YDG" TargetMode="External"/><Relationship Id="rId108" Type="http://schemas.openxmlformats.org/officeDocument/2006/relationships/hyperlink" Target="consultantplus://offline/ref=1903B362B239E142DADD670F08D5B55C332AB00A695B2BFBF7E3509D5F456F557BB9A9F454472E7CCA04477CDA5A43124E3A16BD97E5BBF8z1YDG" TargetMode="External"/><Relationship Id="rId124" Type="http://schemas.openxmlformats.org/officeDocument/2006/relationships/hyperlink" Target="consultantplus://offline/ref=1903B362B239E142DADD670F08D5B55C3227B6096E5C2BFBF7E3509D5F456F557BB9A9F454472E7CCA04477CDA5A43124E3A16BD97E5BBF8z1YDG" TargetMode="External"/><Relationship Id="rId129" Type="http://schemas.openxmlformats.org/officeDocument/2006/relationships/hyperlink" Target="consultantplus://offline/ref=1903B362B239E142DADD670F08D5B55C332CBD0F6D5D2BFBF7E3509D5F456F557BB9A9F454472E7EC004477CDA5A43124E3A16BD97E5BBF8z1YDG" TargetMode="External"/><Relationship Id="rId54" Type="http://schemas.openxmlformats.org/officeDocument/2006/relationships/hyperlink" Target="consultantplus://offline/ref=1903B362B239E142DADD670F08D5B55C332EB707685B2BFBF7E3509D5F456F557BB9A9F454472E7DC204477CDA5A43124E3A16BD97E5BBF8z1YDG" TargetMode="External"/><Relationship Id="rId70" Type="http://schemas.openxmlformats.org/officeDocument/2006/relationships/hyperlink" Target="consultantplus://offline/ref=1903B362B239E142DADD670F08D5B55C3228B5096A5D2BFBF7E3509D5F456F557BB9A9F454472E78C204477CDA5A43124E3A16BD97E5BBF8z1YDG" TargetMode="External"/><Relationship Id="rId75" Type="http://schemas.openxmlformats.org/officeDocument/2006/relationships/hyperlink" Target="consultantplus://offline/ref=1903B362B239E142DADD670F08D5B55C3226B60C685B2BFBF7E3509D5F456F557BB9A9F454472E7DC304477CDA5A43124E3A16BD97E5BBF8z1YDG" TargetMode="External"/><Relationship Id="rId91" Type="http://schemas.openxmlformats.org/officeDocument/2006/relationships/hyperlink" Target="consultantplus://offline/ref=1903B362B239E142DADD670F08D5B55C332BB70F6C5A2BFBF7E3509D5F456F557BB9A9F454472E7DC304477CDA5A43124E3A16BD97E5BBF8z1YDG" TargetMode="External"/><Relationship Id="rId96" Type="http://schemas.openxmlformats.org/officeDocument/2006/relationships/hyperlink" Target="consultantplus://offline/ref=1903B362B239E142DADD670F08D5B55C332FB40C685C2BFBF7E3509D5F456F557BB9A9F454472E7FC104477CDA5A43124E3A16BD97E5BBF8z1YDG" TargetMode="External"/><Relationship Id="rId140" Type="http://schemas.openxmlformats.org/officeDocument/2006/relationships/hyperlink" Target="consultantplus://offline/ref=1903B362B239E142DADD670F08D5B55C332FB40C685C2BFBF7E3509D5F456F557BB9A9F454472E79C704477CDA5A43124E3A16BD97E5BBF8z1YDG" TargetMode="External"/><Relationship Id="rId145" Type="http://schemas.openxmlformats.org/officeDocument/2006/relationships/hyperlink" Target="consultantplus://offline/ref=1903B362B239E142DADD670F08D5B55C332FB40C685C2BFBF7E3509D5F456F557BB9A9F454472E7AC104477CDA5A43124E3A16BD97E5BBF8z1YDG" TargetMode="External"/><Relationship Id="rId161" Type="http://schemas.openxmlformats.org/officeDocument/2006/relationships/hyperlink" Target="consultantplus://offline/ref=1903B362B239E142DADD670F08D5B55C332FB40C685C2BFBF7E3509D5F456F557BB9A9F454472E7BC704477CDA5A43124E3A16BD97E5BBF8z1YDG" TargetMode="External"/><Relationship Id="rId166" Type="http://schemas.openxmlformats.org/officeDocument/2006/relationships/hyperlink" Target="consultantplus://offline/ref=1903B362B239E142DADD670F08D5B55C332EB707685B2BFBF7E3509D5F456F557BB9A9F454472E7EC304477CDA5A43124E3A16BD97E5BBF8z1YDG" TargetMode="External"/><Relationship Id="rId182" Type="http://schemas.openxmlformats.org/officeDocument/2006/relationships/hyperlink" Target="consultantplus://offline/ref=1903B362B239E142DADD670F08D5B55C332FB40C685C2BFBF7E3509D5F456F557BB9A9F454472E75C504477CDA5A43124E3A16BD97E5BBF8z1YDG" TargetMode="External"/><Relationship Id="rId187" Type="http://schemas.openxmlformats.org/officeDocument/2006/relationships/hyperlink" Target="consultantplus://offline/ref=1903B362B239E142DADD670F08D5B55C322CB6076A572BFBF7E3509D5F456F557BB9A9F454472E7DC204477CDA5A43124E3A16BD97E5BBF8z1YDG" TargetMode="External"/><Relationship Id="rId217" Type="http://schemas.openxmlformats.org/officeDocument/2006/relationships/hyperlink" Target="consultantplus://offline/ref=1903B362B239E142DADD670F08D5B55C3228B5096A5D2BFBF7E3509D5F456F557BB9A9F454472F75C704477CDA5A43124E3A16BD97E5BBF8z1YDG" TargetMode="External"/><Relationship Id="rId1" Type="http://schemas.openxmlformats.org/officeDocument/2006/relationships/styles" Target="styles.xml"/><Relationship Id="rId6" Type="http://schemas.openxmlformats.org/officeDocument/2006/relationships/hyperlink" Target="consultantplus://offline/ref=1903B362B239E142DADD670F08D5B55C322FB50D6C5F2BFBF7E3509D5F456F5569B9F1F85542307CC411112D9Cz0YDG" TargetMode="External"/><Relationship Id="rId212" Type="http://schemas.openxmlformats.org/officeDocument/2006/relationships/hyperlink" Target="consultantplus://offline/ref=1903B362B239E142DADD670F08D5B55C332CB30969572BFBF7E3509D5F456F557BB9A9F454472E7DC704477CDA5A43124E3A16BD97E5BBF8z1YDG" TargetMode="External"/><Relationship Id="rId233" Type="http://schemas.openxmlformats.org/officeDocument/2006/relationships/hyperlink" Target="consultantplus://offline/ref=1903B362B239E142DADD670F08D5B55C3127B6066E572BFBF7E3509D5F456F5569B9F1F85542307CC411112D9Cz0YDG" TargetMode="External"/><Relationship Id="rId23" Type="http://schemas.openxmlformats.org/officeDocument/2006/relationships/hyperlink" Target="consultantplus://offline/ref=1903B362B239E142DADD670F08D5B55C332EB707685B2BFBF7E3509D5F456F557BB9A9F454472E7CC404477CDA5A43124E3A16BD97E5BBF8z1YDG" TargetMode="External"/><Relationship Id="rId28" Type="http://schemas.openxmlformats.org/officeDocument/2006/relationships/hyperlink" Target="consultantplus://offline/ref=1903B362B239E142DADD670F08D5B55C332AB00A695B2BFBF7E3509D5F456F557BB9A9F454472E7CC404477CDA5A43124E3A16BD97E5BBF8z1YDG" TargetMode="External"/><Relationship Id="rId49" Type="http://schemas.openxmlformats.org/officeDocument/2006/relationships/hyperlink" Target="consultantplus://offline/ref=1903B362B239E142DADD670F08D5B55C322ABC0E6F582BFBF7E3509D5F456F557BB9A9F454472E7CCB04477CDA5A43124E3A16BD97E5BBF8z1YDG" TargetMode="External"/><Relationship Id="rId114" Type="http://schemas.openxmlformats.org/officeDocument/2006/relationships/hyperlink" Target="consultantplus://offline/ref=1903B362B239E142DADD670F08D5B55C322BB20D6B5C2BFBF7E3509D5F456F557BB9A9F454472E7DCA04477CDA5A43124E3A16BD97E5BBF8z1YDG" TargetMode="External"/><Relationship Id="rId119" Type="http://schemas.openxmlformats.org/officeDocument/2006/relationships/hyperlink" Target="consultantplus://offline/ref=1903B362B239E142DADD670F08D5B55C332FB40C685C2BFBF7E3509D5F456F557BB9A9F454472E78C004477CDA5A43124E3A16BD97E5BBF8z1YDG" TargetMode="External"/><Relationship Id="rId44" Type="http://schemas.openxmlformats.org/officeDocument/2006/relationships/hyperlink" Target="consultantplus://offline/ref=1903B362B239E142DADD670F08D5B55C3227B6096E5C2BFBF7E3509D5F456F557BB9A9F454472E7CCB04477CDA5A43124E3A16BD97E5BBF8z1YDG" TargetMode="External"/><Relationship Id="rId60" Type="http://schemas.openxmlformats.org/officeDocument/2006/relationships/hyperlink" Target="consultantplus://offline/ref=1903B362B239E142DADD670F08D5B55C3228B5096A5D2BFBF7E3509D5F456F557BB9A9F454472E7FC504477CDA5A43124E3A16BD97E5BBF8z1YDG" TargetMode="External"/><Relationship Id="rId65" Type="http://schemas.openxmlformats.org/officeDocument/2006/relationships/hyperlink" Target="consultantplus://offline/ref=1903B362B239E142DADD670F08D5B55C332EB707685B2BFBF7E3509D5F456F557BB9A9F454472E7DC604477CDA5A43124E3A16BD97E5BBF8z1YDG" TargetMode="External"/><Relationship Id="rId81" Type="http://schemas.openxmlformats.org/officeDocument/2006/relationships/hyperlink" Target="consultantplus://offline/ref=1903B362B239E142DADD670F08D5B55C3228B5096A5D2BFBF7E3509D5F456F557BB9A9F454472F7CC404477CDA5A43124E3A16BD97E5BBF8z1YDG" TargetMode="External"/><Relationship Id="rId86" Type="http://schemas.openxmlformats.org/officeDocument/2006/relationships/hyperlink" Target="consultantplus://offline/ref=1903B362B239E142DADD670F08D5B55C322DB606635D2BFBF7E3509D5F456F557BB9A9F454472E7EC004477CDA5A43124E3A16BD97E5BBF8z1YDG" TargetMode="External"/><Relationship Id="rId130" Type="http://schemas.openxmlformats.org/officeDocument/2006/relationships/hyperlink" Target="consultantplus://offline/ref=1903B362B239E142DADD670F08D5B55C3227B6096E5C2BFBF7E3509D5F456F557BB9A9F454472E7DC204477CDA5A43124E3A16BD97E5BBF8z1YDG" TargetMode="External"/><Relationship Id="rId135" Type="http://schemas.openxmlformats.org/officeDocument/2006/relationships/hyperlink" Target="consultantplus://offline/ref=1903B362B239E142DADD670F08D5B55C3228B5096A5D2BFBF7E3509D5F456F557BB9A9F454472F7FCB04477CDA5A43124E3A16BD97E5BBF8z1YDG" TargetMode="External"/><Relationship Id="rId151" Type="http://schemas.openxmlformats.org/officeDocument/2006/relationships/hyperlink" Target="consultantplus://offline/ref=1903B362B239E142DADD670F08D5B55C332FB40C685C2BFBF7E3509D5F456F557BB9A9F454472E7ACB04477CDA5A43124E3A16BD97E5BBF8z1YDG" TargetMode="External"/><Relationship Id="rId156" Type="http://schemas.openxmlformats.org/officeDocument/2006/relationships/hyperlink" Target="consultantplus://offline/ref=1903B362B239E142DADD670F08D5B55C322DB606635D2BFBF7E3509D5F456F557BB9A9F454472E7AC604477CDA5A43124E3A16BD97E5BBF8z1YDG" TargetMode="External"/><Relationship Id="rId177" Type="http://schemas.openxmlformats.org/officeDocument/2006/relationships/hyperlink" Target="consultantplus://offline/ref=1903B362B239E142DADD670F08D5B55C332FBC0F6E5D2BFBF7E3509D5F456F557BB9A9F454472E7CCB04477CDA5A43124E3A16BD97E5BBF8z1YDG" TargetMode="External"/><Relationship Id="rId198" Type="http://schemas.openxmlformats.org/officeDocument/2006/relationships/hyperlink" Target="consultantplus://offline/ref=1903B362B239E142DADD670F08D5B55C332EB707685B2BFBF7E3509D5F456F557BB9A9F454472E7FC704477CDA5A43124E3A16BD97E5BBF8z1YDG" TargetMode="External"/><Relationship Id="rId172" Type="http://schemas.openxmlformats.org/officeDocument/2006/relationships/hyperlink" Target="consultantplus://offline/ref=1903B362B239E142DADD670F08D5B55C3228B70B695C2BFBF7E3509D5F456F557BB9A9F454472E7CCB04477CDA5A43124E3A16BD97E5BBF8z1YDG" TargetMode="External"/><Relationship Id="rId193" Type="http://schemas.openxmlformats.org/officeDocument/2006/relationships/hyperlink" Target="consultantplus://offline/ref=1903B362B239E142DADD670F08D5B55C332EB707685B2BFBF7E3509D5F456F557BB9A9F454472E7FC304477CDA5A43124E3A16BD97E5BBF8z1YDG" TargetMode="External"/><Relationship Id="rId202" Type="http://schemas.openxmlformats.org/officeDocument/2006/relationships/hyperlink" Target="consultantplus://offline/ref=1903B362B239E142DADD670F08D5B55C332EB707685B2BFBF7E3509D5F456F557BB9A9F454472E7FC504477CDA5A43124E3A16BD97E5BBF8z1YDG" TargetMode="External"/><Relationship Id="rId207" Type="http://schemas.openxmlformats.org/officeDocument/2006/relationships/hyperlink" Target="consultantplus://offline/ref=1903B362B239E142DADD670F08D5B55C3228B5096A5D2BFBF7E3509D5F456F557BB9A9F454472F75C104477CDA5A43124E3A16BD97E5BBF8z1YDG" TargetMode="External"/><Relationship Id="rId223" Type="http://schemas.openxmlformats.org/officeDocument/2006/relationships/hyperlink" Target="consultantplus://offline/ref=1903B362B239E142DADD670F08D5B55C322DB606635D2BFBF7E3509D5F456F557BB9A9F454472E74C104477CDA5A43124E3A16BD97E5BBF8z1YDG" TargetMode="External"/><Relationship Id="rId228" Type="http://schemas.openxmlformats.org/officeDocument/2006/relationships/hyperlink" Target="consultantplus://offline/ref=1903B362B239E142DADD670F08D5B55C3427B207685576F1FFBA5C9F584A30507CA8A9F451592E7BDD0D132Fz9YCG" TargetMode="External"/><Relationship Id="rId13" Type="http://schemas.openxmlformats.org/officeDocument/2006/relationships/hyperlink" Target="consultantplus://offline/ref=1903B362B239E142DADD670F08D5B55C3228B5096A5D2BFBF7E3509D5F456F557BB9A9F454472E7CC404477CDA5A43124E3A16BD97E5BBF8z1YDG" TargetMode="External"/><Relationship Id="rId18" Type="http://schemas.openxmlformats.org/officeDocument/2006/relationships/hyperlink" Target="consultantplus://offline/ref=1903B362B239E142DADD670F08D5B55C3226B70E69592BFBF7E3509D5F456F557BB9A9F454472E7CC404477CDA5A43124E3A16BD97E5BBF8z1YDG" TargetMode="External"/><Relationship Id="rId39" Type="http://schemas.openxmlformats.org/officeDocument/2006/relationships/hyperlink" Target="consultantplus://offline/ref=1903B362B239E142DADD670F08D5B55C3228B5096A5D2BFBF7E3509D5F456F557BB9A9F454472E7DC004477CDA5A43124E3A16BD97E5BBF8z1YDG" TargetMode="External"/><Relationship Id="rId109" Type="http://schemas.openxmlformats.org/officeDocument/2006/relationships/hyperlink" Target="consultantplus://offline/ref=1903B362B239E142DADD670F08D5B55C332AB00A695B2BFBF7E3509D5F456F557BB9A9F454472E7DC204477CDA5A43124E3A16BD97E5BBF8z1YDG" TargetMode="External"/><Relationship Id="rId34" Type="http://schemas.openxmlformats.org/officeDocument/2006/relationships/hyperlink" Target="consultantplus://offline/ref=1903B362B239E142DADD781A08D5B55C342FB106685C2BFBF7E3509D5F456F5569B9F1F85542307CC411112D9Cz0YDG" TargetMode="External"/><Relationship Id="rId50" Type="http://schemas.openxmlformats.org/officeDocument/2006/relationships/hyperlink" Target="consultantplus://offline/ref=1903B362B239E142DADD670F08D5B55C3228B5096A5D2BFBF7E3509D5F456F557BB9A9F454472E7EC604477CDA5A43124E3A16BD97E5BBF8z1YDG" TargetMode="External"/><Relationship Id="rId55" Type="http://schemas.openxmlformats.org/officeDocument/2006/relationships/hyperlink" Target="consultantplus://offline/ref=1903B362B239E142DADD670F08D5B55C3228B5096A5D2BFBF7E3509D5F456F557BB9A9F454472E7FC204477CDA5A43124E3A16BD97E5BBF8z1YDG" TargetMode="External"/><Relationship Id="rId76" Type="http://schemas.openxmlformats.org/officeDocument/2006/relationships/hyperlink" Target="consultantplus://offline/ref=1903B362B239E142DADD670F08D5B55C3228B5096A5D2BFBF7E3509D5F456F557BB9A9F454472E7AC104477CDA5A43124E3A16BD97E5BBF8z1YDG" TargetMode="External"/><Relationship Id="rId97" Type="http://schemas.openxmlformats.org/officeDocument/2006/relationships/hyperlink" Target="consultantplus://offline/ref=1903B362B239E142DADD670F08D5B55C3228B5096A5D2BFBF7E3509D5F456F557BB9A9F454472F7DCA04477CDA5A43124E3A16BD97E5BBF8z1YDG" TargetMode="External"/><Relationship Id="rId104" Type="http://schemas.openxmlformats.org/officeDocument/2006/relationships/hyperlink" Target="consultantplus://offline/ref=1903B362B239E142DADD670F08D5B55C332FB40C685C2BFBF7E3509D5F456F557BB9A9F454472E78C204477CDA5A43124E3A16BD97E5BBF8z1YDG" TargetMode="External"/><Relationship Id="rId120" Type="http://schemas.openxmlformats.org/officeDocument/2006/relationships/hyperlink" Target="consultantplus://offline/ref=1903B362B239E142DADD670F08D5B55C3226BC06635C2BFBF7E3509D5F456F557BB9A9F454472E7CCB04477CDA5A43124E3A16BD97E5BBF8z1YDG" TargetMode="External"/><Relationship Id="rId125" Type="http://schemas.openxmlformats.org/officeDocument/2006/relationships/hyperlink" Target="consultantplus://offline/ref=1903B362B239E142DADD670F08D5B55C3228B5096A5D2BFBF7E3509D5F456F557BB9A9F454472F7EC504477CDA5A43124E3A16BD97E5BBF8z1YDG" TargetMode="External"/><Relationship Id="rId141" Type="http://schemas.openxmlformats.org/officeDocument/2006/relationships/hyperlink" Target="consultantplus://offline/ref=1903B362B239E142DADD670F08D5B55C3228B5096A5D2BFBF7E3509D5F456F557BB9A9F454472F78C304477CDA5A43124E3A16BD97E5BBF8z1YDG" TargetMode="External"/><Relationship Id="rId146" Type="http://schemas.openxmlformats.org/officeDocument/2006/relationships/hyperlink" Target="consultantplus://offline/ref=1903B362B239E142DADD670F08D5B55C332FB40C685C2BFBF7E3509D5F456F557BB9A9F454472E7AC004477CDA5A43124E3A16BD97E5BBF8z1YDG" TargetMode="External"/><Relationship Id="rId167" Type="http://schemas.openxmlformats.org/officeDocument/2006/relationships/hyperlink" Target="consultantplus://offline/ref=1903B362B239E142DADD670F08D5B55C3228B5096A5D2BFBF7E3509D5F456F557BB9A9F454472F78CB04477CDA5A43124E3A16BD97E5BBF8z1YDG" TargetMode="External"/><Relationship Id="rId188" Type="http://schemas.openxmlformats.org/officeDocument/2006/relationships/hyperlink" Target="consultantplus://offline/ref=1903B362B239E142DADD670F08D5B55C332EB707685B2BFBF7E3509D5F456F557BB9A9F454472E7EC104477CDA5A43124E3A16BD97E5BBF8z1YDG" TargetMode="External"/><Relationship Id="rId7" Type="http://schemas.openxmlformats.org/officeDocument/2006/relationships/hyperlink" Target="consultantplus://offline/ref=1903B362B239E142DADD670F08D5B55C322DB606635D2BFBF7E3509D5F456F557BB9A9F454472E7CC404477CDA5A43124E3A16BD97E5BBF8z1YDG" TargetMode="External"/><Relationship Id="rId71" Type="http://schemas.openxmlformats.org/officeDocument/2006/relationships/hyperlink" Target="consultantplus://offline/ref=1903B362B239E142DADD670F08D5B55C322BB20D6B5C2BFBF7E3509D5F456F557BB9A9F454472E7DC204477CDA5A43124E3A16BD97E5BBF8z1YDG" TargetMode="External"/><Relationship Id="rId92" Type="http://schemas.openxmlformats.org/officeDocument/2006/relationships/hyperlink" Target="consultantplus://offline/ref=1903B362B239E142DADD670F08D5B55C322DB606635D2BFBF7E3509D5F456F557BB9A9F454472E78C304477CDA5A43124E3A16BD97E5BBF8z1YDG" TargetMode="External"/><Relationship Id="rId162" Type="http://schemas.openxmlformats.org/officeDocument/2006/relationships/hyperlink" Target="consultantplus://offline/ref=1903B362B239E142DADD670F08D5B55C332FB40C685C2BFBF7E3509D5F456F557BB9A9F454472E7BC604477CDA5A43124E3A16BD97E5BBF8z1YDG" TargetMode="External"/><Relationship Id="rId183" Type="http://schemas.openxmlformats.org/officeDocument/2006/relationships/hyperlink" Target="consultantplus://offline/ref=1903B362B239E142DADD670F08D5B55C332BB70F6C5A2BFBF7E3509D5F456F557BB9A9F454472E7DC004477CDA5A43124E3A16BD97E5BBF8z1YDG" TargetMode="External"/><Relationship Id="rId213" Type="http://schemas.openxmlformats.org/officeDocument/2006/relationships/hyperlink" Target="consultantplus://offline/ref=1903B362B239E142DADD670F08D5B55C332CB309685D2BFBF7E3509D5F456F557BB9A9F454472E7EC204477CDA5A43124E3A16BD97E5BBF8z1YDG" TargetMode="External"/><Relationship Id="rId218" Type="http://schemas.openxmlformats.org/officeDocument/2006/relationships/hyperlink" Target="consultantplus://offline/ref=1903B362B239E142DADD670F08D5B55C3228B5096A5D2BFBF7E3509D5F456F557BB9A9F454472F75C504477CDA5A43124E3A16BD97E5BBF8z1YDG" TargetMode="External"/><Relationship Id="rId234" Type="http://schemas.openxmlformats.org/officeDocument/2006/relationships/hyperlink" Target="consultantplus://offline/ref=1903B362B239E142DADD670F08D5B55C3228B5096A5D2BFBF7E3509D5F456F557BB9A9F454472C7CC304477CDA5A43124E3A16BD97E5BBF8z1YDG" TargetMode="External"/><Relationship Id="rId2" Type="http://schemas.microsoft.com/office/2007/relationships/stylesWithEffects" Target="stylesWithEffects.xml"/><Relationship Id="rId29" Type="http://schemas.openxmlformats.org/officeDocument/2006/relationships/hyperlink" Target="consultantplus://offline/ref=1903B362B239E142DADD670F08D5B55C3329B40F6A572BFBF7E3509D5F456F557BB9A9F454472E7CC404477CDA5A43124E3A16BD97E5BBF8z1YDG" TargetMode="External"/><Relationship Id="rId24" Type="http://schemas.openxmlformats.org/officeDocument/2006/relationships/hyperlink" Target="consultantplus://offline/ref=1903B362B239E142DADD670F08D5B55C332CB30969572BFBF7E3509D5F456F557BB9A9F454472E7CC404477CDA5A43124E3A16BD97E5BBF8z1YDG" TargetMode="External"/><Relationship Id="rId40" Type="http://schemas.openxmlformats.org/officeDocument/2006/relationships/hyperlink" Target="consultantplus://offline/ref=1903B362B239E142DADD781A08D5B55C3227B30B60087CF9A6B65E98571535456DF0A5F04A472962C10F11z2YFG" TargetMode="External"/><Relationship Id="rId45" Type="http://schemas.openxmlformats.org/officeDocument/2006/relationships/hyperlink" Target="consultantplus://offline/ref=1903B362B239E142DADD670F08D5B55C332FB40C685C2BFBF7E3509D5F456F557BB9A9F454472E7EC504477CDA5A43124E3A16BD97E5BBF8z1YDG" TargetMode="External"/><Relationship Id="rId66" Type="http://schemas.openxmlformats.org/officeDocument/2006/relationships/hyperlink" Target="consultantplus://offline/ref=1903B362B239E142DADD670F08D5B55C332CB30969572BFBF7E3509D5F456F557BB9A9F454472E7CCB04477CDA5A43124E3A16BD97E5BBF8z1YDG" TargetMode="External"/><Relationship Id="rId87" Type="http://schemas.openxmlformats.org/officeDocument/2006/relationships/hyperlink" Target="consultantplus://offline/ref=1903B362B239E142DADD670F08D5B55C332FB40C685C2BFBF7E3509D5F456F557BB9A9F454472E7FC304477CDA5A43124E3A16BD97E5BBF8z1YDG" TargetMode="External"/><Relationship Id="rId110" Type="http://schemas.openxmlformats.org/officeDocument/2006/relationships/hyperlink" Target="consultantplus://offline/ref=1903B362B239E142DADD670F08D5B55C332AB00A695B2BFBF7E3509D5F456F557BB9A9F454472E7DC104477CDA5A43124E3A16BD97E5BBF8z1YDG" TargetMode="External"/><Relationship Id="rId115" Type="http://schemas.openxmlformats.org/officeDocument/2006/relationships/hyperlink" Target="consultantplus://offline/ref=1903B362B239E142DADD670F08D5B55C322DB606635D2BFBF7E3509D5F456F557BB9A9F454472E78C404477CDA5A43124E3A16BD97E5BBF8z1YDG" TargetMode="External"/><Relationship Id="rId131" Type="http://schemas.openxmlformats.org/officeDocument/2006/relationships/hyperlink" Target="consultantplus://offline/ref=1903B362B239E142DADD670F08D5B55C3228B5096A5D2BFBF7E3509D5F456F557BB9A9F454472F7FC704477CDA5A43124E3A16BD97E5BBF8z1YDG" TargetMode="External"/><Relationship Id="rId136" Type="http://schemas.openxmlformats.org/officeDocument/2006/relationships/hyperlink" Target="consultantplus://offline/ref=1903B362B239E142DADD670F08D5B55C3226B60C685B2BFBF7E3509D5F456F557BB9A9F454472E7EC704477CDA5A43124E3A16BD97E5BBF8z1YDG" TargetMode="External"/><Relationship Id="rId157" Type="http://schemas.openxmlformats.org/officeDocument/2006/relationships/hyperlink" Target="consultantplus://offline/ref=1903B362B239E142DADD670F08D5B55C3226BC06635C2BFBF7E3509D5F456F557BB9A9F454472E7DC304477CDA5A43124E3A16BD97E5BBF8z1YDG" TargetMode="External"/><Relationship Id="rId178" Type="http://schemas.openxmlformats.org/officeDocument/2006/relationships/hyperlink" Target="consultantplus://offline/ref=1903B362B239E142DADD670F08D5B55C332BB70F6C5A2BFBF7E3509D5F456F557BB9A9F454472E7DC204477CDA5A43124E3A16BD97E5BBF8z1YDG" TargetMode="External"/><Relationship Id="rId61" Type="http://schemas.openxmlformats.org/officeDocument/2006/relationships/hyperlink" Target="consultantplus://offline/ref=1903B362B239E142DADD670F08D5B55C3226B70E69592BFBF7E3509D5F456F557BB9A9F454472E7CCB04477CDA5A43124E3A16BD97E5BBF8z1YDG" TargetMode="External"/><Relationship Id="rId82" Type="http://schemas.openxmlformats.org/officeDocument/2006/relationships/hyperlink" Target="consultantplus://offline/ref=1903B362B239E142DADD670F08D5B55C322DB606635D2BFBF7E3509D5F456F557BB9A9F454472E7EC304477CDA5A43124E3A16BD97E5BBF8z1YDG" TargetMode="External"/><Relationship Id="rId152" Type="http://schemas.openxmlformats.org/officeDocument/2006/relationships/hyperlink" Target="consultantplus://offline/ref=1903B362B239E142DADD670F08D5B55C332FB40C685C2BFBF7E3509D5F456F557BB9A9F454472E7ACA04477CDA5A43124E3A16BD97E5BBF8z1YDG" TargetMode="External"/><Relationship Id="rId173" Type="http://schemas.openxmlformats.org/officeDocument/2006/relationships/hyperlink" Target="consultantplus://offline/ref=1903B362B239E142DADD670F08D5B55C332FB40C685C2BFBF7E3509D5F456F557BB9A9F454472E74C304477CDA5A43124E3A16BD97E5BBF8z1YDG" TargetMode="External"/><Relationship Id="rId194" Type="http://schemas.openxmlformats.org/officeDocument/2006/relationships/hyperlink" Target="consultantplus://offline/ref=1903B362B239E142DADD670F08D5B55C332BB70F6C5A2BFBF7E3509D5F456F557BB9A9F454472E7DC504477CDA5A43124E3A16BD97E5BBF8z1YDG" TargetMode="External"/><Relationship Id="rId199" Type="http://schemas.openxmlformats.org/officeDocument/2006/relationships/hyperlink" Target="consultantplus://offline/ref=1903B362B239E142DADD670F08D5B55C332FB40C685C2BFBF7E3509D5F456F557BB9A9F454472E75C404477CDA5A43124E3A16BD97E5BBF8z1YDG" TargetMode="External"/><Relationship Id="rId203" Type="http://schemas.openxmlformats.org/officeDocument/2006/relationships/hyperlink" Target="consultantplus://offline/ref=1903B362B239E142DADD670F08D5B55C3228B5096A5D2BFBF7E3509D5F456F557BB9A9F454472F74C704477CDA5A43124E3A16BD97E5BBF8z1YDG" TargetMode="External"/><Relationship Id="rId208" Type="http://schemas.openxmlformats.org/officeDocument/2006/relationships/hyperlink" Target="consultantplus://offline/ref=1903B362B239E142DADD781A08D5B55C342FB209625B2BFBF7E3509D5F456F5569B9F1F85542307CC411112D9Cz0YDG" TargetMode="External"/><Relationship Id="rId229" Type="http://schemas.openxmlformats.org/officeDocument/2006/relationships/hyperlink" Target="consultantplus://offline/ref=1903B362B239E142DADD670F08D5B55C3527B1066D5576F1FFBA5C9F584A30507CA8A9F451592E7BDD0D132Fz9YCG" TargetMode="External"/><Relationship Id="rId19" Type="http://schemas.openxmlformats.org/officeDocument/2006/relationships/hyperlink" Target="consultantplus://offline/ref=1903B362B239E142DADD670F08D5B55C3226BC06635C2BFBF7E3509D5F456F557BB9A9F454472E7CC404477CDA5A43124E3A16BD97E5BBF8z1YDG" TargetMode="External"/><Relationship Id="rId224" Type="http://schemas.openxmlformats.org/officeDocument/2006/relationships/hyperlink" Target="consultantplus://offline/ref=1903B362B239E142DADD670F08D5B55C322DB606635D2BFBF7E3509D5F456F557BB9A9F454472E74C704477CDA5A43124E3A16BD97E5BBF8z1YDG" TargetMode="External"/><Relationship Id="rId14" Type="http://schemas.openxmlformats.org/officeDocument/2006/relationships/hyperlink" Target="consultantplus://offline/ref=1903B362B239E142DADD670F08D5B55C3228B70B695C2BFBF7E3509D5F456F557BB9A9F454472E7CC404477CDA5A43124E3A16BD97E5BBF8z1YDG" TargetMode="External"/><Relationship Id="rId30" Type="http://schemas.openxmlformats.org/officeDocument/2006/relationships/hyperlink" Target="consultantplus://offline/ref=1903B362B239E142DADD670F08D5B55C332FB40C685C2BFBF7E3509D5F456F557BB9A9F454472E7EC204477CDA5A43124E3A16BD97E5BBF8z1YDG" TargetMode="External"/><Relationship Id="rId35" Type="http://schemas.openxmlformats.org/officeDocument/2006/relationships/hyperlink" Target="consultantplus://offline/ref=1903B362B239E142DADD670F08D5B55C332EB707685B2BFBF7E3509D5F456F557BB9A9F454472E7CCA04477CDA5A43124E3A16BD97E5BBF8z1YDG" TargetMode="External"/><Relationship Id="rId56" Type="http://schemas.openxmlformats.org/officeDocument/2006/relationships/hyperlink" Target="consultantplus://offline/ref=1903B362B239E142DADD670F08D5B55C3228B5096A5D2BFBF7E3509D5F456F557BB9A9F454472E7FC104477CDA5A43124E3A16BD97E5BBF8z1YDG" TargetMode="External"/><Relationship Id="rId77" Type="http://schemas.openxmlformats.org/officeDocument/2006/relationships/hyperlink" Target="consultantplus://offline/ref=1903B362B239E142DADD670F08D5B55C3228B5096A5D2BFBF7E3509D5F456F557BB9A9F454472E7AC704477CDA5A43124E3A16BD97E5BBF8z1YDG" TargetMode="External"/><Relationship Id="rId100" Type="http://schemas.openxmlformats.org/officeDocument/2006/relationships/hyperlink" Target="consultantplus://offline/ref=1903B362B239E142DADD670F08D5B55C332FB40C685C2BFBF7E3509D5F456F557BB9A9F454472E7FC604477CDA5A43124E3A16BD97E5BBF8z1YDG" TargetMode="External"/><Relationship Id="rId105" Type="http://schemas.openxmlformats.org/officeDocument/2006/relationships/hyperlink" Target="consultantplus://offline/ref=1903B362B239E142DADD670F08D5B55C332FB40C685C2BFBF7E3509D5F456F557BB9A9F454472E78C104477CDA5A43124E3A16BD97E5BBF8z1YDG" TargetMode="External"/><Relationship Id="rId126" Type="http://schemas.openxmlformats.org/officeDocument/2006/relationships/hyperlink" Target="consultantplus://offline/ref=1903B362B239E142DADD670F08D5B55C322ABC0E6F582BFBF7E3509D5F456F557BB9A9F454472E7DC304477CDA5A43124E3A16BD97E5BBF8z1YDG" TargetMode="External"/><Relationship Id="rId147" Type="http://schemas.openxmlformats.org/officeDocument/2006/relationships/hyperlink" Target="consultantplus://offline/ref=1903B362B239E142DADD670F08D5B55C332FB40C685C2BFBF7E3509D5F456F557BB9A9F454472E7AC704477CDA5A43124E3A16BD97E5BBF8z1YDG" TargetMode="External"/><Relationship Id="rId168" Type="http://schemas.openxmlformats.org/officeDocument/2006/relationships/hyperlink" Target="consultantplus://offline/ref=1903B362B239E142DADD670F08D5B55C3228B5096A5D2BFBF7E3509D5F456F557BB9A9F454472F79C204477CDA5A43124E3A16BD97E5BBF8z1YDG" TargetMode="External"/><Relationship Id="rId8" Type="http://schemas.openxmlformats.org/officeDocument/2006/relationships/hyperlink" Target="consultantplus://offline/ref=1903B362B239E142DADD670F08D5B55C3228BD0D69582BFBF7E3509D5F456F557BB9A9F454472E79C104477CDA5A43124E3A16BD97E5BBF8z1YDG" TargetMode="External"/><Relationship Id="rId51" Type="http://schemas.openxmlformats.org/officeDocument/2006/relationships/hyperlink" Target="consultantplus://offline/ref=1903B362B239E142DADD670F08D5B55C3228B5096A5D2BFBF7E3509D5F456F557BB9A9F454472E7EC404477CDA5A43124E3A16BD97E5BBF8z1YDG" TargetMode="External"/><Relationship Id="rId72" Type="http://schemas.openxmlformats.org/officeDocument/2006/relationships/hyperlink" Target="consultantplus://offline/ref=1903B362B239E142DADD670F08D5B55C3226B60C685B2BFBF7E3509D5F456F557BB9A9F454472E7CCA04477CDA5A43124E3A16BD97E5BBF8z1YDG" TargetMode="External"/><Relationship Id="rId93" Type="http://schemas.openxmlformats.org/officeDocument/2006/relationships/hyperlink" Target="consultantplus://offline/ref=1903B362B239E142DADD670F08D5B55C3228B5096A5D2BFBF7E3509D5F456F557BB9A9F454472F7DC004477CDA5A43124E3A16BD97E5BBF8z1YDG" TargetMode="External"/><Relationship Id="rId98" Type="http://schemas.openxmlformats.org/officeDocument/2006/relationships/hyperlink" Target="consultantplus://offline/ref=1903B362B239E142DADD670F08D5B55C322DB606635D2BFBF7E3509D5F456F557BB9A9F454472E78C204477CDA5A43124E3A16BD97E5BBF8z1YDG" TargetMode="External"/><Relationship Id="rId121" Type="http://schemas.openxmlformats.org/officeDocument/2006/relationships/hyperlink" Target="consultantplus://offline/ref=1903B362B239E142DADD670F08D5B55C322DB606635D2BFBF7E3509D5F456F557BB9A9F454472E79C204477CDA5A43124E3A16BD97E5BBF8z1YDG" TargetMode="External"/><Relationship Id="rId142" Type="http://schemas.openxmlformats.org/officeDocument/2006/relationships/hyperlink" Target="consultantplus://offline/ref=1903B362B239E142DADD670F08D5B55C332FB40C685C2BFBF7E3509D5F456F557BB9A9F454472E79C504477CDA5A43124E3A16BD97E5BBF8z1YDG" TargetMode="External"/><Relationship Id="rId163" Type="http://schemas.openxmlformats.org/officeDocument/2006/relationships/hyperlink" Target="consultantplus://offline/ref=1903B362B239E142DADD670F08D5B55C332FB40C685C2BFBF7E3509D5F456F557BB9A9F454472E7BC504477CDA5A43124E3A16BD97E5BBF8z1YDG" TargetMode="External"/><Relationship Id="rId184" Type="http://schemas.openxmlformats.org/officeDocument/2006/relationships/hyperlink" Target="consultantplus://offline/ref=1903B362B239E142DADD670F08D5B55C332BB70F6C5A2BFBF7E3509D5F456F557BB9A9F454472E7DC704477CDA5A43124E3A16BD97E5BBF8z1YDG" TargetMode="External"/><Relationship Id="rId189" Type="http://schemas.openxmlformats.org/officeDocument/2006/relationships/hyperlink" Target="consultantplus://offline/ref=1903B362B239E142DADD670F08D5B55C332EB707685B2BFBF7E3509D5F456F557BB9A9F454472E7EC504477CDA5A43124E3A16BD97E5BBF8z1YDG" TargetMode="External"/><Relationship Id="rId219" Type="http://schemas.openxmlformats.org/officeDocument/2006/relationships/hyperlink" Target="consultantplus://offline/ref=1903B362B239E142DADD670F08D5B55C332FB40C685C2BFBF7E3509D5F456F557BB9A9F454472E75CB04477CDA5A43124E3A16BD97E5BBF8z1YDG" TargetMode="External"/><Relationship Id="rId3" Type="http://schemas.openxmlformats.org/officeDocument/2006/relationships/settings" Target="settings.xml"/><Relationship Id="rId214" Type="http://schemas.openxmlformats.org/officeDocument/2006/relationships/hyperlink" Target="consultantplus://offline/ref=1903B362B239E142DADD670F08D5B55C332AB00A695B2BFBF7E3509D5F456F557BB9A9F454472E7DC704477CDA5A43124E3A16BD97E5BBF8z1YDG" TargetMode="External"/><Relationship Id="rId230" Type="http://schemas.openxmlformats.org/officeDocument/2006/relationships/hyperlink" Target="consultantplus://offline/ref=1903B362B239E142DADD670F08D5B55C312FB50C69592BFBF7E3509D5F456F5569B9F1F85542307CC411112D9Cz0YDG" TargetMode="External"/><Relationship Id="rId235" Type="http://schemas.openxmlformats.org/officeDocument/2006/relationships/fontTable" Target="fontTable.xml"/><Relationship Id="rId25" Type="http://schemas.openxmlformats.org/officeDocument/2006/relationships/hyperlink" Target="consultantplus://offline/ref=1903B362B239E142DADD670F08D5B55C332CB309685D2BFBF7E3509D5F456F557BB9A9F454472E7CC404477CDA5A43124E3A16BD97E5BBF8z1YDG" TargetMode="External"/><Relationship Id="rId46" Type="http://schemas.openxmlformats.org/officeDocument/2006/relationships/hyperlink" Target="consultantplus://offline/ref=1903B362B239E142DADD670F08D5B55C332FB40C685C2BFBF7E3509D5F456F557BB9A9F454472E7EC404477CDA5A43124E3A16BD97E5BBF8z1YDG" TargetMode="External"/><Relationship Id="rId67" Type="http://schemas.openxmlformats.org/officeDocument/2006/relationships/hyperlink" Target="consultantplus://offline/ref=1903B362B239E142DADD670F08D5B55C3329B40F6A572BFBF7E3509D5F456F557BB9A9F454472E7CCB04477CDA5A43124E3A16BD97E5BBF8z1YDG" TargetMode="External"/><Relationship Id="rId116" Type="http://schemas.openxmlformats.org/officeDocument/2006/relationships/hyperlink" Target="consultantplus://offline/ref=1903B362B239E142DADD670F08D5B55C3226B60C685B2BFBF7E3509D5F456F557BB9A9F454472E7DC704477CDA5A43124E3A16BD97E5BBF8z1YDG" TargetMode="External"/><Relationship Id="rId137" Type="http://schemas.openxmlformats.org/officeDocument/2006/relationships/hyperlink" Target="consultantplus://offline/ref=1903B362B239E142DADD670F08D5B55C332FB40C685C2BFBF7E3509D5F456F557BB9A9F454472E79C104477CDA5A43124E3A16BD97E5BBF8z1YDG" TargetMode="External"/><Relationship Id="rId158" Type="http://schemas.openxmlformats.org/officeDocument/2006/relationships/hyperlink" Target="consultantplus://offline/ref=1903B362B239E142DADD670F08D5B55C3228B5096A5D2BFBF7E3509D5F456F557BB9A9F454472F78C004477CDA5A43124E3A16BD97E5BBF8z1YDG" TargetMode="External"/><Relationship Id="rId20" Type="http://schemas.openxmlformats.org/officeDocument/2006/relationships/hyperlink" Target="consultantplus://offline/ref=1903B362B239E142DADD670F08D5B55C332FB40C685C2BFBF7E3509D5F456F557BB9A9F454472E7DCB04477CDA5A43124E3A16BD97E5BBF8z1YDG" TargetMode="External"/><Relationship Id="rId41" Type="http://schemas.openxmlformats.org/officeDocument/2006/relationships/hyperlink" Target="consultantplus://offline/ref=1903B362B239E142DADD670F08D5B55C3228B5096A5D2BFBF7E3509D5F456F557BB9A9F454472E7DC604477CDA5A43124E3A16BD97E5BBF8z1YDG" TargetMode="External"/><Relationship Id="rId62" Type="http://schemas.openxmlformats.org/officeDocument/2006/relationships/hyperlink" Target="consultantplus://offline/ref=1903B362B239E142DADD781A08D5B55C3327B40C635D2BFBF7E3509D5F456F5569B9F1F85542307CC411112D9Cz0YDG" TargetMode="External"/><Relationship Id="rId83" Type="http://schemas.openxmlformats.org/officeDocument/2006/relationships/hyperlink" Target="consultantplus://offline/ref=1903B362B239E142DADD781A08D5B55C342EB0096F562BFBF7E3509D5F456F5569B9F1F85542307CC411112D9Cz0YDG" TargetMode="External"/><Relationship Id="rId88" Type="http://schemas.openxmlformats.org/officeDocument/2006/relationships/hyperlink" Target="consultantplus://offline/ref=1903B362B239E142DADD670F08D5B55C3226B60C685B2BFBF7E3509D5F456F557BB9A9F454472E7DC204477CDA5A43124E3A16BD97E5BBF8z1YDG" TargetMode="External"/><Relationship Id="rId111" Type="http://schemas.openxmlformats.org/officeDocument/2006/relationships/hyperlink" Target="consultantplus://offline/ref=1903B362B239E142DADD670F08D5B55C322AB60F6C592BFBF7E3509D5F456F557BB9A9F454472E7CCB04477CDA5A43124E3A16BD97E5BBF8z1YDG" TargetMode="External"/><Relationship Id="rId132" Type="http://schemas.openxmlformats.org/officeDocument/2006/relationships/hyperlink" Target="consultantplus://offline/ref=1903B362B239E142DADD670F08D5B55C332FB40C685C2BFBF7E3509D5F456F557BB9A9F454472E78C504477CDA5A43124E3A16BD97E5BBF8z1YDG" TargetMode="External"/><Relationship Id="rId153" Type="http://schemas.openxmlformats.org/officeDocument/2006/relationships/hyperlink" Target="consultantplus://offline/ref=1903B362B239E142DADD670F08D5B55C332FB40C685C2BFBF7E3509D5F456F557BB9A9F454472E7BC204477CDA5A43124E3A16BD97E5BBF8z1YDG" TargetMode="External"/><Relationship Id="rId174" Type="http://schemas.openxmlformats.org/officeDocument/2006/relationships/hyperlink" Target="consultantplus://offline/ref=1903B362B239E142DADD670F08D5B55C332CB30969572BFBF7E3509D5F456F557BB9A9F454472E7DC304477CDA5A43124E3A16BD97E5BBF8z1YDG" TargetMode="External"/><Relationship Id="rId179" Type="http://schemas.openxmlformats.org/officeDocument/2006/relationships/hyperlink" Target="consultantplus://offline/ref=1903B362B239E142DADD670F08D5B55C332FB40C685C2BFBF7E3509D5F456F557BB9A9F454472E75C104477CDA5A43124E3A16BD97E5BBF8z1YDG" TargetMode="External"/><Relationship Id="rId195" Type="http://schemas.openxmlformats.org/officeDocument/2006/relationships/hyperlink" Target="consultantplus://offline/ref=1903B362B239E142DADD670F08D5B55C332EB707685B2BFBF7E3509D5F456F557BB9A9F454472E7FC204477CDA5A43124E3A16BD97E5BBF8z1YDG" TargetMode="External"/><Relationship Id="rId209" Type="http://schemas.openxmlformats.org/officeDocument/2006/relationships/hyperlink" Target="consultantplus://offline/ref=1903B362B239E142DADD670F08D5B55C3329B50F6B572BFBF7E3509D5F456F5569B9F1F85542307CC411112D9Cz0YDG" TargetMode="External"/><Relationship Id="rId190" Type="http://schemas.openxmlformats.org/officeDocument/2006/relationships/hyperlink" Target="consultantplus://offline/ref=1903B362B239E142DADD670F08D5B55C332EB707685B2BFBF7E3509D5F456F557BB9A9F454472E7EC404477CDA5A43124E3A16BD97E5BBF8z1YDG" TargetMode="External"/><Relationship Id="rId204" Type="http://schemas.openxmlformats.org/officeDocument/2006/relationships/hyperlink" Target="consultantplus://offline/ref=1903B362B239E142DADD670F08D5B55C3329B50F6B572BFBF7E3509D5F456F5569B9F1F85542307CC411112D9Cz0YDG" TargetMode="External"/><Relationship Id="rId220" Type="http://schemas.openxmlformats.org/officeDocument/2006/relationships/hyperlink" Target="consultantplus://offline/ref=1903B362B239E142DADD670F08D5B55C322ABC0E6F582BFBF7E3509D5F456F557BB9A9F454472E7DC704477CDA5A43124E3A16BD97E5BBF8z1YDG" TargetMode="External"/><Relationship Id="rId225" Type="http://schemas.openxmlformats.org/officeDocument/2006/relationships/hyperlink" Target="consultantplus://offline/ref=1903B362B239E142DADD670F08D5B55C3228B5096A5D2BFBF7E3509D5F456F557BB9A9F454472F75C404477CDA5A43124E3A16BD97E5BBF8z1YDG" TargetMode="External"/><Relationship Id="rId15" Type="http://schemas.openxmlformats.org/officeDocument/2006/relationships/hyperlink" Target="consultantplus://offline/ref=1903B362B239E142DADD670F08D5B55C3227B6096E5C2BFBF7E3509D5F456F557BB9A9F454472E7CC404477CDA5A43124E3A16BD97E5BBF8z1YDG" TargetMode="External"/><Relationship Id="rId36" Type="http://schemas.openxmlformats.org/officeDocument/2006/relationships/hyperlink" Target="consultantplus://offline/ref=1903B362B239E142DADD670F08D5B55C322DB606635D2BFBF7E3509D5F456F557BB9A9F454472E7DC604477CDA5A43124E3A16BD97E5BBF8z1YDG" TargetMode="External"/><Relationship Id="rId57" Type="http://schemas.openxmlformats.org/officeDocument/2006/relationships/hyperlink" Target="consultantplus://offline/ref=1903B362B239E142DADD670F08D5B55C3228B5096A5D2BFBF7E3509D5F456F557BB9A9F454472E7FC004477CDA5A43124E3A16BD97E5BBF8z1YDG" TargetMode="External"/><Relationship Id="rId106" Type="http://schemas.openxmlformats.org/officeDocument/2006/relationships/hyperlink" Target="consultantplus://offline/ref=1903B362B239E142DADD670F08D5B55C3228B5096A5D2BFBF7E3509D5F456F557BB9A9F454472F7EC204477CDA5A43124E3A16BD97E5BBF8z1YDG" TargetMode="External"/><Relationship Id="rId127" Type="http://schemas.openxmlformats.org/officeDocument/2006/relationships/hyperlink" Target="consultantplus://offline/ref=1903B362B239E142DADD670F08D5B55C3228B5096A5D2BFBF7E3509D5F456F557BB9A9F454472F7FC104477CDA5A43124E3A16BD97E5BBF8z1YDG" TargetMode="External"/><Relationship Id="rId10" Type="http://schemas.openxmlformats.org/officeDocument/2006/relationships/hyperlink" Target="consultantplus://offline/ref=1903B362B239E142DADD670F08D5B55C322BB20D6B5C2BFBF7E3509D5F456F557BB9A9F454472E7CC404477CDA5A43124E3A16BD97E5BBF8z1YDG" TargetMode="External"/><Relationship Id="rId31" Type="http://schemas.openxmlformats.org/officeDocument/2006/relationships/hyperlink" Target="consultantplus://offline/ref=1903B362B239E142DADD670F08D5B55C332EB707685B2BFBF7E3509D5F456F557BB9A9F454472E7CCB04477CDA5A43124E3A16BD97E5BBF8z1YDG" TargetMode="External"/><Relationship Id="rId52" Type="http://schemas.openxmlformats.org/officeDocument/2006/relationships/hyperlink" Target="consultantplus://offline/ref=1903B362B239E142DADD670F08D5B55C3228B5096A5D2BFBF7E3509D5F456F557BB9A9F454472E7ECB04477CDA5A43124E3A16BD97E5BBF8z1YDG" TargetMode="External"/><Relationship Id="rId73" Type="http://schemas.openxmlformats.org/officeDocument/2006/relationships/hyperlink" Target="consultantplus://offline/ref=1903B362B239E142DADD670F08D5B55C3228B5096A5D2BFBF7E3509D5F456F557BB9A9F454472E78C104477CDA5A43124E3A16BD97E5BBF8z1YDG" TargetMode="External"/><Relationship Id="rId78" Type="http://schemas.openxmlformats.org/officeDocument/2006/relationships/hyperlink" Target="consultantplus://offline/ref=1903B362B239E142DADD670F08D5B55C3228B5096A5D2BFBF7E3509D5F456F557BB9A9F454472E7AC504477CDA5A43124E3A16BD97E5BBF8z1YDG" TargetMode="External"/><Relationship Id="rId94" Type="http://schemas.openxmlformats.org/officeDocument/2006/relationships/hyperlink" Target="consultantplus://offline/ref=1903B362B239E142DADD670F08D5B55C3228B5096A5D2BFBF7E3509D5F456F557BB9A9F454472F7DC604477CDA5A43124E3A16BD97E5BBF8z1YDG" TargetMode="External"/><Relationship Id="rId99" Type="http://schemas.openxmlformats.org/officeDocument/2006/relationships/hyperlink" Target="consultantplus://offline/ref=1903B362B239E142DADD670F08D5B55C322DB606635D2BFBF7E3509D5F456F557BB9A9F454472E78C004477CDA5A43124E3A16BD97E5BBF8z1YDG" TargetMode="External"/><Relationship Id="rId101" Type="http://schemas.openxmlformats.org/officeDocument/2006/relationships/hyperlink" Target="consultantplus://offline/ref=1903B362B239E142DADD670F08D5B55C322DB606635D2BFBF7E3509D5F456F557BB9A9F454472E78C604477CDA5A43124E3A16BD97E5BBF8z1YDG" TargetMode="External"/><Relationship Id="rId122" Type="http://schemas.openxmlformats.org/officeDocument/2006/relationships/hyperlink" Target="consultantplus://offline/ref=1903B362B239E142DADD670F08D5B55C332FB40C685C2BFBF7E3509D5F456F557BB9A9F454472E78C704477CDA5A43124E3A16BD97E5BBF8z1YDG" TargetMode="External"/><Relationship Id="rId143" Type="http://schemas.openxmlformats.org/officeDocument/2006/relationships/hyperlink" Target="consultantplus://offline/ref=1903B362B239E142DADD670F08D5B55C332FB40C685C2BFBF7E3509D5F456F557BB9A9F454472E79C404477CDA5A43124E3A16BD97E5BBF8z1YDG" TargetMode="External"/><Relationship Id="rId148" Type="http://schemas.openxmlformats.org/officeDocument/2006/relationships/hyperlink" Target="consultantplus://offline/ref=1903B362B239E142DADD670F08D5B55C332FB40C685C2BFBF7E3509D5F456F557BB9A9F454472E7AC604477CDA5A43124E3A16BD97E5BBF8z1YDG" TargetMode="External"/><Relationship Id="rId164" Type="http://schemas.openxmlformats.org/officeDocument/2006/relationships/hyperlink" Target="consultantplus://offline/ref=1903B362B239E142DADD670F08D5B55C332EB707685B2BFBF7E3509D5F456F557BB9A9F454472E7DCB04477CDA5A43124E3A16BD97E5BBF8z1YDG" TargetMode="External"/><Relationship Id="rId169" Type="http://schemas.openxmlformats.org/officeDocument/2006/relationships/hyperlink" Target="consultantplus://offline/ref=1903B362B239E142DADD670F08D5B55C332FB40C685C2BFBF7E3509D5F456F557BB9A9F454472E7BCB04477CDA5A43124E3A16BD97E5BBF8z1YDG" TargetMode="External"/><Relationship Id="rId185" Type="http://schemas.openxmlformats.org/officeDocument/2006/relationships/hyperlink" Target="consultantplus://offline/ref=1903B362B239E142DADD670F08D5B55C3226B70E69592BFBF7E3509D5F456F557BB9A9F454472E7CCA04477CDA5A43124E3A16BD97E5BBF8z1YDG" TargetMode="External"/><Relationship Id="rId4" Type="http://schemas.openxmlformats.org/officeDocument/2006/relationships/webSettings" Target="webSettings.xml"/><Relationship Id="rId9" Type="http://schemas.openxmlformats.org/officeDocument/2006/relationships/hyperlink" Target="consultantplus://offline/ref=1903B362B239E142DADD670F08D5B55C322CB6076A572BFBF7E3509D5F456F557BB9A9F454472E7CC404477CDA5A43124E3A16BD97E5BBF8z1YDG" TargetMode="External"/><Relationship Id="rId180" Type="http://schemas.openxmlformats.org/officeDocument/2006/relationships/hyperlink" Target="consultantplus://offline/ref=1903B362B239E142DADD670F08D5B55C332FB40C685C2BFBF7E3509D5F456F557BB9A9F454472E75C704477CDA5A43124E3A16BD97E5BBF8z1YDG" TargetMode="External"/><Relationship Id="rId210" Type="http://schemas.openxmlformats.org/officeDocument/2006/relationships/hyperlink" Target="consultantplus://offline/ref=1903B362B239E142DADD670F08D5B55C332AB50D6F5B2BFBF7E3509D5F456F557BB9A9F454472E7CCA04477CDA5A43124E3A16BD97E5BBF8z1YDG" TargetMode="External"/><Relationship Id="rId215" Type="http://schemas.openxmlformats.org/officeDocument/2006/relationships/hyperlink" Target="consultantplus://offline/ref=1903B362B239E142DADD670F08D5B55C332BBD0A62582BFBF7E3509D5F456F5569B9F1F85542307CC411112D9Cz0YDG" TargetMode="External"/><Relationship Id="rId236" Type="http://schemas.openxmlformats.org/officeDocument/2006/relationships/theme" Target="theme/theme1.xml"/><Relationship Id="rId26" Type="http://schemas.openxmlformats.org/officeDocument/2006/relationships/hyperlink" Target="consultantplus://offline/ref=1903B362B239E142DADD670F08D5B55C332BB70F6C5A2BFBF7E3509D5F456F557BB9A9F454472E7CC404477CDA5A43124E3A16BD97E5BBF8z1YDG" TargetMode="External"/><Relationship Id="rId231" Type="http://schemas.openxmlformats.org/officeDocument/2006/relationships/hyperlink" Target="consultantplus://offline/ref=1903B362B239E142DADD670F08D5B55C312EB30D6E5E2BFBF7E3509D5F456F5569B9F1F85542307CC411112D9Cz0YDG" TargetMode="External"/><Relationship Id="rId47" Type="http://schemas.openxmlformats.org/officeDocument/2006/relationships/hyperlink" Target="consultantplus://offline/ref=1903B362B239E142DADD670F08D5B55C322CB6076A572BFBF7E3509D5F456F557BB9A9F454472E7CCB04477CDA5A43124E3A16BD97E5BBF8z1YDG" TargetMode="External"/><Relationship Id="rId68" Type="http://schemas.openxmlformats.org/officeDocument/2006/relationships/hyperlink" Target="consultantplus://offline/ref=1903B362B239E142DADD670F08D5B55C3329B40F6A572BFBF7E3509D5F456F557BB9A9F454472E7DC304477CDA5A43124E3A16BD97E5BBF8z1YDG" TargetMode="External"/><Relationship Id="rId89" Type="http://schemas.openxmlformats.org/officeDocument/2006/relationships/hyperlink" Target="consultantplus://offline/ref=1903B362B239E142DADD670F08D5B55C322DB606635D2BFBF7E3509D5F456F557BB9A9F454472E7EC704477CDA5A43124E3A16BD97E5BBF8z1YDG" TargetMode="External"/><Relationship Id="rId112" Type="http://schemas.openxmlformats.org/officeDocument/2006/relationships/hyperlink" Target="consultantplus://offline/ref=1903B362B239E142DADD670F08D5B55C322BB20D6B5C2BFBF7E3509D5F456F557BB9A9F454472E7DCA04477CDA5A43124E3A16BD97E5BBF8z1YDG" TargetMode="External"/><Relationship Id="rId133" Type="http://schemas.openxmlformats.org/officeDocument/2006/relationships/hyperlink" Target="consultantplus://offline/ref=1903B362B239E142DADD670F08D5B55C3228B5096A5D2BFBF7E3509D5F456F557BB9A9F454472F7FC504477CDA5A43124E3A16BD97E5BBF8z1YDG" TargetMode="External"/><Relationship Id="rId154" Type="http://schemas.openxmlformats.org/officeDocument/2006/relationships/hyperlink" Target="consultantplus://offline/ref=1903B362B239E142DADD670F08D5B55C332EB707685B2BFBF7E3509D5F456F557BB9A9F454472E7DC504477CDA5A43124E3A16BD97E5BBF8z1YDG" TargetMode="External"/><Relationship Id="rId175" Type="http://schemas.openxmlformats.org/officeDocument/2006/relationships/hyperlink" Target="consultantplus://offline/ref=1903B362B239E142DADD670F08D5B55C3329B40F6A572BFBF7E3509D5F456F557BB9A9F454472E7FC704477CDA5A43124E3A16BD97E5BBF8z1YDG" TargetMode="External"/><Relationship Id="rId196" Type="http://schemas.openxmlformats.org/officeDocument/2006/relationships/hyperlink" Target="consultantplus://offline/ref=1903B362B239E142DADD670F08D5B55C3228B5096A5D2BFBF7E3509D5F456F557BB9A9F454472F7AC204477CDA5A43124E3A16BD97E5BBF8z1YDG" TargetMode="External"/><Relationship Id="rId200" Type="http://schemas.openxmlformats.org/officeDocument/2006/relationships/hyperlink" Target="consultantplus://offline/ref=1903B362B239E142DADD670F08D5B55C3228B5096A5D2BFBF7E3509D5F456F557BB9A9F454472F7AC704477CDA5A43124E3A16BD97E5BBF8z1YDG" TargetMode="External"/><Relationship Id="rId16" Type="http://schemas.openxmlformats.org/officeDocument/2006/relationships/hyperlink" Target="consultantplus://offline/ref=1903B362B239E142DADD670F08D5B55C332CBD0F6D5D2BFBF7E3509D5F456F557BB9A9F454472E7EC104477CDA5A43124E3A16BD97E5BBF8z1YDG" TargetMode="External"/><Relationship Id="rId221" Type="http://schemas.openxmlformats.org/officeDocument/2006/relationships/hyperlink" Target="consultantplus://offline/ref=1903B362B239E142DADD670F08D5B55C322CB6076A572BFBF7E3509D5F456F557BB9A9F454472E7DC104477CDA5A43124E3A16BD97E5BBF8z1YDG" TargetMode="External"/><Relationship Id="rId37" Type="http://schemas.openxmlformats.org/officeDocument/2006/relationships/hyperlink" Target="consultantplus://offline/ref=1903B362B239E142DADD781A08D5B55C3326B00F6F5C2BFBF7E3509D5F456F5569B9F1F85542307CC411112D9Cz0YDG" TargetMode="External"/><Relationship Id="rId58" Type="http://schemas.openxmlformats.org/officeDocument/2006/relationships/hyperlink" Target="consultantplus://offline/ref=1903B362B239E142DADD670F08D5B55C3228B5096A5D2BFBF7E3509D5F456F557BB9A9F454472E7FC704477CDA5A43124E3A16BD97E5BBF8z1YDG" TargetMode="External"/><Relationship Id="rId79" Type="http://schemas.openxmlformats.org/officeDocument/2006/relationships/hyperlink" Target="consultantplus://offline/ref=1903B362B239E142DADD670F08D5B55C3228B5096A5D2BFBF7E3509D5F456F557BB9A9F454472E7BC304477CDA5A43124E3A16BD97E5BBF8z1YDG" TargetMode="External"/><Relationship Id="rId102" Type="http://schemas.openxmlformats.org/officeDocument/2006/relationships/hyperlink" Target="consultantplus://offline/ref=1903B362B239E142DADD670F08D5B55C332FB40C685C2BFBF7E3509D5F456F557BB9A9F454472E7FC404477CDA5A43124E3A16BD97E5BBF8z1YDG" TargetMode="External"/><Relationship Id="rId123" Type="http://schemas.openxmlformats.org/officeDocument/2006/relationships/hyperlink" Target="consultantplus://offline/ref=1903B362B239E142DADD670F08D5B55C3228B5096A5D2BFBF7E3509D5F456F557BB9A9F454472F7EC704477CDA5A43124E3A16BD97E5BBF8z1YDG" TargetMode="External"/><Relationship Id="rId144" Type="http://schemas.openxmlformats.org/officeDocument/2006/relationships/hyperlink" Target="consultantplus://offline/ref=1903B362B239E142DADD670F08D5B55C332FB40C685C2BFBF7E3509D5F456F557BB9A9F454472E7AC204477CDA5A43124E3A16BD97E5BBF8z1YDG" TargetMode="External"/><Relationship Id="rId90" Type="http://schemas.openxmlformats.org/officeDocument/2006/relationships/hyperlink" Target="consultantplus://offline/ref=1903B362B239E142DADD670F08D5B55C332BB70F6C5A2BFBF7E3509D5F456F557BB9A9F454472E7CCB04477CDA5A43124E3A16BD97E5BBF8z1YDG" TargetMode="External"/><Relationship Id="rId165" Type="http://schemas.openxmlformats.org/officeDocument/2006/relationships/hyperlink" Target="consultantplus://offline/ref=1903B362B239E142DADD670F08D5B55C3228B5096A5D2BFBF7E3509D5F456F557BB9A9F454472F78C504477CDA5A43124E3A16BD97E5BBF8z1YDG" TargetMode="External"/><Relationship Id="rId186" Type="http://schemas.openxmlformats.org/officeDocument/2006/relationships/hyperlink" Target="consultantplus://offline/ref=1903B362B239E142DADD670F08D5B55C332CB309685D2BFBF7E3509D5F456F557BB9A9F454472E7CCB04477CDA5A43124E3A16BD97E5BBF8z1YDG" TargetMode="External"/><Relationship Id="rId211" Type="http://schemas.openxmlformats.org/officeDocument/2006/relationships/hyperlink" Target="consultantplus://offline/ref=1903B362B239E142DADD670F08D5B55C3228B70B695C2BFBF7E3509D5F456F557BB9A9F454472E7DC504477CDA5A43124E3A16BD97E5BBF8z1YDG" TargetMode="External"/><Relationship Id="rId232" Type="http://schemas.openxmlformats.org/officeDocument/2006/relationships/hyperlink" Target="consultantplus://offline/ref=1903B362B239E142DADD670F08D5B55C312AB30B68562BFBF7E3509D5F456F5569B9F1F85542307CC411112D9Cz0YDG" TargetMode="External"/><Relationship Id="rId27" Type="http://schemas.openxmlformats.org/officeDocument/2006/relationships/hyperlink" Target="consultantplus://offline/ref=1903B362B239E142DADD670F08D5B55C332AB50D6F5B2BFBF7E3509D5F456F557BB9A9F454472E7CC404477CDA5A43124E3A16BD97E5BBF8z1YDG" TargetMode="External"/><Relationship Id="rId48" Type="http://schemas.openxmlformats.org/officeDocument/2006/relationships/hyperlink" Target="consultantplus://offline/ref=1903B362B239E142DADD670F08D5B55C322BB20D6B5C2BFBF7E3509D5F456F557BB9A9F454472E7CCB04477CDA5A43124E3A16BD97E5BBF8z1YDG" TargetMode="External"/><Relationship Id="rId69" Type="http://schemas.openxmlformats.org/officeDocument/2006/relationships/hyperlink" Target="consultantplus://offline/ref=1903B362B239E142DADD670F08D5B55C3228B5096A5D2BFBF7E3509D5F456F557BB9A9F454472E7FCA04477CDA5A43124E3A16BD97E5BBF8z1YDG" TargetMode="External"/><Relationship Id="rId113" Type="http://schemas.openxmlformats.org/officeDocument/2006/relationships/hyperlink" Target="consultantplus://offline/ref=1903B362B239E142DADD670F08D5B55C3226B60C685B2BFBF7E3509D5F456F557BB9A9F454472E7DC004477CDA5A43124E3A16BD97E5BBF8z1YDG" TargetMode="External"/><Relationship Id="rId134" Type="http://schemas.openxmlformats.org/officeDocument/2006/relationships/hyperlink" Target="consultantplus://offline/ref=1903B362B239E142DADD670F08D5B55C332FB40C685C2BFBF7E3509D5F456F557BB9A9F454472E79C304477CDA5A43124E3A16BD97E5BBF8z1Y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37266</Words>
  <Characters>212418</Characters>
  <Application>Microsoft Office Word</Application>
  <DocSecurity>0</DocSecurity>
  <Lines>1770</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Grobov_SV</dc:creator>
  <cp:lastModifiedBy>Grobov_SV</cp:lastModifiedBy>
  <cp:revision>1</cp:revision>
  <dcterms:created xsi:type="dcterms:W3CDTF">2022-07-15T06:24:00Z</dcterms:created>
  <dcterms:modified xsi:type="dcterms:W3CDTF">2022-07-15T06:25:00Z</dcterms:modified>
</cp:coreProperties>
</file>