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Перечень документов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для назначения явки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 перерегистрацию безработного гражданина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Уведомление о назначении явки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 перерегистрацию безработного гражданина: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При себе необходимо иметь следующие документы: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паспорт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СНИЛС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 трудовая книжка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не предоставляется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если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: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трудовая книжка ведется в электронном виде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гражданин относится к категории впервые ищущих работу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у гражданина имеется документ, подтверждающий наличие работы и заработка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4. направление на работу с отметкой работодателя, в случае если оно было выдано на предыдущей явке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5. номер заявления на Портале «Работа в России»(при наличии)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6. документ подтверждающий категорию граждан, испытывающих трудности в поиске работы: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 — для детей-сирот, детей, оставшихся без попечения родителей, и лиц из их числа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индивидуальная программа реабилитации и абилитации инвалида(ИПРА) и документ, подтверждающий факт установления инвалидности — для граждан, в отношении которых установлена инвалидность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справка об освобождении — для лиц, освобожденных из учреждений, исполняющих наказание в виде лишения свободы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сведения о состоянии индивидуального лицевого счета застрахованного лица — для граждан предпенсионного возраста(в течение пяти лет до наступления возраста, дающего право на страховую пенсию по старости, в том числе назначаемую досрочно)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удостоверение беженца/удостоверение вынужденного переселенца — для беженцев/вынужденных переселенцев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удостоверение лица, </w:t>
      </w:r>
      <w:bookmarkStart w:id="0" w:name="__DdeLink__15_1871134654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подвергшегося воздействию радиации вследствие Чернобыльской и иных радиационных аварий и катастроф</w:t>
      </w:r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— для граждан, подвергшихся воздействию радиации вследствие Чернобыльской и иных радиационных аварий и катастроф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документ об образовании — для граждан в возрасте от 18 до 25 лет, имеющих среднее профессиональное или высшее образование и ищущих работу в течение года с даты выдачи им документа об образовании и квалификации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военный билет офицера запаса и пенсионное удостоверение/свидетельство пенсионера — для граждан, уволившихся с военной службы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7. Данное уведомление в бумажном или электронном виде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случае самостоятельного трудоустройства информацию необходимо направить на электронную почту ЦЗН </w:t>
      </w:r>
      <w:hyperlink r:id="rId2">
        <w:r>
          <w:rPr>
            <w:rStyle w:val="Style14"/>
            <w:rFonts w:cs="Times New Roman" w:ascii="Times New Roman" w:hAnsi="Times New Roman"/>
            <w:b w:val="false"/>
            <w:bCs w:val="false"/>
            <w:sz w:val="28"/>
            <w:szCs w:val="28"/>
          </w:rPr>
          <w:t>naro-fominsk.czn@mosreg.ru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в течение 3х рабочих дней с даты поступления на работу.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ro-fominsk.czn@mosreg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LibreOffice/5.3.5.2$Linux_X86_64 LibreOffice_project/30m0$Build-2</Application>
  <Pages>2</Pages>
  <Words>305</Words>
  <Characters>2066</Characters>
  <CharactersWithSpaces>2353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2022-08-04T08:54:00Z</dcterms:created>
  <dc:creator>Иванова Наталья Ивановна</dc:creator>
  <dc:description/>
  <dc:language>ru-RU</dc:language>
  <cp:lastModifiedBy/>
  <cp:lastPrinted>2022-08-02T11:44:00Z</cp:lastPrinted>
  <dcterms:modified xsi:type="dcterms:W3CDTF">2022-08-15T09:57:48Z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