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349" w:type="dxa"/>
        <w:tblInd w:w="-998" w:type="dxa"/>
        <w:tblLook w:val="04A0" w:firstRow="1" w:lastRow="0" w:firstColumn="1" w:lastColumn="0" w:noHBand="0" w:noVBand="1"/>
      </w:tblPr>
      <w:tblGrid>
        <w:gridCol w:w="671"/>
        <w:gridCol w:w="3016"/>
        <w:gridCol w:w="2268"/>
        <w:gridCol w:w="4394"/>
      </w:tblGrid>
      <w:tr w:rsidR="003D3F8D" w:rsidRPr="003D3F8D" w:rsidTr="003D3F8D">
        <w:tc>
          <w:tcPr>
            <w:tcW w:w="10349" w:type="dxa"/>
            <w:gridSpan w:val="4"/>
          </w:tcPr>
          <w:p w:rsidR="003D3F8D" w:rsidRDefault="003D3F8D" w:rsidP="003D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ПОСТОЯННЫЕ ДЕПУТАТСКИЕ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СОВЕТА ДЕПУТАТОВ </w:t>
            </w:r>
          </w:p>
          <w:p w:rsidR="003D3F8D" w:rsidRDefault="003D3F8D" w:rsidP="003D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-ФОМИНСКОГО ГОРОДСКОГО ОКРУГА</w:t>
            </w:r>
          </w:p>
          <w:p w:rsidR="00D30DE9" w:rsidRPr="003D3F8D" w:rsidRDefault="00D30DE9" w:rsidP="003D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D3F8D" w:rsidRPr="003D3F8D" w:rsidTr="003D3F8D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Комиссии</w:t>
            </w:r>
          </w:p>
        </w:tc>
        <w:tc>
          <w:tcPr>
            <w:tcW w:w="2268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Комиссии</w:t>
            </w:r>
          </w:p>
        </w:tc>
      </w:tr>
      <w:tr w:rsidR="003D3F8D" w:rsidRPr="003D3F8D" w:rsidTr="003D3F8D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 вопросам бюджета, финансов, налоговой политики</w:t>
            </w:r>
          </w:p>
        </w:tc>
        <w:tc>
          <w:tcPr>
            <w:tcW w:w="2268" w:type="dxa"/>
          </w:tcPr>
          <w:p w:rsid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Пензов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Геннадий Пантелеймонович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 Эдуард Витальевич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 Виктор Васильевич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асильникова Альбина Анатольевна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Пархоменко Дмитрий Владимирович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Тышковская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3D3F8D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местного самоуправления, нормотворчества, информационной политики, вопросам безопасности, законности и правопорядка</w:t>
            </w:r>
          </w:p>
        </w:tc>
        <w:tc>
          <w:tcPr>
            <w:tcW w:w="2268" w:type="dxa"/>
          </w:tcPr>
          <w:p w:rsid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Прохоров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Анатольевич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 Эдуард Витальевич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Елена Алексеевна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 Денис Валерьевич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Тестов Сергей Алексеевич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3D3F8D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жилищно-коммунального хозяйства, благоустройства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и дорожной деятельности</w:t>
            </w:r>
          </w:p>
        </w:tc>
        <w:tc>
          <w:tcPr>
            <w:tcW w:w="2268" w:type="dxa"/>
          </w:tcPr>
          <w:p w:rsidR="009D14A5" w:rsidRPr="003D3F8D" w:rsidRDefault="009D14A5" w:rsidP="009D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Старынин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Владимирович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Макаренков Виктор Васильевич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Маковейчук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Григорьевич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оменко Дмитрий Владимирович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Ухватов Юрий Александрович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3D3F8D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градостроительства, архитектуры, инвестиций, промышленности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</w:p>
        </w:tc>
        <w:tc>
          <w:tcPr>
            <w:tcW w:w="2268" w:type="dxa"/>
          </w:tcPr>
          <w:p w:rsidR="009D14A5" w:rsidRDefault="009D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</w:p>
          <w:p w:rsidR="003D3F8D" w:rsidRPr="003D3F8D" w:rsidRDefault="009D1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4394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Кожушко Дмитрий Иосифович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Прохоров Борис Анатольевич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Ухватов Юрий Александрович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3D3F8D">
        <w:tc>
          <w:tcPr>
            <w:tcW w:w="671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сельскохозяйственного производства, землепользования, экологии 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и имущественных отношений</w:t>
            </w:r>
          </w:p>
        </w:tc>
        <w:tc>
          <w:tcPr>
            <w:tcW w:w="2268" w:type="dxa"/>
          </w:tcPr>
          <w:p w:rsidR="00D30DE9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Анищенко </w:t>
            </w:r>
          </w:p>
          <w:p w:rsidR="00D30DE9" w:rsidRPr="003D3F8D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Красильникова Альбина Анатольевна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Павицкий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Игорь Олегович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Тертышная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Петровна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Тышковская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</w:tr>
      <w:tr w:rsidR="003D3F8D" w:rsidRPr="003D3F8D" w:rsidTr="003D3F8D">
        <w:tc>
          <w:tcPr>
            <w:tcW w:w="10349" w:type="dxa"/>
            <w:gridSpan w:val="4"/>
            <w:shd w:val="clear" w:color="auto" w:fill="FFF2CC" w:themeFill="accent4" w:themeFillTint="33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F8D" w:rsidRPr="003D3F8D" w:rsidTr="003D3F8D">
        <w:tc>
          <w:tcPr>
            <w:tcW w:w="671" w:type="dxa"/>
          </w:tcPr>
          <w:p w:rsid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6" w:type="dxa"/>
          </w:tcPr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 социальным вопросам, культуре, вопросам образования, развития физической культуры и работы с молодежью, межнациональных и межконфессиональных отношений</w:t>
            </w:r>
          </w:p>
        </w:tc>
        <w:tc>
          <w:tcPr>
            <w:tcW w:w="2268" w:type="dxa"/>
          </w:tcPr>
          <w:p w:rsidR="00D30DE9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Федоткин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DE9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</w:p>
          <w:p w:rsidR="00D30DE9" w:rsidRPr="003D3F8D" w:rsidRDefault="00D30DE9" w:rsidP="00D30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  <w:p w:rsidR="003D3F8D" w:rsidRPr="003D3F8D" w:rsidRDefault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Демидова Рената Петровна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Калаев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Таймуразович</w:t>
            </w:r>
            <w:proofErr w:type="spellEnd"/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Павлов Константин Евгеньевич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Подколзина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Подоплелова</w:t>
            </w:r>
            <w:proofErr w:type="spellEnd"/>
            <w:r w:rsidRPr="003D3F8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Черняев Алексей Владимирович</w:t>
            </w:r>
          </w:p>
          <w:p w:rsidR="003D3F8D" w:rsidRPr="003D3F8D" w:rsidRDefault="003D3F8D" w:rsidP="003D3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F8D">
              <w:rPr>
                <w:rFonts w:ascii="Times New Roman" w:hAnsi="Times New Roman" w:cs="Times New Roman"/>
                <w:sz w:val="24"/>
                <w:szCs w:val="24"/>
              </w:rPr>
              <w:t>Шубина Татьяна Александровна</w:t>
            </w:r>
          </w:p>
        </w:tc>
      </w:tr>
    </w:tbl>
    <w:p w:rsidR="003E38DE" w:rsidRDefault="003E38DE"/>
    <w:sectPr w:rsidR="003E3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5B"/>
    <w:rsid w:val="00036E5B"/>
    <w:rsid w:val="003D3F8D"/>
    <w:rsid w:val="003E38DE"/>
    <w:rsid w:val="009D14A5"/>
    <w:rsid w:val="00D3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63A5"/>
  <w15:chartTrackingRefBased/>
  <w15:docId w15:val="{D9EF0F94-34AD-4B5F-9CE0-F7D6F73D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Наталия Николаевна</dc:creator>
  <cp:keywords/>
  <dc:description/>
  <cp:lastModifiedBy>Кузнецова Наталия Николаевна</cp:lastModifiedBy>
  <cp:revision>3</cp:revision>
  <dcterms:created xsi:type="dcterms:W3CDTF">2022-10-17T11:05:00Z</dcterms:created>
  <dcterms:modified xsi:type="dcterms:W3CDTF">2022-10-17T11:20:00Z</dcterms:modified>
</cp:coreProperties>
</file>