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1E145" w14:textId="77777777" w:rsidR="00B03020" w:rsidRPr="00B03020" w:rsidRDefault="00B03020" w:rsidP="00B03020">
      <w:pPr>
        <w:jc w:val="center"/>
        <w:rPr>
          <w:b/>
        </w:rPr>
      </w:pPr>
    </w:p>
    <w:p w14:paraId="67DBF240" w14:textId="77777777" w:rsidR="00B03020" w:rsidRDefault="00644BBE" w:rsidP="00644B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ЗАКЛЮЧЕНИЕ </w:t>
      </w:r>
    </w:p>
    <w:p w14:paraId="7BE96786" w14:textId="5362E84E" w:rsidR="00D62998" w:rsidRDefault="00644BBE" w:rsidP="00BF3E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результатам </w:t>
      </w:r>
      <w:r w:rsidR="00B03020">
        <w:rPr>
          <w:rFonts w:ascii="Times New Roman" w:hAnsi="Times New Roman" w:cs="Times New Roman"/>
          <w:b/>
          <w:sz w:val="24"/>
          <w:szCs w:val="24"/>
        </w:rPr>
        <w:t xml:space="preserve">публичных слушаний </w:t>
      </w:r>
      <w:r w:rsidR="0049208B" w:rsidRPr="00BE0F97">
        <w:rPr>
          <w:rFonts w:ascii="Times New Roman" w:hAnsi="Times New Roman" w:cs="Times New Roman"/>
          <w:b/>
          <w:sz w:val="24"/>
          <w:szCs w:val="24"/>
        </w:rPr>
        <w:t xml:space="preserve">по вопросу </w:t>
      </w:r>
      <w:r w:rsidR="007930C7">
        <w:rPr>
          <w:rFonts w:ascii="Times New Roman" w:hAnsi="Times New Roman" w:cs="Times New Roman"/>
          <w:b/>
          <w:sz w:val="24"/>
          <w:szCs w:val="24"/>
        </w:rPr>
        <w:t>предоставления разрешения на условно разрешенный вид использования</w:t>
      </w:r>
      <w:r w:rsidR="007F3EB4">
        <w:rPr>
          <w:rFonts w:ascii="Times New Roman" w:hAnsi="Times New Roman" w:cs="Times New Roman"/>
          <w:b/>
          <w:sz w:val="24"/>
          <w:szCs w:val="24"/>
        </w:rPr>
        <w:t xml:space="preserve"> земельного участка</w:t>
      </w:r>
      <w:r w:rsidR="0049208B" w:rsidRPr="00BE0F97">
        <w:rPr>
          <w:rFonts w:ascii="Times New Roman" w:hAnsi="Times New Roman" w:cs="Times New Roman"/>
          <w:b/>
          <w:sz w:val="24"/>
          <w:szCs w:val="24"/>
        </w:rPr>
        <w:t xml:space="preserve"> с кадастровым</w:t>
      </w:r>
      <w:r w:rsidR="007F3EB4">
        <w:rPr>
          <w:rFonts w:ascii="Times New Roman" w:hAnsi="Times New Roman" w:cs="Times New Roman"/>
          <w:b/>
          <w:sz w:val="24"/>
          <w:szCs w:val="24"/>
        </w:rPr>
        <w:t xml:space="preserve"> номером</w:t>
      </w:r>
      <w:r w:rsidR="0049208B" w:rsidRPr="00BE0F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3632" w:rsidRPr="007D1063">
        <w:rPr>
          <w:rFonts w:ascii="Times New Roman" w:hAnsi="Times New Roman" w:cs="Times New Roman"/>
          <w:b/>
          <w:sz w:val="24"/>
          <w:szCs w:val="24"/>
        </w:rPr>
        <w:t>50:26:</w:t>
      </w:r>
      <w:r w:rsidR="00DE1097">
        <w:rPr>
          <w:rFonts w:ascii="Times New Roman" w:hAnsi="Times New Roman" w:cs="Times New Roman"/>
          <w:b/>
          <w:sz w:val="24"/>
          <w:szCs w:val="24"/>
        </w:rPr>
        <w:t>0151415:934</w:t>
      </w:r>
      <w:r w:rsidR="004C3632">
        <w:rPr>
          <w:rFonts w:ascii="Times New Roman" w:hAnsi="Times New Roman" w:cs="Times New Roman"/>
          <w:b/>
          <w:sz w:val="24"/>
          <w:szCs w:val="24"/>
        </w:rPr>
        <w:t xml:space="preserve">, расположенного по адресу: </w:t>
      </w:r>
      <w:r w:rsidR="00C01B47" w:rsidRPr="00C01B47">
        <w:rPr>
          <w:rFonts w:ascii="Times New Roman" w:hAnsi="Times New Roman" w:cs="Times New Roman"/>
          <w:b/>
          <w:sz w:val="24"/>
          <w:szCs w:val="24"/>
        </w:rPr>
        <w:t xml:space="preserve">Московская область, г Наро-Фоминск, д </w:t>
      </w:r>
      <w:proofErr w:type="spellStart"/>
      <w:r w:rsidR="00C01B47" w:rsidRPr="00C01B47">
        <w:rPr>
          <w:rFonts w:ascii="Times New Roman" w:hAnsi="Times New Roman" w:cs="Times New Roman"/>
          <w:b/>
          <w:sz w:val="24"/>
          <w:szCs w:val="24"/>
        </w:rPr>
        <w:t>Мишуткино</w:t>
      </w:r>
      <w:proofErr w:type="spellEnd"/>
      <w:r w:rsidR="00C01B47" w:rsidRPr="00C01B4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C01B47" w:rsidRPr="00C01B47">
        <w:rPr>
          <w:rFonts w:ascii="Times New Roman" w:hAnsi="Times New Roman" w:cs="Times New Roman"/>
          <w:b/>
          <w:sz w:val="24"/>
          <w:szCs w:val="24"/>
        </w:rPr>
        <w:t>ул</w:t>
      </w:r>
      <w:proofErr w:type="spellEnd"/>
      <w:r w:rsidR="00C01B47" w:rsidRPr="00C01B47">
        <w:rPr>
          <w:rFonts w:ascii="Times New Roman" w:hAnsi="Times New Roman" w:cs="Times New Roman"/>
          <w:b/>
          <w:sz w:val="24"/>
          <w:szCs w:val="24"/>
        </w:rPr>
        <w:t xml:space="preserve"> Солнечная 1-я</w:t>
      </w:r>
    </w:p>
    <w:p w14:paraId="44357D8F" w14:textId="004A7FF4" w:rsidR="00B03020" w:rsidRDefault="00C01B47" w:rsidP="00B0302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14.07</w:t>
      </w:r>
      <w:r w:rsidR="0041517B">
        <w:rPr>
          <w:rFonts w:ascii="Times New Roman" w:hAnsi="Times New Roman" w:cs="Times New Roman"/>
          <w:sz w:val="24"/>
          <w:szCs w:val="24"/>
        </w:rPr>
        <w:t>.2023</w:t>
      </w:r>
    </w:p>
    <w:p w14:paraId="531EB6C8" w14:textId="7581FEBF" w:rsidR="00644BBE" w:rsidRDefault="00644BBE" w:rsidP="0006380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Публичные слушания </w:t>
      </w:r>
      <w:r w:rsidR="0049208B">
        <w:rPr>
          <w:rFonts w:ascii="Times New Roman" w:hAnsi="Times New Roman" w:cs="Times New Roman"/>
          <w:sz w:val="24"/>
          <w:szCs w:val="24"/>
        </w:rPr>
        <w:t>по вопросу</w:t>
      </w:r>
      <w:r w:rsidR="0049208B" w:rsidRPr="00535276">
        <w:rPr>
          <w:rFonts w:ascii="Times New Roman" w:hAnsi="Times New Roman" w:cs="Times New Roman"/>
          <w:sz w:val="24"/>
          <w:szCs w:val="24"/>
        </w:rPr>
        <w:t xml:space="preserve"> </w:t>
      </w:r>
      <w:r w:rsidR="007930C7">
        <w:rPr>
          <w:rFonts w:ascii="Times New Roman" w:hAnsi="Times New Roman" w:cs="Times New Roman"/>
          <w:sz w:val="24"/>
          <w:szCs w:val="24"/>
        </w:rPr>
        <w:t>предоставления разрешения на условно разрешенный вид использования</w:t>
      </w:r>
      <w:r w:rsidR="0049208B" w:rsidRPr="00535276">
        <w:rPr>
          <w:rFonts w:ascii="Times New Roman" w:hAnsi="Times New Roman" w:cs="Times New Roman"/>
          <w:sz w:val="24"/>
          <w:szCs w:val="24"/>
        </w:rPr>
        <w:t xml:space="preserve"> </w:t>
      </w:r>
      <w:r w:rsidR="007F3EB4">
        <w:rPr>
          <w:rFonts w:ascii="Times New Roman" w:hAnsi="Times New Roman" w:cs="Times New Roman"/>
          <w:sz w:val="24"/>
          <w:szCs w:val="24"/>
        </w:rPr>
        <w:t>земельного участка</w:t>
      </w:r>
      <w:r w:rsidR="00051781" w:rsidRPr="00D84A87">
        <w:rPr>
          <w:rFonts w:ascii="Times New Roman" w:hAnsi="Times New Roman" w:cs="Times New Roman"/>
          <w:sz w:val="24"/>
          <w:szCs w:val="24"/>
        </w:rPr>
        <w:t xml:space="preserve"> </w:t>
      </w:r>
      <w:r w:rsidR="00051781" w:rsidRPr="0025004A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="00A17030">
        <w:rPr>
          <w:rFonts w:ascii="Times New Roman" w:hAnsi="Times New Roman" w:cs="Times New Roman"/>
          <w:sz w:val="24"/>
          <w:szCs w:val="24"/>
        </w:rPr>
        <w:t>1506</w:t>
      </w:r>
      <w:bookmarkStart w:id="0" w:name="_GoBack"/>
      <w:bookmarkEnd w:id="0"/>
      <w:r w:rsidR="00051781" w:rsidRPr="0025004A">
        <w:rPr>
          <w:rFonts w:ascii="Times New Roman" w:hAnsi="Times New Roman" w:cs="Times New Roman"/>
          <w:sz w:val="24"/>
          <w:szCs w:val="24"/>
        </w:rPr>
        <w:t xml:space="preserve"> кв.</w:t>
      </w:r>
      <w:r w:rsidR="00063806">
        <w:rPr>
          <w:rFonts w:ascii="Times New Roman" w:hAnsi="Times New Roman" w:cs="Times New Roman"/>
          <w:sz w:val="24"/>
          <w:szCs w:val="24"/>
        </w:rPr>
        <w:t xml:space="preserve"> </w:t>
      </w:r>
      <w:r w:rsidR="00051781" w:rsidRPr="0025004A">
        <w:rPr>
          <w:rFonts w:ascii="Times New Roman" w:hAnsi="Times New Roman" w:cs="Times New Roman"/>
          <w:sz w:val="24"/>
          <w:szCs w:val="24"/>
        </w:rPr>
        <w:t>м. с кадастровым</w:t>
      </w:r>
      <w:r w:rsidR="00051781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7F3EB4">
        <w:rPr>
          <w:rFonts w:ascii="Times New Roman" w:hAnsi="Times New Roman" w:cs="Times New Roman"/>
          <w:sz w:val="24"/>
          <w:szCs w:val="24"/>
        </w:rPr>
        <w:t>о</w:t>
      </w:r>
      <w:r w:rsidR="00051781">
        <w:rPr>
          <w:rFonts w:ascii="Times New Roman" w:hAnsi="Times New Roman" w:cs="Times New Roman"/>
          <w:sz w:val="24"/>
          <w:szCs w:val="24"/>
        </w:rPr>
        <w:t>м</w:t>
      </w:r>
      <w:r w:rsidR="00051781" w:rsidRPr="0025004A">
        <w:rPr>
          <w:rFonts w:ascii="Times New Roman" w:hAnsi="Times New Roman" w:cs="Times New Roman"/>
          <w:sz w:val="24"/>
          <w:szCs w:val="24"/>
        </w:rPr>
        <w:t xml:space="preserve"> </w:t>
      </w:r>
      <w:r w:rsidR="00D16D5E" w:rsidRPr="00D16D5E">
        <w:rPr>
          <w:rFonts w:ascii="Times New Roman" w:hAnsi="Times New Roman" w:cs="Times New Roman"/>
          <w:sz w:val="24"/>
          <w:szCs w:val="24"/>
        </w:rPr>
        <w:t>50:26:</w:t>
      </w:r>
      <w:r w:rsidR="00C01B47">
        <w:rPr>
          <w:rFonts w:ascii="Times New Roman" w:hAnsi="Times New Roman" w:cs="Times New Roman"/>
          <w:sz w:val="24"/>
          <w:szCs w:val="24"/>
        </w:rPr>
        <w:t>0151415:934</w:t>
      </w:r>
      <w:r w:rsidR="00D16D5E" w:rsidRPr="00D16D5E">
        <w:rPr>
          <w:rFonts w:ascii="Times New Roman" w:hAnsi="Times New Roman" w:cs="Times New Roman"/>
          <w:sz w:val="24"/>
          <w:szCs w:val="24"/>
        </w:rPr>
        <w:t xml:space="preserve">, расположенного по адресу: </w:t>
      </w:r>
      <w:r w:rsidR="00C01B47" w:rsidRPr="00C01B47">
        <w:rPr>
          <w:rFonts w:ascii="Times New Roman" w:hAnsi="Times New Roman" w:cs="Times New Roman"/>
          <w:sz w:val="24"/>
          <w:szCs w:val="24"/>
        </w:rPr>
        <w:t xml:space="preserve">Московская область, г Наро-Фоминск, д </w:t>
      </w:r>
      <w:proofErr w:type="spellStart"/>
      <w:r w:rsidR="00C01B47" w:rsidRPr="00C01B47">
        <w:rPr>
          <w:rFonts w:ascii="Times New Roman" w:hAnsi="Times New Roman" w:cs="Times New Roman"/>
          <w:sz w:val="24"/>
          <w:szCs w:val="24"/>
        </w:rPr>
        <w:t>Мишуткино</w:t>
      </w:r>
      <w:proofErr w:type="spellEnd"/>
      <w:r w:rsidR="00C01B47" w:rsidRPr="00C01B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01B47" w:rsidRPr="00C01B47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C01B47" w:rsidRPr="00C01B47">
        <w:rPr>
          <w:rFonts w:ascii="Times New Roman" w:hAnsi="Times New Roman" w:cs="Times New Roman"/>
          <w:sz w:val="24"/>
          <w:szCs w:val="24"/>
        </w:rPr>
        <w:t xml:space="preserve"> Солнечная 1-я</w:t>
      </w:r>
      <w:r w:rsidR="00FA1764" w:rsidRPr="00FA1764">
        <w:rPr>
          <w:rFonts w:ascii="Times New Roman" w:hAnsi="Times New Roman" w:cs="Times New Roman"/>
          <w:sz w:val="24"/>
          <w:szCs w:val="24"/>
        </w:rPr>
        <w:t xml:space="preserve"> </w:t>
      </w:r>
      <w:r w:rsidR="004C3632">
        <w:rPr>
          <w:rFonts w:ascii="Times New Roman" w:hAnsi="Times New Roman" w:cs="Times New Roman"/>
          <w:sz w:val="24"/>
          <w:szCs w:val="24"/>
        </w:rPr>
        <w:t>- «</w:t>
      </w:r>
      <w:r w:rsidR="00C01B47">
        <w:rPr>
          <w:rFonts w:ascii="Times New Roman" w:hAnsi="Times New Roman" w:cs="Times New Roman"/>
          <w:sz w:val="24"/>
          <w:szCs w:val="24"/>
        </w:rPr>
        <w:t>магазины</w:t>
      </w:r>
      <w:r w:rsidR="004C3632">
        <w:rPr>
          <w:rFonts w:ascii="Times New Roman" w:hAnsi="Times New Roman" w:cs="Times New Roman"/>
          <w:sz w:val="24"/>
          <w:szCs w:val="24"/>
        </w:rPr>
        <w:t>»</w:t>
      </w:r>
      <w:r w:rsidR="004C3632" w:rsidRPr="008F3002">
        <w:rPr>
          <w:rFonts w:ascii="Times New Roman" w:hAnsi="Times New Roman" w:cs="Times New Roman"/>
          <w:sz w:val="24"/>
          <w:szCs w:val="24"/>
        </w:rPr>
        <w:t>;</w:t>
      </w:r>
      <w:r w:rsidR="00051781">
        <w:rPr>
          <w:rFonts w:ascii="Times New Roman" w:hAnsi="Times New Roman" w:cs="Times New Roman"/>
          <w:sz w:val="24"/>
          <w:szCs w:val="24"/>
        </w:rPr>
        <w:t xml:space="preserve"> </w:t>
      </w:r>
      <w:r w:rsidRPr="00644BBE">
        <w:rPr>
          <w:rFonts w:ascii="Times New Roman" w:hAnsi="Times New Roman" w:cs="Times New Roman"/>
          <w:sz w:val="24"/>
          <w:szCs w:val="24"/>
        </w:rPr>
        <w:t xml:space="preserve">проведены </w:t>
      </w:r>
      <w:r>
        <w:rPr>
          <w:rFonts w:ascii="Times New Roman" w:hAnsi="Times New Roman" w:cs="Times New Roman"/>
          <w:sz w:val="24"/>
          <w:szCs w:val="24"/>
        </w:rPr>
        <w:t xml:space="preserve">Комитетом по управлению имуществом Администрации Наро-Фоминского </w:t>
      </w:r>
      <w:r w:rsidR="009E7257">
        <w:rPr>
          <w:rFonts w:ascii="Times New Roman" w:hAnsi="Times New Roman" w:cs="Times New Roman"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C01B47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03020">
        <w:rPr>
          <w:rFonts w:ascii="Times New Roman" w:hAnsi="Times New Roman" w:cs="Times New Roman"/>
          <w:sz w:val="24"/>
          <w:szCs w:val="24"/>
        </w:rPr>
        <w:t xml:space="preserve"> </w:t>
      </w:r>
      <w:r w:rsidR="00C01B47">
        <w:rPr>
          <w:rFonts w:ascii="Times New Roman" w:hAnsi="Times New Roman" w:cs="Times New Roman"/>
          <w:sz w:val="24"/>
          <w:szCs w:val="24"/>
        </w:rPr>
        <w:t>июля</w:t>
      </w:r>
      <w:r w:rsidR="005C2076">
        <w:rPr>
          <w:rFonts w:ascii="Times New Roman" w:hAnsi="Times New Roman" w:cs="Times New Roman"/>
          <w:sz w:val="24"/>
          <w:szCs w:val="24"/>
        </w:rPr>
        <w:t xml:space="preserve"> </w:t>
      </w:r>
      <w:r w:rsidR="0021290E">
        <w:rPr>
          <w:rFonts w:ascii="Times New Roman" w:hAnsi="Times New Roman" w:cs="Times New Roman"/>
          <w:sz w:val="24"/>
          <w:szCs w:val="24"/>
        </w:rPr>
        <w:t>20</w:t>
      </w:r>
      <w:r w:rsidR="00FA1764">
        <w:rPr>
          <w:rFonts w:ascii="Times New Roman" w:hAnsi="Times New Roman" w:cs="Times New Roman"/>
          <w:sz w:val="24"/>
          <w:szCs w:val="24"/>
        </w:rPr>
        <w:t>2</w:t>
      </w:r>
      <w:r w:rsidR="0041517B">
        <w:rPr>
          <w:rFonts w:ascii="Times New Roman" w:hAnsi="Times New Roman" w:cs="Times New Roman"/>
          <w:sz w:val="24"/>
          <w:szCs w:val="24"/>
        </w:rPr>
        <w:t>3</w:t>
      </w:r>
      <w:r w:rsidR="00063806">
        <w:rPr>
          <w:rFonts w:ascii="Times New Roman" w:hAnsi="Times New Roman" w:cs="Times New Roman"/>
          <w:sz w:val="24"/>
          <w:szCs w:val="24"/>
        </w:rPr>
        <w:t xml:space="preserve"> </w:t>
      </w:r>
      <w:r w:rsidR="00D62998">
        <w:rPr>
          <w:rFonts w:ascii="Times New Roman" w:hAnsi="Times New Roman" w:cs="Times New Roman"/>
          <w:sz w:val="24"/>
          <w:szCs w:val="24"/>
        </w:rPr>
        <w:t>г.</w:t>
      </w:r>
      <w:r w:rsidR="00B03020">
        <w:rPr>
          <w:rFonts w:ascii="Times New Roman" w:hAnsi="Times New Roman" w:cs="Times New Roman"/>
          <w:sz w:val="24"/>
          <w:szCs w:val="24"/>
        </w:rPr>
        <w:t xml:space="preserve"> </w:t>
      </w:r>
      <w:r w:rsidR="00D62998">
        <w:rPr>
          <w:rFonts w:ascii="Times New Roman" w:hAnsi="Times New Roman" w:cs="Times New Roman"/>
          <w:sz w:val="24"/>
          <w:szCs w:val="24"/>
        </w:rPr>
        <w:t xml:space="preserve">в </w:t>
      </w:r>
      <w:r w:rsidR="00051781">
        <w:rPr>
          <w:rFonts w:ascii="Times New Roman" w:hAnsi="Times New Roman" w:cs="Times New Roman"/>
          <w:sz w:val="24"/>
          <w:szCs w:val="24"/>
        </w:rPr>
        <w:t>1</w:t>
      </w:r>
      <w:r w:rsidR="0021290E">
        <w:rPr>
          <w:rFonts w:ascii="Times New Roman" w:hAnsi="Times New Roman" w:cs="Times New Roman"/>
          <w:sz w:val="24"/>
          <w:szCs w:val="24"/>
        </w:rPr>
        <w:t>5</w:t>
      </w:r>
      <w:r w:rsidR="00051781">
        <w:rPr>
          <w:rFonts w:ascii="Times New Roman" w:hAnsi="Times New Roman" w:cs="Times New Roman"/>
          <w:sz w:val="24"/>
          <w:szCs w:val="24"/>
        </w:rPr>
        <w:t>:</w:t>
      </w:r>
      <w:r w:rsidR="0021290E">
        <w:rPr>
          <w:rFonts w:ascii="Times New Roman" w:hAnsi="Times New Roman" w:cs="Times New Roman"/>
          <w:sz w:val="24"/>
          <w:szCs w:val="24"/>
        </w:rPr>
        <w:t>0</w:t>
      </w:r>
      <w:r w:rsidR="0005178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56FCB5" w14:textId="77777777" w:rsidR="0049208B" w:rsidRPr="0049208B" w:rsidRDefault="0049208B" w:rsidP="0006380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102994BB" w14:textId="10C14CC1" w:rsidR="00B03020" w:rsidRPr="008262E5" w:rsidRDefault="00644BBE" w:rsidP="008262E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62E5">
        <w:rPr>
          <w:rFonts w:ascii="Times New Roman" w:hAnsi="Times New Roman" w:cs="Times New Roman"/>
          <w:sz w:val="24"/>
          <w:szCs w:val="24"/>
        </w:rPr>
        <w:t xml:space="preserve">Решение о проведении публичных слушаний - </w:t>
      </w:r>
      <w:r w:rsidR="004C3632" w:rsidRPr="008262E5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Наро-Фоминского </w:t>
      </w:r>
      <w:r w:rsidR="009E7257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4C3632" w:rsidRPr="008262E5">
        <w:rPr>
          <w:rFonts w:ascii="Times New Roman" w:hAnsi="Times New Roman" w:cs="Times New Roman"/>
          <w:sz w:val="24"/>
          <w:szCs w:val="24"/>
        </w:rPr>
        <w:t xml:space="preserve">от </w:t>
      </w:r>
      <w:r w:rsidR="00C01B47">
        <w:rPr>
          <w:rFonts w:ascii="Times New Roman" w:hAnsi="Times New Roman" w:cs="Times New Roman"/>
          <w:sz w:val="24"/>
          <w:szCs w:val="24"/>
        </w:rPr>
        <w:t>04.07</w:t>
      </w:r>
      <w:r w:rsidR="0041517B">
        <w:rPr>
          <w:rFonts w:ascii="Times New Roman" w:hAnsi="Times New Roman" w:cs="Times New Roman"/>
          <w:sz w:val="24"/>
          <w:szCs w:val="24"/>
        </w:rPr>
        <w:t>.2023</w:t>
      </w:r>
      <w:r w:rsidR="009E7257">
        <w:rPr>
          <w:rFonts w:ascii="Times New Roman" w:hAnsi="Times New Roman" w:cs="Times New Roman"/>
          <w:sz w:val="24"/>
          <w:szCs w:val="24"/>
        </w:rPr>
        <w:t xml:space="preserve"> № </w:t>
      </w:r>
      <w:r w:rsidR="00C01B47">
        <w:rPr>
          <w:rFonts w:ascii="Times New Roman" w:hAnsi="Times New Roman" w:cs="Times New Roman"/>
          <w:sz w:val="24"/>
          <w:szCs w:val="24"/>
        </w:rPr>
        <w:t>1928</w:t>
      </w:r>
      <w:r w:rsidR="004C3632" w:rsidRPr="008262E5">
        <w:rPr>
          <w:rFonts w:ascii="Times New Roman" w:hAnsi="Times New Roman" w:cs="Times New Roman"/>
          <w:sz w:val="24"/>
          <w:szCs w:val="24"/>
        </w:rPr>
        <w:t xml:space="preserve"> «</w:t>
      </w:r>
      <w:r w:rsidR="00762140">
        <w:rPr>
          <w:rFonts w:ascii="Times New Roman" w:hAnsi="Times New Roman" w:cs="Times New Roman"/>
          <w:sz w:val="24"/>
          <w:szCs w:val="24"/>
        </w:rPr>
        <w:t>О</w:t>
      </w:r>
      <w:r w:rsidR="004C3632" w:rsidRPr="008262E5">
        <w:rPr>
          <w:rFonts w:ascii="Times New Roman" w:hAnsi="Times New Roman" w:cs="Times New Roman"/>
          <w:sz w:val="24"/>
          <w:szCs w:val="24"/>
        </w:rPr>
        <w:t xml:space="preserve"> проведении публичных слушаний по вопросу предоставления разрешения на условно разрешенный вид использования земельного участка </w:t>
      </w:r>
      <w:r w:rsidR="004C3632" w:rsidRPr="008262E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4C3632" w:rsidRPr="008262E5">
        <w:rPr>
          <w:rFonts w:ascii="Times New Roman" w:hAnsi="Times New Roman" w:cs="Times New Roman"/>
          <w:sz w:val="24"/>
          <w:szCs w:val="24"/>
        </w:rPr>
        <w:t xml:space="preserve"> кадастровым номером </w:t>
      </w:r>
      <w:r w:rsidR="00706124" w:rsidRPr="0025004A">
        <w:rPr>
          <w:rFonts w:ascii="Times New Roman" w:hAnsi="Times New Roman" w:cs="Times New Roman"/>
          <w:sz w:val="24"/>
          <w:szCs w:val="24"/>
        </w:rPr>
        <w:t>50:26:</w:t>
      </w:r>
      <w:r w:rsidR="00C01B47">
        <w:rPr>
          <w:rFonts w:ascii="Times New Roman" w:hAnsi="Times New Roman" w:cs="Times New Roman"/>
          <w:sz w:val="24"/>
          <w:szCs w:val="24"/>
        </w:rPr>
        <w:t>0151415:934</w:t>
      </w:r>
      <w:r w:rsidR="004C3632" w:rsidRPr="008262E5">
        <w:rPr>
          <w:rFonts w:ascii="Times New Roman" w:hAnsi="Times New Roman" w:cs="Times New Roman"/>
          <w:sz w:val="24"/>
          <w:szCs w:val="24"/>
        </w:rPr>
        <w:t xml:space="preserve">» </w:t>
      </w:r>
      <w:r w:rsidR="00D62998" w:rsidRPr="008262E5">
        <w:rPr>
          <w:rFonts w:ascii="Times New Roman" w:hAnsi="Times New Roman" w:cs="Times New Roman"/>
          <w:sz w:val="24"/>
          <w:szCs w:val="24"/>
        </w:rPr>
        <w:t>разм</w:t>
      </w:r>
      <w:r w:rsidR="00051781" w:rsidRPr="008262E5">
        <w:rPr>
          <w:rFonts w:ascii="Times New Roman" w:hAnsi="Times New Roman" w:cs="Times New Roman"/>
          <w:sz w:val="24"/>
          <w:szCs w:val="24"/>
        </w:rPr>
        <w:t>ещено в общественно-политической</w:t>
      </w:r>
      <w:r w:rsidR="00D62998" w:rsidRPr="008262E5">
        <w:rPr>
          <w:rFonts w:ascii="Times New Roman" w:hAnsi="Times New Roman" w:cs="Times New Roman"/>
          <w:sz w:val="24"/>
          <w:szCs w:val="24"/>
        </w:rPr>
        <w:t xml:space="preserve"> </w:t>
      </w:r>
      <w:r w:rsidR="00B03020" w:rsidRPr="008262E5">
        <w:rPr>
          <w:rFonts w:ascii="Times New Roman" w:hAnsi="Times New Roman" w:cs="Times New Roman"/>
          <w:sz w:val="24"/>
          <w:szCs w:val="24"/>
        </w:rPr>
        <w:t xml:space="preserve">газете </w:t>
      </w:r>
      <w:r w:rsidR="00D62998" w:rsidRPr="008262E5">
        <w:rPr>
          <w:rFonts w:ascii="Times New Roman" w:hAnsi="Times New Roman" w:cs="Times New Roman"/>
          <w:sz w:val="24"/>
          <w:szCs w:val="24"/>
        </w:rPr>
        <w:t xml:space="preserve">Наро-Фоминского </w:t>
      </w:r>
      <w:r w:rsidR="00791E5B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D62998" w:rsidRPr="008262E5">
        <w:rPr>
          <w:rFonts w:ascii="Times New Roman" w:hAnsi="Times New Roman" w:cs="Times New Roman"/>
          <w:sz w:val="24"/>
          <w:szCs w:val="24"/>
        </w:rPr>
        <w:t xml:space="preserve"> </w:t>
      </w:r>
      <w:r w:rsidR="00B03020" w:rsidRPr="008262E5">
        <w:rPr>
          <w:rFonts w:ascii="Times New Roman" w:hAnsi="Times New Roman" w:cs="Times New Roman"/>
          <w:sz w:val="24"/>
          <w:szCs w:val="24"/>
        </w:rPr>
        <w:t>«Основа</w:t>
      </w:r>
      <w:r w:rsidR="00BD6039" w:rsidRPr="008262E5">
        <w:rPr>
          <w:rFonts w:ascii="Times New Roman" w:hAnsi="Times New Roman" w:cs="Times New Roman"/>
          <w:sz w:val="24"/>
          <w:szCs w:val="24"/>
        </w:rPr>
        <w:t>» от</w:t>
      </w:r>
      <w:r w:rsidR="008E54AA">
        <w:rPr>
          <w:rFonts w:ascii="Times New Roman" w:hAnsi="Times New Roman" w:cs="Times New Roman"/>
          <w:sz w:val="24"/>
          <w:szCs w:val="24"/>
        </w:rPr>
        <w:t xml:space="preserve"> </w:t>
      </w:r>
      <w:r w:rsidR="00C01B47">
        <w:rPr>
          <w:rFonts w:ascii="Times New Roman" w:hAnsi="Times New Roman" w:cs="Times New Roman"/>
          <w:sz w:val="24"/>
          <w:szCs w:val="24"/>
        </w:rPr>
        <w:t>08.07</w:t>
      </w:r>
      <w:r w:rsidR="0041517B">
        <w:rPr>
          <w:rFonts w:ascii="Times New Roman" w:hAnsi="Times New Roman" w:cs="Times New Roman"/>
          <w:sz w:val="24"/>
          <w:szCs w:val="24"/>
        </w:rPr>
        <w:t>.2023</w:t>
      </w:r>
      <w:r w:rsidR="00FA1764">
        <w:rPr>
          <w:rFonts w:ascii="Times New Roman" w:hAnsi="Times New Roman" w:cs="Times New Roman"/>
          <w:sz w:val="24"/>
          <w:szCs w:val="24"/>
        </w:rPr>
        <w:t xml:space="preserve"> № </w:t>
      </w:r>
      <w:r w:rsidR="00C01B47">
        <w:rPr>
          <w:rFonts w:ascii="Times New Roman" w:hAnsi="Times New Roman" w:cs="Times New Roman"/>
          <w:sz w:val="24"/>
          <w:szCs w:val="24"/>
        </w:rPr>
        <w:t>26</w:t>
      </w:r>
      <w:r w:rsidR="0041517B">
        <w:rPr>
          <w:rFonts w:ascii="Times New Roman" w:hAnsi="Times New Roman" w:cs="Times New Roman"/>
          <w:sz w:val="24"/>
          <w:szCs w:val="24"/>
        </w:rPr>
        <w:t xml:space="preserve"> (</w:t>
      </w:r>
      <w:r w:rsidR="00C01B47">
        <w:rPr>
          <w:rFonts w:ascii="Times New Roman" w:hAnsi="Times New Roman" w:cs="Times New Roman"/>
          <w:sz w:val="24"/>
          <w:szCs w:val="24"/>
        </w:rPr>
        <w:t>13048</w:t>
      </w:r>
      <w:r w:rsidR="0041517B">
        <w:rPr>
          <w:rFonts w:ascii="Times New Roman" w:hAnsi="Times New Roman" w:cs="Times New Roman"/>
          <w:sz w:val="24"/>
          <w:szCs w:val="24"/>
        </w:rPr>
        <w:t>).</w:t>
      </w:r>
    </w:p>
    <w:p w14:paraId="263B8FC5" w14:textId="79723269" w:rsidR="00644BBE" w:rsidRPr="008262E5" w:rsidRDefault="00644BBE" w:rsidP="008262E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62E5">
        <w:rPr>
          <w:rFonts w:ascii="Times New Roman" w:hAnsi="Times New Roman" w:cs="Times New Roman"/>
          <w:sz w:val="24"/>
          <w:szCs w:val="24"/>
        </w:rPr>
        <w:t xml:space="preserve">В ходе публичных слушаний, а также в течение 3-х рабочих дней с момента проведения слушаний предложений и замечаний от участников публичных слушаний не поступало. Протокол публичных слушаний утвержден </w:t>
      </w:r>
      <w:r w:rsidR="00C01B47">
        <w:rPr>
          <w:rFonts w:ascii="Times New Roman" w:hAnsi="Times New Roman" w:cs="Times New Roman"/>
          <w:sz w:val="24"/>
          <w:szCs w:val="24"/>
        </w:rPr>
        <w:t>12.07</w:t>
      </w:r>
      <w:r w:rsidR="0041517B">
        <w:rPr>
          <w:rFonts w:ascii="Times New Roman" w:hAnsi="Times New Roman" w:cs="Times New Roman"/>
          <w:sz w:val="24"/>
          <w:szCs w:val="24"/>
        </w:rPr>
        <w:t>.2023</w:t>
      </w:r>
      <w:r w:rsidR="0049208B" w:rsidRPr="008262E5">
        <w:rPr>
          <w:rFonts w:ascii="Times New Roman" w:hAnsi="Times New Roman" w:cs="Times New Roman"/>
          <w:sz w:val="24"/>
          <w:szCs w:val="24"/>
        </w:rPr>
        <w:t>.</w:t>
      </w:r>
      <w:r w:rsidRPr="008262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073721" w14:textId="77777777" w:rsidR="00F159BF" w:rsidRDefault="00F159BF" w:rsidP="000638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DAE086" w14:textId="77777777" w:rsidR="00FA7A3A" w:rsidRDefault="00FA7A3A" w:rsidP="00B0302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0E47855" w14:textId="643677F0" w:rsidR="003A6268" w:rsidRDefault="001B58C4" w:rsidP="00B0302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06380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44BBE">
        <w:rPr>
          <w:rFonts w:ascii="Times New Roman" w:hAnsi="Times New Roman" w:cs="Times New Roman"/>
          <w:b/>
          <w:sz w:val="24"/>
          <w:szCs w:val="24"/>
        </w:rPr>
        <w:t>Председател</w:t>
      </w:r>
      <w:r w:rsidR="0041517B">
        <w:rPr>
          <w:rFonts w:ascii="Times New Roman" w:hAnsi="Times New Roman" w:cs="Times New Roman"/>
          <w:b/>
          <w:sz w:val="24"/>
          <w:szCs w:val="24"/>
        </w:rPr>
        <w:t>ь</w:t>
      </w:r>
    </w:p>
    <w:p w14:paraId="57E90DE6" w14:textId="51F18F95" w:rsidR="00B03020" w:rsidRDefault="00644BBE" w:rsidP="001B58C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Комитета по управлению</w:t>
      </w:r>
      <w:r w:rsidR="007930C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имуществом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6380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9E7257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517B">
        <w:rPr>
          <w:rFonts w:ascii="Times New Roman" w:hAnsi="Times New Roman" w:cs="Times New Roman"/>
          <w:b/>
          <w:sz w:val="24"/>
          <w:szCs w:val="24"/>
        </w:rPr>
        <w:t>А.В. Ковалько</w:t>
      </w:r>
    </w:p>
    <w:p w14:paraId="22C7132A" w14:textId="77777777" w:rsidR="00B03020" w:rsidRDefault="00B03020" w:rsidP="00B0302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36F2B2" w14:textId="77777777" w:rsidR="00B03020" w:rsidRDefault="00B03020" w:rsidP="00B03020">
      <w:pPr>
        <w:pStyle w:val="a3"/>
        <w:spacing w:after="0" w:line="240" w:lineRule="auto"/>
        <w:ind w:hanging="294"/>
        <w:rPr>
          <w:rFonts w:ascii="Times New Roman" w:hAnsi="Times New Roman" w:cs="Times New Roman"/>
          <w:sz w:val="24"/>
          <w:szCs w:val="24"/>
        </w:rPr>
      </w:pPr>
    </w:p>
    <w:p w14:paraId="39097899" w14:textId="77777777" w:rsidR="00B03020" w:rsidRPr="00B03020" w:rsidRDefault="00B03020" w:rsidP="00B030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644892" w14:textId="77777777" w:rsidR="00B03020" w:rsidRPr="00B03020" w:rsidRDefault="00B03020" w:rsidP="00B0302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sectPr w:rsidR="00B03020" w:rsidRPr="00B03020" w:rsidSect="00D62998">
      <w:pgSz w:w="11906" w:h="16838"/>
      <w:pgMar w:top="568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2B2"/>
    <w:multiLevelType w:val="hybridMultilevel"/>
    <w:tmpl w:val="37CCE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316E9"/>
    <w:multiLevelType w:val="hybridMultilevel"/>
    <w:tmpl w:val="2642F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D46"/>
    <w:rsid w:val="000354B3"/>
    <w:rsid w:val="00051781"/>
    <w:rsid w:val="00063806"/>
    <w:rsid w:val="000C7220"/>
    <w:rsid w:val="000D20C0"/>
    <w:rsid w:val="001243E1"/>
    <w:rsid w:val="0013271C"/>
    <w:rsid w:val="00146494"/>
    <w:rsid w:val="001B58C4"/>
    <w:rsid w:val="0021290E"/>
    <w:rsid w:val="002211F3"/>
    <w:rsid w:val="003835E5"/>
    <w:rsid w:val="003A6268"/>
    <w:rsid w:val="003F1DA1"/>
    <w:rsid w:val="0040106A"/>
    <w:rsid w:val="0040246E"/>
    <w:rsid w:val="0041517B"/>
    <w:rsid w:val="004201E7"/>
    <w:rsid w:val="004749DE"/>
    <w:rsid w:val="0049208B"/>
    <w:rsid w:val="00495D46"/>
    <w:rsid w:val="004C3632"/>
    <w:rsid w:val="004D64C1"/>
    <w:rsid w:val="005C2076"/>
    <w:rsid w:val="00644BBE"/>
    <w:rsid w:val="00651726"/>
    <w:rsid w:val="006B7B9D"/>
    <w:rsid w:val="00706124"/>
    <w:rsid w:val="00732694"/>
    <w:rsid w:val="00743CCB"/>
    <w:rsid w:val="007543FE"/>
    <w:rsid w:val="00762140"/>
    <w:rsid w:val="007708FF"/>
    <w:rsid w:val="00783F94"/>
    <w:rsid w:val="00791E5B"/>
    <w:rsid w:val="007930C7"/>
    <w:rsid w:val="007E37D0"/>
    <w:rsid w:val="007F3EB4"/>
    <w:rsid w:val="008262E5"/>
    <w:rsid w:val="008E54AA"/>
    <w:rsid w:val="009A28CE"/>
    <w:rsid w:val="009E7257"/>
    <w:rsid w:val="00A17030"/>
    <w:rsid w:val="00A7645B"/>
    <w:rsid w:val="00B03020"/>
    <w:rsid w:val="00B67914"/>
    <w:rsid w:val="00B808CC"/>
    <w:rsid w:val="00BD6039"/>
    <w:rsid w:val="00BF3EF5"/>
    <w:rsid w:val="00C01B47"/>
    <w:rsid w:val="00C069C3"/>
    <w:rsid w:val="00C37995"/>
    <w:rsid w:val="00C76221"/>
    <w:rsid w:val="00D16D5E"/>
    <w:rsid w:val="00D62998"/>
    <w:rsid w:val="00D9203A"/>
    <w:rsid w:val="00DE1097"/>
    <w:rsid w:val="00E8290C"/>
    <w:rsid w:val="00F062D5"/>
    <w:rsid w:val="00F159BF"/>
    <w:rsid w:val="00FA1764"/>
    <w:rsid w:val="00FA7A3A"/>
    <w:rsid w:val="00FE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60C04"/>
  <w15:docId w15:val="{EC26AA47-82BD-4B97-AAE2-F27B6917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62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0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2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246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262E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262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220-3</dc:creator>
  <cp:lastModifiedBy>Ткалич Элина Евгеньевна</cp:lastModifiedBy>
  <cp:revision>46</cp:revision>
  <cp:lastPrinted>2023-07-11T09:24:00Z</cp:lastPrinted>
  <dcterms:created xsi:type="dcterms:W3CDTF">2015-07-21T05:18:00Z</dcterms:created>
  <dcterms:modified xsi:type="dcterms:W3CDTF">2023-07-11T09:24:00Z</dcterms:modified>
</cp:coreProperties>
</file>