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C744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74A4E71" wp14:editId="08B02377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5DF0" w14:textId="77777777" w:rsidR="000B1E61" w:rsidRDefault="000B1E61" w:rsidP="000B1E61">
      <w:pPr>
        <w:pStyle w:val="a5"/>
        <w:rPr>
          <w:sz w:val="20"/>
          <w:lang w:val="ru-RU"/>
        </w:rPr>
      </w:pPr>
    </w:p>
    <w:p w14:paraId="2E0B78A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921A9C5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6B7A960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8DA4B81" w14:textId="77777777" w:rsidR="000B1E61" w:rsidRDefault="000B1E61" w:rsidP="000B1E61">
      <w:pPr>
        <w:pStyle w:val="a5"/>
        <w:rPr>
          <w:sz w:val="16"/>
          <w:lang w:val="ru-RU"/>
        </w:rPr>
      </w:pPr>
    </w:p>
    <w:p w14:paraId="498F8049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13943FE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2CF22817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0F8B266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2D551B66" w14:textId="41B400AC" w:rsidR="00363CC9" w:rsidRPr="000B1E61" w:rsidRDefault="000B1E61" w:rsidP="00363CC9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7417A5">
        <w:rPr>
          <w:b/>
          <w:sz w:val="24"/>
          <w:szCs w:val="24"/>
        </w:rPr>
        <w:t>сооружения с кадастровым номером 50:26:0180201:5578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7417A5">
        <w:rPr>
          <w:b/>
          <w:sz w:val="24"/>
          <w:szCs w:val="24"/>
        </w:rPr>
        <w:t>ого</w:t>
      </w:r>
      <w:r w:rsidR="00D60C2E">
        <w:rPr>
          <w:b/>
          <w:sz w:val="24"/>
          <w:szCs w:val="24"/>
        </w:rPr>
        <w:t xml:space="preserve"> </w:t>
      </w:r>
      <w:r w:rsidR="00363CC9">
        <w:rPr>
          <w:b/>
          <w:sz w:val="24"/>
          <w:szCs w:val="24"/>
        </w:rPr>
        <w:t xml:space="preserve">ООО </w:t>
      </w:r>
      <w:r w:rsidR="00363CC9" w:rsidRPr="001D1391">
        <w:rPr>
          <w:sz w:val="24"/>
          <w:szCs w:val="24"/>
        </w:rPr>
        <w:t>«</w:t>
      </w:r>
      <w:r w:rsidR="00363CC9">
        <w:rPr>
          <w:b/>
          <w:bCs/>
          <w:sz w:val="24"/>
          <w:szCs w:val="24"/>
        </w:rPr>
        <w:t xml:space="preserve">Специализированный застройщик </w:t>
      </w:r>
      <w:r w:rsidR="00363CC9">
        <w:rPr>
          <w:b/>
          <w:sz w:val="24"/>
          <w:szCs w:val="24"/>
        </w:rPr>
        <w:t>«Мартемьяново»</w:t>
      </w:r>
    </w:p>
    <w:p w14:paraId="331D8572" w14:textId="77777777" w:rsidR="006B2A17" w:rsidRDefault="006B2A17" w:rsidP="007417A5">
      <w:pPr>
        <w:outlineLvl w:val="0"/>
        <w:rPr>
          <w:b/>
          <w:sz w:val="24"/>
          <w:szCs w:val="24"/>
        </w:rPr>
      </w:pPr>
    </w:p>
    <w:p w14:paraId="0E952522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0ABE3E1B" w14:textId="1C274A09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</w:t>
      </w:r>
      <w:r w:rsidR="007417A5">
        <w:rPr>
          <w:sz w:val="24"/>
          <w:szCs w:val="24"/>
        </w:rPr>
        <w:br/>
      </w:r>
      <w:r w:rsidR="00985604">
        <w:rPr>
          <w:sz w:val="24"/>
          <w:szCs w:val="24"/>
        </w:rPr>
        <w:t xml:space="preserve">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 xml:space="preserve">общих принципах организации местного самоуправления </w:t>
      </w:r>
      <w:r w:rsidR="007417A5">
        <w:rPr>
          <w:sz w:val="24"/>
          <w:szCs w:val="24"/>
        </w:rPr>
        <w:br/>
      </w:r>
      <w:r w:rsidR="00C251E7" w:rsidRPr="00C251E7">
        <w:rPr>
          <w:sz w:val="24"/>
          <w:szCs w:val="24"/>
        </w:rPr>
        <w:t>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 xml:space="preserve">Положением о порядке приема-передачи в собственность Наро-Фоминского городского округа Московской области имущества, находящегося </w:t>
      </w:r>
      <w:r w:rsidR="007417A5">
        <w:rPr>
          <w:sz w:val="24"/>
          <w:szCs w:val="24"/>
        </w:rPr>
        <w:br/>
      </w:r>
      <w:r w:rsidR="00425086">
        <w:rPr>
          <w:sz w:val="24"/>
          <w:szCs w:val="24"/>
        </w:rPr>
        <w:t>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F61407D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10F3DB79" w14:textId="13D9C629" w:rsidR="00E506FF" w:rsidRPr="00363CC9" w:rsidRDefault="00C251E7" w:rsidP="00363CC9">
      <w:pPr>
        <w:jc w:val="both"/>
        <w:outlineLvl w:val="0"/>
        <w:rPr>
          <w:sz w:val="24"/>
          <w:szCs w:val="24"/>
        </w:rPr>
      </w:pPr>
      <w:r w:rsidRPr="00363CC9">
        <w:rPr>
          <w:sz w:val="24"/>
          <w:szCs w:val="24"/>
        </w:rPr>
        <w:t xml:space="preserve">           </w:t>
      </w:r>
      <w:r w:rsidR="00E506FF" w:rsidRPr="00363CC9">
        <w:rPr>
          <w:sz w:val="24"/>
          <w:szCs w:val="24"/>
        </w:rPr>
        <w:t xml:space="preserve"> 1. Принять в муниципальную собственность Наро-Фоминского городского округа Московской области </w:t>
      </w:r>
      <w:r w:rsidR="007417A5">
        <w:rPr>
          <w:sz w:val="24"/>
          <w:szCs w:val="24"/>
        </w:rPr>
        <w:t xml:space="preserve">сооружение с кадастровым номером 50:26:0180201:5578, назначение: </w:t>
      </w:r>
      <w:r w:rsidR="00AB056F">
        <w:rPr>
          <w:sz w:val="24"/>
          <w:szCs w:val="24"/>
        </w:rPr>
        <w:br/>
      </w:r>
      <w:r w:rsidR="007417A5">
        <w:rPr>
          <w:sz w:val="24"/>
          <w:szCs w:val="24"/>
        </w:rPr>
        <w:t xml:space="preserve">7.7. Сооружения трубопроводного транспорта, наименование: газопровод высокого давления </w:t>
      </w:r>
      <w:r w:rsidR="00AB056F">
        <w:rPr>
          <w:sz w:val="24"/>
          <w:szCs w:val="24"/>
        </w:rPr>
        <w:br/>
      </w:r>
      <w:r w:rsidR="007417A5">
        <w:rPr>
          <w:sz w:val="24"/>
          <w:szCs w:val="24"/>
        </w:rPr>
        <w:t xml:space="preserve">0,6 МПа, протяженность 535 м, </w:t>
      </w:r>
      <w:r w:rsidR="00D60C2E">
        <w:rPr>
          <w:sz w:val="24"/>
          <w:szCs w:val="24"/>
        </w:rPr>
        <w:t>расположенн</w:t>
      </w:r>
      <w:r w:rsidR="007417A5">
        <w:rPr>
          <w:sz w:val="24"/>
          <w:szCs w:val="24"/>
        </w:rPr>
        <w:t>ое</w:t>
      </w:r>
      <w:r w:rsidR="00D60C2E">
        <w:rPr>
          <w:sz w:val="24"/>
          <w:szCs w:val="24"/>
        </w:rPr>
        <w:t xml:space="preserve"> по адресу: </w:t>
      </w:r>
      <w:r w:rsidR="007417A5">
        <w:rPr>
          <w:sz w:val="24"/>
          <w:szCs w:val="24"/>
        </w:rPr>
        <w:t xml:space="preserve">Российская Федерация, </w:t>
      </w:r>
      <w:r w:rsidR="00AB056F">
        <w:rPr>
          <w:sz w:val="24"/>
          <w:szCs w:val="24"/>
        </w:rPr>
        <w:br/>
      </w:r>
      <w:r w:rsidR="00D60C2E">
        <w:rPr>
          <w:sz w:val="24"/>
          <w:szCs w:val="24"/>
          <w:lang w:eastAsia="en-US"/>
        </w:rPr>
        <w:t>Московская обл</w:t>
      </w:r>
      <w:r w:rsidR="007417A5">
        <w:rPr>
          <w:sz w:val="24"/>
          <w:szCs w:val="24"/>
          <w:lang w:eastAsia="en-US"/>
        </w:rPr>
        <w:t>.</w:t>
      </w:r>
      <w:r w:rsidR="00D60C2E">
        <w:rPr>
          <w:sz w:val="24"/>
          <w:szCs w:val="24"/>
          <w:lang w:eastAsia="en-US"/>
        </w:rPr>
        <w:t>, Наро-Фоминский р</w:t>
      </w:r>
      <w:r w:rsidR="007417A5">
        <w:rPr>
          <w:sz w:val="24"/>
          <w:szCs w:val="24"/>
          <w:lang w:eastAsia="en-US"/>
        </w:rPr>
        <w:t>-</w:t>
      </w:r>
      <w:r w:rsidR="00D60C2E">
        <w:rPr>
          <w:sz w:val="24"/>
          <w:szCs w:val="24"/>
          <w:lang w:eastAsia="en-US"/>
        </w:rPr>
        <w:t xml:space="preserve">н, </w:t>
      </w:r>
      <w:proofErr w:type="spellStart"/>
      <w:r w:rsidR="00D60C2E">
        <w:rPr>
          <w:sz w:val="24"/>
          <w:szCs w:val="24"/>
          <w:lang w:eastAsia="en-US"/>
        </w:rPr>
        <w:t>г.</w:t>
      </w:r>
      <w:r w:rsidR="007417A5">
        <w:rPr>
          <w:sz w:val="24"/>
          <w:szCs w:val="24"/>
          <w:lang w:eastAsia="en-US"/>
        </w:rPr>
        <w:t>п</w:t>
      </w:r>
      <w:proofErr w:type="spellEnd"/>
      <w:r w:rsidR="007417A5">
        <w:rPr>
          <w:sz w:val="24"/>
          <w:szCs w:val="24"/>
          <w:lang w:eastAsia="en-US"/>
        </w:rPr>
        <w:t>.</w:t>
      </w:r>
      <w:r w:rsidR="00D60C2E">
        <w:rPr>
          <w:sz w:val="24"/>
          <w:szCs w:val="24"/>
          <w:lang w:eastAsia="en-US"/>
        </w:rPr>
        <w:t xml:space="preserve"> Апрелевка, </w:t>
      </w:r>
      <w:r w:rsidR="007417A5">
        <w:rPr>
          <w:sz w:val="24"/>
          <w:szCs w:val="24"/>
          <w:lang w:eastAsia="en-US"/>
        </w:rPr>
        <w:t xml:space="preserve">Мартемьяново-7 (строение с </w:t>
      </w:r>
      <w:r w:rsidR="00AB056F">
        <w:rPr>
          <w:sz w:val="24"/>
          <w:szCs w:val="24"/>
          <w:lang w:eastAsia="en-US"/>
        </w:rPr>
        <w:br/>
      </w:r>
      <w:proofErr w:type="spellStart"/>
      <w:r w:rsidR="007417A5">
        <w:rPr>
          <w:sz w:val="24"/>
          <w:szCs w:val="24"/>
          <w:lang w:eastAsia="en-US"/>
        </w:rPr>
        <w:t>кад</w:t>
      </w:r>
      <w:proofErr w:type="spellEnd"/>
      <w:r w:rsidR="007417A5">
        <w:rPr>
          <w:sz w:val="24"/>
          <w:szCs w:val="24"/>
          <w:lang w:eastAsia="en-US"/>
        </w:rPr>
        <w:t xml:space="preserve">. № 50:26:0180201:1279), </w:t>
      </w:r>
      <w:r w:rsidR="00E506FF" w:rsidRPr="00363CC9">
        <w:rPr>
          <w:sz w:val="24"/>
          <w:szCs w:val="24"/>
        </w:rPr>
        <w:t>безвозмездно передаваем</w:t>
      </w:r>
      <w:r w:rsidR="007417A5">
        <w:rPr>
          <w:sz w:val="24"/>
          <w:szCs w:val="24"/>
        </w:rPr>
        <w:t>ое</w:t>
      </w:r>
      <w:r w:rsidR="00E506FF" w:rsidRPr="00363CC9">
        <w:rPr>
          <w:sz w:val="24"/>
          <w:szCs w:val="24"/>
        </w:rPr>
        <w:t xml:space="preserve"> </w:t>
      </w:r>
      <w:r w:rsidR="00363CC9" w:rsidRPr="00363CC9">
        <w:rPr>
          <w:sz w:val="24"/>
          <w:szCs w:val="24"/>
        </w:rPr>
        <w:t>ООО «Специализированный застройщик «Мартемьяново»</w:t>
      </w:r>
      <w:r w:rsidR="007417A5">
        <w:rPr>
          <w:sz w:val="24"/>
          <w:szCs w:val="24"/>
        </w:rPr>
        <w:t>.</w:t>
      </w:r>
    </w:p>
    <w:p w14:paraId="76375F2F" w14:textId="77777777" w:rsidR="00A364D6" w:rsidRPr="00646A76" w:rsidRDefault="00C251E7" w:rsidP="00363CC9">
      <w:pPr>
        <w:tabs>
          <w:tab w:val="left" w:pos="709"/>
        </w:tabs>
        <w:jc w:val="both"/>
        <w:rPr>
          <w:sz w:val="22"/>
        </w:rPr>
      </w:pPr>
      <w:r w:rsidRPr="00363CC9">
        <w:rPr>
          <w:sz w:val="24"/>
          <w:szCs w:val="24"/>
        </w:rPr>
        <w:t xml:space="preserve"> </w:t>
      </w:r>
      <w:r w:rsidR="00A364D6" w:rsidRPr="00363CC9">
        <w:rPr>
          <w:sz w:val="24"/>
          <w:szCs w:val="24"/>
        </w:rPr>
        <w:tab/>
        <w:t>2. Разместить настоящее решение на официальном сайте органов местного</w:t>
      </w:r>
      <w:r w:rsidR="00A364D6" w:rsidRPr="00A74501">
        <w:rPr>
          <w:sz w:val="24"/>
          <w:szCs w:val="24"/>
        </w:rPr>
        <w:t xml:space="preserve"> самоуправления Наро-Фоминского </w:t>
      </w:r>
      <w:r w:rsidR="00A364D6">
        <w:rPr>
          <w:sz w:val="24"/>
          <w:szCs w:val="24"/>
        </w:rPr>
        <w:t xml:space="preserve">городского округа </w:t>
      </w:r>
      <w:r w:rsidR="00A364D6" w:rsidRPr="00A74501">
        <w:rPr>
          <w:sz w:val="24"/>
          <w:szCs w:val="24"/>
        </w:rPr>
        <w:t>в</w:t>
      </w:r>
      <w:r w:rsidR="00A364D6">
        <w:rPr>
          <w:sz w:val="24"/>
          <w:szCs w:val="24"/>
        </w:rPr>
        <w:t xml:space="preserve"> </w:t>
      </w:r>
      <w:r w:rsidR="00A364D6" w:rsidRPr="00A74501">
        <w:rPr>
          <w:sz w:val="24"/>
          <w:szCs w:val="24"/>
        </w:rPr>
        <w:t>информационно</w:t>
      </w:r>
      <w:r w:rsidR="00A364D6">
        <w:rPr>
          <w:sz w:val="24"/>
          <w:szCs w:val="24"/>
        </w:rPr>
        <w:t>-</w:t>
      </w:r>
      <w:r w:rsidR="00A364D6" w:rsidRPr="00A74501">
        <w:rPr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562"/>
      </w:tblGrid>
      <w:tr w:rsidR="002A0B07" w:rsidRPr="00470B94" w14:paraId="4A5B12A4" w14:textId="77777777" w:rsidTr="007417A5">
        <w:tc>
          <w:tcPr>
            <w:tcW w:w="4395" w:type="dxa"/>
          </w:tcPr>
          <w:p w14:paraId="454B910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F0866A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2" w:type="dxa"/>
            <w:vAlign w:val="bottom"/>
          </w:tcPr>
          <w:p w14:paraId="0057FB94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61C00A57" w14:textId="77777777" w:rsidTr="007417A5">
        <w:tc>
          <w:tcPr>
            <w:tcW w:w="4395" w:type="dxa"/>
          </w:tcPr>
          <w:p w14:paraId="22E6E80F" w14:textId="02CB54B8" w:rsidR="002A0B07" w:rsidRDefault="007417A5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6ABF6061" w14:textId="647B5072" w:rsidR="007417A5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2570EA79" w14:textId="798E2625" w:rsidR="002A0B07" w:rsidRDefault="007417A5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562" w:type="dxa"/>
            <w:vAlign w:val="bottom"/>
          </w:tcPr>
          <w:p w14:paraId="77DFDA21" w14:textId="77777777"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1F598A3E" w14:textId="77777777" w:rsidR="00081CF3" w:rsidRDefault="00081CF3" w:rsidP="002A0B07">
      <w:pPr>
        <w:jc w:val="both"/>
        <w:rPr>
          <w:sz w:val="24"/>
          <w:szCs w:val="24"/>
        </w:rPr>
      </w:pPr>
    </w:p>
    <w:p w14:paraId="49192FCF" w14:textId="77777777" w:rsidR="00081CF3" w:rsidRDefault="00081CF3" w:rsidP="002A0B07">
      <w:pPr>
        <w:jc w:val="both"/>
        <w:rPr>
          <w:sz w:val="24"/>
          <w:szCs w:val="24"/>
        </w:rPr>
      </w:pPr>
    </w:p>
    <w:p w14:paraId="664BF662" w14:textId="77777777" w:rsidR="00CC18A5" w:rsidRDefault="00CC18A5" w:rsidP="002A0B07">
      <w:pPr>
        <w:jc w:val="both"/>
        <w:rPr>
          <w:sz w:val="24"/>
          <w:szCs w:val="24"/>
        </w:rPr>
      </w:pPr>
    </w:p>
    <w:p w14:paraId="0B37F3CF" w14:textId="77777777" w:rsidR="00CC18A5" w:rsidRDefault="00CC18A5" w:rsidP="002A0B07">
      <w:pPr>
        <w:jc w:val="both"/>
        <w:rPr>
          <w:sz w:val="24"/>
          <w:szCs w:val="24"/>
        </w:rPr>
      </w:pPr>
    </w:p>
    <w:p w14:paraId="7C90F661" w14:textId="77777777" w:rsidR="004C7ED0" w:rsidRDefault="004C7ED0" w:rsidP="002A0B07">
      <w:pPr>
        <w:jc w:val="both"/>
        <w:rPr>
          <w:sz w:val="24"/>
          <w:szCs w:val="24"/>
        </w:rPr>
      </w:pPr>
    </w:p>
    <w:p w14:paraId="6048F18E" w14:textId="77777777" w:rsidR="00C56E89" w:rsidRDefault="00C56E89" w:rsidP="002A0B07">
      <w:pPr>
        <w:jc w:val="both"/>
        <w:rPr>
          <w:sz w:val="24"/>
          <w:szCs w:val="24"/>
        </w:rPr>
      </w:pPr>
    </w:p>
    <w:p w14:paraId="6967BA69" w14:textId="77777777" w:rsidR="00C56E89" w:rsidRDefault="00C56E89" w:rsidP="002A0B07">
      <w:pPr>
        <w:jc w:val="both"/>
        <w:rPr>
          <w:sz w:val="24"/>
          <w:szCs w:val="24"/>
        </w:rPr>
      </w:pPr>
    </w:p>
    <w:p w14:paraId="4B674894" w14:textId="77777777" w:rsidR="004C7ED0" w:rsidRDefault="004C7ED0" w:rsidP="002A0B07">
      <w:pPr>
        <w:jc w:val="both"/>
        <w:rPr>
          <w:sz w:val="24"/>
          <w:szCs w:val="24"/>
        </w:rPr>
      </w:pPr>
    </w:p>
    <w:p w14:paraId="4CB0E33F" w14:textId="77777777" w:rsidR="004536FB" w:rsidRDefault="004536FB" w:rsidP="002A0B07">
      <w:pPr>
        <w:ind w:right="282"/>
        <w:rPr>
          <w:sz w:val="22"/>
          <w:szCs w:val="22"/>
        </w:rPr>
      </w:pPr>
    </w:p>
    <w:p w14:paraId="6FEA0962" w14:textId="77777777" w:rsidR="004536FB" w:rsidRDefault="004536FB" w:rsidP="002A0B07">
      <w:pPr>
        <w:ind w:right="282"/>
        <w:rPr>
          <w:sz w:val="22"/>
          <w:szCs w:val="22"/>
        </w:rPr>
      </w:pPr>
    </w:p>
    <w:p w14:paraId="6AFF9E2B" w14:textId="77777777" w:rsidR="004536FB" w:rsidRDefault="004536FB" w:rsidP="002A0B07">
      <w:pPr>
        <w:ind w:right="282"/>
        <w:rPr>
          <w:sz w:val="22"/>
          <w:szCs w:val="22"/>
        </w:rPr>
      </w:pPr>
    </w:p>
    <w:sectPr w:rsidR="004536FB" w:rsidSect="007417A5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20013340">
    <w:abstractNumId w:val="2"/>
  </w:num>
  <w:num w:numId="2" w16cid:durableId="19017024">
    <w:abstractNumId w:val="4"/>
  </w:num>
  <w:num w:numId="3" w16cid:durableId="1982074432">
    <w:abstractNumId w:val="0"/>
  </w:num>
  <w:num w:numId="4" w16cid:durableId="2030597906">
    <w:abstractNumId w:val="1"/>
  </w:num>
  <w:num w:numId="5" w16cid:durableId="93042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3CC9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36FB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07F90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17A5"/>
    <w:rsid w:val="0074773E"/>
    <w:rsid w:val="00763391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1548B"/>
    <w:rsid w:val="00830ADE"/>
    <w:rsid w:val="008312E0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056F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C2460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60C2E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2756C"/>
    <w:rsid w:val="00F4015C"/>
    <w:rsid w:val="00F519B5"/>
    <w:rsid w:val="00F82E07"/>
    <w:rsid w:val="00FA6E6E"/>
    <w:rsid w:val="00FE2991"/>
    <w:rsid w:val="00FE466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5D38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B2DE-B9C1-4F06-9086-DCBDE21D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2</cp:revision>
  <cp:lastPrinted>2023-08-10T09:51:00Z</cp:lastPrinted>
  <dcterms:created xsi:type="dcterms:W3CDTF">2023-08-11T07:31:00Z</dcterms:created>
  <dcterms:modified xsi:type="dcterms:W3CDTF">2023-08-11T07:31:00Z</dcterms:modified>
</cp:coreProperties>
</file>