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96D7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9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D7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4C5BEF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96D72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96D7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96D72">
        <w:rPr>
          <w:sz w:val="24"/>
          <w:szCs w:val="24"/>
        </w:rPr>
        <w:t xml:space="preserve">1303 </w:t>
      </w:r>
      <w:r w:rsidR="00614292" w:rsidRPr="00406E0F">
        <w:rPr>
          <w:sz w:val="24"/>
          <w:szCs w:val="24"/>
        </w:rPr>
        <w:t>кв</w:t>
      </w:r>
      <w:r w:rsidR="00614292" w:rsidRPr="00196D7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96D7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96D72">
        <w:rPr>
          <w:sz w:val="24"/>
          <w:szCs w:val="24"/>
        </w:rPr>
        <w:t xml:space="preserve"> 50:26:0080301:470, </w:t>
      </w:r>
      <w:r w:rsidR="00614292" w:rsidRPr="00406E0F">
        <w:rPr>
          <w:sz w:val="24"/>
          <w:szCs w:val="24"/>
        </w:rPr>
        <w:t>категория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96D7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96D7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9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96D72">
        <w:rPr>
          <w:sz w:val="24"/>
          <w:szCs w:val="24"/>
        </w:rPr>
        <w:t>:</w:t>
      </w:r>
      <w:proofErr w:type="gramEnd"/>
      <w:r w:rsidR="00614292" w:rsidRPr="00196D72">
        <w:rPr>
          <w:sz w:val="24"/>
          <w:szCs w:val="24"/>
        </w:rPr>
        <w:t xml:space="preserve"> Московская область, Российская Федерация, Московская область, Наро-Фоминский городской округ, </w:t>
      </w:r>
      <w:proofErr w:type="spellStart"/>
      <w:r w:rsidR="00614292" w:rsidRPr="00196D72">
        <w:rPr>
          <w:sz w:val="24"/>
          <w:szCs w:val="24"/>
        </w:rPr>
        <w:t>д</w:t>
      </w:r>
      <w:proofErr w:type="gramStart"/>
      <w:r w:rsidR="00614292" w:rsidRPr="00196D72">
        <w:rPr>
          <w:sz w:val="24"/>
          <w:szCs w:val="24"/>
        </w:rPr>
        <w:t>.Б</w:t>
      </w:r>
      <w:proofErr w:type="gramEnd"/>
      <w:r w:rsidR="00614292" w:rsidRPr="00196D72">
        <w:rPr>
          <w:sz w:val="24"/>
          <w:szCs w:val="24"/>
        </w:rPr>
        <w:t>ольшие</w:t>
      </w:r>
      <w:proofErr w:type="spellEnd"/>
      <w:r w:rsidR="00614292" w:rsidRPr="00196D72">
        <w:rPr>
          <w:sz w:val="24"/>
          <w:szCs w:val="24"/>
        </w:rPr>
        <w:t xml:space="preserve"> Горки.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Кубинка Приаэродромная территория аэродрома (полностью),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96D72">
        <w:t>_______</w:t>
      </w:r>
      <w:r w:rsidR="000719C4" w:rsidRPr="00406E0F">
        <w:t>лет</w:t>
      </w:r>
      <w:proofErr w:type="spellEnd"/>
      <w:r w:rsidR="000719C4" w:rsidRPr="00196D72">
        <w:t>/</w:t>
      </w:r>
      <w:r w:rsidR="000719C4" w:rsidRPr="00406E0F">
        <w:t>месяцев</w:t>
      </w:r>
      <w:r w:rsidR="000719C4" w:rsidRPr="00196D72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196D72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AE15639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196D72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</w:t>
      </w:r>
      <w:bookmarkStart w:id="3" w:name="_GoBack"/>
      <w:bookmarkEnd w:id="3"/>
      <w:r w:rsidRPr="00406E0F">
        <w:t>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96D7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96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96D7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6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20764C82" w14:textId="77777777" w:rsidR="009125F7" w:rsidRPr="00406E0F" w:rsidRDefault="009125F7" w:rsidP="0019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1B5A40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1303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06323F1" w:rsidR="009125F7" w:rsidRPr="00406E0F" w:rsidRDefault="009125F7" w:rsidP="0019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A1FE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96D72">
        <w:rPr>
          <w:rFonts w:ascii="Times New Roman" w:hAnsi="Times New Roman" w:cs="Times New Roman"/>
          <w:noProof/>
          <w:sz w:val="24"/>
          <w:szCs w:val="24"/>
        </w:rPr>
        <w:t>__________________________________________.,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BA01B26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96D72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1F7C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7CA4-22C3-4C5A-8896-0A50AFF6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2023-08-22T13:12:00Z</dcterms:created>
  <dcterms:modified xsi:type="dcterms:W3CDTF">2023-08-28T14:35:00Z</dcterms:modified>
</cp:coreProperties>
</file>