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B515D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5D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D96DC3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515D6">
        <w:rPr>
          <w:rFonts w:ascii="Times New Roman" w:hAnsi="Times New Roman" w:cs="Times New Roman"/>
          <w:noProof/>
          <w:sz w:val="24"/>
          <w:szCs w:val="24"/>
        </w:rPr>
        <w:t>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515D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515D6">
        <w:rPr>
          <w:sz w:val="24"/>
          <w:szCs w:val="24"/>
        </w:rPr>
        <w:t xml:space="preserve">1086 </w:t>
      </w:r>
      <w:r w:rsidR="00614292" w:rsidRPr="00406E0F">
        <w:rPr>
          <w:sz w:val="24"/>
          <w:szCs w:val="24"/>
        </w:rPr>
        <w:t>кв</w:t>
      </w:r>
      <w:r w:rsidR="00614292" w:rsidRPr="00B515D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515D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515D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515D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515D6">
        <w:rPr>
          <w:sz w:val="24"/>
          <w:szCs w:val="24"/>
        </w:rPr>
        <w:t xml:space="preserve"> 50:26:0100207:1202, </w:t>
      </w:r>
      <w:r w:rsidR="00614292" w:rsidRPr="00406E0F">
        <w:rPr>
          <w:sz w:val="24"/>
          <w:szCs w:val="24"/>
        </w:rPr>
        <w:t>категория</w:t>
      </w:r>
      <w:r w:rsidR="00614292" w:rsidRPr="00B515D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515D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515D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515D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515D6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B515D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515D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515D6">
        <w:rPr>
          <w:sz w:val="24"/>
          <w:szCs w:val="24"/>
        </w:rPr>
        <w:t>: Московская область, р-н Наро-Фоминский, г Наро-Фоминск, Российская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50592B7F" w:rsidR="001D268C" w:rsidRPr="00406E0F" w:rsidRDefault="00F07119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Полностью расположен: </w:t>
      </w:r>
      <w:r w:rsidR="00C06B21" w:rsidRPr="00406E0F">
        <w:rPr>
          <w:rFonts w:ascii="Times New Roman" w:hAnsi="Times New Roman" w:cs="Times New Roman"/>
          <w:noProof/>
          <w:sz w:val="24"/>
          <w:szCs w:val="24"/>
        </w:rPr>
        <w:t>Кубинка Приаэ</w:t>
      </w:r>
      <w:r w:rsidR="00C23336">
        <w:rPr>
          <w:rFonts w:ascii="Times New Roman" w:hAnsi="Times New Roman" w:cs="Times New Roman"/>
          <w:noProof/>
          <w:sz w:val="24"/>
          <w:szCs w:val="24"/>
        </w:rPr>
        <w:t>родромная территория аэродрома;</w:t>
      </w:r>
      <w:r w:rsidR="00C06B21" w:rsidRPr="00406E0F">
        <w:rPr>
          <w:rFonts w:ascii="Times New Roman" w:hAnsi="Times New Roman" w:cs="Times New Roman"/>
          <w:noProof/>
          <w:sz w:val="24"/>
          <w:szCs w:val="24"/>
        </w:rPr>
        <w:t xml:space="preserve"> Ермолино (Балабаново) Приа</w:t>
      </w:r>
      <w:r w:rsidR="00C23336">
        <w:rPr>
          <w:rFonts w:ascii="Times New Roman" w:hAnsi="Times New Roman" w:cs="Times New Roman"/>
          <w:noProof/>
          <w:sz w:val="24"/>
          <w:szCs w:val="24"/>
        </w:rPr>
        <w:t>эродромная территория аэродрома</w:t>
      </w:r>
      <w:bookmarkStart w:id="3" w:name="_GoBack"/>
      <w:bookmarkEnd w:id="3"/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B515D6">
        <w:t>_______</w:t>
      </w:r>
      <w:r w:rsidR="000719C4" w:rsidRPr="00406E0F">
        <w:t>лет</w:t>
      </w:r>
      <w:r w:rsidR="000719C4" w:rsidRPr="00B515D6">
        <w:t>/</w:t>
      </w:r>
      <w:r w:rsidR="000719C4" w:rsidRPr="00406E0F">
        <w:t>месяцев</w:t>
      </w:r>
      <w:r w:rsidR="000719C4" w:rsidRPr="00B515D6">
        <w:t xml:space="preserve"> </w:t>
      </w:r>
      <w:r w:rsidR="00BC0DA8" w:rsidRPr="00406E0F">
        <w:t>с</w:t>
      </w:r>
      <w:r w:rsidR="005C2D18" w:rsidRPr="00B515D6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680D354B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</w:t>
      </w:r>
      <w:r w:rsidR="00B515D6">
        <w:t>т государственной регистрации.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5DC26E6A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515D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515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515D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15D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712AF2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1086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2D53790" w:rsidR="009125F7" w:rsidRPr="00406E0F" w:rsidRDefault="009125F7" w:rsidP="00B515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DD267B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515D6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C5988BD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15D6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336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07119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F346F-251E-47C7-B7C2-62F5E0C5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4</cp:revision>
  <cp:lastPrinted>2022-02-16T11:57:00Z</cp:lastPrinted>
  <dcterms:created xsi:type="dcterms:W3CDTF">2023-10-24T07:02:00Z</dcterms:created>
  <dcterms:modified xsi:type="dcterms:W3CDTF">2023-10-30T11:30:00Z</dcterms:modified>
</cp:coreProperties>
</file>