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06577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5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77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CCC651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65771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6577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65771">
        <w:rPr>
          <w:sz w:val="24"/>
          <w:szCs w:val="24"/>
        </w:rPr>
        <w:t xml:space="preserve">659 </w:t>
      </w:r>
      <w:r w:rsidR="00614292" w:rsidRPr="00406E0F">
        <w:rPr>
          <w:sz w:val="24"/>
          <w:szCs w:val="24"/>
        </w:rPr>
        <w:t>кв</w:t>
      </w:r>
      <w:r w:rsidR="00614292" w:rsidRPr="0006577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6577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6577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6577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65771">
        <w:rPr>
          <w:sz w:val="24"/>
          <w:szCs w:val="24"/>
        </w:rPr>
        <w:t xml:space="preserve"> 50:26:0061101:426, </w:t>
      </w:r>
      <w:r w:rsidR="00614292" w:rsidRPr="00406E0F">
        <w:rPr>
          <w:sz w:val="24"/>
          <w:szCs w:val="24"/>
        </w:rPr>
        <w:t>категория</w:t>
      </w:r>
      <w:r w:rsidR="00614292" w:rsidRPr="0006577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6577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6577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6577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6577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6577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6577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65771">
        <w:rPr>
          <w:sz w:val="24"/>
          <w:szCs w:val="24"/>
        </w:rPr>
        <w:t>: Российская Федерация, Московская область, Наро-Фоминский городской округ, д. Чеблоково.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283B6C1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расположен: Ермолино (Балабаново) Приаэродромная территория аэродрома;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3 пояс ЗСО источников питьевого и хозяйственно-бытового водоснабжения.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В границах земельного участка расположен полуразрушенный фундамент.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Воздушный кодекс Российской Федерации; Водный кодекс Российской Федерации,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  <w:r w:rsidRPr="00406E0F">
        <w:rPr>
          <w:noProof/>
        </w:rPr>
        <w:lastRenderedPageBreak/>
        <w:t>постановление Главного государственного санитарного врача Российской Федерации от 14 марта 2002 №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lastRenderedPageBreak/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42070BE4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6577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657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6577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577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332F232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659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2654B71" w:rsidR="009125F7" w:rsidRPr="00406E0F" w:rsidRDefault="009125F7" w:rsidP="0006577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7372A8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65771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A66467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65771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EDA1E-1C03-4ECB-8E5C-33EE5D9D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2024-01-19T13:08:00Z</dcterms:created>
  <dcterms:modified xsi:type="dcterms:W3CDTF">2024-01-19T13:08:00Z</dcterms:modified>
</cp:coreProperties>
</file>