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34" w:rsidRPr="00711765" w:rsidRDefault="00AF5034" w:rsidP="00711765">
      <w:pPr>
        <w:rPr>
          <w:rFonts w:ascii="Arial" w:hAnsi="Arial" w:cs="Arial"/>
          <w:b/>
          <w:sz w:val="24"/>
          <w:szCs w:val="24"/>
        </w:rPr>
      </w:pPr>
    </w:p>
    <w:p w:rsidR="00AF5034" w:rsidRPr="00711765" w:rsidRDefault="00AF5034" w:rsidP="00AF5034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711765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AF5034" w:rsidRPr="00711765" w:rsidRDefault="00AF5034" w:rsidP="00AF5034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711765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AF5034" w:rsidRPr="00711765" w:rsidRDefault="00AF5034" w:rsidP="00AF5034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711765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AF5034" w:rsidRPr="00711765" w:rsidRDefault="00AF5034" w:rsidP="00AF5034">
      <w:pPr>
        <w:pStyle w:val="a6"/>
        <w:rPr>
          <w:rFonts w:ascii="Arial" w:hAnsi="Arial" w:cs="Arial"/>
          <w:sz w:val="24"/>
          <w:szCs w:val="24"/>
          <w:lang w:val="ru-RU"/>
        </w:rPr>
      </w:pPr>
    </w:p>
    <w:p w:rsidR="00AF5034" w:rsidRPr="00711765" w:rsidRDefault="00AF5034" w:rsidP="00AF5034">
      <w:pPr>
        <w:pStyle w:val="a6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711765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AF5034" w:rsidRPr="00711765" w:rsidRDefault="00AF5034" w:rsidP="00AF5034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711765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C241CC" w:rsidRPr="00711765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16.02.2021</w:t>
      </w:r>
      <w:r w:rsidR="00C241CC" w:rsidRPr="00711765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Pr="00711765">
        <w:rPr>
          <w:rFonts w:ascii="Arial" w:hAnsi="Arial" w:cs="Arial"/>
          <w:b w:val="0"/>
          <w:color w:val="000000"/>
          <w:sz w:val="24"/>
          <w:szCs w:val="24"/>
          <w:lang w:val="ru-RU"/>
        </w:rPr>
        <w:t>№</w:t>
      </w:r>
      <w:r w:rsidR="00C241CC" w:rsidRPr="00711765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18/58</w:t>
      </w:r>
    </w:p>
    <w:p w:rsidR="00941AA0" w:rsidRPr="00711765" w:rsidRDefault="00AF5034" w:rsidP="00C241CC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711765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711765" w:rsidRDefault="00711765" w:rsidP="00711765">
      <w:pPr>
        <w:pStyle w:val="a7"/>
        <w:spacing w:after="0"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(в редакции решения Совета депутатов </w:t>
      </w:r>
    </w:p>
    <w:p w:rsidR="00C241CC" w:rsidRDefault="00711765" w:rsidP="00711765">
      <w:pPr>
        <w:pStyle w:val="a7"/>
        <w:spacing w:after="0"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Наро-Фоминского городского округа от 20.06.2023 №10/16)</w:t>
      </w:r>
    </w:p>
    <w:p w:rsidR="00711765" w:rsidRPr="00711765" w:rsidRDefault="00711765" w:rsidP="00711765">
      <w:pPr>
        <w:pStyle w:val="a7"/>
        <w:spacing w:after="0"/>
        <w:jc w:val="center"/>
        <w:rPr>
          <w:rFonts w:ascii="Arial" w:hAnsi="Arial" w:cs="Arial"/>
          <w:lang w:eastAsia="ar-SA"/>
        </w:rPr>
      </w:pPr>
    </w:p>
    <w:p w:rsidR="00AF5034" w:rsidRPr="00711765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Положения об Общественной палате </w:t>
      </w:r>
    </w:p>
    <w:p w:rsidR="00306BBB" w:rsidRPr="00711765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Наро-Фоминского городского округа</w:t>
      </w:r>
    </w:p>
    <w:p w:rsidR="000E33AE" w:rsidRPr="00711765" w:rsidRDefault="000E33AE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306BBB" w:rsidRPr="00711765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06BBB" w:rsidRPr="00711765" w:rsidRDefault="00306BBB" w:rsidP="0094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711765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41AA0" w:rsidRPr="00711765">
        <w:rPr>
          <w:rFonts w:ascii="Arial" w:hAnsi="Arial" w:cs="Arial"/>
          <w:bCs/>
          <w:sz w:val="24"/>
          <w:szCs w:val="24"/>
        </w:rPr>
        <w:t xml:space="preserve">Федеральным </w:t>
      </w:r>
      <w:hyperlink r:id="rId8" w:history="1">
        <w:r w:rsidR="00941AA0" w:rsidRPr="00711765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="00941AA0" w:rsidRPr="00711765">
        <w:rPr>
          <w:rFonts w:ascii="Arial" w:hAnsi="Arial" w:cs="Arial"/>
          <w:bCs/>
          <w:sz w:val="24"/>
          <w:szCs w:val="24"/>
        </w:rPr>
        <w:t xml:space="preserve"> от </w:t>
      </w:r>
      <w:r w:rsidR="00941AA0" w:rsidRPr="00711765">
        <w:rPr>
          <w:rFonts w:ascii="Arial" w:hAnsi="Arial" w:cs="Arial"/>
          <w:sz w:val="24"/>
          <w:szCs w:val="24"/>
        </w:rPr>
        <w:t xml:space="preserve"> 21.07.2014 № 212-ФЗ «</w:t>
      </w:r>
      <w:r w:rsidR="00941AA0" w:rsidRPr="00711765">
        <w:rPr>
          <w:rFonts w:ascii="Arial" w:hAnsi="Arial" w:cs="Arial"/>
          <w:bCs/>
          <w:sz w:val="24"/>
          <w:szCs w:val="24"/>
        </w:rPr>
        <w:t xml:space="preserve">Об основах общественного контроля в Российской Федерации», </w:t>
      </w:r>
      <w:r w:rsidR="00941AA0" w:rsidRPr="00711765">
        <w:rPr>
          <w:rFonts w:ascii="Arial" w:hAnsi="Arial" w:cs="Arial"/>
          <w:sz w:val="24"/>
          <w:szCs w:val="24"/>
        </w:rPr>
        <w:t xml:space="preserve">Законом Московской области от 22.07.2015 № 130/2015-ОЗ «Об отдельных вопросах осуществления общественного контроля Московской области», </w:t>
      </w:r>
      <w:r w:rsidR="00AF5034" w:rsidRPr="00711765">
        <w:rPr>
          <w:rFonts w:ascii="Arial" w:eastAsia="Calibri" w:hAnsi="Arial" w:cs="Arial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Pr="00711765">
        <w:rPr>
          <w:rFonts w:ascii="Arial" w:eastAsia="Calibri" w:hAnsi="Arial" w:cs="Arial"/>
          <w:sz w:val="24"/>
          <w:szCs w:val="24"/>
        </w:rPr>
        <w:t xml:space="preserve">Совет депутатов Наро-Фоминского городского округа </w:t>
      </w:r>
      <w:r w:rsidR="00941AA0" w:rsidRPr="00711765">
        <w:rPr>
          <w:rFonts w:ascii="Arial" w:eastAsia="Calibri" w:hAnsi="Arial" w:cs="Arial"/>
          <w:sz w:val="24"/>
          <w:szCs w:val="24"/>
        </w:rPr>
        <w:t xml:space="preserve">Московской области </w:t>
      </w:r>
      <w:r w:rsidRPr="00711765">
        <w:rPr>
          <w:rFonts w:ascii="Arial" w:eastAsia="Calibri" w:hAnsi="Arial" w:cs="Arial"/>
          <w:b/>
          <w:sz w:val="24"/>
          <w:szCs w:val="24"/>
        </w:rPr>
        <w:t>решил:</w:t>
      </w:r>
    </w:p>
    <w:p w:rsidR="00941AA0" w:rsidRPr="00711765" w:rsidRDefault="00941AA0" w:rsidP="0094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6BBB" w:rsidRPr="00711765" w:rsidRDefault="00524C20" w:rsidP="007B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Утвердить </w:t>
      </w:r>
      <w:r w:rsidR="00AF5034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прилагаемое 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Положение об Общественной палате Наро-Фоминского городского округа </w:t>
      </w:r>
      <w:r w:rsidR="00AF5034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Московской области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06BBB" w:rsidRPr="00711765" w:rsidRDefault="00DD61C6" w:rsidP="007B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Признать утратившим силу решение Совета депутатов Наро-Фоминс</w:t>
      </w:r>
      <w:r w:rsidR="00AF5034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кого </w:t>
      </w:r>
      <w:r w:rsidR="00234AA9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городского округа </w:t>
      </w:r>
      <w:r w:rsidR="00AF5034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26.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</w:t>
      </w:r>
      <w:r w:rsidR="00AF5034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0.2017 № 14/6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Положения об Общественной палате Наро-</w:t>
      </w:r>
      <w:r w:rsidR="00AF5034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Фоминского городского округа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». </w:t>
      </w:r>
    </w:p>
    <w:p w:rsidR="00AF5034" w:rsidRPr="00711765" w:rsidRDefault="00DD61C6" w:rsidP="007B0259">
      <w:pPr>
        <w:spacing w:after="0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</w:t>
      </w:r>
      <w:r w:rsidR="00306BBB" w:rsidRPr="007117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AF5034" w:rsidRPr="00711765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газете «Основа»</w:t>
      </w:r>
      <w:r w:rsidR="00C241CC" w:rsidRPr="00711765">
        <w:rPr>
          <w:rFonts w:ascii="Arial" w:hAnsi="Arial" w:cs="Arial"/>
          <w:sz w:val="24"/>
          <w:szCs w:val="24"/>
        </w:rPr>
        <w:t xml:space="preserve"> </w:t>
      </w:r>
      <w:r w:rsidR="00AF5034" w:rsidRPr="00711765">
        <w:rPr>
          <w:rFonts w:ascii="Arial" w:hAnsi="Arial" w:cs="Arial"/>
          <w:sz w:val="24"/>
          <w:szCs w:val="24"/>
        </w:rPr>
        <w:t>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AF5034" w:rsidRPr="00711765" w:rsidRDefault="00AF5034" w:rsidP="00C241CC">
      <w:pPr>
        <w:spacing w:after="0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C241CC" w:rsidRPr="00711765" w:rsidRDefault="00C241CC" w:rsidP="00C241CC">
      <w:pPr>
        <w:spacing w:after="0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C241CC" w:rsidRPr="00711765" w:rsidRDefault="00C241CC" w:rsidP="00C241CC">
      <w:pPr>
        <w:spacing w:after="0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C241CC" w:rsidRPr="00711765" w:rsidRDefault="00C241CC" w:rsidP="00C241CC">
      <w:pPr>
        <w:pStyle w:val="ConsNormal"/>
        <w:ind w:firstLine="0"/>
        <w:jc w:val="both"/>
        <w:rPr>
          <w:b/>
          <w:sz w:val="24"/>
          <w:szCs w:val="24"/>
        </w:rPr>
      </w:pPr>
      <w:r w:rsidRPr="00711765">
        <w:rPr>
          <w:b/>
          <w:sz w:val="24"/>
          <w:szCs w:val="24"/>
        </w:rPr>
        <w:t xml:space="preserve">Глава </w:t>
      </w:r>
    </w:p>
    <w:p w:rsidR="00C241CC" w:rsidRPr="00711765" w:rsidRDefault="00C241CC" w:rsidP="00C241CC">
      <w:pPr>
        <w:pStyle w:val="ConsNormal"/>
        <w:ind w:firstLine="0"/>
        <w:jc w:val="both"/>
        <w:rPr>
          <w:b/>
          <w:sz w:val="24"/>
          <w:szCs w:val="24"/>
        </w:rPr>
      </w:pPr>
      <w:r w:rsidRPr="00711765">
        <w:rPr>
          <w:b/>
          <w:sz w:val="24"/>
          <w:szCs w:val="24"/>
        </w:rPr>
        <w:t>Наро-Фоминского</w:t>
      </w:r>
    </w:p>
    <w:p w:rsidR="00C241CC" w:rsidRPr="00711765" w:rsidRDefault="00C241CC" w:rsidP="00C241CC">
      <w:pPr>
        <w:pStyle w:val="ConsNormal"/>
        <w:ind w:firstLine="0"/>
        <w:jc w:val="both"/>
        <w:rPr>
          <w:b/>
          <w:sz w:val="24"/>
          <w:szCs w:val="24"/>
        </w:rPr>
      </w:pPr>
      <w:r w:rsidRPr="00711765">
        <w:rPr>
          <w:b/>
          <w:sz w:val="24"/>
          <w:szCs w:val="24"/>
        </w:rPr>
        <w:t xml:space="preserve">городского округа                                                                        </w:t>
      </w:r>
      <w:r w:rsidR="00711765">
        <w:rPr>
          <w:b/>
          <w:sz w:val="24"/>
          <w:szCs w:val="24"/>
        </w:rPr>
        <w:t xml:space="preserve">                         </w:t>
      </w:r>
      <w:r w:rsidRPr="00711765">
        <w:rPr>
          <w:b/>
          <w:sz w:val="24"/>
          <w:szCs w:val="24"/>
        </w:rPr>
        <w:t>Р.Л. Шамнэ</w:t>
      </w:r>
    </w:p>
    <w:p w:rsidR="00C241CC" w:rsidRPr="00711765" w:rsidRDefault="00C241CC" w:rsidP="00C241CC">
      <w:pPr>
        <w:pStyle w:val="ConsNormal"/>
        <w:ind w:firstLine="0"/>
        <w:jc w:val="both"/>
        <w:rPr>
          <w:b/>
          <w:sz w:val="24"/>
          <w:szCs w:val="24"/>
        </w:rPr>
      </w:pPr>
    </w:p>
    <w:p w:rsidR="00C241CC" w:rsidRPr="00711765" w:rsidRDefault="00C241CC" w:rsidP="00C241CC">
      <w:pPr>
        <w:pStyle w:val="ConsNormal"/>
        <w:ind w:firstLine="0"/>
        <w:jc w:val="both"/>
        <w:rPr>
          <w:b/>
          <w:sz w:val="24"/>
          <w:szCs w:val="24"/>
        </w:rPr>
      </w:pPr>
    </w:p>
    <w:p w:rsidR="00C241CC" w:rsidRPr="00711765" w:rsidRDefault="00C241CC" w:rsidP="00C241CC">
      <w:pPr>
        <w:pStyle w:val="ConsNormal"/>
        <w:ind w:firstLine="0"/>
        <w:jc w:val="both"/>
        <w:rPr>
          <w:b/>
          <w:sz w:val="24"/>
          <w:szCs w:val="24"/>
        </w:rPr>
      </w:pPr>
      <w:r w:rsidRPr="00711765">
        <w:rPr>
          <w:b/>
          <w:sz w:val="24"/>
          <w:szCs w:val="24"/>
        </w:rPr>
        <w:t>Председатель</w:t>
      </w:r>
      <w:r w:rsidRPr="00711765">
        <w:rPr>
          <w:b/>
          <w:sz w:val="24"/>
          <w:szCs w:val="24"/>
        </w:rPr>
        <w:tab/>
      </w:r>
    </w:p>
    <w:p w:rsidR="00C241CC" w:rsidRPr="00711765" w:rsidRDefault="00C241CC" w:rsidP="00C241CC">
      <w:pPr>
        <w:pStyle w:val="ConsNormal"/>
        <w:ind w:firstLine="0"/>
        <w:jc w:val="both"/>
        <w:rPr>
          <w:b/>
          <w:sz w:val="24"/>
          <w:szCs w:val="24"/>
        </w:rPr>
      </w:pPr>
      <w:r w:rsidRPr="00711765">
        <w:rPr>
          <w:b/>
          <w:sz w:val="24"/>
          <w:szCs w:val="24"/>
        </w:rPr>
        <w:t>Совета депутатов Наро-Фоминского</w:t>
      </w:r>
      <w:r w:rsidRPr="00711765">
        <w:rPr>
          <w:b/>
          <w:sz w:val="24"/>
          <w:szCs w:val="24"/>
        </w:rPr>
        <w:tab/>
      </w:r>
    </w:p>
    <w:p w:rsidR="00C241CC" w:rsidRPr="00711765" w:rsidRDefault="00C241CC" w:rsidP="00C241CC">
      <w:pPr>
        <w:pStyle w:val="ConsNormal"/>
        <w:widowControl/>
        <w:ind w:firstLine="0"/>
        <w:jc w:val="both"/>
        <w:rPr>
          <w:b/>
          <w:sz w:val="24"/>
          <w:szCs w:val="24"/>
        </w:rPr>
      </w:pPr>
      <w:r w:rsidRPr="00711765">
        <w:rPr>
          <w:b/>
          <w:sz w:val="24"/>
          <w:szCs w:val="24"/>
        </w:rPr>
        <w:t>городского округа</w:t>
      </w:r>
      <w:r w:rsidRPr="00711765">
        <w:rPr>
          <w:b/>
          <w:sz w:val="24"/>
          <w:szCs w:val="24"/>
        </w:rPr>
        <w:tab/>
        <w:t xml:space="preserve">                                                                            </w:t>
      </w:r>
      <w:r w:rsidR="00711765">
        <w:rPr>
          <w:b/>
          <w:sz w:val="24"/>
          <w:szCs w:val="24"/>
        </w:rPr>
        <w:t xml:space="preserve">    </w:t>
      </w:r>
      <w:r w:rsidRPr="00711765">
        <w:rPr>
          <w:b/>
          <w:sz w:val="24"/>
          <w:szCs w:val="24"/>
        </w:rPr>
        <w:t>А.С. Шкурков</w:t>
      </w:r>
    </w:p>
    <w:p w:rsidR="00AF5034" w:rsidRPr="00711765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Pr="00711765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35101" w:rsidRPr="00711765" w:rsidRDefault="00435101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241CC" w:rsidRPr="00711765" w:rsidRDefault="00C241CC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241CC" w:rsidRPr="00711765" w:rsidRDefault="00C241CC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E33AE" w:rsidRDefault="000E33AE">
      <w:pPr>
        <w:rPr>
          <w:rFonts w:ascii="Arial" w:hAnsi="Arial" w:cs="Arial"/>
          <w:sz w:val="24"/>
          <w:szCs w:val="24"/>
        </w:rPr>
      </w:pPr>
    </w:p>
    <w:p w:rsidR="00711765" w:rsidRPr="00711765" w:rsidRDefault="00711765">
      <w:pPr>
        <w:rPr>
          <w:rFonts w:ascii="Arial" w:hAnsi="Arial" w:cs="Arial"/>
          <w:sz w:val="24"/>
          <w:szCs w:val="24"/>
        </w:rPr>
      </w:pPr>
    </w:p>
    <w:p w:rsidR="00941AA0" w:rsidRPr="00711765" w:rsidRDefault="00941AA0" w:rsidP="00435101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Утверждено</w:t>
      </w:r>
    </w:p>
    <w:p w:rsidR="00DD61C6" w:rsidRPr="00711765" w:rsidRDefault="00941AA0" w:rsidP="00435101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</w:t>
      </w:r>
    </w:p>
    <w:p w:rsidR="00941AA0" w:rsidRPr="00711765" w:rsidRDefault="00DD61C6" w:rsidP="00435101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941AA0" w:rsidRPr="00711765">
        <w:rPr>
          <w:rFonts w:ascii="Arial" w:eastAsia="Times New Roman" w:hAnsi="Arial" w:cs="Arial"/>
          <w:sz w:val="24"/>
          <w:szCs w:val="24"/>
          <w:lang w:eastAsia="ru-RU"/>
        </w:rPr>
        <w:t>аро-Фоминского городского округа</w:t>
      </w:r>
    </w:p>
    <w:p w:rsidR="00DD61C6" w:rsidRPr="00711765" w:rsidRDefault="00DD61C6" w:rsidP="00435101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241CC" w:rsidRPr="00711765">
        <w:rPr>
          <w:rFonts w:ascii="Arial" w:eastAsia="Times New Roman" w:hAnsi="Arial" w:cs="Arial"/>
          <w:sz w:val="24"/>
          <w:szCs w:val="24"/>
          <w:u w:val="single"/>
          <w:lang w:eastAsia="ru-RU"/>
        </w:rPr>
        <w:t>16.02.2021</w:t>
      </w:r>
      <w:r w:rsidR="00941AA0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241CC" w:rsidRPr="00711765">
        <w:rPr>
          <w:rFonts w:ascii="Arial" w:eastAsia="Times New Roman" w:hAnsi="Arial" w:cs="Arial"/>
          <w:sz w:val="24"/>
          <w:szCs w:val="24"/>
          <w:u w:val="single"/>
          <w:lang w:eastAsia="ru-RU"/>
        </w:rPr>
        <w:t>18/58</w:t>
      </w:r>
    </w:p>
    <w:p w:rsidR="00DD61C6" w:rsidRPr="00711765" w:rsidRDefault="00DD61C6" w:rsidP="00D53ECA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AA0" w:rsidRPr="00711765" w:rsidRDefault="00DD61C6" w:rsidP="00DD61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 об Общественной палате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41AA0" w:rsidRPr="00711765" w:rsidRDefault="00DD61C6" w:rsidP="00941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Наро-Фоминского городского округа</w:t>
      </w:r>
      <w:r w:rsidR="00941AA0" w:rsidRPr="007117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Московской области</w:t>
      </w:r>
    </w:p>
    <w:p w:rsidR="00DD61C6" w:rsidRPr="00711765" w:rsidRDefault="00DD61C6" w:rsidP="00DD61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sz w:val="24"/>
          <w:szCs w:val="24"/>
          <w:lang w:eastAsia="ru-RU"/>
        </w:rPr>
        <w:t>Глава 1. Общие Положения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1. Цели создания Общественной палаты</w:t>
      </w:r>
      <w:r w:rsidR="00E859C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Наро-Фоминского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E859C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480F" w:rsidRPr="00711765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E859CF" w:rsidRPr="00711765">
        <w:rPr>
          <w:rFonts w:ascii="Arial" w:eastAsia="Times New Roman" w:hAnsi="Arial" w:cs="Arial"/>
          <w:sz w:val="24"/>
          <w:szCs w:val="24"/>
          <w:lang w:eastAsia="ru-RU"/>
        </w:rPr>
        <w:t>осковской области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859CF" w:rsidRPr="00711765" w:rsidRDefault="00DD61C6" w:rsidP="00E859C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Общественная палата Наро-Фоминского городского округа </w:t>
      </w:r>
      <w:r w:rsidR="00E859C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(далее –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1) обеспечения взаимодействия граждан, проживающих на территории Наро-Фоминского городского округа </w:t>
      </w:r>
      <w:r w:rsidR="00E859C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(далее – граждане), с органами местного самоуправления Наро-Фоминского городского округа (далее – органы местного самоуправления);</w:t>
      </w:r>
    </w:p>
    <w:p w:rsidR="00DD61C6" w:rsidRPr="00711765" w:rsidRDefault="00C95732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2) 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учета общественно значимых законных интересов граждан, защиты их прав и свобод при формировании и реализации муниципальной политики в сфере соблюдения прав граждан Наро-Фоминского городского округа </w:t>
      </w:r>
      <w:r w:rsidR="00E859C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(далее – городской округ),</w:t>
      </w:r>
    </w:p>
    <w:p w:rsidR="00E859CF" w:rsidRPr="00711765" w:rsidRDefault="00C95732" w:rsidP="00E859C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="00E859CF" w:rsidRPr="00711765">
        <w:rPr>
          <w:rFonts w:ascii="Arial" w:eastAsia="Times New Roman" w:hAnsi="Arial" w:cs="Arial"/>
          <w:sz w:val="24"/>
          <w:szCs w:val="24"/>
          <w:lang w:eastAsia="ru-RU"/>
        </w:rPr>
        <w:t>осуществления общественного контроля за деятельностью органов местного самоуправления в соответствии с действующим законодательством Российской Федерации и Московской области;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защиты законных прав общественных объединений, иных некоммерческих организаций граждан, осуществляющих деятельность на территории городского округа и зарегистрированных в установленном порядке на терри</w:t>
      </w:r>
      <w:r w:rsidR="00D53ECA" w:rsidRPr="00711765">
        <w:rPr>
          <w:rFonts w:ascii="Arial" w:eastAsia="Times New Roman" w:hAnsi="Arial" w:cs="Arial"/>
          <w:sz w:val="24"/>
          <w:szCs w:val="24"/>
          <w:lang w:eastAsia="ru-RU"/>
        </w:rPr>
        <w:t>тории городского округа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общественные объединения и иные некоммерческие организации).</w:t>
      </w:r>
    </w:p>
    <w:p w:rsidR="00E859CF" w:rsidRPr="00711765" w:rsidRDefault="00DD61C6" w:rsidP="00E859C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2. Правовая основа деятельности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нормативными правовыми актами Московской области, Уставом городского округа, настоящим Положением, иными нормативными правовыми актами городского округа.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3. Статус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Общественная палат</w:t>
      </w:r>
      <w:r w:rsidR="000B2250" w:rsidRPr="00711765">
        <w:rPr>
          <w:rFonts w:ascii="Arial" w:eastAsia="Times New Roman" w:hAnsi="Arial" w:cs="Arial"/>
          <w:sz w:val="24"/>
          <w:szCs w:val="24"/>
          <w:lang w:eastAsia="ru-RU"/>
        </w:rPr>
        <w:t>а не является юридическим лицом, имеет бланк с воспроизведением герба городского округа и своим наименованием.</w:t>
      </w:r>
    </w:p>
    <w:p w:rsidR="000B2250" w:rsidRPr="00711765" w:rsidRDefault="000B2250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Наименование «</w:t>
      </w:r>
      <w:r w:rsidR="00DE6402" w:rsidRPr="0071176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бщественная палата Наро-Фоминского городского округа Московской области» не может быть использовано в </w:t>
      </w:r>
      <w:r w:rsidR="00993582" w:rsidRPr="00711765">
        <w:rPr>
          <w:rFonts w:ascii="Arial" w:eastAsia="Times New Roman" w:hAnsi="Arial" w:cs="Arial"/>
          <w:sz w:val="24"/>
          <w:szCs w:val="24"/>
          <w:lang w:eastAsia="ru-RU"/>
        </w:rPr>
        <w:t>наименованиях органов местного самоуправления, а также в наименованиях организаций.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4. Задачи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Общественная палата для достижения поставленных целей в соответствии с законодательством осуществляет следующие задачи:</w:t>
      </w:r>
    </w:p>
    <w:p w:rsidR="00DD61C6" w:rsidRPr="00711765" w:rsidRDefault="00DE6402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вопросам соблюдения прав и законных интересов граждан;</w:t>
      </w:r>
    </w:p>
    <w:p w:rsidR="00DD61C6" w:rsidRPr="00711765" w:rsidRDefault="00DE6402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) выдвигает и поддерживает гражданские инициативы, имеющие значение для </w:t>
      </w:r>
      <w:r w:rsidR="00D53ECA" w:rsidRPr="00711765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направленные на реализацию конституционных прав и свобод, а также общественно значимые законные интересы граждан, общественных объединений и иных некоммерческих организаций, разрабатывает рекомендации органам местного самоуправления городского округа по вопросам соблюдения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прав и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конных интересов граждан;</w:t>
      </w:r>
    </w:p>
    <w:p w:rsidR="00DE6402" w:rsidRPr="00711765" w:rsidRDefault="00DE6402" w:rsidP="00797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3) осуществляет общественный контроль за деятельностью органов местного самоуправления в сфере соблюдения прав граждан в </w:t>
      </w:r>
      <w:r w:rsidR="00EE1B2E" w:rsidRPr="00711765">
        <w:rPr>
          <w:rFonts w:ascii="Arial" w:eastAsia="Times New Roman" w:hAnsi="Arial" w:cs="Arial"/>
          <w:sz w:val="24"/>
          <w:szCs w:val="24"/>
          <w:lang w:eastAsia="ru-RU"/>
        </w:rPr>
        <w:t>формах</w:t>
      </w:r>
      <w:r w:rsidR="00957207" w:rsidRPr="0071176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E1B2E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установленных законодательством </w:t>
      </w:r>
      <w:r w:rsidR="00957207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 и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Московской области.</w:t>
      </w:r>
    </w:p>
    <w:p w:rsidR="00DD61C6" w:rsidRPr="00711765" w:rsidRDefault="00DD61C6" w:rsidP="00DD61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5. Полномочия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В целях реализации задач, установленных настоящим Положением, Общественная палата вправе:</w:t>
      </w:r>
    </w:p>
    <w:p w:rsidR="00DD61C6" w:rsidRPr="00711765" w:rsidRDefault="00DD61C6" w:rsidP="0095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запрашивать в органах местного самоуправления городского округа информацию,</w:t>
      </w:r>
      <w:r w:rsidR="00957207" w:rsidRPr="00711765">
        <w:rPr>
          <w:rFonts w:ascii="Arial" w:hAnsi="Arial" w:cs="Arial"/>
          <w:sz w:val="24"/>
          <w:szCs w:val="24"/>
        </w:rPr>
        <w:t xml:space="preserve"> по вопросам, входящим в компетенцию указанных органов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за исключением информации, находящейся в открытом свободном доступе либо составляющей государственную или иную охраняемую законом тайну;</w:t>
      </w:r>
    </w:p>
    <w:p w:rsidR="00DD61C6" w:rsidRPr="00711765" w:rsidRDefault="00DD61C6" w:rsidP="00797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осуществлять общественный контроль</w:t>
      </w:r>
      <w:r w:rsidR="005F3E75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</w:t>
      </w:r>
      <w:r w:rsidR="00797039" w:rsidRPr="00711765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проводить общественную экспертизу проектов муниципальных нормативных правовых актов по вопросам соблюдения прав и законных интересов граждан;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вносить предложения в органы местного самоуправления городского округа по наиболее важным вопросам соблюдения прав и законных интересов граждан;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приглашать представителей органов местного самоуправления городского округа на заседания Общественной палаты, заседания ее комиссий и рабочих групп;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6) информировать жителей городского округа о результатах своей деятельности в сети интернет и СМИ;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7) ходатайствовать перед органами местного самоуправления городского округа о награждении физических и юридических лиц муниципальными наградами;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8) взаимодействовать с органами местного самоуправления городского округа, с Общественной палатой Московской области, с общественными объединениями и иными некоммерческими организациями;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9)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6. Численность и правомочность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Численность Общественной палаты составляет 45 человек.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7. Срок полномочий членов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1. Срок полномочий членов Общественной палаты составляет три года и исчисляется со дня проведения первого заседания Общественной палаты. Со дня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проведения первого заседания Общественной палаты нового состава полномочия членов Общественной палаты предыдущего состава прекращаются.</w:t>
      </w:r>
    </w:p>
    <w:p w:rsidR="00711765" w:rsidRDefault="0071176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sz w:val="24"/>
          <w:szCs w:val="24"/>
          <w:lang w:eastAsia="ru-RU"/>
        </w:rPr>
        <w:t>Полномочия членов Общественной палаты могут быть продлены соответствующим решением Совета депутатов Наро-Фоминского городского округа на срок не более шести месяцев.</w:t>
      </w:r>
    </w:p>
    <w:p w:rsidR="00711765" w:rsidRPr="00711765" w:rsidRDefault="0071176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>(п.1 дополнен абзацем решением Совета депутатов от 20.06.2023 №10/16)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Полномочия членов Общественной палаты прекращаются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8. Место нахождения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Место нахождения Общественной палаты – Московская область, г. Наро-Фоминск, ул. Маршала Жукова Г.К., д.5, каб. 112А.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53ECA" w:rsidP="00DD61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sz w:val="24"/>
          <w:szCs w:val="24"/>
          <w:lang w:eastAsia="ru-RU"/>
        </w:rPr>
        <w:t>Глава 2. Порядок формирования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9. Выдвижение кандидатов в члены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Глава городского округа не позднее чем за три месяца до дня истечения срока полномочий членов действующего состава Общественной палаты объявляет о предстоящем формировании нового состава Общественной палаты.</w:t>
      </w:r>
    </w:p>
    <w:p w:rsidR="00DD61C6" w:rsidRPr="00711765" w:rsidRDefault="00D53ECA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Работа по формированию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Общественной палаты организуется Общественной палатой Московской обла</w:t>
      </w:r>
      <w:r w:rsidR="00797039" w:rsidRPr="00711765">
        <w:rPr>
          <w:rFonts w:ascii="Arial" w:eastAsia="Times New Roman" w:hAnsi="Arial" w:cs="Arial"/>
          <w:sz w:val="24"/>
          <w:szCs w:val="24"/>
          <w:lang w:eastAsia="ru-RU"/>
        </w:rPr>
        <w:t>сти посредством создания рабочего органа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D61C6" w:rsidRPr="00711765" w:rsidRDefault="00797039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Главой городского округа у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станавливается период</w:t>
      </w:r>
      <w:r w:rsidR="005F0370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, пункты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и порядок приема документов от общественных объединений и иных некоммерческих организаций, инициативных групп граждан, а также в порядке самовыдвижения. Данный период не может составлять менее 30 и более 40 календарных дней.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В случае са</w:t>
      </w:r>
      <w:r w:rsidR="00797039" w:rsidRPr="00711765">
        <w:rPr>
          <w:rFonts w:ascii="Arial" w:eastAsia="Times New Roman" w:hAnsi="Arial" w:cs="Arial"/>
          <w:sz w:val="24"/>
          <w:szCs w:val="24"/>
          <w:lang w:eastAsia="ru-RU"/>
        </w:rPr>
        <w:t>мороспуска Общественной палаты Г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лава городского округа объявляет о предстоящем формировании нового состава Общественной палаты не позднее чем через 10 календарных дней со дня самороспуска Общественной палаты.</w:t>
      </w:r>
    </w:p>
    <w:p w:rsidR="00DD61C6" w:rsidRPr="00711765" w:rsidRDefault="00D53ECA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97039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Рабочий орган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Общественной палат</w:t>
      </w:r>
      <w:r w:rsidR="00797039" w:rsidRPr="00711765">
        <w:rPr>
          <w:rFonts w:ascii="Arial" w:eastAsia="Times New Roman" w:hAnsi="Arial" w:cs="Arial"/>
          <w:sz w:val="24"/>
          <w:szCs w:val="24"/>
          <w:lang w:eastAsia="ru-RU"/>
        </w:rPr>
        <w:t>ы Московской области осуществляе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т приём документов для организации проверки кандидатов в члены палаты на соответствие их требованиям п.3 н</w:t>
      </w:r>
      <w:r w:rsidR="00C24D78" w:rsidRPr="00711765">
        <w:rPr>
          <w:rFonts w:ascii="Arial" w:eastAsia="Times New Roman" w:hAnsi="Arial" w:cs="Arial"/>
          <w:sz w:val="24"/>
          <w:szCs w:val="24"/>
          <w:lang w:eastAsia="ru-RU"/>
        </w:rPr>
        <w:t>астоящей статьи и п. 2 статьи 14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Положения.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3. Выдвижение кандидатов в члены Общественной палаты производится: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от общественных и иных некоммерческих объединений;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от инициативных групп;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в порядке самовыдвижения.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В качестве кандидата может быть выдвинуто любое лицо, удовлетворяющее требованиям настоящего Положения, независимо от его членс</w:t>
      </w:r>
      <w:r w:rsidR="000E33AE" w:rsidRPr="00711765">
        <w:rPr>
          <w:rFonts w:ascii="Arial" w:eastAsia="Times New Roman" w:hAnsi="Arial" w:cs="Arial"/>
          <w:sz w:val="24"/>
          <w:szCs w:val="24"/>
          <w:lang w:eastAsia="ru-RU"/>
        </w:rPr>
        <w:t>тва в общественном объединении, иной некоммерческой организации, инициативной группе.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Не допускаются к выдвижению в члены Общественной палаты кандидаты от:</w:t>
      </w:r>
    </w:p>
    <w:p w:rsidR="00DD61C6" w:rsidRPr="00711765" w:rsidRDefault="00D53ECA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общественных объединений и иных некоммерческих организаций,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D53ECA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политических партий;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общественных объединений и иных некоммерческих организаций, которым в соответствии с</w:t>
      </w:r>
      <w:r w:rsidR="000E33AE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25.07.2002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№114-ФЗ «О противодействии экстремистской деятельности» вынесено предупреждение в письменной форме о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общественных объединений и иных некоммерческих организаций, деятельность которых приостановлена в соответствии с</w:t>
      </w:r>
      <w:r w:rsidR="000E33AE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25.07.2002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№114-ФЗ «О противодействии экстремистской деятельности», если решение о приостановлении не было признано судом незаконным.</w:t>
      </w:r>
    </w:p>
    <w:p w:rsidR="00A66268" w:rsidRPr="00711765" w:rsidRDefault="00A66268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4. Кандидат в члены Общественной палаты от общественной или иной некоммерческой организации, инициативной группы (далее-организация) представляет в пункты приема следующие документы:</w:t>
      </w:r>
    </w:p>
    <w:p w:rsidR="00A66268" w:rsidRPr="00711765" w:rsidRDefault="00A66268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заявление от организации, выдвигающей кандидата в члены Общественной палаты, в адрес Рабочего органа Общественной палаты Московской области;</w:t>
      </w:r>
    </w:p>
    <w:p w:rsidR="005F0370" w:rsidRPr="00711765" w:rsidRDefault="005F0370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выписка из протокола заседания организации о выдвижении кандидата в члены Общественной палаты;</w:t>
      </w:r>
    </w:p>
    <w:p w:rsidR="005F0370" w:rsidRPr="00711765" w:rsidRDefault="005F0370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DC12AD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сведения о возрасте, гражданстве, месте жительства, неснятых и непогашенных судимостях, профессиональной и общественной деятельности за последние три года;</w:t>
      </w:r>
    </w:p>
    <w:p w:rsidR="005F0370" w:rsidRPr="00711765" w:rsidRDefault="005F0370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копия документа, удостоверяющего личность гражданина Российской Федерации, его проживание на территории Наро-Фоминского городского округа;</w:t>
      </w:r>
    </w:p>
    <w:p w:rsidR="005F0370" w:rsidRPr="00711765" w:rsidRDefault="005F0370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краткая информация об организации, выдвинувшей кандидата в</w:t>
      </w:r>
      <w:r w:rsidR="00DC12AD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члены общественной палаты.</w:t>
      </w:r>
    </w:p>
    <w:p w:rsidR="005F0370" w:rsidRPr="00711765" w:rsidRDefault="005F0370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Кандидат в члены Общественной палаты в порядке самовыдвижения представляет в пункт приема следующие документы:</w:t>
      </w:r>
    </w:p>
    <w:p w:rsidR="005F0370" w:rsidRPr="00711765" w:rsidRDefault="005F0370" w:rsidP="005F037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заявление о выдвижении кандидатом в члены Общественной палаты в адрес Рабочего органа Общественной палаты Московской области;</w:t>
      </w:r>
    </w:p>
    <w:p w:rsidR="005F0370" w:rsidRPr="00711765" w:rsidRDefault="005F0370" w:rsidP="005F037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не менее двух рекомендаций от жителей Наро-Фоминского городского округа;</w:t>
      </w:r>
    </w:p>
    <w:p w:rsidR="005F0370" w:rsidRPr="00711765" w:rsidRDefault="005F0370" w:rsidP="005F037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DC12AD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краткая информация о рекомендателях;</w:t>
      </w:r>
    </w:p>
    <w:p w:rsidR="005F0370" w:rsidRPr="00711765" w:rsidRDefault="00DC12AD" w:rsidP="005F037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="005F0370" w:rsidRPr="00711765">
        <w:rPr>
          <w:rFonts w:ascii="Arial" w:eastAsia="Times New Roman" w:hAnsi="Arial" w:cs="Arial"/>
          <w:sz w:val="24"/>
          <w:szCs w:val="24"/>
          <w:lang w:eastAsia="ru-RU"/>
        </w:rPr>
        <w:t>сведения о возрасте, гражданстве, месте жительства, неснятых или непогашенных судимостях, профессиональной и общественной деятельности за последние три года;</w:t>
      </w:r>
    </w:p>
    <w:p w:rsidR="00A66268" w:rsidRPr="00711765" w:rsidRDefault="005F0370" w:rsidP="00DC12A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копия документа, удостоверяющего личность гражданина Российской Федерации и его проживание на территории Наро-Фоминского городского округа.</w:t>
      </w:r>
      <w:r w:rsidR="00DC12AD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E33AE" w:rsidRPr="00711765" w:rsidRDefault="00DD61C6" w:rsidP="00A6626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5.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палаты, подав письменное заявление в рабочие органы Общественной палаты Московской области. В этом случае кандидат исключается из списка кандидатов в члены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6. Если по истечении установленного периода приема количество кандидатов в члены Общественной пал</w:t>
      </w:r>
      <w:r w:rsidR="0029671A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аты окажется менее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60, то есть пропорционально установленному в статье 6 настоящего Положения количеству кандидатов плюс одна треть, период дополнительного выдвижения кандидатов в члены Общественной палаты продлевается до достижения необходимого количества кандидатов, но не более чем на 30 календарных дней.</w:t>
      </w:r>
    </w:p>
    <w:p w:rsidR="00DD61C6" w:rsidRPr="00711765" w:rsidRDefault="00A66268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7. Рабочий орган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Общественной палаты Московской области гот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ови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т список выдвинутых кандидатов в члены Общественной палаты и на следующий после окончания срока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приема документов день утверждает его и размещае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т на сайте Общественной палаты Московской области в сети Интернет.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E16B0" w:rsidRPr="00711765" w:rsidRDefault="00DD61C6" w:rsidP="0071176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10. Обсуждение списка выдвинутых кандидатов в члены Общественных палат</w:t>
      </w:r>
    </w:p>
    <w:p w:rsidR="00D53ECA" w:rsidRPr="00711765" w:rsidRDefault="00DD61C6" w:rsidP="00DC12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Процедура обсуждения должна быть открытой и гласной.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При обсуждении выдвинутых кандидатов применяются механизмы: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интернет-голосования;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через СМИ путем публикации в местных газетах списков кандидатов;</w:t>
      </w:r>
    </w:p>
    <w:p w:rsidR="000E53DB" w:rsidRPr="00711765" w:rsidRDefault="00D53ECA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на общих собраниях трудовых коллективов, профессиональных объединений, органов территориального общественного самоуправления, </w:t>
      </w:r>
      <w:r w:rsidR="00DD61C6" w:rsidRPr="0071176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заседаниях Сов</w:t>
      </w:r>
      <w:r w:rsidR="000E53DB" w:rsidRPr="0071176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етов депутатов.</w:t>
      </w:r>
    </w:p>
    <w:p w:rsidR="00DC12AD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Результаты обсуждения</w:t>
      </w:r>
      <w:r w:rsidR="00DC12AD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анализируются Рабочим органом Общественной палаты Московской области, рассчитывается рейтинг каждого кандидата, составляется рейтинговый список выдвинутых кандидатов для последующего отбора и утверждения.</w:t>
      </w:r>
    </w:p>
    <w:p w:rsidR="00DD61C6" w:rsidRPr="00711765" w:rsidRDefault="00DC12AD" w:rsidP="0071176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Период обсуждения не может составлять менее 30 и более 40 календарных дней.</w:t>
      </w:r>
    </w:p>
    <w:p w:rsidR="00E36C09" w:rsidRPr="00711765" w:rsidRDefault="00E36C09" w:rsidP="00D53E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1C6" w:rsidRPr="00711765" w:rsidRDefault="00DD61C6" w:rsidP="00D53E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11. Отбор и утверждение членов Общественной палаты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Рабочий орган Общественной палаты Московской области предлагает утвердить по одной трети от состава Общественной палаты в следующей последовательности: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Губернатор Московской области;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Совет депутатов городского округа;</w:t>
      </w:r>
    </w:p>
    <w:p w:rsidR="00DD61C6" w:rsidRPr="00711765" w:rsidRDefault="00DD61C6" w:rsidP="00DD61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Общественная палата Московской области.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Общая продолжительность данного этапа – 30 календарных дней, в том числе 10 календарных дней на утверждение кандидатов Губернатором Московской области, 10 календарных дней на утверждение Советом депутатов и 10 календарных дней – на утверждение Общественной палатой Московской области.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В случае неутверждения Губернатором Московской области в течение 10 календарных дней одной трети от состава Общественной палаты, право на утверждение кандидатов первой трети из общего списка переходит к Общественной палате Московской области. При этом последовательность порядка утверждения сохраняется.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3. В случае неутверждения Советом депутатов городского округа в течение 10 календарных дней одной трети от состава Общественной палаты, право на утверждение кандидатов второй трети списка переходит к Общественной палате Московской области.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4. Сформированный окончательный список утверждённых членов Общественной палаты размещается на сайте Общественной палаты Московской области в сети Интернет.</w:t>
      </w:r>
    </w:p>
    <w:p w:rsidR="00C24D78" w:rsidRPr="00711765" w:rsidRDefault="00C24D78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D78" w:rsidRPr="00711765" w:rsidRDefault="00C24D78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12.</w:t>
      </w:r>
      <w:r w:rsidR="007247A9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Доформирование общественной палаты </w:t>
      </w:r>
    </w:p>
    <w:p w:rsidR="00DE16B0" w:rsidRPr="00711765" w:rsidRDefault="00DE16B0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D78" w:rsidRPr="00711765" w:rsidRDefault="00C24D78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В случае прекращения полномочий члена Общественной палаты до истечения срока, установленного частью 1 статьи 7 (далее- досрочное прекращение полномочий) доформирование Общественной палаты производится в течении не более 90 календарных дней со дня досрочного прекращения полномочий члена общественной палаты.</w:t>
      </w:r>
    </w:p>
    <w:p w:rsidR="00C24D78" w:rsidRPr="00711765" w:rsidRDefault="00C24D78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Новый член Общественной палаты вводится в ее состав тем же должностным лицом или органом, который ранее утверждал прекратившего полномочия члена Общественной палаты.</w:t>
      </w:r>
    </w:p>
    <w:p w:rsidR="00C24D78" w:rsidRPr="00711765" w:rsidRDefault="00C24D78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Список кандидатов на вакантное</w:t>
      </w:r>
      <w:r w:rsidR="00DE16B0" w:rsidRPr="00711765">
        <w:rPr>
          <w:rFonts w:ascii="Arial" w:eastAsia="Times New Roman" w:hAnsi="Arial" w:cs="Arial"/>
          <w:sz w:val="24"/>
          <w:szCs w:val="24"/>
          <w:lang w:eastAsia="ru-RU"/>
        </w:rPr>
        <w:t>(ые)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место</w:t>
      </w:r>
      <w:r w:rsidR="00DE16B0" w:rsidRPr="00711765">
        <w:rPr>
          <w:rFonts w:ascii="Arial" w:eastAsia="Times New Roman" w:hAnsi="Arial" w:cs="Arial"/>
          <w:sz w:val="24"/>
          <w:szCs w:val="24"/>
          <w:lang w:eastAsia="ru-RU"/>
        </w:rPr>
        <w:t>(а) при доформировании состоит из:</w:t>
      </w:r>
    </w:p>
    <w:p w:rsidR="00DE16B0" w:rsidRPr="00711765" w:rsidRDefault="00DE16B0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списка кандидатов, выдвинутых при формировании действующей Общественной палаты, не вошедших в ее состав и письменно подтвердивших свое заявление на вхождение в состав Общественной палаты;</w:t>
      </w:r>
    </w:p>
    <w:p w:rsidR="00DE16B0" w:rsidRPr="00711765" w:rsidRDefault="00DE16B0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- списка кандидатов, выдвинутых в процессе доформирования.</w:t>
      </w:r>
    </w:p>
    <w:p w:rsidR="00DE16B0" w:rsidRPr="00711765" w:rsidRDefault="00DE16B0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Период приема документов при доформировании не должен превышать 30 календарных дней. По окончании приема документов список кандидатов размещается на официальном сайте органов местного самоуправления Наро-Фоминского городского округа в информационно-телекоммуникационной сети «Интернет» и направляется в Совет Общественной палаты.</w:t>
      </w:r>
    </w:p>
    <w:p w:rsidR="00DE16B0" w:rsidRPr="00711765" w:rsidRDefault="00DE16B0" w:rsidP="0071176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Совет общественной палаты в течении 10 календарных дней обсуждает список кандидатов и направляет свои рекомендации тому должностному лицу или органу, который в течении 20 календарных дней утверждает нового члена Общественной палаты.</w:t>
      </w:r>
    </w:p>
    <w:p w:rsidR="00DE16B0" w:rsidRPr="00711765" w:rsidRDefault="00DE16B0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Статья 13 Органы Общественной палаты</w:t>
      </w:r>
    </w:p>
    <w:p w:rsidR="00DE16B0" w:rsidRPr="00711765" w:rsidRDefault="00DE16B0" w:rsidP="00C24D7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16B0" w:rsidRPr="00711765" w:rsidRDefault="00DE16B0" w:rsidP="00DE16B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Органами Общественной палаты являются:</w:t>
      </w:r>
    </w:p>
    <w:p w:rsidR="00DE16B0" w:rsidRPr="00711765" w:rsidRDefault="000A7F26" w:rsidP="00DE16B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Совет Общественной палаты;</w:t>
      </w:r>
    </w:p>
    <w:p w:rsidR="000A7F26" w:rsidRPr="00711765" w:rsidRDefault="000A7F26" w:rsidP="00DE16B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председатель Общественной палаты;</w:t>
      </w:r>
    </w:p>
    <w:p w:rsidR="000A7F26" w:rsidRPr="00711765" w:rsidRDefault="000A7F26" w:rsidP="00DE16B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комиссии Общественной палаты.</w:t>
      </w:r>
    </w:p>
    <w:p w:rsidR="000A7F26" w:rsidRPr="00711765" w:rsidRDefault="000A7F26" w:rsidP="000A7F26">
      <w:pPr>
        <w:pStyle w:val="ae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К исключительной компетенции Общественной палаты относится решение следующих вопросов:</w:t>
      </w:r>
    </w:p>
    <w:p w:rsidR="000A7F26" w:rsidRPr="00711765" w:rsidRDefault="000A7F26" w:rsidP="000A7F26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утверждение Регламента общественной палаты и внесение в него изменений;</w:t>
      </w:r>
    </w:p>
    <w:p w:rsidR="000A7F26" w:rsidRPr="00711765" w:rsidRDefault="000A7F26" w:rsidP="000A7F26">
      <w:pPr>
        <w:pStyle w:val="ae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избрание председателя Общественной палаты</w:t>
      </w:r>
      <w:r w:rsidR="0015494B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заместителей председателя Общественной палаты</w:t>
      </w:r>
      <w:r w:rsidR="0015494B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и ответственного секретаря Общественной палаты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A7F26" w:rsidRPr="00711765" w:rsidRDefault="000A7F26" w:rsidP="000A7F2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утверждение количества комиссий и рабочих групп общественной палаты, их наименований и определение направленности их деятельности;</w:t>
      </w:r>
    </w:p>
    <w:p w:rsidR="000A7F26" w:rsidRPr="00711765" w:rsidRDefault="000A7F26" w:rsidP="000A7F2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избрание председателей комиссии Общественной палаты и их заместителей.</w:t>
      </w:r>
    </w:p>
    <w:p w:rsidR="000A7F26" w:rsidRPr="00711765" w:rsidRDefault="000A7F26" w:rsidP="000A7F2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0A7F26" w:rsidRPr="00711765" w:rsidRDefault="000A7F26" w:rsidP="000A7F2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4. Вопросы, указанные в пунктах 2-4 части 2 настоящей статьи, должны быть рассмотрены на первом засед</w:t>
      </w:r>
      <w:r w:rsidR="00ED3467" w:rsidRPr="00711765">
        <w:rPr>
          <w:rFonts w:ascii="Arial" w:eastAsia="Times New Roman" w:hAnsi="Arial" w:cs="Arial"/>
          <w:sz w:val="24"/>
          <w:szCs w:val="24"/>
          <w:lang w:eastAsia="ru-RU"/>
        </w:rPr>
        <w:t>ании Общественной палаты, образованной в правомочном составе.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5. В Совет общественной палаты входят председатель Общественной палаты, заместители председателя Общественной палаты, </w:t>
      </w:r>
      <w:r w:rsidR="0015494B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ответственный секретарь Общественной палаты,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председатели комиссий Общественной палаты.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Заседания Совета Общественной палаты проводятся не реже одного раза в месяц.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6. Совет Общественной палаты: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утверждает план работы Общественной палаты на год и вносит в него изменения, утверждает (уточняет) план работы на месяц;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принимает решение о проведении внеочередного заседания Общественной палаты;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определяет дату проведения и утверждает проект повестки дня заседания Общественной палаты;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принимает решения о привлечении к работе Общественной палаты граждан и некоммерческих организаций, представители которых не вошли в ее состав;</w:t>
      </w:r>
    </w:p>
    <w:p w:rsidR="00ED3467" w:rsidRPr="00711765" w:rsidRDefault="00ED3467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5) направляет запросы Общественной палаты в территориальные органы федеральных органов исполнительной власти, органы государственной власти Московской области,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</w:t>
      </w:r>
      <w:r w:rsidR="00796CB8" w:rsidRPr="00711765">
        <w:rPr>
          <w:rFonts w:ascii="Arial" w:eastAsia="Times New Roman" w:hAnsi="Arial" w:cs="Arial"/>
          <w:sz w:val="24"/>
          <w:szCs w:val="24"/>
          <w:lang w:eastAsia="ru-RU"/>
        </w:rPr>
        <w:t>территории Московской области;</w:t>
      </w:r>
    </w:p>
    <w:p w:rsidR="00796CB8" w:rsidRPr="00711765" w:rsidRDefault="00796CB8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6) разрабатывает и представляет на утверждение Общественной палаты Кодекс этики;</w:t>
      </w:r>
    </w:p>
    <w:p w:rsidR="00796CB8" w:rsidRPr="00711765" w:rsidRDefault="00796CB8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7) </w:t>
      </w:r>
      <w:r w:rsidR="006B579E" w:rsidRPr="00711765">
        <w:rPr>
          <w:rFonts w:ascii="Arial" w:eastAsia="Times New Roman" w:hAnsi="Arial" w:cs="Arial"/>
          <w:sz w:val="24"/>
          <w:szCs w:val="24"/>
          <w:lang w:eastAsia="ru-RU"/>
        </w:rPr>
        <w:t>даёт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поручения председателю Общественной палаты, комиссиям Общественной палаты, представителям комиссий Общественной палаты, руководителям рабочих групп Общественной палаты;</w:t>
      </w:r>
    </w:p>
    <w:p w:rsidR="00796CB8" w:rsidRPr="00711765" w:rsidRDefault="00796CB8" w:rsidP="00796CB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7.  Председатель общественной палаты избирается из числа членов Общественной палаты открытым голосованием.</w:t>
      </w:r>
    </w:p>
    <w:p w:rsidR="00796CB8" w:rsidRPr="00711765" w:rsidRDefault="00796CB8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8.  Председатель общественной палаты:</w:t>
      </w:r>
    </w:p>
    <w:p w:rsidR="00796CB8" w:rsidRPr="00711765" w:rsidRDefault="00796CB8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организует работу Совета Общественной палаты;</w:t>
      </w:r>
    </w:p>
    <w:p w:rsidR="00796CB8" w:rsidRPr="00711765" w:rsidRDefault="00B85321" w:rsidP="00ED34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796CB8" w:rsidRPr="00711765">
        <w:rPr>
          <w:rFonts w:ascii="Arial" w:eastAsia="Times New Roman" w:hAnsi="Arial" w:cs="Arial"/>
          <w:sz w:val="24"/>
          <w:szCs w:val="24"/>
          <w:lang w:eastAsia="ru-RU"/>
        </w:rPr>
        <w:t>определяет обязанности заместителей председателя Общественной палаты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, ответственного секретаря Общественной палаты</w:t>
      </w:r>
      <w:r w:rsidR="00796CB8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по согласованию с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96CB8" w:rsidRPr="00711765">
        <w:rPr>
          <w:rFonts w:ascii="Arial" w:eastAsia="Times New Roman" w:hAnsi="Arial" w:cs="Arial"/>
          <w:sz w:val="24"/>
          <w:szCs w:val="24"/>
          <w:lang w:eastAsia="ru-RU"/>
        </w:rPr>
        <w:t>оветом Общественной палаты;</w:t>
      </w:r>
    </w:p>
    <w:p w:rsidR="00796CB8" w:rsidRPr="00711765" w:rsidRDefault="00796CB8" w:rsidP="00796CB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3) представляет Общественную палату в отношениях с территориальными органами федеральных органов исполнительной власти, органы государственной власти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Московской области, органы местного самоуправления, некоммерческими организациями, гражданами;</w:t>
      </w:r>
    </w:p>
    <w:p w:rsidR="00796CB8" w:rsidRPr="00711765" w:rsidRDefault="00796CB8" w:rsidP="00796CB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выступает с предложением о проведении внеочедного заседания Совета Общественной палаты;</w:t>
      </w:r>
    </w:p>
    <w:p w:rsidR="00796CB8" w:rsidRPr="00711765" w:rsidRDefault="00796CB8" w:rsidP="00796CB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796CB8" w:rsidRPr="00711765" w:rsidRDefault="00796CB8" w:rsidP="00796CB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6) осуществляет иные полномочия в соответствии с законодательством Московской области и Регламентом общественной палаты.</w:t>
      </w:r>
    </w:p>
    <w:p w:rsidR="00796CB8" w:rsidRPr="00711765" w:rsidRDefault="00796CB8" w:rsidP="00796CB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9. В состав комиссий Общественной палаты входят члены Общественной палаты. В состав рабочих группы </w:t>
      </w:r>
      <w:r w:rsidR="00D2652C"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Общественной палаты могут входить члены общественной палаты, представители некоммерческих организаций, другие граждане.</w:t>
      </w:r>
    </w:p>
    <w:p w:rsidR="00745326" w:rsidRPr="00711765" w:rsidRDefault="00745326" w:rsidP="007117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1C6" w:rsidRPr="00711765" w:rsidRDefault="00DD61C6" w:rsidP="00DD61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3. </w:t>
      </w:r>
      <w:r w:rsidR="00D53ECA" w:rsidRPr="00711765">
        <w:rPr>
          <w:rFonts w:ascii="Arial" w:eastAsia="Times New Roman" w:hAnsi="Arial" w:cs="Arial"/>
          <w:b/>
          <w:sz w:val="24"/>
          <w:szCs w:val="24"/>
          <w:lang w:eastAsia="ru-RU"/>
        </w:rPr>
        <w:t>Статус члена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C24D78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14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Член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1. Членом Общественной палаты городского округа может быть гражданин Российской Федерации, постоянно проживающий на территории </w:t>
      </w:r>
      <w:r w:rsidR="00D53ECA" w:rsidRPr="00711765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, достигший возраста 18 лет.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Членами Общественной палаты не могут быть: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лица, признанные судом недееспособными или ограниченно дееспособными;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лица, имеющие неснятую или непогашенную судимость;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лица, не являющиеся гражданами РФ или имеющими двойное гражданство;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лица, членство которых в Общественной палате ранее было прекращено в случаях, установленных подпун</w:t>
      </w:r>
      <w:r w:rsidR="00D2652C" w:rsidRPr="00711765">
        <w:rPr>
          <w:rFonts w:ascii="Arial" w:eastAsia="Times New Roman" w:hAnsi="Arial" w:cs="Arial"/>
          <w:sz w:val="24"/>
          <w:szCs w:val="24"/>
          <w:lang w:eastAsia="ru-RU"/>
        </w:rPr>
        <w:t>ктами 7 или 9 пункта 1 статьи 20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службы, депутаты представительных органов муниципальных образований.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Лица, являющиеся членами политических партий, на срок своих полномочий в общественной палате приостанавливают свою деятельность в партии.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2652C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15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Участие членов Общественной палаты в ее деятельности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3. Член Общественной палаты вправе: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получать документы, иные материалы, содержащие информацию о работе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участвовать в реализации решений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4. Член Общественной палаты обязан работать не менее чем в одной из комиссий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6. Член Общественной палаты не вправе использовать свою деятельность в Общественной палате в интересах политических партий,</w:t>
      </w:r>
      <w:r w:rsidR="00DD0679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личных </w:t>
      </w:r>
      <w:r w:rsidR="00C241CC" w:rsidRPr="00711765">
        <w:rPr>
          <w:rFonts w:ascii="Arial" w:eastAsia="Times New Roman" w:hAnsi="Arial" w:cs="Arial"/>
          <w:sz w:val="24"/>
          <w:szCs w:val="24"/>
          <w:lang w:eastAsia="ru-RU"/>
        </w:rPr>
        <w:t>интересах, а</w:t>
      </w:r>
      <w:r w:rsidR="00DD0679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41CC" w:rsidRPr="00711765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DD0679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предоставления преференций в отношении отдельных общественных объединений, некоммерческих организаций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53E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</w:t>
      </w:r>
      <w:r w:rsidR="00D2652C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16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. Права и гарантии, обеспечивающие участие члена Общественной палаты в работе Общественной палаты </w:t>
      </w:r>
    </w:p>
    <w:p w:rsidR="00D53ECA" w:rsidRPr="00711765" w:rsidRDefault="00D53ECA" w:rsidP="00D53EC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Отзыв члена Общественной палаты выдвинувш</w:t>
      </w:r>
      <w:r w:rsidR="00DD0679" w:rsidRPr="00711765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его организацией не допускается.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2652C" w:rsidP="00D265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17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Кодекс этики членов Общественной палаты</w:t>
      </w:r>
    </w:p>
    <w:p w:rsidR="00D2652C" w:rsidRPr="00711765" w:rsidRDefault="00D2652C" w:rsidP="00D265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D2652C" w:rsidRPr="00711765" w:rsidRDefault="00D2652C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652C" w:rsidRPr="00711765" w:rsidRDefault="00D2652C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18. Удостоверение члена Общественной палаты</w:t>
      </w:r>
    </w:p>
    <w:p w:rsidR="00D2652C" w:rsidRPr="00711765" w:rsidRDefault="00D2652C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Член Общественной палаты имеет удостоверение Общественной палаты (далее-удостоверение), являющееся документом, подтверждающим его полномочия. Член Общественной палаты пользуется удостоверением в течении </w:t>
      </w:r>
      <w:r w:rsidR="00306FB5" w:rsidRPr="00711765">
        <w:rPr>
          <w:rFonts w:ascii="Arial" w:eastAsia="Times New Roman" w:hAnsi="Arial" w:cs="Arial"/>
          <w:sz w:val="24"/>
          <w:szCs w:val="24"/>
          <w:lang w:eastAsia="ru-RU"/>
        </w:rPr>
        <w:t>всего срока своих полномочий.</w:t>
      </w:r>
    </w:p>
    <w:p w:rsidR="00306FB5" w:rsidRPr="00711765" w:rsidRDefault="00306FB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Образец и описание удостоверения утверждаются Общественной палатой. </w:t>
      </w:r>
    </w:p>
    <w:p w:rsidR="00306FB5" w:rsidRPr="00711765" w:rsidRDefault="00306FB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6FB5" w:rsidRPr="00711765" w:rsidRDefault="00306FB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19. Знаки отличия Общественной палаты.</w:t>
      </w:r>
    </w:p>
    <w:p w:rsidR="00301C47" w:rsidRPr="00711765" w:rsidRDefault="00301C47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6FB5" w:rsidRPr="00711765" w:rsidRDefault="00306FB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Общественная палата имеет следующие знаки отличия:</w:t>
      </w:r>
    </w:p>
    <w:p w:rsidR="00306FB5" w:rsidRPr="00711765" w:rsidRDefault="00306FB5" w:rsidP="00306FB5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почетная грамота Общественной палаты;</w:t>
      </w:r>
    </w:p>
    <w:p w:rsidR="00306FB5" w:rsidRPr="00711765" w:rsidRDefault="00306FB5" w:rsidP="00306FB5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благодарственное письмо Общественной палаты.</w:t>
      </w:r>
    </w:p>
    <w:p w:rsidR="00306FB5" w:rsidRPr="00711765" w:rsidRDefault="00306FB5" w:rsidP="00306FB5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Награждение знаками отличия производится по решению Совета Общественной палаты.</w:t>
      </w:r>
    </w:p>
    <w:p w:rsidR="00306FB5" w:rsidRPr="00711765" w:rsidRDefault="00306FB5" w:rsidP="00306FB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Также Общественная палата вправе ходатайствовать о награждении наградами органов местного самоуправления Наро-Фоминского городского округа и Общественной палаты Московской области.</w:t>
      </w:r>
    </w:p>
    <w:p w:rsidR="00DD61C6" w:rsidRPr="00711765" w:rsidRDefault="00DD61C6" w:rsidP="00306F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1C6" w:rsidRPr="00711765" w:rsidRDefault="00D2652C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20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Прекращение и приостановление полномочий члена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 истечения срока его полномочий, а также в случае принятия Общественной палатой решения о самороспуске;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подачи им заявления о выходе из состава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признания его недееспособным;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смерти члена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вступления в законную силу вынесенного в отношении его обвинительного приговора суда;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6)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7) прекращения гражданства Российской Федерации или приобретения двойного гражданства;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8) систематического (более трех раз) неучастия без уважительной причины в работе заседаний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9) выезда за пределы </w:t>
      </w:r>
      <w:r w:rsidR="00D53ECA" w:rsidRPr="00711765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на постоянное место жительства.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745326" w:rsidRPr="00711765" w:rsidRDefault="00DD61C6" w:rsidP="0071176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0" w:name="_GoBack"/>
      <w:bookmarkEnd w:id="0"/>
    </w:p>
    <w:p w:rsidR="00DD61C6" w:rsidRPr="00711765" w:rsidRDefault="00DD61C6" w:rsidP="00DD61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4. </w:t>
      </w:r>
      <w:r w:rsidR="00306FB5" w:rsidRPr="00711765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деятельности Общественной палаты</w:t>
      </w:r>
    </w:p>
    <w:p w:rsidR="00DD61C6" w:rsidRPr="00711765" w:rsidRDefault="00DD61C6" w:rsidP="00DD61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306FB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21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Первое заседание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Общественная палата нового состава собирается на свое первое заседание не позднее чем через 30 календарных дней со дня утверждения правомочного состава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Первое заседание Общественной палаты созывается по инициативе Общественной палаты Московской области.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Первое заседание Общественной палаты нового созыва открывает и ведет до избрания Председателя Общественной палаты старейший по возрасту член Общественной палаты. 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306FB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22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Регламент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Регламентом Общественной палаты в соответствии с действующим законодательством устанавливаются: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1) порядок участия членов Общественной палаты в ее деятельности;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2) сроки и порядок проведения заседаний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3) полномочия и порядок деятельности Председателя Общественной палаты и Ответственного секретаря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5) порядок принятия решений Общественной палатой, ее комиссиями и рабочими группами;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6) порядок прекращения полномочий членов Общественной палаты;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7) иные вопросы организации и порядка деятельности Общественной палаты в соответствии с настоящим Положением.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61C6" w:rsidRPr="00711765" w:rsidRDefault="00306FB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23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Основные формы деятельности Общественной палаты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Основными формами деятельности Общественной палаты являются заседания Общественной палаты, комиссий и рабочих групп Общественной палаты, слушания и «круглые столы» по общественно важным проблемам, опросы населения муниципального образования, форумы, семинары. Регламентом Общественной палаты могут быть предусмотрены иные формы деятельности, не противоречащие законодательству.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Заседания Общественной палаты проводятся не реже</w:t>
      </w:r>
      <w:r w:rsidR="00306FB5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одного раза в квартал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3.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5. В работе Общественной </w:t>
      </w:r>
      <w:r w:rsidR="00306FB5" w:rsidRPr="00711765">
        <w:rPr>
          <w:rFonts w:ascii="Arial" w:eastAsia="Times New Roman" w:hAnsi="Arial" w:cs="Arial"/>
          <w:sz w:val="24"/>
          <w:szCs w:val="24"/>
          <w:lang w:eastAsia="ru-RU"/>
        </w:rPr>
        <w:t>палаты могут принимать участие Глава</w:t>
      </w:r>
      <w:r w:rsidR="0005480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Наро-Фоминского</w:t>
      </w:r>
      <w:r w:rsidR="00306FB5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округа, Заместители Г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05480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Наро-Фоминского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округа, председатель и депутаты Совета депутатов</w:t>
      </w:r>
      <w:r w:rsidR="00306FB5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480F" w:rsidRPr="00711765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="00306FB5" w:rsidRPr="00711765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, иные должностные лица органов местного самоуправления.</w:t>
      </w:r>
    </w:p>
    <w:p w:rsidR="00E47618" w:rsidRPr="00711765" w:rsidRDefault="00E47618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618" w:rsidRPr="00711765" w:rsidRDefault="00E47618" w:rsidP="00E4761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24. Решения Общественной палаты</w:t>
      </w:r>
    </w:p>
    <w:p w:rsidR="00301C47" w:rsidRPr="00711765" w:rsidRDefault="00301C47" w:rsidP="00E4761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618" w:rsidRPr="00711765" w:rsidRDefault="00E47618" w:rsidP="00E4761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E47618" w:rsidRPr="00711765" w:rsidRDefault="00E47618" w:rsidP="00E4761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2. Заключения,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палаты.</w:t>
      </w:r>
    </w:p>
    <w:p w:rsidR="00E47618" w:rsidRPr="00711765" w:rsidRDefault="00E47618" w:rsidP="00E4761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палаты, если иное не предусмотрено настоящим Положением и Регламентом Общественной палаты.</w:t>
      </w:r>
    </w:p>
    <w:p w:rsidR="00E47618" w:rsidRPr="00711765" w:rsidRDefault="00E47618" w:rsidP="00E4761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В случае равенства голосов голос Председателя Общественной палаты (в его отсутствие – Ответственного секретаря Общественной палаты) является решающим.</w:t>
      </w:r>
    </w:p>
    <w:p w:rsidR="007247A9" w:rsidRPr="00711765" w:rsidRDefault="007247A9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1C6" w:rsidRPr="00711765" w:rsidRDefault="00E47618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765">
        <w:rPr>
          <w:rFonts w:ascii="Arial" w:eastAsia="Times New Roman" w:hAnsi="Arial" w:cs="Arial"/>
          <w:sz w:val="24"/>
          <w:szCs w:val="24"/>
          <w:lang w:eastAsia="ru-RU"/>
        </w:rPr>
        <w:t>Статья 25</w:t>
      </w:r>
      <w:r w:rsidR="00DD61C6" w:rsidRPr="00711765">
        <w:rPr>
          <w:rFonts w:ascii="Arial" w:eastAsia="Times New Roman" w:hAnsi="Arial" w:cs="Arial"/>
          <w:sz w:val="24"/>
          <w:szCs w:val="24"/>
          <w:lang w:eastAsia="ru-RU"/>
        </w:rPr>
        <w:t>. О</w:t>
      </w:r>
      <w:r w:rsidRPr="00711765">
        <w:rPr>
          <w:rFonts w:ascii="Arial" w:eastAsia="Times New Roman" w:hAnsi="Arial" w:cs="Arial"/>
          <w:sz w:val="24"/>
          <w:szCs w:val="24"/>
          <w:lang w:eastAsia="ru-RU"/>
        </w:rPr>
        <w:t>бщественный контроль</w:t>
      </w:r>
    </w:p>
    <w:p w:rsidR="005F3E75" w:rsidRPr="00711765" w:rsidRDefault="005F3E75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1. 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2. Общественный контроль осуществляется Общественной палатой на территории Наро-Фоминского городского округа Московской области 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3.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</w:t>
      </w: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 xml:space="preserve">4. Общественная палата осуществляет общественный контроль в порядке, предусмотренном Федеральным </w:t>
      </w:r>
      <w:hyperlink r:id="rId9" w:history="1">
        <w:r w:rsidRPr="00711765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711765">
        <w:rPr>
          <w:rFonts w:ascii="Arial" w:hAnsi="Arial" w:cs="Arial"/>
          <w:color w:val="000000" w:themeColor="text1"/>
          <w:sz w:val="24"/>
          <w:szCs w:val="24"/>
        </w:rPr>
        <w:t xml:space="preserve"> от 21.07.2014 №212-ФЗ «</w:t>
      </w:r>
      <w:r w:rsidRPr="00711765">
        <w:rPr>
          <w:rFonts w:ascii="Arial" w:hAnsi="Arial" w:cs="Arial"/>
          <w:sz w:val="24"/>
          <w:szCs w:val="24"/>
        </w:rPr>
        <w:t xml:space="preserve">Об основах общественного контроля в Российской Федерации», </w:t>
      </w:r>
      <w:hyperlink r:id="rId10" w:history="1">
        <w:r w:rsidRPr="00711765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711765">
        <w:rPr>
          <w:rFonts w:ascii="Arial" w:hAnsi="Arial" w:cs="Arial"/>
          <w:sz w:val="24"/>
          <w:szCs w:val="24"/>
        </w:rPr>
        <w:t xml:space="preserve"> Московской области от 22.07.2015 «Об отдельных вопросах осуществления общественного контроля в Московской области», настоящим Положением и иными нормативными правовыми актами Московской области.</w:t>
      </w: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lastRenderedPageBreak/>
        <w:t>5. Общественный контроль осуществляется в формах общественного мониторинга, общественной проверки, общественной экспертизы, а также в таких формах взаимодействия институтов гражданского общества и органами местного самоуправления, как общественные обсуждения, общественные (публичные) слушания.</w:t>
      </w: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 xml:space="preserve">6. По результатам форм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местного самоуправления, муниципальные организации Наро-Фоминского городского округа, иные органы и организации, осуществляющие отдельные публичные полномочия в Московской области, и обнародуется в соответствии с Федеральным </w:t>
      </w:r>
      <w:hyperlink r:id="rId11" w:history="1">
        <w:r w:rsidRPr="00711765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7117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1765">
        <w:rPr>
          <w:rFonts w:ascii="Arial" w:hAnsi="Arial" w:cs="Arial"/>
          <w:sz w:val="24"/>
          <w:szCs w:val="24"/>
        </w:rPr>
        <w:t>от 21.07.2014 № 212-ФЗ «Об основах общественного контроля в Российской Федерации».</w:t>
      </w: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7. Итоговые документы, подготовленные Общественной палатой по результатам форм общественного контроля, подлежат рассмотрению органами местного самоуправления, муниципальными организациями Наро-Фоминского городского округа, иными органами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законодательством.</w:t>
      </w:r>
    </w:p>
    <w:p w:rsidR="005F3E75" w:rsidRPr="0071176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8. 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Общественная палата направляет материалы, полученные в ходе осуществления общественного контроля, 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области.</w:t>
      </w:r>
    </w:p>
    <w:p w:rsidR="00DD61C6" w:rsidRPr="00711765" w:rsidRDefault="00DD61C6" w:rsidP="00DD61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11765">
        <w:rPr>
          <w:rFonts w:ascii="Arial" w:hAnsi="Arial" w:cs="Arial"/>
          <w:bCs/>
          <w:sz w:val="24"/>
          <w:szCs w:val="24"/>
        </w:rPr>
        <w:t xml:space="preserve">Статья </w:t>
      </w:r>
      <w:r w:rsidR="00EE1B2E" w:rsidRPr="00711765">
        <w:rPr>
          <w:rFonts w:ascii="Arial" w:hAnsi="Arial" w:cs="Arial"/>
          <w:bCs/>
          <w:sz w:val="24"/>
          <w:szCs w:val="24"/>
        </w:rPr>
        <w:t>26</w:t>
      </w:r>
      <w:r w:rsidRPr="00711765">
        <w:rPr>
          <w:rFonts w:ascii="Arial" w:hAnsi="Arial" w:cs="Arial"/>
          <w:bCs/>
          <w:sz w:val="24"/>
          <w:szCs w:val="24"/>
        </w:rPr>
        <w:t>. Поддержка Общественной палатой гражданских инициатив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11765">
        <w:rPr>
          <w:rFonts w:ascii="Arial" w:hAnsi="Arial" w:cs="Arial"/>
          <w:bCs/>
          <w:sz w:val="24"/>
          <w:szCs w:val="24"/>
        </w:rPr>
        <w:t xml:space="preserve">Статья </w:t>
      </w:r>
      <w:r w:rsidR="00EE1B2E" w:rsidRPr="00711765">
        <w:rPr>
          <w:rFonts w:ascii="Arial" w:hAnsi="Arial" w:cs="Arial"/>
          <w:bCs/>
          <w:sz w:val="24"/>
          <w:szCs w:val="24"/>
        </w:rPr>
        <w:t>27</w:t>
      </w:r>
      <w:r w:rsidRPr="00711765">
        <w:rPr>
          <w:rFonts w:ascii="Arial" w:hAnsi="Arial" w:cs="Arial"/>
          <w:bCs/>
          <w:sz w:val="24"/>
          <w:szCs w:val="24"/>
        </w:rPr>
        <w:t>. Ежегодный доклад Общественной палаты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1. Общественная палата ежегодно готовит доклад о состоянии и развитии институтов гражданского общества в Наро-Фоминском городском округе Московской области.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2. Ежегодный доклад Общественной палаты направляется в органы местного самоуправления Наро-Фоминского городского округа Московской области и в Общественную палату Московской области.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3. Ежегодный доклад Общественной палаты заслушивается на заседании Совета депутатов Наро-Фоминского городского округа Московской области.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Рекомендации, содержащиеся в ежегодном докладе Общественной палаты, могут быть использованы органами местного самоуправления Наро-Фоминского городского округа Московской области.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11765">
        <w:rPr>
          <w:rFonts w:ascii="Arial" w:hAnsi="Arial" w:cs="Arial"/>
          <w:bCs/>
          <w:sz w:val="24"/>
          <w:szCs w:val="24"/>
        </w:rPr>
        <w:t xml:space="preserve">Статья </w:t>
      </w:r>
      <w:r w:rsidR="00EE1B2E" w:rsidRPr="00711765">
        <w:rPr>
          <w:rFonts w:ascii="Arial" w:hAnsi="Arial" w:cs="Arial"/>
          <w:bCs/>
          <w:sz w:val="24"/>
          <w:szCs w:val="24"/>
        </w:rPr>
        <w:t>28</w:t>
      </w:r>
      <w:r w:rsidRPr="00711765">
        <w:rPr>
          <w:rFonts w:ascii="Arial" w:hAnsi="Arial" w:cs="Arial"/>
          <w:bCs/>
          <w:sz w:val="24"/>
          <w:szCs w:val="24"/>
        </w:rPr>
        <w:t>. Обеспечение деятельности Общественной палаты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4D1F" w:rsidRPr="00711765" w:rsidRDefault="00800928" w:rsidP="00044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>1. Техническое обеспечение деятельности Общественной палаты осуществляется Администрацией Наро-Фом</w:t>
      </w:r>
      <w:r w:rsidR="000E53DB" w:rsidRPr="00711765">
        <w:rPr>
          <w:rFonts w:ascii="Arial" w:hAnsi="Arial" w:cs="Arial"/>
          <w:sz w:val="24"/>
          <w:szCs w:val="24"/>
        </w:rPr>
        <w:t>и</w:t>
      </w:r>
      <w:r w:rsidRPr="00711765">
        <w:rPr>
          <w:rFonts w:ascii="Arial" w:hAnsi="Arial" w:cs="Arial"/>
          <w:sz w:val="24"/>
          <w:szCs w:val="24"/>
        </w:rPr>
        <w:t xml:space="preserve">нского городского округа </w:t>
      </w:r>
      <w:r w:rsidR="00044D1F" w:rsidRPr="00711765">
        <w:rPr>
          <w:rFonts w:ascii="Arial" w:hAnsi="Arial" w:cs="Arial"/>
          <w:sz w:val="24"/>
          <w:szCs w:val="24"/>
        </w:rPr>
        <w:t>Московской области.</w:t>
      </w:r>
    </w:p>
    <w:p w:rsidR="00800928" w:rsidRPr="00711765" w:rsidRDefault="00800928" w:rsidP="00044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765">
        <w:rPr>
          <w:rFonts w:ascii="Arial" w:hAnsi="Arial" w:cs="Arial"/>
          <w:sz w:val="24"/>
          <w:szCs w:val="24"/>
        </w:rPr>
        <w:t xml:space="preserve">2. Деятельность Общественной палаты освещается на официальном </w:t>
      </w:r>
      <w:r w:rsidR="00044D1F" w:rsidRPr="00711765">
        <w:rPr>
          <w:rFonts w:ascii="Arial" w:hAnsi="Arial" w:cs="Arial"/>
          <w:sz w:val="24"/>
          <w:szCs w:val="24"/>
        </w:rPr>
        <w:t xml:space="preserve">сайте </w:t>
      </w:r>
      <w:r w:rsidRPr="00711765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044D1F" w:rsidRPr="00711765">
        <w:rPr>
          <w:rFonts w:ascii="Arial" w:hAnsi="Arial" w:cs="Arial"/>
          <w:sz w:val="24"/>
          <w:szCs w:val="24"/>
        </w:rPr>
        <w:t xml:space="preserve">Наро-Фоминского </w:t>
      </w:r>
      <w:r w:rsidRPr="00711765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="00044D1F" w:rsidRPr="00711765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</w:t>
      </w:r>
      <w:r w:rsidRPr="00711765">
        <w:rPr>
          <w:rFonts w:ascii="Arial" w:hAnsi="Arial" w:cs="Arial"/>
          <w:sz w:val="24"/>
          <w:szCs w:val="24"/>
        </w:rPr>
        <w:t>и в иных средствах массовой информации.</w:t>
      </w:r>
    </w:p>
    <w:p w:rsidR="00800928" w:rsidRPr="00711765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61C6" w:rsidRPr="00711765" w:rsidRDefault="00DD61C6" w:rsidP="0080092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D61C6" w:rsidRPr="00711765" w:rsidSect="0043510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05" w:rsidRDefault="00FA5E05" w:rsidP="00D53ECA">
      <w:pPr>
        <w:spacing w:after="0" w:line="240" w:lineRule="auto"/>
      </w:pPr>
      <w:r>
        <w:separator/>
      </w:r>
    </w:p>
  </w:endnote>
  <w:endnote w:type="continuationSeparator" w:id="0">
    <w:p w:rsidR="00FA5E05" w:rsidRDefault="00FA5E05" w:rsidP="00D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05" w:rsidRDefault="00FA5E05" w:rsidP="00D53ECA">
      <w:pPr>
        <w:spacing w:after="0" w:line="240" w:lineRule="auto"/>
      </w:pPr>
      <w:r>
        <w:separator/>
      </w:r>
    </w:p>
  </w:footnote>
  <w:footnote w:type="continuationSeparator" w:id="0">
    <w:p w:rsidR="00FA5E05" w:rsidRDefault="00FA5E05" w:rsidP="00D5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B6F"/>
    <w:multiLevelType w:val="hybridMultilevel"/>
    <w:tmpl w:val="760291DA"/>
    <w:lvl w:ilvl="0" w:tplc="DCF643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010DF7"/>
    <w:multiLevelType w:val="hybridMultilevel"/>
    <w:tmpl w:val="77FC6630"/>
    <w:lvl w:ilvl="0" w:tplc="789420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4034E9"/>
    <w:multiLevelType w:val="hybridMultilevel"/>
    <w:tmpl w:val="2CBEE6E6"/>
    <w:lvl w:ilvl="0" w:tplc="4BB0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54774B"/>
    <w:multiLevelType w:val="hybridMultilevel"/>
    <w:tmpl w:val="2176F50A"/>
    <w:lvl w:ilvl="0" w:tplc="E6CCE1C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48373D05"/>
    <w:multiLevelType w:val="hybridMultilevel"/>
    <w:tmpl w:val="39640422"/>
    <w:lvl w:ilvl="0" w:tplc="DA3E2D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7966C2"/>
    <w:multiLevelType w:val="hybridMultilevel"/>
    <w:tmpl w:val="EDDA7060"/>
    <w:lvl w:ilvl="0" w:tplc="49AA70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3E"/>
    <w:rsid w:val="00044D1F"/>
    <w:rsid w:val="0005480F"/>
    <w:rsid w:val="000A7F26"/>
    <w:rsid w:val="000B2250"/>
    <w:rsid w:val="000C011B"/>
    <w:rsid w:val="000C7FE3"/>
    <w:rsid w:val="000E33AE"/>
    <w:rsid w:val="000E53DB"/>
    <w:rsid w:val="00103E5F"/>
    <w:rsid w:val="001415CB"/>
    <w:rsid w:val="0015494B"/>
    <w:rsid w:val="001B0C56"/>
    <w:rsid w:val="001B793E"/>
    <w:rsid w:val="001F7059"/>
    <w:rsid w:val="00234AA9"/>
    <w:rsid w:val="0029671A"/>
    <w:rsid w:val="002B7624"/>
    <w:rsid w:val="002F4AE6"/>
    <w:rsid w:val="00301C47"/>
    <w:rsid w:val="00306BBB"/>
    <w:rsid w:val="00306FB5"/>
    <w:rsid w:val="003726B1"/>
    <w:rsid w:val="00397A32"/>
    <w:rsid w:val="003A6AFC"/>
    <w:rsid w:val="00435101"/>
    <w:rsid w:val="00512FBB"/>
    <w:rsid w:val="00524C20"/>
    <w:rsid w:val="00543E17"/>
    <w:rsid w:val="00561713"/>
    <w:rsid w:val="005F0370"/>
    <w:rsid w:val="005F3E75"/>
    <w:rsid w:val="00606176"/>
    <w:rsid w:val="00636B9B"/>
    <w:rsid w:val="00643DAE"/>
    <w:rsid w:val="00682CEC"/>
    <w:rsid w:val="006B579E"/>
    <w:rsid w:val="006F4905"/>
    <w:rsid w:val="00711765"/>
    <w:rsid w:val="007247A9"/>
    <w:rsid w:val="00745326"/>
    <w:rsid w:val="00796CB8"/>
    <w:rsid w:val="00797039"/>
    <w:rsid w:val="007B0259"/>
    <w:rsid w:val="00800928"/>
    <w:rsid w:val="008E429F"/>
    <w:rsid w:val="00941AA0"/>
    <w:rsid w:val="0095506A"/>
    <w:rsid w:val="00957207"/>
    <w:rsid w:val="009848F0"/>
    <w:rsid w:val="00993582"/>
    <w:rsid w:val="009A0869"/>
    <w:rsid w:val="009A2248"/>
    <w:rsid w:val="00A47AAD"/>
    <w:rsid w:val="00A66268"/>
    <w:rsid w:val="00A9077F"/>
    <w:rsid w:val="00AA4F1A"/>
    <w:rsid w:val="00AC29DE"/>
    <w:rsid w:val="00AF5034"/>
    <w:rsid w:val="00B4607A"/>
    <w:rsid w:val="00B70AED"/>
    <w:rsid w:val="00B85321"/>
    <w:rsid w:val="00C05836"/>
    <w:rsid w:val="00C241CC"/>
    <w:rsid w:val="00C24D78"/>
    <w:rsid w:val="00C62479"/>
    <w:rsid w:val="00C95732"/>
    <w:rsid w:val="00D2652C"/>
    <w:rsid w:val="00D53ECA"/>
    <w:rsid w:val="00D70841"/>
    <w:rsid w:val="00DB489F"/>
    <w:rsid w:val="00DC12AD"/>
    <w:rsid w:val="00DD0679"/>
    <w:rsid w:val="00DD61C6"/>
    <w:rsid w:val="00DE16B0"/>
    <w:rsid w:val="00DE6402"/>
    <w:rsid w:val="00E36C09"/>
    <w:rsid w:val="00E47618"/>
    <w:rsid w:val="00E75B8C"/>
    <w:rsid w:val="00E859CF"/>
    <w:rsid w:val="00E97EC9"/>
    <w:rsid w:val="00ED3467"/>
    <w:rsid w:val="00EE1B2E"/>
    <w:rsid w:val="00EF7167"/>
    <w:rsid w:val="00F1581E"/>
    <w:rsid w:val="00FA5E05"/>
    <w:rsid w:val="00FD503A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1292"/>
  <w15:docId w15:val="{E8118036-1B01-48DE-BB9A-AF31FE6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BBB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43510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435101"/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435101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435101"/>
  </w:style>
  <w:style w:type="paragraph" w:styleId="aa">
    <w:name w:val="header"/>
    <w:basedOn w:val="a"/>
    <w:link w:val="ab"/>
    <w:uiPriority w:val="99"/>
    <w:unhideWhenUsed/>
    <w:rsid w:val="00D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3ECA"/>
  </w:style>
  <w:style w:type="paragraph" w:styleId="ac">
    <w:name w:val="footer"/>
    <w:basedOn w:val="a"/>
    <w:link w:val="ad"/>
    <w:uiPriority w:val="99"/>
    <w:unhideWhenUsed/>
    <w:rsid w:val="00D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3ECA"/>
  </w:style>
  <w:style w:type="paragraph" w:styleId="ae">
    <w:name w:val="List Paragraph"/>
    <w:basedOn w:val="a"/>
    <w:uiPriority w:val="34"/>
    <w:qFormat/>
    <w:rsid w:val="005F0370"/>
    <w:pPr>
      <w:ind w:left="720"/>
      <w:contextualSpacing/>
    </w:pPr>
  </w:style>
  <w:style w:type="paragraph" w:customStyle="1" w:styleId="ConsNormal">
    <w:name w:val="ConsNormal"/>
    <w:rsid w:val="00C24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C5B2091B5C2CBFE93E8DCA780520E47D9F263D9AF1097DC442237A946EE26D9D7FDBBE314127630217A9627Cg8n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DCA043CF0337BDC87265D0B435D305BD0E4E46AB2A7179F531D0900A9EDB2800C7E65461E096BA78F237CDC70Cd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DCA043CF0337BDC87264DEA135D305BC0E4846AB257179F531D0900A9EDB2800C7E65461E096BA78F237CDC70Cd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DCA043CF0337BDC87265D0B435D305BD0E4E46AB2A7179F531D0900A9EDB2800C7E65461E096BA78F237CDC70Cd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DCBB-DB19-4A54-8C7E-29BFDD67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5169</Words>
  <Characters>29465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Торганова Оксана Игоревна</dc:creator>
  <cp:lastModifiedBy>Елена Валерьевна Андреева</cp:lastModifiedBy>
  <cp:revision>10</cp:revision>
  <cp:lastPrinted>2021-02-11T09:21:00Z</cp:lastPrinted>
  <dcterms:created xsi:type="dcterms:W3CDTF">2021-02-04T11:04:00Z</dcterms:created>
  <dcterms:modified xsi:type="dcterms:W3CDTF">2023-06-26T09:08:00Z</dcterms:modified>
</cp:coreProperties>
</file>