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АЗЭ-НФ/24-1160</w:t>
      </w:r>
    </w:p>
    <w:p w14:paraId="048632ED" w14:textId="045A4349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 w:rsidR="002D7179"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00300060117060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01.04.2024</w:t>
            </w:r>
          </w:p>
        </w:tc>
      </w:tr>
      <w:tr w:rsidR="00052FAA" w:rsidRPr="00367C74" w14:paraId="57B65B56" w14:textId="77777777" w:rsidTr="00B93413">
        <w:tc>
          <w:tcPr>
            <w:tcW w:w="5352" w:type="dxa"/>
          </w:tcPr>
          <w:p w14:paraId="3806823A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6D45C12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21.05.2024</w:t>
            </w:r>
          </w:p>
        </w:tc>
      </w:tr>
      <w:tr w:rsidR="00052FAA" w:rsidRPr="00367C74" w14:paraId="43D59173" w14:textId="77777777" w:rsidTr="00B93413">
        <w:tc>
          <w:tcPr>
            <w:tcW w:w="5352" w:type="dxa"/>
          </w:tcPr>
          <w:p w14:paraId="2ACB482E" w14:textId="2D1DE7B1" w:rsidR="00052FAA" w:rsidRPr="00367C74" w:rsidRDefault="00052FAA" w:rsidP="00A30FC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352" w:type="dxa"/>
          </w:tcPr>
          <w:p w14:paraId="539CDCF5" w14:textId="5A9771C5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23.05.2024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427B5320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</w:t>
      </w:r>
      <w:r w:rsidR="00F910A5">
        <w:rPr>
          <w:color w:val="0000FF"/>
          <w:sz w:val="22"/>
          <w:szCs w:val="22"/>
          <w:lang w:eastAsia="ru-RU"/>
        </w:rPr>
        <w:br/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25.03.2024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53-З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89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10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10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107C1C2B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р-н Наро-Фоминский, д Алексино, Российская Федерация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1 503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7746F3D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50:26:0031301:411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</w:t>
      </w:r>
      <w:r w:rsidR="00EB2430">
        <w:rPr>
          <w:color w:val="0000FF"/>
          <w:sz w:val="22"/>
          <w:szCs w:val="22"/>
        </w:rPr>
        <w:t>и</w:t>
      </w:r>
      <w:r w:rsidR="00EB2430">
        <w:rPr>
          <w:color w:val="0000FF"/>
          <w:sz w:val="22"/>
          <w:szCs w:val="22"/>
        </w:rPr>
        <w:t>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01A384E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7A663601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5CF17E5A" w14:textId="68AEE7C7" w:rsidR="002D7179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-расположен в зоне с особыми условиями использования территории: </w:t>
      </w:r>
      <w:proofErr w:type="spellStart"/>
      <w:r>
        <w:rPr>
          <w:color w:val="0000FF"/>
          <w:sz w:val="22"/>
          <w:szCs w:val="22"/>
        </w:rPr>
        <w:t>Ермолино</w:t>
      </w:r>
      <w:proofErr w:type="spellEnd"/>
      <w:r>
        <w:rPr>
          <w:color w:val="0000FF"/>
          <w:sz w:val="22"/>
          <w:szCs w:val="22"/>
        </w:rPr>
        <w:t xml:space="preserve"> (Балабаново)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 (полностью).</w:t>
      </w:r>
    </w:p>
    <w:p w14:paraId="18FEB8C7" w14:textId="77777777" w:rsidR="002D7179" w:rsidRDefault="002D7179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7619CB6E" w14:textId="77777777" w:rsidR="002D7179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14:paraId="677AAF95" w14:textId="77777777" w:rsidR="002D7179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-Воздушного кодекса Российской Федерации, </w:t>
      </w:r>
    </w:p>
    <w:p w14:paraId="26FF5134" w14:textId="412B097A" w:rsidR="00C9794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2B176A75" w14:textId="77777777" w:rsidR="002D7179" w:rsidRPr="00BC0170" w:rsidRDefault="002D7179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A764828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487D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487D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1A943291" w:rsidR="0032601E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869CB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419 352,03 руб. (Четыреста девятнадцать тысяч триста пятьдесят два руб. 03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12 580,56 руб. (Двенадцать тысяч пятьсот восемьдесят руб. 56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419 352,03 руб. (Четыреста девятнадцать тысяч триста пятьдесят два руб. 03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01.04.2024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21.05.2024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3215BF9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8973D5">
        <w:rPr>
          <w:b/>
          <w:bCs/>
          <w:sz w:val="22"/>
          <w:szCs w:val="22"/>
        </w:rPr>
        <w:t>ата</w:t>
      </w:r>
      <w:r w:rsidR="00670216" w:rsidRPr="000E3CE0">
        <w:rPr>
          <w:b/>
          <w:bCs/>
          <w:sz w:val="22"/>
          <w:szCs w:val="22"/>
        </w:rPr>
        <w:t xml:space="preserve"> 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22.05.2024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23.05.2024 12:00</w:t>
      </w:r>
      <w:r w:rsidRPr="00EE6C3F">
        <w:rPr>
          <w:b/>
          <w:color w:val="0000FF"/>
          <w:sz w:val="22"/>
          <w:szCs w:val="22"/>
        </w:rPr>
        <w:t>.</w:t>
      </w:r>
    </w:p>
    <w:p w14:paraId="56914C8E" w14:textId="77777777" w:rsidR="00EA7E34" w:rsidRDefault="00EA7E34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50542E59" w14:textId="77777777" w:rsidR="00276736" w:rsidRDefault="00276736" w:rsidP="0027673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www.nfreg.ru.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на заключение договора аренды Земельного участка, имеющий(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</w:r>
      <w:r w:rsidRPr="00F52526">
        <w:rPr>
          <w:sz w:val="22"/>
          <w:szCs w:val="22"/>
        </w:rPr>
        <w:lastRenderedPageBreak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77777777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9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9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lastRenderedPageBreak/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</w:t>
      </w:r>
      <w:proofErr w:type="spellStart"/>
      <w:r w:rsidRPr="003D2160">
        <w:rPr>
          <w:sz w:val="22"/>
          <w:szCs w:val="22"/>
        </w:rPr>
        <w:t>Совкомбанк</w:t>
      </w:r>
      <w:proofErr w:type="spellEnd"/>
      <w:r w:rsidRPr="003D2160">
        <w:rPr>
          <w:sz w:val="22"/>
          <w:szCs w:val="22"/>
        </w:rPr>
        <w:t>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9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0" w:name="_Toc423619380"/>
      <w:bookmarkStart w:id="61" w:name="_Toc426462877"/>
      <w:bookmarkStart w:id="62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3" w:name="_Toc419295282"/>
      <w:bookmarkStart w:id="64" w:name="_Toc423619386"/>
      <w:bookmarkStart w:id="65" w:name="_Toc426462880"/>
      <w:bookmarkStart w:id="66" w:name="_Toc428969615"/>
      <w:bookmarkEnd w:id="60"/>
      <w:bookmarkEnd w:id="61"/>
      <w:bookmarkEnd w:id="62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3"/>
      <w:bookmarkEnd w:id="64"/>
      <w:bookmarkEnd w:id="65"/>
      <w:bookmarkEnd w:id="66"/>
      <w:bookmarkEnd w:id="67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8" w:name="_Toc426365734"/>
      <w:bookmarkStart w:id="69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0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70"/>
    </w:p>
    <w:p w14:paraId="6C92C5AD" w14:textId="5695EFF7" w:rsidR="00D21D39" w:rsidRPr="000E3CE0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</w:rPr>
        <w:t>Процедура аукциона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проводится в день и время, указанные в </w:t>
      </w:r>
      <w:r w:rsidR="000D4B25" w:rsidRPr="000E3CE0">
        <w:rPr>
          <w:bCs/>
          <w:sz w:val="22"/>
          <w:szCs w:val="22"/>
        </w:rPr>
        <w:t>пункте 2.1</w:t>
      </w:r>
      <w:r w:rsidR="00A07F3F" w:rsidRPr="000E3CE0">
        <w:rPr>
          <w:bCs/>
          <w:sz w:val="22"/>
          <w:szCs w:val="22"/>
        </w:rPr>
        <w:t>1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Извещени</w:t>
      </w:r>
      <w:r w:rsidR="000D4B25" w:rsidRPr="000E3CE0">
        <w:rPr>
          <w:bCs/>
          <w:sz w:val="22"/>
          <w:szCs w:val="22"/>
        </w:rPr>
        <w:t>я</w:t>
      </w:r>
      <w:r w:rsidR="00D21D39" w:rsidRPr="000E3CE0">
        <w:rPr>
          <w:bCs/>
          <w:sz w:val="22"/>
          <w:szCs w:val="22"/>
        </w:rPr>
        <w:t>. Время пров</w:t>
      </w:r>
      <w:r w:rsidR="00D21D39" w:rsidRPr="000E3CE0">
        <w:rPr>
          <w:bCs/>
          <w:sz w:val="22"/>
          <w:szCs w:val="22"/>
        </w:rPr>
        <w:t>е</w:t>
      </w:r>
      <w:r w:rsidR="00D21D39" w:rsidRPr="000E3CE0">
        <w:rPr>
          <w:bCs/>
          <w:sz w:val="22"/>
          <w:szCs w:val="22"/>
        </w:rPr>
        <w:t>дения аукциона не должно совпадать со временем проведения профилактических работ на электронной пл</w:t>
      </w:r>
      <w:r w:rsidR="00D21D39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щадке.</w:t>
      </w:r>
    </w:p>
    <w:p w14:paraId="55B66805" w14:textId="720AB60A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4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  <w:lang w:eastAsia="en-US"/>
        </w:rPr>
        <w:t xml:space="preserve">Аукцион проводится путем повышения </w:t>
      </w:r>
      <w:r w:rsidR="008B62A5" w:rsidRPr="000E3CE0">
        <w:rPr>
          <w:bCs/>
          <w:sz w:val="22"/>
          <w:szCs w:val="22"/>
          <w:lang w:eastAsia="en-US"/>
        </w:rPr>
        <w:t>На</w:t>
      </w:r>
      <w:r w:rsidR="00D21D39" w:rsidRPr="000E3CE0">
        <w:rPr>
          <w:bCs/>
          <w:sz w:val="22"/>
          <w:szCs w:val="22"/>
          <w:lang w:eastAsia="en-US"/>
        </w:rPr>
        <w:t>чальной</w:t>
      </w:r>
      <w:r w:rsidR="00136749" w:rsidRPr="000E3CE0">
        <w:rPr>
          <w:bCs/>
          <w:sz w:val="22"/>
          <w:szCs w:val="22"/>
          <w:lang w:eastAsia="en-US"/>
        </w:rPr>
        <w:t xml:space="preserve"> </w:t>
      </w:r>
      <w:r w:rsidR="00D21D39" w:rsidRPr="000E3CE0">
        <w:rPr>
          <w:bCs/>
          <w:sz w:val="22"/>
          <w:szCs w:val="22"/>
          <w:lang w:eastAsia="en-US"/>
        </w:rPr>
        <w:t xml:space="preserve">цены </w:t>
      </w:r>
      <w:r w:rsidR="004A0954" w:rsidRPr="000E3CE0">
        <w:rPr>
          <w:bCs/>
          <w:sz w:val="22"/>
          <w:szCs w:val="22"/>
          <w:lang w:eastAsia="en-US"/>
        </w:rPr>
        <w:t>П</w:t>
      </w:r>
      <w:r w:rsidR="00136749" w:rsidRPr="000E3CE0">
        <w:rPr>
          <w:bCs/>
          <w:sz w:val="22"/>
          <w:szCs w:val="22"/>
          <w:lang w:eastAsia="en-US"/>
        </w:rPr>
        <w:t xml:space="preserve">редмета </w:t>
      </w:r>
      <w:r w:rsidR="00D21D39" w:rsidRPr="000E3CE0">
        <w:rPr>
          <w:bCs/>
          <w:sz w:val="22"/>
          <w:szCs w:val="22"/>
          <w:lang w:eastAsia="en-US"/>
        </w:rPr>
        <w:t>аукциона на «шаг аукциона», установленные пунктом 2.</w:t>
      </w:r>
      <w:r w:rsidR="00A07F3F" w:rsidRPr="000E3CE0">
        <w:rPr>
          <w:bCs/>
          <w:sz w:val="22"/>
          <w:szCs w:val="22"/>
          <w:lang w:eastAsia="en-US"/>
        </w:rPr>
        <w:t>5</w:t>
      </w:r>
      <w:r w:rsidR="00D21D39" w:rsidRPr="000E3CE0">
        <w:rPr>
          <w:bCs/>
          <w:sz w:val="22"/>
          <w:szCs w:val="22"/>
          <w:lang w:eastAsia="en-US"/>
        </w:rPr>
        <w:t xml:space="preserve"> Извещени</w:t>
      </w:r>
      <w:r w:rsidR="000D4B25" w:rsidRPr="000E3CE0">
        <w:rPr>
          <w:bCs/>
          <w:sz w:val="22"/>
          <w:szCs w:val="22"/>
          <w:lang w:eastAsia="en-US"/>
        </w:rPr>
        <w:t>я</w:t>
      </w:r>
      <w:r w:rsidR="00D21D39" w:rsidRPr="000E3CE0">
        <w:rPr>
          <w:bCs/>
          <w:sz w:val="22"/>
          <w:szCs w:val="22"/>
          <w:lang w:eastAsia="en-US"/>
        </w:rPr>
        <w:t>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</w:t>
      </w:r>
      <w:r w:rsidR="00D21D39" w:rsidRPr="000E3CE0">
        <w:rPr>
          <w:bCs/>
          <w:sz w:val="22"/>
          <w:szCs w:val="22"/>
          <w:lang w:eastAsia="en-US"/>
        </w:rPr>
        <w:t>е</w:t>
      </w:r>
      <w:r w:rsidR="00D21D39" w:rsidRPr="000E3CE0">
        <w:rPr>
          <w:bCs/>
          <w:sz w:val="22"/>
          <w:szCs w:val="22"/>
          <w:lang w:eastAsia="en-US"/>
        </w:rPr>
        <w:t xml:space="preserve">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53C67D7F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AA115F" w:rsidRPr="006B1BD7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</w:t>
      </w:r>
      <w:r w:rsidR="001A3913" w:rsidRPr="006B1BD7">
        <w:rPr>
          <w:sz w:val="22"/>
          <w:szCs w:val="22"/>
          <w:lang w:eastAsia="en-US"/>
        </w:rPr>
        <w:t xml:space="preserve">в случае </w:t>
      </w:r>
      <w:r w:rsidR="00AA115F" w:rsidRPr="006B1BD7">
        <w:rPr>
          <w:sz w:val="22"/>
          <w:szCs w:val="22"/>
          <w:lang w:eastAsia="en-US"/>
        </w:rPr>
        <w:t xml:space="preserve">технологического сбоя, зафиксированного программными и техническими средствами электронной площадки. </w:t>
      </w:r>
      <w:r w:rsidRPr="006B1BD7">
        <w:rPr>
          <w:sz w:val="22"/>
          <w:szCs w:val="22"/>
          <w:lang w:eastAsia="en-US"/>
        </w:rPr>
        <w:t>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72277F19" w:rsidR="007D112D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1E047FF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6B1BD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6B1BD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6B1BD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8"/>
      <w:bookmarkEnd w:id="69"/>
      <w:bookmarkEnd w:id="71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2" w:name="_Hlk130986499"/>
      <w:r w:rsidRPr="00A16307">
        <w:rPr>
          <w:color w:val="0000FF"/>
          <w:sz w:val="22"/>
          <w:szCs w:val="22"/>
        </w:rPr>
        <w:t>прилагается</w:t>
      </w:r>
      <w:bookmarkEnd w:id="72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lastRenderedPageBreak/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3" w:name="_Hlk130986518"/>
      <w:r>
        <w:rPr>
          <w:sz w:val="22"/>
          <w:szCs w:val="22"/>
        </w:rPr>
        <w:t>arenda.mosreg.ru</w:t>
      </w:r>
      <w:bookmarkEnd w:id="73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DA094F1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447ECB93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12.9.</w:t>
      </w:r>
      <w:r w:rsidRPr="00A16307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A16307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4F54A124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12.10</w:t>
      </w:r>
      <w:r w:rsidRPr="00A16307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FC53490" w14:textId="37310B9D" w:rsidR="00EB43EF" w:rsidRPr="00A16307" w:rsidRDefault="00A16307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A16307">
        <w:rPr>
          <w:b/>
          <w:bCs/>
          <w:sz w:val="22"/>
          <w:szCs w:val="22"/>
        </w:rPr>
        <w:t>12.11.</w:t>
      </w:r>
      <w:r w:rsidRPr="00A16307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EFAD2D4" w:rsidR="0020554B" w:rsidRP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6D86D42E" w14:textId="10010F32" w:rsidR="00124233" w:rsidRPr="002D7179" w:rsidRDefault="00D95D1D" w:rsidP="002D7179">
      <w:pPr>
        <w:pStyle w:val="2"/>
        <w:jc w:val="center"/>
        <w:rPr>
          <w:rFonts w:ascii="Times New Roman" w:hAnsi="Times New Roman"/>
        </w:rPr>
      </w:pPr>
      <w:r w:rsidRPr="000E3CE0">
        <w:br w:type="page"/>
      </w:r>
    </w:p>
    <w:p w14:paraId="6CE3150A" w14:textId="77777777" w:rsidR="00903325" w:rsidRDefault="00903325" w:rsidP="00903325">
      <w:pPr>
        <w:jc w:val="center"/>
        <w:rPr>
          <w:b/>
          <w:sz w:val="22"/>
          <w:szCs w:val="22"/>
        </w:rPr>
      </w:pPr>
      <w:bookmarkStart w:id="74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77777777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</w:t>
            </w:r>
            <w:proofErr w:type="gramStart"/>
            <w:r w:rsidRPr="00526AE0">
              <w:rPr>
                <w:sz w:val="18"/>
                <w:szCs w:val="18"/>
              </w:rPr>
              <w:t xml:space="preserve">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  <w:proofErr w:type="gramEnd"/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кем </w:t>
            </w:r>
            <w:proofErr w:type="gramStart"/>
            <w:r w:rsidRPr="00526AE0">
              <w:rPr>
                <w:sz w:val="18"/>
                <w:szCs w:val="18"/>
              </w:rPr>
              <w:t>выдан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77777777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</w:t>
            </w:r>
            <w:proofErr w:type="gramStart"/>
            <w:r w:rsidRPr="00526AE0">
              <w:rPr>
                <w:sz w:val="18"/>
                <w:szCs w:val="18"/>
              </w:rPr>
              <w:t xml:space="preserve"> …………....……№ ………………., </w:t>
            </w:r>
            <w:proofErr w:type="gramEnd"/>
            <w:r w:rsidRPr="00526AE0">
              <w:rPr>
                <w:sz w:val="18"/>
                <w:szCs w:val="18"/>
              </w:rPr>
              <w:t>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A4B408" w14:textId="77777777" w:rsidR="00903325" w:rsidRPr="007830FE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059B97C9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D1ABDAE" w14:textId="7777777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45EB96E0" w14:textId="7777777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7A07E0F8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1B4E82E1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DFFC416" w14:textId="77777777" w:rsidR="00903325" w:rsidRDefault="00903325" w:rsidP="00903325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48124B5F" w14:textId="77777777" w:rsidR="00903325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0E24B04" w14:textId="77777777" w:rsidR="00903325" w:rsidRPr="00AE4DE6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4648138" w14:textId="77777777" w:rsidR="00903325" w:rsidRPr="00CF0FF3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1EBDEDA1" w14:textId="77777777" w:rsidR="00903325" w:rsidRPr="00C60B69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02DDA6F7" w14:textId="3D3CEF6B" w:rsidR="00CC581E" w:rsidRDefault="00CC581E">
      <w:pPr>
        <w:suppressAutoHyphens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bookmarkStart w:id="75" w:name="__RefHeading__73_520497706"/>
      <w:bookmarkStart w:id="76" w:name="__RefHeading__88_1698952488"/>
      <w:bookmarkEnd w:id="74"/>
      <w:bookmarkEnd w:id="75"/>
      <w:bookmarkEnd w:id="76"/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</w:t>
      </w:r>
      <w:proofErr w:type="gramStart"/>
      <w:r w:rsidRPr="000E3CE0">
        <w:rPr>
          <w:sz w:val="20"/>
          <w:szCs w:val="20"/>
        </w:rPr>
        <w:t>г</w:t>
      </w:r>
      <w:proofErr w:type="gramEnd"/>
      <w:r w:rsidRPr="000E3CE0">
        <w:rPr>
          <w:sz w:val="20"/>
          <w:szCs w:val="20"/>
        </w:rPr>
        <w:t>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1655233B" w14:textId="77777777" w:rsidR="004A1E2B" w:rsidRDefault="004A1E2B"/>
    <w:sectPr w:rsidR="004A1E2B" w:rsidSect="00A47008">
      <w:footerReference w:type="default" r:id="rId10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EC812" w14:textId="77777777" w:rsidR="00B05A9B" w:rsidRDefault="00B05A9B">
      <w:r>
        <w:separator/>
      </w:r>
    </w:p>
  </w:endnote>
  <w:endnote w:type="continuationSeparator" w:id="0">
    <w:p w14:paraId="2AEF5AD9" w14:textId="77777777" w:rsidR="00B05A9B" w:rsidRDefault="00B0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D51" w:rsidRPr="00574D51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596C4" w14:textId="77777777" w:rsidR="00B05A9B" w:rsidRDefault="00B05A9B">
      <w:r>
        <w:separator/>
      </w:r>
    </w:p>
  </w:footnote>
  <w:footnote w:type="continuationSeparator" w:id="0">
    <w:p w14:paraId="52035D75" w14:textId="77777777" w:rsidR="00B05A9B" w:rsidRDefault="00B05A9B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775205DF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proofErr w:type="gramStart"/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</w:t>
      </w:r>
      <w:proofErr w:type="gramEnd"/>
      <w:r w:rsidRPr="00C60B69">
        <w:rPr>
          <w:sz w:val="18"/>
          <w:szCs w:val="18"/>
          <w:lang w:val="ru-RU"/>
        </w:rPr>
        <w:t>аполняется при подаче Заявки юридическим лицом, или лицом действующим на основании доверенности.</w:t>
      </w:r>
    </w:p>
    <w:p w14:paraId="20B82866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F28DF8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B3D56C9" w14:textId="77777777" w:rsidR="00903325" w:rsidRPr="0058502F" w:rsidRDefault="00903325" w:rsidP="00903325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179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1E2B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4D51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uiPriority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Название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uiPriority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Название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/tariffs/platform-property-sales-tariffs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1BA0D-785F-4EFB-8C82-D58C72A0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6110</Words>
  <Characters>34832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40861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Кашенкова Наталья Юрьевна</cp:lastModifiedBy>
  <cp:revision>2</cp:revision>
  <cp:lastPrinted>2024-03-29T07:50:00Z</cp:lastPrinted>
  <dcterms:created xsi:type="dcterms:W3CDTF">2024-03-29T14:48:00Z</dcterms:created>
  <dcterms:modified xsi:type="dcterms:W3CDTF">2024-03-29T14:48:00Z</dcterms:modified>
</cp:coreProperties>
</file>