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0" w:name="_GoBack"/>
      <w:r>
        <w:rPr>
          <w:bCs/>
          <w:color w:val="0000FF"/>
          <w:sz w:val="28"/>
          <w:szCs w:val="28"/>
          <w:lang w:eastAsia="ru-RU"/>
        </w:rPr>
        <w:t>ПЗЭ-НФ/24-1163</w:t>
      </w:r>
      <w:bookmarkEnd w:id="0"/>
    </w:p>
    <w:p w14:paraId="3ED73884" w14:textId="77777777" w:rsidR="00681D63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 w14:textId="4D9BAC0B" w:rsidR="005B3566" w:rsidRPr="00367C74" w:rsidRDefault="00681D63" w:rsidP="00681D63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BA5840" w:rsidRPr="00367C74">
        <w:rPr>
          <w:noProof/>
          <w:color w:val="0000FF"/>
          <w:sz w:val="28"/>
          <w:szCs w:val="28"/>
        </w:rPr>
        <w:br/>
      </w:r>
      <w:r w:rsidR="000464EF"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00400010103052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01.04.2024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21.05.2024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561E9229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23.05.2024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2024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26.03.2024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54-З п. 125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143300, Московская область, д Горчухино, Наро-Фоминский городской округ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415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50:26:0130301:389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8232AB6" w14:textId="77777777" w:rsidR="00AA209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-расположен в зонах с особыми условиями использования территории: Водоохранная зона реки Нара (полностью), Водоохранная зона ручья (полностью); Прибрежная защитная полоса ручья (полностью); </w:t>
      </w:r>
      <w:proofErr w:type="spellStart"/>
      <w:r>
        <w:rPr>
          <w:color w:val="0000FF"/>
          <w:sz w:val="22"/>
          <w:szCs w:val="22"/>
        </w:rPr>
        <w:t>Ермолино</w:t>
      </w:r>
      <w:proofErr w:type="spellEnd"/>
      <w:r>
        <w:rPr>
          <w:color w:val="0000FF"/>
          <w:sz w:val="22"/>
          <w:szCs w:val="22"/>
        </w:rPr>
        <w:t xml:space="preserve"> (Балабаново)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(полностью).</w:t>
      </w:r>
    </w:p>
    <w:p w14:paraId="6368EC3A" w14:textId="67113D63" w:rsidR="00AA209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1B6CFB59" w14:textId="77777777" w:rsidR="00AA209E" w:rsidRDefault="00AA209E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95C62C8" w14:textId="77777777" w:rsidR="00AA209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76DC9E31" w14:textId="77777777" w:rsidR="00AA209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-Воздушный кодекс Российской Федерации;</w:t>
      </w:r>
    </w:p>
    <w:p w14:paraId="37919516" w14:textId="77777777" w:rsidR="00AA209E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-Водный кодекс Российской Федерации; </w:t>
      </w:r>
    </w:p>
    <w:p w14:paraId="60C1F0D4" w14:textId="32E4D51A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-Федеральный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proofErr w:type="gramStart"/>
      <w:r w:rsidRPr="00627196">
        <w:rPr>
          <w:b/>
          <w:color w:val="0000FF"/>
          <w:sz w:val="22"/>
          <w:szCs w:val="22"/>
        </w:rPr>
        <w:t xml:space="preserve"> </w:t>
      </w:r>
      <w:r w:rsidR="00AA209E">
        <w:rPr>
          <w:sz w:val="22"/>
          <w:szCs w:val="22"/>
          <w:lang w:eastAsia="ru-RU"/>
        </w:rPr>
        <w:t>.</w:t>
      </w:r>
      <w:proofErr w:type="gramEnd"/>
    </w:p>
    <w:p w14:paraId="0FD005FD" w14:textId="77777777" w:rsidR="00AA209E" w:rsidRPr="00E37762" w:rsidRDefault="00AA209E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398 337,75 руб. (Триста девяносто восемь тысяч триста тридцать семь руб. 75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11 950,13 руб. (Одиннадцать тысяч девятьсот пятьдесят руб. 13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398 337,75 руб. (Триста девяносто восемь тысяч триста тридцать семь руб. 75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01.04.2024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21.05.2024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22.05.2024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23.05.2024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www.nfreg.ru.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lastRenderedPageBreak/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7B4E02BF" w14:textId="7323E733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.3. </w:t>
      </w:r>
      <w:r w:rsidR="00225936"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14:paraId="7ACC44D5" w14:textId="08B0A1AD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.4. </w:t>
      </w:r>
      <w:r w:rsidR="00225936"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14:paraId="09798B81" w14:textId="6E49E437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014E7377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</w:t>
      </w:r>
      <w:r w:rsidR="00D4021C" w:rsidRPr="001C73F0">
        <w:rPr>
          <w:sz w:val="22"/>
          <w:szCs w:val="22"/>
          <w:lang w:eastAsia="en-US"/>
        </w:rPr>
        <w:t xml:space="preserve">В соответствии с Регламентом и Инструкциями Участники получают уведомления </w:t>
      </w:r>
      <w:r w:rsidR="00D4021C">
        <w:rPr>
          <w:sz w:val="22"/>
          <w:szCs w:val="22"/>
          <w:lang w:eastAsia="en-US"/>
        </w:rPr>
        <w:br/>
      </w:r>
      <w:r w:rsidR="00D4021C" w:rsidRPr="001C73F0">
        <w:rPr>
          <w:sz w:val="22"/>
          <w:szCs w:val="22"/>
          <w:lang w:eastAsia="en-US"/>
        </w:rPr>
        <w:t>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23C27C46" w:rsidR="008D3265" w:rsidRPr="0008046F" w:rsidRDefault="002972B4" w:rsidP="00AA209E">
      <w:pPr>
        <w:pStyle w:val="2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3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</w:t>
            </w:r>
            <w:proofErr w:type="gramStart"/>
            <w:r w:rsidRPr="00526AE0">
              <w:rPr>
                <w:sz w:val="18"/>
                <w:szCs w:val="18"/>
              </w:rPr>
              <w:t xml:space="preserve">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  <w:proofErr w:type="gramEnd"/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кем </w:t>
            </w:r>
            <w:proofErr w:type="gramStart"/>
            <w:r w:rsidRPr="00526AE0">
              <w:rPr>
                <w:sz w:val="18"/>
                <w:szCs w:val="18"/>
              </w:rPr>
              <w:t>выдан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</w:t>
            </w:r>
            <w:proofErr w:type="gramStart"/>
            <w:r w:rsidRPr="00526AE0">
              <w:rPr>
                <w:sz w:val="18"/>
                <w:szCs w:val="18"/>
              </w:rPr>
              <w:t xml:space="preserve"> …………....……№ ………………., </w:t>
            </w:r>
            <w:proofErr w:type="gramEnd"/>
            <w:r w:rsidRPr="00526AE0">
              <w:rPr>
                <w:sz w:val="18"/>
                <w:szCs w:val="18"/>
              </w:rPr>
              <w:t>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250A6341" w14:textId="4FAD3CD8" w:rsidR="008D3265" w:rsidRPr="00AA209E" w:rsidRDefault="008E5EC1" w:rsidP="00AA209E">
      <w:pPr>
        <w:suppressAutoHyphens w:val="0"/>
      </w:pPr>
      <w:r>
        <w:br w:type="page"/>
      </w:r>
      <w:bookmarkEnd w:id="33"/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</w:t>
      </w:r>
      <w:proofErr w:type="gramStart"/>
      <w:r w:rsidRPr="000E3CE0">
        <w:rPr>
          <w:sz w:val="20"/>
          <w:szCs w:val="20"/>
        </w:rPr>
        <w:t>г</w:t>
      </w:r>
      <w:proofErr w:type="gramEnd"/>
      <w:r w:rsidRPr="000E3CE0">
        <w:rPr>
          <w:sz w:val="20"/>
          <w:szCs w:val="20"/>
        </w:rPr>
        <w:t>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</w:t>
      </w:r>
      <w:proofErr w:type="gramStart"/>
      <w:r w:rsidRPr="000F5E02">
        <w:rPr>
          <w:sz w:val="22"/>
          <w:szCs w:val="22"/>
        </w:rPr>
        <w:t>)</w:t>
      </w:r>
      <w:r w:rsidRPr="000E3CE0">
        <w:rPr>
          <w:sz w:val="22"/>
          <w:szCs w:val="22"/>
        </w:rPr>
        <w:t>п</w:t>
      </w:r>
      <w:proofErr w:type="gramEnd"/>
      <w:r w:rsidRPr="000E3CE0">
        <w:rPr>
          <w:sz w:val="22"/>
          <w:szCs w:val="22"/>
        </w:rPr>
        <w:t>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</w:t>
      </w:r>
      <w:proofErr w:type="gramStart"/>
      <w:r w:rsidR="00A07336">
        <w:rPr>
          <w:sz w:val="22"/>
          <w:szCs w:val="22"/>
        </w:rPr>
        <w:t>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478499EC" w14:textId="77777777" w:rsidR="0031276D" w:rsidRDefault="0031276D"/>
    <w:sectPr w:rsidR="0031276D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6E52B" w14:textId="77777777" w:rsidR="00123104" w:rsidRDefault="00123104">
      <w:r>
        <w:separator/>
      </w:r>
    </w:p>
  </w:endnote>
  <w:endnote w:type="continuationSeparator" w:id="0">
    <w:p w14:paraId="75F80F02" w14:textId="77777777" w:rsidR="00123104" w:rsidRDefault="0012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BDD7DC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BC" w:rsidRPr="00BA0ABC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0A61D" w14:textId="77777777" w:rsidR="00123104" w:rsidRDefault="00123104">
      <w:r>
        <w:separator/>
      </w:r>
    </w:p>
  </w:footnote>
  <w:footnote w:type="continuationSeparator" w:id="0">
    <w:p w14:paraId="02D0D9DA" w14:textId="77777777" w:rsidR="00123104" w:rsidRDefault="00123104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proofErr w:type="gramStart"/>
      <w:r w:rsidRPr="002C1F33">
        <w:rPr>
          <w:sz w:val="16"/>
          <w:szCs w:val="16"/>
          <w:lang w:val="ru-RU"/>
        </w:rPr>
        <w:t xml:space="preserve"> З</w:t>
      </w:r>
      <w:proofErr w:type="gramEnd"/>
      <w:r w:rsidRPr="002C1F33">
        <w:rPr>
          <w:sz w:val="16"/>
          <w:szCs w:val="16"/>
          <w:lang w:val="ru-RU"/>
        </w:rPr>
        <w:t>аполняется при подаче Заявки юридическим лицом, или лицом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276D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209E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0ABC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5082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2858128C-45C9-415E-878D-C7420B7522F9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8d4181a-c308-40bd-85fd-d92f482083fb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33A2E99-352C-4783-9A84-D8FD6504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6030</Words>
  <Characters>34372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40322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Кашенкова Наталья Юрьевна</cp:lastModifiedBy>
  <cp:revision>2</cp:revision>
  <cp:lastPrinted>2021-08-09T12:55:00Z</cp:lastPrinted>
  <dcterms:created xsi:type="dcterms:W3CDTF">2024-03-29T14:58:00Z</dcterms:created>
  <dcterms:modified xsi:type="dcterms:W3CDTF">2024-03-29T14:58:00Z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