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085" w:rsidRPr="00A53085" w:rsidRDefault="00A53085" w:rsidP="00A53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A53085">
        <w:rPr>
          <w:rFonts w:ascii="Times New Roman" w:hAnsi="Times New Roman" w:cs="Times New Roman"/>
          <w:sz w:val="26"/>
          <w:szCs w:val="26"/>
        </w:rPr>
        <w:t xml:space="preserve">          В соответствии со ст. 45 Налогового Кодекса Российской Федерации (далее-Кодекса) налогоплательщик обязан самостоятельно исполнить обязанность по уплате налога посредством перечисления денежных средств в качестве единого налогового платежа, если иное не предусмотрено законодательством Российской Федерации о налогах и сборах.</w:t>
      </w:r>
    </w:p>
    <w:p w:rsidR="00A53085" w:rsidRPr="00A53085" w:rsidRDefault="00A53085" w:rsidP="00A530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53085">
        <w:rPr>
          <w:rFonts w:ascii="Times New Roman" w:hAnsi="Times New Roman" w:cs="Times New Roman"/>
          <w:sz w:val="26"/>
          <w:szCs w:val="26"/>
        </w:rPr>
        <w:t>Обязанность по уплате налога должна быть исполнена в срок, установленный налоговым законодательством. Налогоплательщик вправе перечислить денежные средства в счет исполнения обязанности по уплате налога до наступления установленного срока.</w:t>
      </w:r>
    </w:p>
    <w:p w:rsidR="00442A0F" w:rsidRPr="00A53085" w:rsidRDefault="00A53085" w:rsidP="00A53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3085">
        <w:rPr>
          <w:rFonts w:ascii="Times New Roman" w:hAnsi="Times New Roman" w:cs="Times New Roman"/>
          <w:sz w:val="26"/>
          <w:szCs w:val="26"/>
        </w:rPr>
        <w:t xml:space="preserve">          </w:t>
      </w:r>
      <w:r w:rsidR="00442A0F" w:rsidRPr="00A53085">
        <w:rPr>
          <w:rFonts w:ascii="Times New Roman" w:hAnsi="Times New Roman" w:cs="Times New Roman"/>
          <w:sz w:val="26"/>
          <w:szCs w:val="26"/>
        </w:rPr>
        <w:t xml:space="preserve">В случае неуплаты или неполной уплаты налога в установленный срок производится взыскание задолженности в </w:t>
      </w:r>
      <w:hyperlink r:id="rId4" w:history="1">
        <w:r w:rsidR="00442A0F" w:rsidRPr="00A53085">
          <w:rPr>
            <w:rFonts w:ascii="Times New Roman" w:hAnsi="Times New Roman" w:cs="Times New Roman"/>
            <w:color w:val="0000FF"/>
            <w:sz w:val="26"/>
            <w:szCs w:val="26"/>
          </w:rPr>
          <w:t>порядке</w:t>
        </w:r>
      </w:hyperlink>
      <w:r w:rsidR="00442A0F" w:rsidRPr="00A53085">
        <w:rPr>
          <w:rFonts w:ascii="Times New Roman" w:hAnsi="Times New Roman" w:cs="Times New Roman"/>
          <w:sz w:val="26"/>
          <w:szCs w:val="26"/>
        </w:rPr>
        <w:t>, предусмотренном Кодексом.</w:t>
      </w:r>
    </w:p>
    <w:p w:rsidR="00035248" w:rsidRPr="00A53085" w:rsidRDefault="00A53085" w:rsidP="00A53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3085">
        <w:rPr>
          <w:rFonts w:ascii="Times New Roman" w:hAnsi="Times New Roman" w:cs="Times New Roman"/>
          <w:sz w:val="26"/>
          <w:szCs w:val="26"/>
        </w:rPr>
        <w:t xml:space="preserve">          </w:t>
      </w:r>
      <w:r w:rsidR="00035248" w:rsidRPr="00A53085">
        <w:rPr>
          <w:rFonts w:ascii="Times New Roman" w:hAnsi="Times New Roman" w:cs="Times New Roman"/>
          <w:sz w:val="26"/>
          <w:szCs w:val="26"/>
        </w:rPr>
        <w:t xml:space="preserve">Взыскание задолженности с организации или индивидуального предпринимателя производится в порядке, предусмотренном </w:t>
      </w:r>
      <w:hyperlink r:id="rId5" w:history="1">
        <w:r w:rsidR="00035248" w:rsidRPr="00A53085">
          <w:rPr>
            <w:rFonts w:ascii="Times New Roman" w:hAnsi="Times New Roman" w:cs="Times New Roman"/>
            <w:color w:val="0000FF"/>
            <w:sz w:val="26"/>
            <w:szCs w:val="26"/>
          </w:rPr>
          <w:t>статьями 46</w:t>
        </w:r>
      </w:hyperlink>
      <w:r w:rsidR="00035248" w:rsidRPr="00A53085">
        <w:rPr>
          <w:rFonts w:ascii="Times New Roman" w:hAnsi="Times New Roman" w:cs="Times New Roman"/>
          <w:sz w:val="26"/>
          <w:szCs w:val="26"/>
        </w:rPr>
        <w:t xml:space="preserve"> и </w:t>
      </w:r>
      <w:hyperlink r:id="rId6" w:history="1">
        <w:r w:rsidR="00035248" w:rsidRPr="00A53085">
          <w:rPr>
            <w:rFonts w:ascii="Times New Roman" w:hAnsi="Times New Roman" w:cs="Times New Roman"/>
            <w:color w:val="0000FF"/>
            <w:sz w:val="26"/>
            <w:szCs w:val="26"/>
          </w:rPr>
          <w:t>47</w:t>
        </w:r>
      </w:hyperlink>
      <w:r w:rsidR="00035248" w:rsidRPr="00A53085">
        <w:rPr>
          <w:rFonts w:ascii="Times New Roman" w:hAnsi="Times New Roman" w:cs="Times New Roman"/>
          <w:sz w:val="26"/>
          <w:szCs w:val="26"/>
        </w:rPr>
        <w:t xml:space="preserve"> Кодекса. Взыскание налога с физического лица, не являющегося индивидуальным предпринимателем, производится в порядке, предусмотренном </w:t>
      </w:r>
      <w:hyperlink r:id="rId7" w:history="1">
        <w:r w:rsidR="00035248" w:rsidRPr="00A53085">
          <w:rPr>
            <w:rFonts w:ascii="Times New Roman" w:hAnsi="Times New Roman" w:cs="Times New Roman"/>
            <w:color w:val="0000FF"/>
            <w:sz w:val="26"/>
            <w:szCs w:val="26"/>
          </w:rPr>
          <w:t>статьей 48</w:t>
        </w:r>
      </w:hyperlink>
      <w:r w:rsidR="00035248" w:rsidRPr="00A53085">
        <w:rPr>
          <w:rFonts w:ascii="Times New Roman" w:hAnsi="Times New Roman" w:cs="Times New Roman"/>
          <w:sz w:val="26"/>
          <w:szCs w:val="26"/>
        </w:rPr>
        <w:t xml:space="preserve"> настоящего Кодекса.</w:t>
      </w:r>
    </w:p>
    <w:p w:rsidR="00035248" w:rsidRPr="00A53085" w:rsidRDefault="00A53085" w:rsidP="00A53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3085">
        <w:rPr>
          <w:rFonts w:ascii="Times New Roman" w:hAnsi="Times New Roman" w:cs="Times New Roman"/>
          <w:sz w:val="26"/>
          <w:szCs w:val="26"/>
        </w:rPr>
        <w:t xml:space="preserve">       </w:t>
      </w:r>
      <w:r w:rsidR="00035248" w:rsidRPr="00A53085">
        <w:rPr>
          <w:rFonts w:ascii="Times New Roman" w:hAnsi="Times New Roman" w:cs="Times New Roman"/>
          <w:sz w:val="26"/>
          <w:szCs w:val="26"/>
        </w:rPr>
        <w:t>Перечисление денежных средств в счет исполнения обязанности налогоплательщика по уплате налога может быть произведено иным лицом</w:t>
      </w:r>
      <w:r w:rsidR="00442A0F" w:rsidRPr="00A53085">
        <w:rPr>
          <w:rFonts w:ascii="Times New Roman" w:hAnsi="Times New Roman" w:cs="Times New Roman"/>
          <w:sz w:val="26"/>
          <w:szCs w:val="26"/>
        </w:rPr>
        <w:t xml:space="preserve">. </w:t>
      </w:r>
      <w:hyperlink r:id="rId8" w:history="1">
        <w:r w:rsidR="00B9345E">
          <w:rPr>
            <w:rFonts w:ascii="Times New Roman" w:hAnsi="Times New Roman" w:cs="Times New Roman"/>
            <w:color w:val="0000FF"/>
            <w:sz w:val="26"/>
            <w:szCs w:val="26"/>
          </w:rPr>
          <w:t>Поручение</w:t>
        </w:r>
      </w:hyperlink>
      <w:r w:rsidR="00B9345E">
        <w:rPr>
          <w:rFonts w:ascii="Times New Roman" w:hAnsi="Times New Roman" w:cs="Times New Roman"/>
          <w:sz w:val="26"/>
          <w:szCs w:val="26"/>
        </w:rPr>
        <w:t xml:space="preserve"> на перечисление суммы денежных средств в счет исполнения обязанности по уплате налогов, авансовых платежей, сборов, страховых взносов, пеней, штрафов, процентов заполняется в соответствии с </w:t>
      </w:r>
      <w:hyperlink r:id="rId9" w:history="1">
        <w:r w:rsidR="00B9345E">
          <w:rPr>
            <w:rFonts w:ascii="Times New Roman" w:hAnsi="Times New Roman" w:cs="Times New Roman"/>
            <w:color w:val="0000FF"/>
            <w:sz w:val="26"/>
            <w:szCs w:val="26"/>
          </w:rPr>
          <w:t>правилами</w:t>
        </w:r>
      </w:hyperlink>
      <w:r w:rsidR="00B9345E">
        <w:rPr>
          <w:rFonts w:ascii="Times New Roman" w:hAnsi="Times New Roman" w:cs="Times New Roman"/>
          <w:sz w:val="26"/>
          <w:szCs w:val="26"/>
        </w:rPr>
        <w:t xml:space="preserve">, установленными Министерством финансов Российской Федерации по согласованию с Центральным банком Российской Федерации. </w:t>
      </w:r>
      <w:r w:rsidR="00442A0F" w:rsidRPr="00A53085">
        <w:rPr>
          <w:rFonts w:ascii="Times New Roman" w:hAnsi="Times New Roman" w:cs="Times New Roman"/>
          <w:sz w:val="26"/>
          <w:szCs w:val="26"/>
        </w:rPr>
        <w:t>При оформлении платежного документа важно правильно отразить реквизиты, на основании которых платеж будет отражен на едином налоговом счете налогоплательщика:</w:t>
      </w:r>
    </w:p>
    <w:p w:rsidR="00442A0F" w:rsidRPr="00A53085" w:rsidRDefault="00442A0F" w:rsidP="00A53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42A0F" w:rsidRDefault="00442A0F" w:rsidP="00035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a3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442A0F" w:rsidTr="00E15EE9">
        <w:trPr>
          <w:trHeight w:val="699"/>
        </w:trPr>
        <w:tc>
          <w:tcPr>
            <w:tcW w:w="5806" w:type="dxa"/>
          </w:tcPr>
          <w:p w:rsidR="00442A0F" w:rsidRDefault="00442A0F" w:rsidP="00E15EE9">
            <w:pPr>
              <w:rPr>
                <w:b/>
                <w:color w:val="0070C0"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ОБРАЗЕЦ ПД </w:t>
            </w:r>
          </w:p>
          <w:p w:rsidR="00442A0F" w:rsidRPr="00C748AA" w:rsidRDefault="00442A0F" w:rsidP="00E15EE9">
            <w:pPr>
              <w:rPr>
                <w:b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при уплате </w:t>
            </w:r>
            <w:proofErr w:type="gramStart"/>
            <w:r w:rsidRPr="00C748AA">
              <w:rPr>
                <w:b/>
                <w:color w:val="0070C0"/>
                <w:sz w:val="24"/>
                <w:szCs w:val="24"/>
                <w:u w:val="single"/>
              </w:rPr>
              <w:t>платежей</w:t>
            </w:r>
            <w:proofErr w:type="gramEnd"/>
            <w:r>
              <w:rPr>
                <w:b/>
                <w:color w:val="0070C0"/>
                <w:sz w:val="24"/>
                <w:szCs w:val="24"/>
                <w:u w:val="single"/>
              </w:rPr>
              <w:t xml:space="preserve"> входящих в ЕНП</w:t>
            </w:r>
          </w:p>
        </w:tc>
        <w:tc>
          <w:tcPr>
            <w:tcW w:w="4395" w:type="dxa"/>
          </w:tcPr>
          <w:p w:rsidR="00442A0F" w:rsidRDefault="00442A0F" w:rsidP="00E15EE9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2</w:t>
            </w:r>
            <w:r>
              <w:rPr>
                <w:sz w:val="16"/>
                <w:szCs w:val="16"/>
              </w:rPr>
              <w:br/>
              <w:t>к Положению Банка России</w:t>
            </w:r>
            <w:r>
              <w:rPr>
                <w:sz w:val="16"/>
                <w:szCs w:val="16"/>
              </w:rPr>
              <w:br/>
              <w:t>от 29 июня 2021 года № 762-</w:t>
            </w:r>
            <w:proofErr w:type="gramStart"/>
            <w:r>
              <w:rPr>
                <w:sz w:val="16"/>
                <w:szCs w:val="16"/>
              </w:rPr>
              <w:t>П</w:t>
            </w:r>
            <w:r>
              <w:rPr>
                <w:sz w:val="16"/>
                <w:szCs w:val="16"/>
              </w:rPr>
              <w:br/>
              <w:t>«</w:t>
            </w:r>
            <w:proofErr w:type="gramEnd"/>
            <w:r>
              <w:rPr>
                <w:sz w:val="16"/>
                <w:szCs w:val="16"/>
              </w:rPr>
              <w:t>О правилах осуществления перевода денежных средств»</w:t>
            </w:r>
          </w:p>
        </w:tc>
      </w:tr>
    </w:tbl>
    <w:p w:rsidR="00442A0F" w:rsidRPr="00F7359C" w:rsidRDefault="00442A0F" w:rsidP="00442A0F">
      <w:pPr>
        <w:spacing w:after="240"/>
        <w:ind w:left="8051"/>
        <w:jc w:val="right"/>
      </w:pP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442A0F" w:rsidTr="00E15EE9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2A0F" w:rsidRDefault="00442A0F" w:rsidP="00E15E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2A0F" w:rsidRDefault="00442A0F" w:rsidP="00E15E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2A0F" w:rsidRDefault="00442A0F" w:rsidP="00E15E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2A0F" w:rsidRDefault="00442A0F" w:rsidP="00E15E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2A0F" w:rsidRDefault="00442A0F" w:rsidP="00E15EE9">
            <w:pPr>
              <w:jc w:val="center"/>
            </w:pPr>
          </w:p>
        </w:tc>
      </w:tr>
      <w:tr w:rsidR="00442A0F" w:rsidTr="00E15EE9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2A0F" w:rsidRDefault="00442A0F" w:rsidP="00E15EE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2A0F" w:rsidRDefault="00442A0F" w:rsidP="00E15E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2A0F" w:rsidRDefault="00442A0F" w:rsidP="00E15E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2A0F" w:rsidRDefault="00442A0F" w:rsidP="00E15E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2A0F" w:rsidRDefault="00442A0F" w:rsidP="00E15EE9">
            <w:pPr>
              <w:jc w:val="both"/>
              <w:rPr>
                <w:sz w:val="16"/>
                <w:szCs w:val="16"/>
              </w:rPr>
            </w:pPr>
          </w:p>
        </w:tc>
      </w:tr>
    </w:tbl>
    <w:p w:rsidR="00442A0F" w:rsidRDefault="00442A0F" w:rsidP="00442A0F"/>
    <w:tbl>
      <w:tblPr>
        <w:tblW w:w="104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984"/>
        <w:gridCol w:w="284"/>
        <w:gridCol w:w="1984"/>
        <w:gridCol w:w="86"/>
        <w:gridCol w:w="2183"/>
      </w:tblGrid>
      <w:tr w:rsidR="00442A0F" w:rsidRPr="00524583" w:rsidTr="00E15EE9">
        <w:trPr>
          <w:trHeight w:val="57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2A0F" w:rsidRDefault="00442A0F" w:rsidP="00E15EE9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ПЛАТЕЖНОЕ ПОРУЧЕНИЕ №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2A0F" w:rsidRPr="00387B58" w:rsidRDefault="00442A0F" w:rsidP="00E15EE9">
            <w:pPr>
              <w:jc w:val="center"/>
              <w:rPr>
                <w:b/>
              </w:rPr>
            </w:pPr>
            <w:r w:rsidRPr="00387B58">
              <w:rPr>
                <w:b/>
              </w:rPr>
              <w:t>(3)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2A0F" w:rsidRDefault="00442A0F" w:rsidP="00E15EE9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2A0F" w:rsidRPr="00387B58" w:rsidRDefault="00442A0F" w:rsidP="00E15EE9">
            <w:pPr>
              <w:jc w:val="center"/>
              <w:rPr>
                <w:b/>
              </w:rPr>
            </w:pPr>
            <w:r w:rsidRPr="00387B58">
              <w:rPr>
                <w:b/>
              </w:rPr>
              <w:t>(4)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2A0F" w:rsidRDefault="00442A0F" w:rsidP="00E15EE9">
            <w:pPr>
              <w:jc w:val="center"/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2A0F" w:rsidRPr="00387B58" w:rsidRDefault="00442A0F" w:rsidP="00E15EE9">
            <w:pPr>
              <w:rPr>
                <w:b/>
                <w:bCs/>
              </w:rPr>
            </w:pPr>
            <w:r w:rsidRPr="00C748AA">
              <w:rPr>
                <w:b/>
                <w:bCs/>
                <w:color w:val="0070C0"/>
              </w:rPr>
              <w:t xml:space="preserve">Статус 01 </w:t>
            </w:r>
            <w:r w:rsidRPr="00387B58">
              <w:rPr>
                <w:b/>
                <w:bCs/>
              </w:rPr>
              <w:t>(поле 101)</w:t>
            </w:r>
          </w:p>
          <w:p w:rsidR="00442A0F" w:rsidRPr="00524583" w:rsidRDefault="00442A0F" w:rsidP="00E15EE9">
            <w:pPr>
              <w:rPr>
                <w:color w:val="00B050"/>
              </w:rPr>
            </w:pPr>
          </w:p>
        </w:tc>
      </w:tr>
      <w:tr w:rsidR="00442A0F" w:rsidTr="00E15EE9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2A0F" w:rsidRDefault="00442A0F" w:rsidP="00E15E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2A0F" w:rsidRDefault="00442A0F" w:rsidP="00E15E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2A0F" w:rsidRDefault="00442A0F" w:rsidP="00E15E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2A0F" w:rsidRDefault="00442A0F" w:rsidP="00E15E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2A0F" w:rsidRDefault="00442A0F" w:rsidP="00E15E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2A0F" w:rsidRDefault="00442A0F" w:rsidP="00E15E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42A0F" w:rsidRDefault="00442A0F" w:rsidP="00442A0F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284"/>
        <w:gridCol w:w="850"/>
        <w:gridCol w:w="851"/>
        <w:gridCol w:w="1134"/>
        <w:gridCol w:w="1134"/>
        <w:gridCol w:w="338"/>
      </w:tblGrid>
      <w:tr w:rsidR="00442A0F" w:rsidTr="00E15EE9">
        <w:trPr>
          <w:trHeight w:val="552"/>
        </w:trPr>
        <w:tc>
          <w:tcPr>
            <w:tcW w:w="2835" w:type="dxa"/>
            <w:tcBorders>
              <w:top w:val="nil"/>
              <w:left w:val="nil"/>
            </w:tcBorders>
          </w:tcPr>
          <w:p w:rsidR="00442A0F" w:rsidRDefault="00442A0F" w:rsidP="00E15EE9">
            <w:pPr>
              <w:ind w:left="57"/>
            </w:pPr>
            <w:r>
              <w:t>Сумма</w:t>
            </w:r>
            <w:r>
              <w:br/>
              <w:t>прописью</w:t>
            </w:r>
          </w:p>
        </w:tc>
        <w:tc>
          <w:tcPr>
            <w:tcW w:w="7426" w:type="dxa"/>
            <w:gridSpan w:val="7"/>
            <w:tcBorders>
              <w:top w:val="nil"/>
              <w:right w:val="nil"/>
            </w:tcBorders>
          </w:tcPr>
          <w:p w:rsidR="00442A0F" w:rsidRPr="00052C4C" w:rsidRDefault="00442A0F" w:rsidP="00E15EE9">
            <w:pPr>
              <w:ind w:left="57"/>
              <w:rPr>
                <w:b/>
              </w:rPr>
            </w:pPr>
            <w:r w:rsidRPr="00052C4C">
              <w:rPr>
                <w:b/>
              </w:rPr>
              <w:t>Сто тысяч рублей</w:t>
            </w:r>
          </w:p>
        </w:tc>
      </w:tr>
      <w:tr w:rsidR="00442A0F" w:rsidTr="00E15EE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A0F" w:rsidRPr="001135B5" w:rsidRDefault="00442A0F" w:rsidP="00E15EE9">
            <w:pPr>
              <w:ind w:left="57"/>
              <w:rPr>
                <w:b/>
                <w:sz w:val="28"/>
                <w:szCs w:val="28"/>
                <w:highlight w:val="yellow"/>
              </w:rPr>
            </w:pPr>
            <w:r w:rsidRPr="0047592B">
              <w:rPr>
                <w:b/>
                <w:sz w:val="28"/>
                <w:szCs w:val="28"/>
              </w:rPr>
              <w:lastRenderedPageBreak/>
              <w:t xml:space="preserve">ИНН </w:t>
            </w:r>
            <w:r w:rsidRPr="001135B5">
              <w:rPr>
                <w:b/>
                <w:sz w:val="28"/>
                <w:szCs w:val="28"/>
              </w:rPr>
              <w:t>(</w:t>
            </w:r>
            <w:r w:rsidRPr="001135B5">
              <w:rPr>
                <w:b/>
                <w:sz w:val="28"/>
                <w:szCs w:val="28"/>
                <w:highlight w:val="yellow"/>
              </w:rPr>
              <w:t>налогоплательщика</w:t>
            </w:r>
          </w:p>
          <w:p w:rsidR="00442A0F" w:rsidRDefault="00442A0F" w:rsidP="00E15EE9">
            <w:pPr>
              <w:ind w:left="57"/>
            </w:pPr>
            <w:r w:rsidRPr="001135B5">
              <w:rPr>
                <w:b/>
                <w:sz w:val="28"/>
                <w:szCs w:val="28"/>
                <w:highlight w:val="yellow"/>
              </w:rPr>
              <w:t xml:space="preserve"> </w:t>
            </w:r>
            <w:r>
              <w:rPr>
                <w:b/>
                <w:sz w:val="28"/>
                <w:szCs w:val="28"/>
                <w:highlight w:val="yellow"/>
              </w:rPr>
              <w:t>з</w:t>
            </w:r>
            <w:r w:rsidRPr="001135B5">
              <w:rPr>
                <w:b/>
                <w:sz w:val="28"/>
                <w:szCs w:val="28"/>
                <w:highlight w:val="yellow"/>
              </w:rPr>
              <w:t>а кого перечисляются суммы)</w:t>
            </w:r>
            <w:r w:rsidRPr="001135B5">
              <w:t xml:space="preserve"> </w:t>
            </w:r>
            <w:r w:rsidRPr="001135B5">
              <w:rPr>
                <w:b/>
              </w:rPr>
              <w:t>(60)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A0F" w:rsidRDefault="00442A0F" w:rsidP="00E15EE9">
            <w:pPr>
              <w:ind w:left="57"/>
              <w:rPr>
                <w:b/>
                <w:color w:val="0070C0"/>
              </w:rPr>
            </w:pPr>
            <w:r w:rsidRPr="000F78B1">
              <w:t xml:space="preserve">КПП </w:t>
            </w:r>
            <w:proofErr w:type="gramStart"/>
            <w:r w:rsidRPr="00554089">
              <w:rPr>
                <w:b/>
                <w:color w:val="0070C0"/>
              </w:rPr>
              <w:t>0</w:t>
            </w:r>
            <w:r>
              <w:rPr>
                <w:b/>
                <w:color w:val="0070C0"/>
              </w:rPr>
              <w:t xml:space="preserve">  </w:t>
            </w:r>
            <w:r w:rsidRPr="00387B58">
              <w:t>(</w:t>
            </w:r>
            <w:proofErr w:type="gramEnd"/>
            <w:r w:rsidRPr="00387B58">
              <w:t>102)</w:t>
            </w:r>
          </w:p>
          <w:p w:rsidR="00442A0F" w:rsidRPr="001135B5" w:rsidRDefault="00442A0F" w:rsidP="00E15EE9">
            <w:pPr>
              <w:ind w:left="57"/>
              <w:rPr>
                <w:b/>
                <w:sz w:val="28"/>
                <w:szCs w:val="28"/>
              </w:rPr>
            </w:pPr>
            <w:r w:rsidRPr="001135B5">
              <w:rPr>
                <w:b/>
                <w:sz w:val="28"/>
                <w:szCs w:val="28"/>
                <w:highlight w:val="yellow"/>
              </w:rPr>
              <w:t>или головной организации –за кого перечисляются суммы. Для ФЛ=0</w:t>
            </w:r>
          </w:p>
          <w:p w:rsidR="00442A0F" w:rsidRDefault="00442A0F" w:rsidP="00E15EE9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2A0F" w:rsidRDefault="00442A0F" w:rsidP="00E15EE9">
            <w:pPr>
              <w:ind w:left="57"/>
            </w:pPr>
            <w:r>
              <w:t>Сумма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42A0F" w:rsidRPr="004710E6" w:rsidRDefault="00442A0F" w:rsidP="00E15EE9">
            <w:pPr>
              <w:ind w:left="57"/>
              <w:rPr>
                <w:b/>
              </w:rPr>
            </w:pPr>
            <w:r>
              <w:rPr>
                <w:b/>
                <w:color w:val="FF0000"/>
              </w:rPr>
              <w:t xml:space="preserve">Указывается конкретная сумма </w:t>
            </w:r>
            <w:r w:rsidRPr="00387B58">
              <w:rPr>
                <w:b/>
              </w:rPr>
              <w:t>(7)</w:t>
            </w:r>
          </w:p>
        </w:tc>
      </w:tr>
      <w:tr w:rsidR="00442A0F" w:rsidTr="00E15EE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29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2A0F" w:rsidRDefault="00442A0F" w:rsidP="00E15EE9">
            <w:pPr>
              <w:ind w:left="57"/>
            </w:pPr>
            <w:r>
              <w:t xml:space="preserve">Плательщик </w:t>
            </w:r>
            <w:r w:rsidRPr="00F51F3F">
              <w:rPr>
                <w:color w:val="FF0000"/>
              </w:rPr>
              <w:t>(наименование налогоплательщика)</w:t>
            </w:r>
            <w:r w:rsidRPr="00F51F3F">
              <w:rPr>
                <w:b/>
                <w:color w:val="FF0000"/>
              </w:rPr>
              <w:t xml:space="preserve"> </w:t>
            </w:r>
            <w:r w:rsidRPr="00387B58">
              <w:t>(8)</w:t>
            </w:r>
          </w:p>
          <w:p w:rsidR="00442A0F" w:rsidRDefault="00442A0F" w:rsidP="00E15EE9">
            <w:pPr>
              <w:ind w:left="57"/>
            </w:pPr>
          </w:p>
          <w:p w:rsidR="00442A0F" w:rsidRPr="0047592B" w:rsidRDefault="00442A0F" w:rsidP="00E15EE9">
            <w:pPr>
              <w:ind w:left="57"/>
              <w:rPr>
                <w:b/>
                <w:sz w:val="28"/>
                <w:szCs w:val="28"/>
              </w:rPr>
            </w:pPr>
            <w:r w:rsidRPr="008E0D84">
              <w:rPr>
                <w:b/>
                <w:sz w:val="28"/>
                <w:szCs w:val="28"/>
                <w:highlight w:val="yellow"/>
              </w:rPr>
              <w:t>Кто осуществляет платеж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0F" w:rsidRDefault="00442A0F" w:rsidP="00E15E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2A0F" w:rsidRDefault="00442A0F" w:rsidP="00E15EE9">
            <w:pPr>
              <w:jc w:val="center"/>
            </w:pPr>
          </w:p>
        </w:tc>
      </w:tr>
      <w:tr w:rsidR="00442A0F" w:rsidTr="00E15EE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2A0F" w:rsidRDefault="00442A0F" w:rsidP="00E15EE9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42A0F" w:rsidRDefault="00442A0F" w:rsidP="00E15E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2A0F" w:rsidRPr="004710E6" w:rsidRDefault="00442A0F" w:rsidP="00E15EE9">
            <w:pPr>
              <w:ind w:left="57"/>
              <w:rPr>
                <w:i/>
              </w:rPr>
            </w:pPr>
            <w:r>
              <w:rPr>
                <w:i/>
              </w:rPr>
              <w:t xml:space="preserve">Счет налогоплательщика </w:t>
            </w:r>
            <w:r w:rsidRPr="00387B58">
              <w:rPr>
                <w:b/>
              </w:rPr>
              <w:t>(9)</w:t>
            </w:r>
          </w:p>
        </w:tc>
      </w:tr>
      <w:tr w:rsidR="00442A0F" w:rsidTr="00E15EE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A0F" w:rsidRDefault="00442A0F" w:rsidP="00E15EE9">
            <w:pPr>
              <w:ind w:left="57"/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2A0F" w:rsidRDefault="00442A0F" w:rsidP="00E15E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42A0F" w:rsidRPr="004710E6" w:rsidRDefault="00442A0F" w:rsidP="00E15EE9">
            <w:pPr>
              <w:jc w:val="center"/>
              <w:rPr>
                <w:i/>
              </w:rPr>
            </w:pPr>
          </w:p>
        </w:tc>
      </w:tr>
      <w:tr w:rsidR="00442A0F" w:rsidTr="00E15EE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42A0F" w:rsidRPr="00B74F1E" w:rsidRDefault="00442A0F" w:rsidP="00E15E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0F" w:rsidRDefault="00442A0F" w:rsidP="00E15EE9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2A0F" w:rsidRPr="005E07C2" w:rsidRDefault="00442A0F" w:rsidP="00E15EE9">
            <w:pPr>
              <w:ind w:left="57"/>
              <w:rPr>
                <w:i/>
              </w:rPr>
            </w:pPr>
            <w:r>
              <w:rPr>
                <w:i/>
              </w:rPr>
              <w:t xml:space="preserve">БИК банка налогоплательщика </w:t>
            </w:r>
            <w:r w:rsidRPr="00387B58">
              <w:rPr>
                <w:b/>
              </w:rPr>
              <w:t>(11)</w:t>
            </w:r>
          </w:p>
        </w:tc>
      </w:tr>
      <w:tr w:rsidR="00442A0F" w:rsidTr="00E15EE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2A0F" w:rsidRDefault="00442A0F" w:rsidP="00E15EE9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2A0F" w:rsidRDefault="00442A0F" w:rsidP="00E15E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42A0F" w:rsidRPr="005E07C2" w:rsidRDefault="00442A0F" w:rsidP="00E15EE9">
            <w:pPr>
              <w:ind w:left="57"/>
              <w:rPr>
                <w:i/>
              </w:rPr>
            </w:pPr>
            <w:r>
              <w:rPr>
                <w:i/>
              </w:rPr>
              <w:t xml:space="preserve">Счет банка налогоплательщика </w:t>
            </w:r>
            <w:r w:rsidRPr="00387B58">
              <w:rPr>
                <w:b/>
              </w:rPr>
              <w:t>(15)</w:t>
            </w:r>
          </w:p>
        </w:tc>
      </w:tr>
      <w:tr w:rsidR="00442A0F" w:rsidTr="00E15EE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42A0F" w:rsidRDefault="00442A0F" w:rsidP="00E15EE9">
            <w:pPr>
              <w:ind w:left="57"/>
            </w:pPr>
            <w:r>
              <w:t>Банк плательщика</w:t>
            </w:r>
            <w:r w:rsidRPr="00554089">
              <w:t xml:space="preserve"> </w:t>
            </w:r>
            <w:r w:rsidRPr="00C748AA">
              <w:rPr>
                <w:b/>
                <w:i/>
              </w:rPr>
              <w:t>(наименование банка налогоплательщика)</w:t>
            </w:r>
            <w:r>
              <w:rPr>
                <w:b/>
                <w:i/>
              </w:rPr>
              <w:t xml:space="preserve"> (10)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0F" w:rsidRDefault="00442A0F" w:rsidP="00E15E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2A0F" w:rsidRDefault="00442A0F" w:rsidP="00E15EE9">
            <w:pPr>
              <w:ind w:left="57"/>
            </w:pPr>
          </w:p>
        </w:tc>
      </w:tr>
      <w:tr w:rsidR="00442A0F" w:rsidTr="00E15EE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42A0F" w:rsidRPr="005B60D1" w:rsidRDefault="00442A0F" w:rsidP="00E15EE9">
            <w:pPr>
              <w:ind w:left="57"/>
            </w:pPr>
            <w:r w:rsidRPr="0030592E">
              <w:rPr>
                <w:b/>
                <w:color w:val="0070C0"/>
              </w:rPr>
              <w:t xml:space="preserve">Банк получателя ОТДЕЛЕНИЕ ТУЛА БАНКА РОССИИ//УФК по Тульской области, г </w:t>
            </w:r>
            <w:proofErr w:type="gramStart"/>
            <w:r w:rsidRPr="0030592E">
              <w:rPr>
                <w:b/>
                <w:color w:val="0070C0"/>
              </w:rPr>
              <w:t>Тула</w:t>
            </w:r>
            <w:r>
              <w:rPr>
                <w:b/>
                <w:color w:val="0070C0"/>
              </w:rPr>
              <w:t xml:space="preserve">  </w:t>
            </w:r>
            <w:r w:rsidRPr="00387B58">
              <w:rPr>
                <w:b/>
              </w:rPr>
              <w:t>(</w:t>
            </w:r>
            <w:proofErr w:type="gramEnd"/>
            <w:r w:rsidRPr="00387B58">
              <w:rPr>
                <w:b/>
              </w:rPr>
              <w:t>13)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0F" w:rsidRDefault="00442A0F" w:rsidP="00E15EE9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2A0F" w:rsidRPr="00C277E2" w:rsidRDefault="00442A0F" w:rsidP="00E15EE9">
            <w:pPr>
              <w:ind w:left="57"/>
              <w:rPr>
                <w:b/>
                <w:color w:val="0070C0"/>
              </w:rPr>
            </w:pPr>
            <w:r w:rsidRPr="00C277E2">
              <w:rPr>
                <w:b/>
                <w:color w:val="0070C0"/>
              </w:rPr>
              <w:t xml:space="preserve">017003983 </w:t>
            </w:r>
            <w:r>
              <w:rPr>
                <w:b/>
                <w:color w:val="0070C0"/>
              </w:rPr>
              <w:t xml:space="preserve"> </w:t>
            </w:r>
            <w:r w:rsidRPr="00DF440C">
              <w:rPr>
                <w:b/>
              </w:rPr>
              <w:t>(14)</w:t>
            </w:r>
          </w:p>
        </w:tc>
      </w:tr>
      <w:tr w:rsidR="00442A0F" w:rsidTr="00E15EE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42A0F" w:rsidRDefault="00442A0F" w:rsidP="00E15EE9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2A0F" w:rsidRDefault="00442A0F" w:rsidP="00E15E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42A0F" w:rsidRPr="00C277E2" w:rsidRDefault="00442A0F" w:rsidP="00E15EE9">
            <w:pPr>
              <w:ind w:left="57"/>
              <w:rPr>
                <w:b/>
                <w:color w:val="0070C0"/>
              </w:rPr>
            </w:pPr>
            <w:r w:rsidRPr="00C277E2">
              <w:rPr>
                <w:b/>
                <w:color w:val="0070C0"/>
              </w:rPr>
              <w:t xml:space="preserve">40102810445370000059 </w:t>
            </w:r>
            <w:r w:rsidRPr="00DF440C">
              <w:rPr>
                <w:b/>
              </w:rPr>
              <w:t>(15)</w:t>
            </w:r>
          </w:p>
        </w:tc>
      </w:tr>
      <w:tr w:rsidR="00442A0F" w:rsidTr="00E15EE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2A0F" w:rsidRPr="004710E6" w:rsidRDefault="00442A0F" w:rsidP="00E15EE9">
            <w:pPr>
              <w:ind w:left="57"/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2A0F" w:rsidRDefault="00442A0F" w:rsidP="00E15E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42A0F" w:rsidRPr="00C277E2" w:rsidRDefault="00442A0F" w:rsidP="00E15EE9">
            <w:pPr>
              <w:ind w:left="57"/>
              <w:rPr>
                <w:color w:val="0070C0"/>
              </w:rPr>
            </w:pPr>
          </w:p>
        </w:tc>
      </w:tr>
      <w:tr w:rsidR="00442A0F" w:rsidTr="00E15EE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A0F" w:rsidRPr="00C6649F" w:rsidRDefault="00442A0F" w:rsidP="00E15EE9">
            <w:pPr>
              <w:ind w:left="-28"/>
            </w:pPr>
            <w:r w:rsidRPr="00C6649F">
              <w:t xml:space="preserve">ИНН </w:t>
            </w:r>
            <w:proofErr w:type="gramStart"/>
            <w:r w:rsidRPr="00554089">
              <w:rPr>
                <w:b/>
                <w:bCs/>
                <w:color w:val="0070C0"/>
              </w:rPr>
              <w:t xml:space="preserve">7727406020 </w:t>
            </w:r>
            <w:r>
              <w:rPr>
                <w:b/>
                <w:bCs/>
                <w:color w:val="0070C0"/>
              </w:rPr>
              <w:t xml:space="preserve"> </w:t>
            </w:r>
            <w:r w:rsidRPr="00387B58">
              <w:rPr>
                <w:b/>
                <w:bCs/>
              </w:rPr>
              <w:t>(</w:t>
            </w:r>
            <w:proofErr w:type="gramEnd"/>
            <w:r w:rsidRPr="00387B58">
              <w:rPr>
                <w:b/>
                <w:bCs/>
              </w:rPr>
              <w:t>61)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2A0F" w:rsidRPr="00C6649F" w:rsidRDefault="00442A0F" w:rsidP="00E15EE9">
            <w:pPr>
              <w:ind w:left="57"/>
            </w:pPr>
            <w:r w:rsidRPr="00C6649F">
              <w:t>КПП</w:t>
            </w:r>
            <w:r w:rsidRPr="00F51F3F">
              <w:rPr>
                <w:color w:val="FF0000"/>
              </w:rPr>
              <w:t xml:space="preserve"> </w:t>
            </w:r>
            <w:r w:rsidRPr="00554089">
              <w:rPr>
                <w:b/>
                <w:bCs/>
                <w:color w:val="0070C0"/>
              </w:rPr>
              <w:t>770801001</w:t>
            </w:r>
            <w:r>
              <w:rPr>
                <w:b/>
                <w:bCs/>
                <w:color w:val="0070C0"/>
              </w:rPr>
              <w:t xml:space="preserve"> </w:t>
            </w:r>
            <w:r w:rsidRPr="00387B58">
              <w:rPr>
                <w:b/>
                <w:bCs/>
              </w:rPr>
              <w:t>(103)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2A0F" w:rsidRDefault="00442A0F" w:rsidP="00E15E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42A0F" w:rsidRPr="00C277E2" w:rsidRDefault="00442A0F" w:rsidP="00E15EE9">
            <w:pPr>
              <w:ind w:left="57"/>
              <w:rPr>
                <w:b/>
                <w:color w:val="0070C0"/>
              </w:rPr>
            </w:pPr>
            <w:r w:rsidRPr="00C277E2">
              <w:rPr>
                <w:b/>
                <w:color w:val="0070C0"/>
              </w:rPr>
              <w:t xml:space="preserve">03100643000000018500 </w:t>
            </w:r>
            <w:r w:rsidRPr="00DF440C">
              <w:rPr>
                <w:b/>
              </w:rPr>
              <w:t>(17)</w:t>
            </w:r>
          </w:p>
        </w:tc>
      </w:tr>
      <w:tr w:rsidR="00442A0F" w:rsidTr="00E15EE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42A0F" w:rsidRPr="00C277E2" w:rsidRDefault="00442A0F" w:rsidP="00E15EE9">
            <w:pPr>
              <w:ind w:left="57"/>
              <w:rPr>
                <w:b/>
                <w:color w:val="0070C0"/>
              </w:rPr>
            </w:pPr>
            <w:r>
              <w:t xml:space="preserve">Получатель: </w:t>
            </w:r>
            <w:r w:rsidRPr="00BB09C1">
              <w:rPr>
                <w:b/>
                <w:color w:val="0070C0"/>
                <w:sz w:val="28"/>
                <w:szCs w:val="28"/>
              </w:rPr>
              <w:t xml:space="preserve">Казначейство России (ФНС </w:t>
            </w:r>
            <w:proofErr w:type="gramStart"/>
            <w:r w:rsidRPr="00BB09C1">
              <w:rPr>
                <w:b/>
                <w:color w:val="0070C0"/>
                <w:sz w:val="28"/>
                <w:szCs w:val="28"/>
              </w:rPr>
              <w:t>России)</w:t>
            </w:r>
            <w:r>
              <w:rPr>
                <w:b/>
                <w:color w:val="0070C0"/>
                <w:sz w:val="28"/>
                <w:szCs w:val="28"/>
              </w:rPr>
              <w:t xml:space="preserve"> </w:t>
            </w:r>
            <w:r w:rsidRPr="00387B58">
              <w:rPr>
                <w:b/>
              </w:rPr>
              <w:t xml:space="preserve"> (</w:t>
            </w:r>
            <w:proofErr w:type="gramEnd"/>
            <w:r w:rsidRPr="00387B58">
              <w:rPr>
                <w:b/>
              </w:rPr>
              <w:t>16)</w:t>
            </w:r>
          </w:p>
          <w:p w:rsidR="00442A0F" w:rsidRDefault="00442A0F" w:rsidP="00E15EE9">
            <w:pPr>
              <w:ind w:left="57"/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0F" w:rsidRDefault="00442A0F" w:rsidP="00E15E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42A0F" w:rsidRDefault="00442A0F" w:rsidP="00E15EE9">
            <w:pPr>
              <w:jc w:val="center"/>
            </w:pPr>
          </w:p>
        </w:tc>
      </w:tr>
      <w:tr w:rsidR="00442A0F" w:rsidTr="00E15EE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2A0F" w:rsidRDefault="00442A0F" w:rsidP="00E15E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A0F" w:rsidRDefault="00442A0F" w:rsidP="00E15EE9">
            <w:pPr>
              <w:ind w:left="57"/>
            </w:pPr>
            <w:r>
              <w:t>Вид оп.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42A0F" w:rsidRPr="00DF440C" w:rsidRDefault="00442A0F" w:rsidP="00E15EE9">
            <w:pPr>
              <w:ind w:left="57"/>
              <w:rPr>
                <w:b/>
              </w:rPr>
            </w:pPr>
            <w:r w:rsidRPr="00DF440C">
              <w:rPr>
                <w:b/>
              </w:rPr>
              <w:t>(18)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A0F" w:rsidRDefault="00442A0F" w:rsidP="00E15EE9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42A0F" w:rsidRDefault="00442A0F" w:rsidP="00E15EE9">
            <w:pPr>
              <w:ind w:left="57"/>
            </w:pPr>
            <w:r>
              <w:t>(19)</w:t>
            </w:r>
          </w:p>
        </w:tc>
      </w:tr>
      <w:tr w:rsidR="00442A0F" w:rsidTr="00E15EE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2A0F" w:rsidRDefault="00442A0F" w:rsidP="00E15E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A0F" w:rsidRDefault="00442A0F" w:rsidP="00E15EE9">
            <w:pPr>
              <w:ind w:left="57"/>
            </w:pPr>
            <w:r>
              <w:t>Наз. пл.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2A0F" w:rsidRPr="00DF440C" w:rsidRDefault="00442A0F" w:rsidP="00E15EE9">
            <w:pPr>
              <w:ind w:left="57"/>
              <w:rPr>
                <w:b/>
              </w:rPr>
            </w:pPr>
            <w:r w:rsidRPr="00DF440C">
              <w:rPr>
                <w:b/>
              </w:rPr>
              <w:t>(20)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A0F" w:rsidRDefault="00442A0F" w:rsidP="00E15EE9">
            <w:pPr>
              <w:ind w:left="57"/>
            </w:pPr>
            <w:r>
              <w:t>Очер. плат.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2A0F" w:rsidRDefault="00442A0F" w:rsidP="00E15EE9">
            <w:pPr>
              <w:ind w:left="57"/>
            </w:pPr>
            <w:r>
              <w:t>(21)</w:t>
            </w:r>
          </w:p>
        </w:tc>
      </w:tr>
      <w:tr w:rsidR="00442A0F" w:rsidTr="00E15EE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42A0F" w:rsidRDefault="00442A0F" w:rsidP="00E15E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A0F" w:rsidRDefault="00442A0F" w:rsidP="00E15EE9">
            <w:pPr>
              <w:ind w:left="57"/>
            </w:pPr>
            <w:r>
              <w:t>Код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A0F" w:rsidRPr="00DF440C" w:rsidRDefault="00442A0F" w:rsidP="00E15EE9">
            <w:pPr>
              <w:ind w:left="57"/>
              <w:rPr>
                <w:b/>
              </w:rPr>
            </w:pPr>
            <w:r w:rsidRPr="00DF440C">
              <w:rPr>
                <w:b/>
              </w:rPr>
              <w:t>(22)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A0F" w:rsidRDefault="00442A0F" w:rsidP="00E15EE9">
            <w:pPr>
              <w:ind w:left="57"/>
            </w:pPr>
            <w:r>
              <w:t>Рез. поле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42A0F" w:rsidRDefault="00442A0F" w:rsidP="00E15EE9">
            <w:pPr>
              <w:ind w:left="57"/>
            </w:pPr>
            <w:r>
              <w:t>(23)</w:t>
            </w:r>
          </w:p>
        </w:tc>
      </w:tr>
      <w:tr w:rsidR="00442A0F" w:rsidTr="00E15EE9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835" w:type="dxa"/>
            <w:tcBorders>
              <w:left w:val="nil"/>
            </w:tcBorders>
            <w:vAlign w:val="center"/>
          </w:tcPr>
          <w:p w:rsidR="00442A0F" w:rsidRPr="00C6649F" w:rsidRDefault="00442A0F" w:rsidP="00E15EE9">
            <w:pPr>
              <w:rPr>
                <w:sz w:val="16"/>
                <w:szCs w:val="16"/>
              </w:rPr>
            </w:pPr>
            <w:r>
              <w:t xml:space="preserve">КБК </w:t>
            </w:r>
            <w:r w:rsidRPr="00C277E2">
              <w:rPr>
                <w:b/>
                <w:color w:val="0070C0"/>
                <w:sz w:val="18"/>
                <w:szCs w:val="18"/>
              </w:rPr>
              <w:t>18201061201010000510</w:t>
            </w:r>
            <w:r>
              <w:rPr>
                <w:b/>
                <w:color w:val="0070C0"/>
                <w:sz w:val="18"/>
                <w:szCs w:val="18"/>
              </w:rPr>
              <w:t xml:space="preserve"> </w:t>
            </w:r>
            <w:r w:rsidRPr="00387B58">
              <w:rPr>
                <w:b/>
                <w:sz w:val="18"/>
                <w:szCs w:val="18"/>
              </w:rPr>
              <w:t>(104)</w:t>
            </w:r>
          </w:p>
        </w:tc>
        <w:tc>
          <w:tcPr>
            <w:tcW w:w="3119" w:type="dxa"/>
            <w:gridSpan w:val="2"/>
            <w:vAlign w:val="center"/>
          </w:tcPr>
          <w:p w:rsidR="00442A0F" w:rsidRPr="00163BAC" w:rsidRDefault="00442A0F" w:rsidP="00E15EE9">
            <w:pPr>
              <w:rPr>
                <w:b/>
                <w:sz w:val="18"/>
                <w:szCs w:val="18"/>
              </w:rPr>
            </w:pPr>
            <w:r w:rsidRPr="005B60D1">
              <w:rPr>
                <w:b/>
                <w:sz w:val="18"/>
                <w:szCs w:val="18"/>
              </w:rPr>
              <w:t xml:space="preserve">ОКТМО </w:t>
            </w:r>
            <w:r w:rsidRPr="00554089">
              <w:rPr>
                <w:b/>
                <w:color w:val="0070C0"/>
              </w:rPr>
              <w:t xml:space="preserve">0 </w:t>
            </w:r>
            <w:r w:rsidRPr="00387B58">
              <w:rPr>
                <w:b/>
              </w:rPr>
              <w:t>(105)</w:t>
            </w:r>
          </w:p>
        </w:tc>
        <w:tc>
          <w:tcPr>
            <w:tcW w:w="850" w:type="dxa"/>
            <w:vAlign w:val="center"/>
          </w:tcPr>
          <w:p w:rsidR="00442A0F" w:rsidRPr="00C277E2" w:rsidRDefault="00442A0F" w:rsidP="00E15EE9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Основание платежа</w:t>
            </w:r>
          </w:p>
          <w:p w:rsidR="00442A0F" w:rsidRDefault="00442A0F" w:rsidP="00E15EE9">
            <w:pPr>
              <w:jc w:val="center"/>
              <w:rPr>
                <w:b/>
                <w:color w:val="0070C0"/>
              </w:rPr>
            </w:pPr>
            <w:r w:rsidRPr="00C277E2">
              <w:rPr>
                <w:b/>
                <w:color w:val="0070C0"/>
              </w:rPr>
              <w:t>0</w:t>
            </w:r>
          </w:p>
          <w:p w:rsidR="00442A0F" w:rsidRPr="00C277E2" w:rsidRDefault="00442A0F" w:rsidP="00E15EE9">
            <w:pPr>
              <w:jc w:val="center"/>
              <w:rPr>
                <w:color w:val="0070C0"/>
              </w:rPr>
            </w:pPr>
            <w:r w:rsidRPr="00DF440C">
              <w:t>(106)</w:t>
            </w:r>
          </w:p>
        </w:tc>
        <w:tc>
          <w:tcPr>
            <w:tcW w:w="851" w:type="dxa"/>
            <w:vAlign w:val="center"/>
          </w:tcPr>
          <w:p w:rsidR="00442A0F" w:rsidRPr="00C277E2" w:rsidRDefault="00442A0F" w:rsidP="00E15EE9">
            <w:pPr>
              <w:jc w:val="center"/>
              <w:rPr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Налоговый период</w:t>
            </w:r>
          </w:p>
          <w:p w:rsidR="00442A0F" w:rsidRDefault="00442A0F" w:rsidP="00E15EE9">
            <w:pPr>
              <w:jc w:val="center"/>
              <w:rPr>
                <w:b/>
                <w:color w:val="0070C0"/>
              </w:rPr>
            </w:pPr>
            <w:r w:rsidRPr="00C277E2">
              <w:rPr>
                <w:b/>
                <w:color w:val="0070C0"/>
              </w:rPr>
              <w:t>0</w:t>
            </w:r>
          </w:p>
          <w:p w:rsidR="00442A0F" w:rsidRPr="00C277E2" w:rsidRDefault="00442A0F" w:rsidP="00E15EE9">
            <w:pPr>
              <w:jc w:val="center"/>
              <w:rPr>
                <w:color w:val="0070C0"/>
                <w:sz w:val="14"/>
                <w:szCs w:val="14"/>
              </w:rPr>
            </w:pPr>
            <w:r w:rsidRPr="00DF440C">
              <w:t>(107)</w:t>
            </w:r>
          </w:p>
        </w:tc>
        <w:tc>
          <w:tcPr>
            <w:tcW w:w="1134" w:type="dxa"/>
            <w:vAlign w:val="center"/>
          </w:tcPr>
          <w:p w:rsidR="00442A0F" w:rsidRPr="00C277E2" w:rsidRDefault="00442A0F" w:rsidP="00E15EE9">
            <w:pPr>
              <w:jc w:val="center"/>
              <w:rPr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№ документа</w:t>
            </w:r>
          </w:p>
          <w:p w:rsidR="00442A0F" w:rsidRDefault="00442A0F" w:rsidP="00E15EE9">
            <w:pPr>
              <w:jc w:val="center"/>
              <w:rPr>
                <w:b/>
                <w:color w:val="0070C0"/>
              </w:rPr>
            </w:pPr>
            <w:r w:rsidRPr="00C277E2">
              <w:rPr>
                <w:b/>
                <w:color w:val="0070C0"/>
              </w:rPr>
              <w:t>0</w:t>
            </w:r>
            <w:r>
              <w:rPr>
                <w:b/>
                <w:color w:val="0070C0"/>
              </w:rPr>
              <w:t xml:space="preserve"> </w:t>
            </w:r>
          </w:p>
          <w:p w:rsidR="00442A0F" w:rsidRPr="00C277E2" w:rsidRDefault="00442A0F" w:rsidP="00E15EE9">
            <w:pPr>
              <w:jc w:val="center"/>
              <w:rPr>
                <w:color w:val="0070C0"/>
                <w:sz w:val="14"/>
                <w:szCs w:val="14"/>
              </w:rPr>
            </w:pPr>
            <w:r>
              <w:rPr>
                <w:b/>
                <w:color w:val="0070C0"/>
              </w:rPr>
              <w:t>(</w:t>
            </w:r>
            <w:r w:rsidRPr="00DF440C">
              <w:t>108)</w:t>
            </w:r>
          </w:p>
        </w:tc>
        <w:tc>
          <w:tcPr>
            <w:tcW w:w="1134" w:type="dxa"/>
            <w:vAlign w:val="center"/>
          </w:tcPr>
          <w:p w:rsidR="00442A0F" w:rsidRDefault="00442A0F" w:rsidP="00E15EE9">
            <w:pPr>
              <w:jc w:val="center"/>
              <w:rPr>
                <w:b/>
                <w:color w:val="0070C0"/>
              </w:rPr>
            </w:pPr>
            <w:r w:rsidRPr="00C277E2">
              <w:rPr>
                <w:sz w:val="14"/>
                <w:szCs w:val="14"/>
              </w:rPr>
              <w:t xml:space="preserve">Дата документа </w:t>
            </w:r>
            <w:r w:rsidRPr="00C277E2">
              <w:rPr>
                <w:b/>
                <w:color w:val="0070C0"/>
              </w:rPr>
              <w:t>0</w:t>
            </w:r>
          </w:p>
          <w:p w:rsidR="00442A0F" w:rsidRPr="00DF440C" w:rsidRDefault="00442A0F" w:rsidP="00E15EE9">
            <w:pPr>
              <w:jc w:val="center"/>
              <w:rPr>
                <w:color w:val="0070C0"/>
                <w:sz w:val="14"/>
                <w:szCs w:val="14"/>
              </w:rPr>
            </w:pPr>
            <w:r w:rsidRPr="00DF440C">
              <w:t>(109)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42A0F" w:rsidRDefault="00442A0F" w:rsidP="00E15EE9">
            <w:pPr>
              <w:jc w:val="center"/>
            </w:pPr>
          </w:p>
        </w:tc>
      </w:tr>
      <w:tr w:rsidR="00442A0F" w:rsidTr="00E15EE9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42A0F" w:rsidRPr="0047592B" w:rsidRDefault="00442A0F" w:rsidP="00E15EE9">
            <w:pPr>
              <w:rPr>
                <w:sz w:val="28"/>
                <w:szCs w:val="28"/>
              </w:rPr>
            </w:pPr>
            <w:r w:rsidRPr="001135B5">
              <w:rPr>
                <w:sz w:val="28"/>
                <w:szCs w:val="28"/>
              </w:rPr>
              <w:t xml:space="preserve">Назначение платежа </w:t>
            </w:r>
            <w:r w:rsidRPr="001135B5">
              <w:rPr>
                <w:b/>
                <w:sz w:val="28"/>
                <w:szCs w:val="28"/>
              </w:rPr>
              <w:t xml:space="preserve">(24) </w:t>
            </w:r>
            <w:r w:rsidRPr="0047592B">
              <w:rPr>
                <w:b/>
                <w:sz w:val="28"/>
                <w:szCs w:val="28"/>
                <w:highlight w:val="yellow"/>
              </w:rPr>
              <w:t xml:space="preserve">ИНН и КПП </w:t>
            </w:r>
            <w:r>
              <w:rPr>
                <w:b/>
                <w:sz w:val="28"/>
                <w:szCs w:val="28"/>
                <w:highlight w:val="yellow"/>
              </w:rPr>
              <w:t>кто перечисляет</w:t>
            </w:r>
            <w:r w:rsidRPr="0047592B">
              <w:rPr>
                <w:b/>
                <w:sz w:val="28"/>
                <w:szCs w:val="28"/>
                <w:highlight w:val="yellow"/>
              </w:rPr>
              <w:t xml:space="preserve">//Наименование </w:t>
            </w:r>
            <w:proofErr w:type="spellStart"/>
            <w:r>
              <w:rPr>
                <w:b/>
                <w:sz w:val="28"/>
                <w:szCs w:val="28"/>
                <w:highlight w:val="yellow"/>
              </w:rPr>
              <w:t>вносителя</w:t>
            </w:r>
            <w:proofErr w:type="spellEnd"/>
            <w:r>
              <w:rPr>
                <w:b/>
                <w:sz w:val="28"/>
                <w:szCs w:val="28"/>
                <w:highlight w:val="yellow"/>
              </w:rPr>
              <w:t xml:space="preserve"> платежа</w:t>
            </w:r>
            <w:r w:rsidRPr="0047592B">
              <w:rPr>
                <w:b/>
                <w:sz w:val="28"/>
                <w:szCs w:val="28"/>
                <w:highlight w:val="yellow"/>
              </w:rPr>
              <w:t>//Назначение платежа</w:t>
            </w:r>
          </w:p>
        </w:tc>
      </w:tr>
      <w:tr w:rsidR="00442A0F" w:rsidTr="00E15EE9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42A0F" w:rsidRDefault="00442A0F" w:rsidP="00E15EE9">
            <w:pPr>
              <w:ind w:left="57"/>
            </w:pPr>
          </w:p>
        </w:tc>
      </w:tr>
    </w:tbl>
    <w:p w:rsidR="00442A0F" w:rsidRPr="00DF440C" w:rsidRDefault="00442A0F" w:rsidP="00442A0F">
      <w:pPr>
        <w:tabs>
          <w:tab w:val="center" w:pos="5103"/>
          <w:tab w:val="left" w:pos="7938"/>
        </w:tabs>
        <w:spacing w:after="360"/>
        <w:rPr>
          <w:b/>
        </w:rPr>
      </w:pPr>
      <w:r>
        <w:tab/>
        <w:t xml:space="preserve">Подписи </w:t>
      </w:r>
      <w:r w:rsidRPr="00387B58">
        <w:rPr>
          <w:b/>
        </w:rPr>
        <w:t>(</w:t>
      </w:r>
      <w:proofErr w:type="gramStart"/>
      <w:r w:rsidRPr="00387B58">
        <w:rPr>
          <w:b/>
        </w:rPr>
        <w:t>44)</w:t>
      </w:r>
      <w:r>
        <w:tab/>
      </w:r>
      <w:proofErr w:type="gramEnd"/>
      <w:r>
        <w:t xml:space="preserve">Отметки банка </w:t>
      </w:r>
      <w:r w:rsidRPr="00DF440C">
        <w:rPr>
          <w:b/>
        </w:rPr>
        <w:t>(45)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442A0F" w:rsidTr="00E15EE9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2A0F" w:rsidRDefault="00442A0F" w:rsidP="00E15EE9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2A0F" w:rsidRDefault="00442A0F" w:rsidP="00E15EE9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42A0F" w:rsidRDefault="00442A0F" w:rsidP="00E15EE9">
            <w:pPr>
              <w:jc w:val="center"/>
            </w:pPr>
          </w:p>
        </w:tc>
      </w:tr>
      <w:tr w:rsidR="00442A0F" w:rsidTr="00E15EE9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42A0F" w:rsidRDefault="00442A0F" w:rsidP="00E15EE9">
            <w:pPr>
              <w:ind w:left="-28"/>
              <w:jc w:val="center"/>
            </w:pPr>
            <w:r>
              <w:t xml:space="preserve">М.П. </w:t>
            </w:r>
            <w:r w:rsidRPr="00DF440C">
              <w:rPr>
                <w:b/>
              </w:rPr>
              <w:t>(43)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2A0F" w:rsidRDefault="00442A0F" w:rsidP="00E15E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2A0F" w:rsidRDefault="00442A0F" w:rsidP="00E15EE9">
            <w:pPr>
              <w:jc w:val="center"/>
            </w:pPr>
          </w:p>
        </w:tc>
      </w:tr>
    </w:tbl>
    <w:p w:rsidR="00442A0F" w:rsidRDefault="00442A0F" w:rsidP="00442A0F"/>
    <w:p w:rsidR="00035248" w:rsidRPr="00A53085" w:rsidRDefault="00A53085" w:rsidP="00A53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442A0F" w:rsidRPr="00A53085">
        <w:rPr>
          <w:rFonts w:ascii="Times New Roman" w:hAnsi="Times New Roman" w:cs="Times New Roman"/>
          <w:sz w:val="26"/>
          <w:szCs w:val="26"/>
        </w:rPr>
        <w:t xml:space="preserve">В </w:t>
      </w:r>
      <w:proofErr w:type="spellStart"/>
      <w:r w:rsidR="00442A0F" w:rsidRPr="00A53085">
        <w:rPr>
          <w:rFonts w:ascii="Times New Roman" w:hAnsi="Times New Roman" w:cs="Times New Roman"/>
          <w:sz w:val="26"/>
          <w:szCs w:val="26"/>
        </w:rPr>
        <w:t>соответстсвии</w:t>
      </w:r>
      <w:proofErr w:type="spellEnd"/>
      <w:r w:rsidR="00442A0F" w:rsidRPr="00A53085">
        <w:rPr>
          <w:rFonts w:ascii="Times New Roman" w:hAnsi="Times New Roman" w:cs="Times New Roman"/>
          <w:sz w:val="26"/>
          <w:szCs w:val="26"/>
        </w:rPr>
        <w:t xml:space="preserve"> с п.1 ст. 45 Кодекса и</w:t>
      </w:r>
      <w:r w:rsidR="00035248" w:rsidRPr="00A53085">
        <w:rPr>
          <w:rFonts w:ascii="Times New Roman" w:hAnsi="Times New Roman" w:cs="Times New Roman"/>
          <w:sz w:val="26"/>
          <w:szCs w:val="26"/>
        </w:rPr>
        <w:t>ное лицо не вправе требовать возврата уплаченного за налогоплательщика единого налогового платежа.</w:t>
      </w:r>
    </w:p>
    <w:p w:rsidR="00615E84" w:rsidRDefault="00615E84" w:rsidP="00615E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Порядок возврата сумм денежных средств, формирующих положительное сальдо единого налогового счета лица - налогоплательщика, определен нормами </w:t>
      </w:r>
      <w:proofErr w:type="gramStart"/>
      <w:r>
        <w:rPr>
          <w:rFonts w:ascii="Times New Roman" w:hAnsi="Times New Roman" w:cs="Times New Roman"/>
          <w:sz w:val="26"/>
          <w:szCs w:val="26"/>
        </w:rPr>
        <w:t>статьи  79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К.одекса.</w:t>
      </w:r>
    </w:p>
    <w:p w:rsidR="00035248" w:rsidRPr="00A53085" w:rsidRDefault="00035248" w:rsidP="00A53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035248" w:rsidRPr="00A53085" w:rsidSect="00E15EE9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248"/>
    <w:rsid w:val="00035248"/>
    <w:rsid w:val="001030AA"/>
    <w:rsid w:val="00442A0F"/>
    <w:rsid w:val="00615E84"/>
    <w:rsid w:val="00A53085"/>
    <w:rsid w:val="00B9345E"/>
    <w:rsid w:val="00F0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DA439C4-1046-4BA5-914C-F69EC50B1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2A0F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4573&amp;dst=10053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53958&amp;dst=579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3958&amp;dst=576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53958&amp;dst=5720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53958&amp;dst=100775" TargetMode="External"/><Relationship Id="rId9" Type="http://schemas.openxmlformats.org/officeDocument/2006/relationships/hyperlink" Target="https://login.consultant.ru/link/?req=doc&amp;base=LAW&amp;n=451510&amp;dst=1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Алексеева Ольга Васильевна</dc:creator>
  <cp:keywords/>
  <dc:description/>
  <cp:lastModifiedBy>Маркина Елена Николаевна</cp:lastModifiedBy>
  <cp:revision>2</cp:revision>
  <dcterms:created xsi:type="dcterms:W3CDTF">2024-04-11T06:20:00Z</dcterms:created>
  <dcterms:modified xsi:type="dcterms:W3CDTF">2024-04-11T06:20:00Z</dcterms:modified>
</cp:coreProperties>
</file>