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070EE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0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E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62CD93E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70EEC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070EE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70EEC">
        <w:rPr>
          <w:sz w:val="24"/>
          <w:szCs w:val="24"/>
        </w:rPr>
        <w:t xml:space="preserve">520 </w:t>
      </w:r>
      <w:r w:rsidR="00614292" w:rsidRPr="00406E0F">
        <w:rPr>
          <w:sz w:val="24"/>
          <w:szCs w:val="24"/>
        </w:rPr>
        <w:t>кв</w:t>
      </w:r>
      <w:r w:rsidR="00614292" w:rsidRPr="00070EE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70EEC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70E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70E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70EEC">
        <w:rPr>
          <w:sz w:val="24"/>
          <w:szCs w:val="24"/>
        </w:rPr>
        <w:t xml:space="preserve"> 50:26:0160202:2299, </w:t>
      </w:r>
      <w:r w:rsidR="00614292" w:rsidRPr="00406E0F">
        <w:rPr>
          <w:sz w:val="24"/>
          <w:szCs w:val="24"/>
        </w:rPr>
        <w:t>категория</w:t>
      </w:r>
      <w:r w:rsidR="00614292" w:rsidRPr="00070E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70EE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70E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70E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70EEC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070E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70E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70EEC">
        <w:rPr>
          <w:sz w:val="24"/>
          <w:szCs w:val="24"/>
        </w:rPr>
        <w:t>: Московская область, г.о Наро-Фоминск, г Апрелевка.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0358C20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полностью расположен: </w:t>
      </w:r>
      <w:r w:rsidR="009E0544" w:rsidRPr="009E0544">
        <w:rPr>
          <w:rFonts w:ascii="Times New Roman" w:eastAsia="Times New Roman" w:hAnsi="Times New Roman" w:cs="Times New Roman"/>
          <w:sz w:val="24"/>
          <w:szCs w:val="24"/>
        </w:rPr>
        <w:t>Приаэродромная территория аэродрома Москва (Внуково) в составе с первой по шестую подзону; Шестая подзона приаэродромной территории аэродрома Москва (Внуково); Кубинка Приаэродромная территория аэродрома; Третья подзона аэродрома Москва (Внуково) Сектор 3.4.4; Пятая подзона аэродрома Москва (Внуково) Пятая подзона; Шестая подзона аэродрома Москва (Внуково) Шестая подзона</w:t>
      </w:r>
      <w:bookmarkStart w:id="3" w:name="_GoBack"/>
      <w:bookmarkEnd w:id="3"/>
      <w:r w:rsidRPr="00406E0F">
        <w:rPr>
          <w:rFonts w:ascii="Times New Roman" w:hAnsi="Times New Roman" w:cs="Times New Roman"/>
          <w:noProof/>
          <w:sz w:val="24"/>
          <w:szCs w:val="24"/>
        </w:rPr>
        <w:t>; водоохранная зона реки Свинорье; прибрежная защитная полоса реки Свинорье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9F29643" w14:textId="673F7B7B" w:rsidR="00DF3F1D" w:rsidRPr="00406E0F" w:rsidRDefault="005D4220" w:rsidP="00070EEC">
      <w:pPr>
        <w:ind w:firstLine="709"/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070EEC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Воздушный кодекс Российской Федерации; Водный кодекс Российской Федерации; 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</w:t>
      </w:r>
      <w:r w:rsidRPr="00406E0F">
        <w:lastRenderedPageBreak/>
        <w:t>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</w:t>
      </w:r>
      <w:r w:rsidRPr="00406E0F">
        <w:lastRenderedPageBreak/>
        <w:t>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4E44BC4F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70EE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70E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70EE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EE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2D4F92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520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F661C7E" w:rsidR="009125F7" w:rsidRPr="00406E0F" w:rsidRDefault="009125F7" w:rsidP="00070E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6CE392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70EEC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2066E533" w:rsidR="00C60148" w:rsidRPr="00406E0F" w:rsidRDefault="00C60148" w:rsidP="00070E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70EEC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0EEC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544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1E00C-C2F7-4CC5-86B8-EAB96A36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4</cp:revision>
  <cp:lastPrinted>2022-02-16T11:57:00Z</cp:lastPrinted>
  <dcterms:created xsi:type="dcterms:W3CDTF">2024-02-19T14:32:00Z</dcterms:created>
  <dcterms:modified xsi:type="dcterms:W3CDTF">2024-03-20T13:43:00Z</dcterms:modified>
</cp:coreProperties>
</file>