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21615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1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12D74D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1615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E3221A" w:rsidR="002F2D6F" w:rsidRPr="0021615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1615A">
        <w:rPr>
          <w:sz w:val="24"/>
          <w:szCs w:val="24"/>
        </w:rPr>
        <w:t xml:space="preserve">1400 </w:t>
      </w:r>
      <w:r w:rsidR="00614292" w:rsidRPr="00406E0F">
        <w:rPr>
          <w:sz w:val="24"/>
          <w:szCs w:val="24"/>
        </w:rPr>
        <w:t>кв</w:t>
      </w:r>
      <w:r w:rsidR="00614292" w:rsidRPr="0021615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1615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1615A">
        <w:rPr>
          <w:sz w:val="24"/>
          <w:szCs w:val="24"/>
        </w:rPr>
        <w:t xml:space="preserve"> 50:26:0010908:315, </w:t>
      </w:r>
      <w:r w:rsidR="00614292" w:rsidRPr="00406E0F">
        <w:rPr>
          <w:sz w:val="24"/>
          <w:szCs w:val="24"/>
        </w:rPr>
        <w:t>категория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1615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1615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1615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1615A">
        <w:rPr>
          <w:sz w:val="24"/>
          <w:szCs w:val="24"/>
        </w:rPr>
        <w:t xml:space="preserve">: </w:t>
      </w:r>
      <w:r w:rsidR="00E6158E" w:rsidRPr="00E6158E">
        <w:rPr>
          <w:sz w:val="24"/>
          <w:szCs w:val="24"/>
        </w:rPr>
        <w:t>Московская область, г.о Наро-Фоминск, д Новоалександровка</w:t>
      </w:r>
      <w:r w:rsidR="00614292" w:rsidRPr="0021615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21615A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F06082" w14:textId="54F78DA4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bookmarkStart w:id="3" w:name="_Hlk135819272"/>
      <w:r w:rsidR="002839EA" w:rsidRPr="00406E0F">
        <w:t>Вариант</w:t>
      </w:r>
      <w:r w:rsidR="002839EA" w:rsidRPr="00406E0F">
        <w:rPr>
          <w:lang w:val="en-US"/>
        </w:rPr>
        <w:t> </w:t>
      </w:r>
      <w:r w:rsidR="002839EA" w:rsidRPr="00406E0F">
        <w:t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</w:t>
      </w:r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</w:t>
      </w:r>
      <w:r w:rsidRPr="00406E0F">
        <w:lastRenderedPageBreak/>
        <w:t>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80FA548" w14:textId="77777777" w:rsidR="001123A7" w:rsidRPr="00406E0F" w:rsidRDefault="001123A7" w:rsidP="004E0343">
      <w:pPr>
        <w:pStyle w:val="ConsPlusNormal"/>
        <w:spacing w:after="240"/>
        <w:ind w:firstLine="540"/>
        <w:jc w:val="both"/>
      </w:pP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2E02E946" w:rsidR="008B6048" w:rsidRDefault="008B6048" w:rsidP="00CD2403">
      <w:pPr>
        <w:pStyle w:val="ConsPlusNormal"/>
        <w:ind w:firstLine="540"/>
        <w:jc w:val="both"/>
      </w:pPr>
    </w:p>
    <w:p w14:paraId="556167A9" w14:textId="77777777" w:rsidR="001123A7" w:rsidRDefault="001123A7" w:rsidP="00CD2403">
      <w:pPr>
        <w:pStyle w:val="ConsPlusNormal"/>
        <w:ind w:firstLine="540"/>
        <w:jc w:val="both"/>
      </w:pPr>
    </w:p>
    <w:p w14:paraId="6ED37FB5" w14:textId="77777777" w:rsidR="001123A7" w:rsidRDefault="001123A7" w:rsidP="00CD2403">
      <w:pPr>
        <w:pStyle w:val="ConsPlusNormal"/>
        <w:ind w:firstLine="540"/>
        <w:jc w:val="both"/>
      </w:pPr>
    </w:p>
    <w:p w14:paraId="548FE103" w14:textId="77777777" w:rsidR="001123A7" w:rsidRDefault="001123A7" w:rsidP="00CD2403">
      <w:pPr>
        <w:pStyle w:val="ConsPlusNormal"/>
        <w:ind w:firstLine="540"/>
        <w:jc w:val="both"/>
      </w:pPr>
    </w:p>
    <w:p w14:paraId="67250CD4" w14:textId="77777777" w:rsidR="001123A7" w:rsidRDefault="001123A7" w:rsidP="00CD2403">
      <w:pPr>
        <w:pStyle w:val="ConsPlusNormal"/>
        <w:ind w:firstLine="540"/>
        <w:jc w:val="both"/>
      </w:pPr>
    </w:p>
    <w:p w14:paraId="647E8D15" w14:textId="77777777" w:rsidR="001123A7" w:rsidRDefault="001123A7" w:rsidP="00CD2403">
      <w:pPr>
        <w:pStyle w:val="ConsPlusNormal"/>
        <w:ind w:firstLine="540"/>
        <w:jc w:val="both"/>
      </w:pPr>
    </w:p>
    <w:p w14:paraId="5982F6A7" w14:textId="77777777" w:rsidR="001123A7" w:rsidRDefault="001123A7" w:rsidP="00CD2403">
      <w:pPr>
        <w:pStyle w:val="ConsPlusNormal"/>
        <w:ind w:firstLine="540"/>
        <w:jc w:val="both"/>
      </w:pPr>
    </w:p>
    <w:p w14:paraId="17B67CDC" w14:textId="77777777" w:rsidR="001123A7" w:rsidRDefault="001123A7" w:rsidP="00CD2403">
      <w:pPr>
        <w:pStyle w:val="ConsPlusNormal"/>
        <w:ind w:firstLine="540"/>
        <w:jc w:val="both"/>
      </w:pPr>
    </w:p>
    <w:p w14:paraId="1F66E487" w14:textId="77777777" w:rsidR="001123A7" w:rsidRDefault="001123A7" w:rsidP="00CD2403">
      <w:pPr>
        <w:pStyle w:val="ConsPlusNormal"/>
        <w:ind w:firstLine="540"/>
        <w:jc w:val="both"/>
      </w:pPr>
    </w:p>
    <w:p w14:paraId="17902B90" w14:textId="77777777" w:rsidR="001123A7" w:rsidRPr="00406E0F" w:rsidRDefault="001123A7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1615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16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1615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15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40BBDB60" w:rsidR="009125F7" w:rsidRPr="00406E0F" w:rsidRDefault="009125F7" w:rsidP="002161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1615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1DBCD8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236AF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1615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867FA0C" w:rsidR="00C60148" w:rsidRPr="00406E0F" w:rsidRDefault="00C60148" w:rsidP="002161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23A7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15A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39EA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0BCD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10A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48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58E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Бутрина Ольга Николаевна</cp:lastModifiedBy>
  <cp:revision>7</cp:revision>
  <cp:lastPrinted>2022-02-16T11:57:00Z</cp:lastPrinted>
  <dcterms:created xsi:type="dcterms:W3CDTF">2024-06-03T15:30:00Z</dcterms:created>
  <dcterms:modified xsi:type="dcterms:W3CDTF">2024-06-06T09:50:00Z</dcterms:modified>
</cp:coreProperties>
</file>