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81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3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8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F75D9AC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31FA7">
        <w:rPr>
          <w:rFonts w:ascii="Times New Roman" w:hAnsi="Times New Roman" w:cs="Times New Roman"/>
          <w:noProof/>
          <w:sz w:val="24"/>
          <w:szCs w:val="24"/>
        </w:rPr>
        <w:t>ПРЕДСЕДАТЕЛЬ КОМИТЕТА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C237209" w:rsidR="002F2D6F" w:rsidRPr="00A3181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81D">
        <w:rPr>
          <w:noProof/>
          <w:sz w:val="24"/>
          <w:szCs w:val="24"/>
        </w:rPr>
        <w:t>1500</w:t>
      </w:r>
      <w:r w:rsidR="00102979" w:rsidRPr="00A318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3181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3181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318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8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81D">
        <w:rPr>
          <w:sz w:val="24"/>
          <w:szCs w:val="24"/>
        </w:rPr>
        <w:t xml:space="preserve"> </w:t>
      </w:r>
      <w:r w:rsidR="001964A6" w:rsidRPr="00A3181D">
        <w:rPr>
          <w:noProof/>
          <w:sz w:val="24"/>
          <w:szCs w:val="24"/>
        </w:rPr>
        <w:t>50:26:0041001:651</w:t>
      </w:r>
      <w:r w:rsidRPr="00A3181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8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3181D">
        <w:rPr>
          <w:sz w:val="24"/>
          <w:szCs w:val="24"/>
        </w:rPr>
        <w:t xml:space="preserve"> – «</w:t>
      </w:r>
      <w:r w:rsidR="00597746" w:rsidRPr="00A3181D">
        <w:rPr>
          <w:noProof/>
          <w:sz w:val="24"/>
          <w:szCs w:val="24"/>
        </w:rPr>
        <w:t>Земли населенных пунктов</w:t>
      </w:r>
      <w:r w:rsidRPr="00A3181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318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8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81D">
        <w:rPr>
          <w:sz w:val="24"/>
          <w:szCs w:val="24"/>
        </w:rPr>
        <w:t xml:space="preserve"> – «</w:t>
      </w:r>
      <w:r w:rsidR="003E59E1" w:rsidRPr="00A3181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81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8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318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3181D">
        <w:rPr>
          <w:sz w:val="24"/>
          <w:szCs w:val="24"/>
        </w:rPr>
        <w:t xml:space="preserve">: </w:t>
      </w:r>
      <w:r w:rsidR="0008021F" w:rsidRPr="0008021F">
        <w:rPr>
          <w:noProof/>
          <w:sz w:val="24"/>
          <w:szCs w:val="24"/>
        </w:rPr>
        <w:t>Московская область, г.о Наро-Фоминск, д Дуброво</w:t>
      </w:r>
      <w:bookmarkStart w:id="3" w:name="_GoBack"/>
      <w:bookmarkEnd w:id="3"/>
      <w:r w:rsidR="00472CAA" w:rsidRPr="00A3181D">
        <w:rPr>
          <w:sz w:val="24"/>
          <w:szCs w:val="24"/>
        </w:rPr>
        <w:t xml:space="preserve"> </w:t>
      </w:r>
      <w:r w:rsidRPr="00A3181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3181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8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3181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6C7263AB" w:rsidR="001D268C" w:rsidRDefault="003238DF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Частично 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водоохранная зона реки Протвы в Можайском городском округе, в Наро-Фоминском горо</w:t>
      </w:r>
      <w:r>
        <w:rPr>
          <w:rFonts w:ascii="Times New Roman" w:hAnsi="Times New Roman" w:cs="Times New Roman"/>
          <w:noProof/>
          <w:sz w:val="24"/>
          <w:szCs w:val="24"/>
        </w:rPr>
        <w:t>дском округе Московской области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>; Ермолино (Балабаново)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B668FFA" w14:textId="34AD6C84" w:rsidR="003238DF" w:rsidRPr="00A31FA7" w:rsidRDefault="003238DF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8DF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F2AD3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A3181D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27EBB2D1" w:rsidR="001A3DB1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A3181D">
        <w:t xml:space="preserve"> </w:t>
      </w:r>
      <w:r w:rsidRPr="00A31FA7">
        <w:rPr>
          <w:noProof/>
        </w:rPr>
        <w:t>Вод</w:t>
      </w:r>
      <w:r w:rsidR="00A3181D">
        <w:rPr>
          <w:noProof/>
        </w:rPr>
        <w:t>ного</w:t>
      </w:r>
      <w:r w:rsidRPr="00A31FA7">
        <w:rPr>
          <w:noProof/>
        </w:rPr>
        <w:t xml:space="preserve"> кодекс</w:t>
      </w:r>
      <w:r w:rsidR="00A3181D">
        <w:rPr>
          <w:noProof/>
        </w:rPr>
        <w:t xml:space="preserve">а </w:t>
      </w:r>
      <w:r w:rsidRPr="00A31FA7">
        <w:rPr>
          <w:noProof/>
        </w:rPr>
        <w:t>Российской Федерации, Воздушн</w:t>
      </w:r>
      <w:r w:rsidR="00A3181D">
        <w:rPr>
          <w:noProof/>
        </w:rPr>
        <w:t>ого</w:t>
      </w:r>
      <w:r w:rsidRPr="00A31FA7">
        <w:rPr>
          <w:noProof/>
        </w:rPr>
        <w:t xml:space="preserve"> кодекс</w:t>
      </w:r>
      <w:r w:rsidR="00A3181D">
        <w:rPr>
          <w:noProof/>
        </w:rPr>
        <w:t>а</w:t>
      </w:r>
      <w:r w:rsidRPr="00A31FA7">
        <w:rPr>
          <w:noProof/>
        </w:rPr>
        <w:t xml:space="preserve">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1837D4B8" w14:textId="3C2AC788" w:rsidR="00A3181D" w:rsidRPr="00A31FA7" w:rsidRDefault="00A3181D" w:rsidP="001A3DB1">
      <w:pPr>
        <w:pStyle w:val="ConsPlusNormal"/>
        <w:ind w:firstLine="540"/>
        <w:jc w:val="both"/>
      </w:pPr>
      <w:r w:rsidRPr="00A3181D"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3CAA097" w14:textId="7E6DCD3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Вариант 2. 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50358F3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81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8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3181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3181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1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A3181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8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3181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1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Наро-Фоминск, ул Маршала Жукова Г.К., д 5</w:t>
            </w:r>
            <w:r w:rsidRPr="00A3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81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8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3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3181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31C4E10A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81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68FA1A37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DCCAB29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ПРЕДСЕДАТЕЛЬ КОМИТЕТА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0FCF356A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1F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38DF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81D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2BE63-AA65-43EA-8CC7-BBB550B9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Артемова Людмила Николаевна</cp:lastModifiedBy>
  <cp:revision>5</cp:revision>
  <cp:lastPrinted>2022-02-16T11:57:00Z</cp:lastPrinted>
  <dcterms:created xsi:type="dcterms:W3CDTF">2024-07-10T08:24:00Z</dcterms:created>
  <dcterms:modified xsi:type="dcterms:W3CDTF">2024-07-10T15:57:00Z</dcterms:modified>
</cp:coreProperties>
</file>