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9F2" w:rsidRPr="00C4720D" w:rsidRDefault="00486FA4" w:rsidP="00486FA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4"/>
          <w:lang w:eastAsia="ru-RU"/>
        </w:rPr>
        <w:t>Неформальная (т</w:t>
      </w:r>
      <w:r w:rsidR="003079F2" w:rsidRPr="003079F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4"/>
          <w:lang w:eastAsia="ru-RU"/>
        </w:rPr>
        <w:t>еневая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4"/>
          <w:lang w:eastAsia="ru-RU"/>
        </w:rPr>
        <w:t>) занятость и</w:t>
      </w:r>
      <w:r w:rsidR="003079F2" w:rsidRPr="003079F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4"/>
          <w:lang w:eastAsia="ru-RU"/>
        </w:rPr>
        <w:t xml:space="preserve"> её последствия</w:t>
      </w:r>
    </w:p>
    <w:p w:rsidR="00486FA4" w:rsidRPr="00486FA4" w:rsidRDefault="00486FA4" w:rsidP="00486F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</w:pPr>
      <w:r w:rsidRPr="00486FA4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Теневая занятость (или неформальная занятость), в России иногда также называемая «левой работой», — это вид занятости в неформальной экономике, когда факт установления трудовых отношений между работником и работодателем скрывается от официальных властей. Обычно эти отношения скрываются по инициативе работодателя или работника для того, чтобы не платить налоги или обойти тот или иной закон. В этом случае расчёт обычно производится наличными, зачастую работодателя не интересует прошлое работника и его документы.</w:t>
      </w:r>
    </w:p>
    <w:p w:rsidR="00486FA4" w:rsidRPr="00486FA4" w:rsidRDefault="00486FA4" w:rsidP="00486F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</w:pPr>
      <w:r w:rsidRPr="00486FA4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 xml:space="preserve">Неформальную занятость можно </w:t>
      </w:r>
      <w:proofErr w:type="gramStart"/>
      <w:r w:rsidRPr="00486FA4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определить</w:t>
      </w:r>
      <w:proofErr w:type="gramEnd"/>
      <w:r w:rsidRPr="00486FA4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 xml:space="preserve"> как «любые виды трудовых отношений, основанные на устной договоренности». Не секрет, что некоторые работодатели в целях экономии и ухода от налоговых и других обязательных платежей, принимая работника, отказывают ему в оформлении трудовых отношений, то есть предлагают ему работать «</w:t>
      </w:r>
      <w:proofErr w:type="spellStart"/>
      <w:r w:rsidRPr="00486FA4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вчерную</w:t>
      </w:r>
      <w:proofErr w:type="spellEnd"/>
      <w:r w:rsidRPr="00486FA4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». Да и многие работники предпочитают работать без официального оформления.</w:t>
      </w:r>
    </w:p>
    <w:p w:rsidR="00486FA4" w:rsidRPr="00486FA4" w:rsidRDefault="00486FA4" w:rsidP="00486F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</w:pPr>
      <w:r w:rsidRPr="00486FA4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Почему люди переходят в неформальную занятость? Здесь существует несколько основных причин: низкая правовая культура населения, невозможность устроиться по договорной форме (большая конкуренция, маленькое предложение, нежелание работодателя выплачивать налоги); гибкий график работы; дополнительный доход; пример друзей, нежелание работать под надзором начальства или в коллективе; устройство на работу без высокого уровня образования, квалификации. Молодежь склонна к неформальной занятости, потому что здесь сказываются отсутствие образования, невозможность устроится без опыта работы, также сложность совмещать учебу и иную деятельность. Многие пожилые люди, не имея возможности трудоустройства, начинают заниматься сельским хозяйством на продажу, что увеличивает их благосостояние, но данную деятельность нельзя отнести к зарегистрированной занятости.</w:t>
      </w:r>
    </w:p>
    <w:p w:rsidR="00486FA4" w:rsidRPr="00486FA4" w:rsidRDefault="00486FA4" w:rsidP="00486F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</w:pPr>
      <w:r w:rsidRPr="00486FA4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Работники неформального сектора, на первый взгляд, получают финансовое преимущество в виде того, что неуплаченные налоги остаются у них, но при этом сталкиваются с ущемлением своих социальных и трудовых прав. Соглашаясь работать неформально, работник рискует:</w:t>
      </w:r>
    </w:p>
    <w:p w:rsidR="00486FA4" w:rsidRPr="00486FA4" w:rsidRDefault="00486FA4" w:rsidP="00486F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 xml:space="preserve">- </w:t>
      </w:r>
      <w:r w:rsidRPr="00486FA4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получать заниженную оплату труда</w:t>
      </w:r>
      <w:r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;</w:t>
      </w:r>
    </w:p>
    <w:p w:rsidR="00486FA4" w:rsidRPr="00486FA4" w:rsidRDefault="00486FA4" w:rsidP="00486F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 xml:space="preserve">- </w:t>
      </w:r>
      <w:r w:rsidRPr="00486FA4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не получить заработную плату в случае любого конфликта с работодателем</w:t>
      </w:r>
      <w:r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;</w:t>
      </w:r>
    </w:p>
    <w:p w:rsidR="00486FA4" w:rsidRPr="00486FA4" w:rsidRDefault="00486FA4" w:rsidP="00486F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 xml:space="preserve">- </w:t>
      </w:r>
      <w:r w:rsidRPr="00486FA4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не получить отпускные или вовсе не пойти в отпуск</w:t>
      </w:r>
      <w:r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;</w:t>
      </w:r>
    </w:p>
    <w:p w:rsidR="00486FA4" w:rsidRPr="00486FA4" w:rsidRDefault="00486FA4" w:rsidP="00486F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 xml:space="preserve">- </w:t>
      </w:r>
      <w:r w:rsidRPr="00486FA4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не получить оплату листка нетрудоспособности</w:t>
      </w:r>
      <w:r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;</w:t>
      </w:r>
    </w:p>
    <w:p w:rsidR="00486FA4" w:rsidRPr="00486FA4" w:rsidRDefault="00486FA4" w:rsidP="00486F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 xml:space="preserve">- </w:t>
      </w:r>
      <w:r w:rsidRPr="00486FA4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полностью лишиться социальных гарантий, предусмотренных трудовым договором</w:t>
      </w:r>
      <w:r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;</w:t>
      </w:r>
    </w:p>
    <w:p w:rsidR="00486FA4" w:rsidRPr="00486FA4" w:rsidRDefault="00486FA4" w:rsidP="00486F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 xml:space="preserve">- </w:t>
      </w:r>
      <w:r w:rsidRPr="00486FA4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получить отказ в расследовании несчастного случая на производстве</w:t>
      </w:r>
      <w:r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;</w:t>
      </w:r>
    </w:p>
    <w:p w:rsidR="00486FA4" w:rsidRPr="00486FA4" w:rsidRDefault="00486FA4" w:rsidP="00486F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 xml:space="preserve">- </w:t>
      </w:r>
      <w:r w:rsidRPr="00486FA4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не получить расчет при увольнении</w:t>
      </w:r>
      <w:r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;</w:t>
      </w:r>
    </w:p>
    <w:p w:rsidR="00486FA4" w:rsidRPr="00486FA4" w:rsidRDefault="00486FA4" w:rsidP="00486F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 xml:space="preserve">- </w:t>
      </w:r>
      <w:r w:rsidRPr="00486FA4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получить отказ в выдаче необходимого ему кредита</w:t>
      </w:r>
      <w:r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;</w:t>
      </w:r>
    </w:p>
    <w:p w:rsidR="00486FA4" w:rsidRPr="00486FA4" w:rsidRDefault="00486FA4" w:rsidP="00486F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 xml:space="preserve">- </w:t>
      </w:r>
      <w:r w:rsidRPr="00486FA4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получить отказ в выдаче визы</w:t>
      </w:r>
      <w:r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.</w:t>
      </w:r>
    </w:p>
    <w:p w:rsidR="00486FA4" w:rsidRPr="00486FA4" w:rsidRDefault="00486FA4" w:rsidP="00486F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</w:pPr>
      <w:r w:rsidRPr="00486FA4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Кроме того, с его зарплаты не будут осуществляться пенсионные начисления. Неприятность этой ситуации человек почувствует более остро, ближе к старости.</w:t>
      </w:r>
    </w:p>
    <w:p w:rsidR="00486FA4" w:rsidRPr="00486FA4" w:rsidRDefault="00486FA4" w:rsidP="00486F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</w:pPr>
      <w:r w:rsidRPr="00486FA4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Работникам следует проявлять бдительность и осторожность при вступлении в трудовые отношения, финансовая сторона которых не так «прозрачна», как должна быть.</w:t>
      </w:r>
    </w:p>
    <w:p w:rsidR="00486FA4" w:rsidRPr="00486FA4" w:rsidRDefault="00486FA4" w:rsidP="00486F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</w:pPr>
      <w:r w:rsidRPr="00486FA4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При неформальной занятости государство, а как следствие и общество, теряет часть налогов, которую могли бы платить работники и их работодатели при наличии официального оформления трудовых отношений. Это ведет, например, к недостаточному финансированию бюджетной сферы, ограничивает возможность повышения оплаты труда в бюджетной сфере.</w:t>
      </w:r>
    </w:p>
    <w:p w:rsidR="00486FA4" w:rsidRPr="00486FA4" w:rsidRDefault="00486FA4" w:rsidP="00486F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</w:pPr>
      <w:r w:rsidRPr="00486FA4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 xml:space="preserve">Таким образом, «Неформальная занятость – это низкий официальный заработок, нарушение трудовых прав работников в области режима и условий труда, чрезвычайная сложность защиты этих прав. Это низкая пенсия в будущем и невозможность взять кредит </w:t>
      </w:r>
      <w:r w:rsidRPr="00486FA4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lastRenderedPageBreak/>
        <w:t>в настоящем. Такие работники лишены возможности получать в полном объеме пособие по временной нетрудоспособности, безработице, по уходу за ребенком и выходные пособия в случае увольнения по сокращению штатов».</w:t>
      </w:r>
    </w:p>
    <w:p w:rsidR="00C4720D" w:rsidRPr="003079F2" w:rsidRDefault="00C4720D" w:rsidP="003079F2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0D1CC0" w:rsidRDefault="00791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336.35pt">
            <v:imagedata r:id="rId5" o:title="51d7b1c134b8e86d55b98c1e9535c09e"/>
          </v:shape>
        </w:pict>
      </w:r>
    </w:p>
    <w:p w:rsidR="00AC6900" w:rsidRPr="00C4720D" w:rsidRDefault="00AC69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C6900" w:rsidRPr="00C47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809FC"/>
    <w:multiLevelType w:val="multilevel"/>
    <w:tmpl w:val="9790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DB2E12"/>
    <w:multiLevelType w:val="multilevel"/>
    <w:tmpl w:val="47B4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86"/>
    <w:rsid w:val="000D1CC0"/>
    <w:rsid w:val="003079F2"/>
    <w:rsid w:val="00486FA4"/>
    <w:rsid w:val="0067577D"/>
    <w:rsid w:val="00791CB8"/>
    <w:rsid w:val="009574B7"/>
    <w:rsid w:val="00A55392"/>
    <w:rsid w:val="00AC6900"/>
    <w:rsid w:val="00C4720D"/>
    <w:rsid w:val="00D548B4"/>
    <w:rsid w:val="00DB7739"/>
    <w:rsid w:val="00E8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42CB48"/>
  <w15:chartTrackingRefBased/>
  <w15:docId w15:val="{EAACBE45-3089-4E48-A35F-7F4D565B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7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9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7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6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Екатерина Валерьевна</dc:creator>
  <cp:keywords/>
  <dc:description/>
  <cp:lastModifiedBy>Шанина Дарья Анатольевна</cp:lastModifiedBy>
  <cp:revision>2</cp:revision>
  <dcterms:created xsi:type="dcterms:W3CDTF">2024-08-21T06:53:00Z</dcterms:created>
  <dcterms:modified xsi:type="dcterms:W3CDTF">2024-08-21T06:53:00Z</dcterms:modified>
</cp:coreProperties>
</file>