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0505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0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4816F91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05056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0505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05056">
        <w:rPr>
          <w:noProof/>
          <w:sz w:val="24"/>
          <w:szCs w:val="24"/>
        </w:rPr>
        <w:t>121679</w:t>
      </w:r>
      <w:r w:rsidR="00102979" w:rsidRPr="00E050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0505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0505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050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050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05056">
        <w:rPr>
          <w:sz w:val="24"/>
          <w:szCs w:val="24"/>
        </w:rPr>
        <w:t xml:space="preserve"> </w:t>
      </w:r>
      <w:r w:rsidR="001964A6" w:rsidRPr="00E05056">
        <w:rPr>
          <w:noProof/>
          <w:sz w:val="24"/>
          <w:szCs w:val="24"/>
        </w:rPr>
        <w:t>50:26:0010806:1</w:t>
      </w:r>
      <w:r w:rsidRPr="00E0505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050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05056">
        <w:rPr>
          <w:sz w:val="24"/>
          <w:szCs w:val="24"/>
        </w:rPr>
        <w:t xml:space="preserve"> – «</w:t>
      </w:r>
      <w:r w:rsidR="00597746" w:rsidRPr="00E05056">
        <w:rPr>
          <w:noProof/>
          <w:sz w:val="24"/>
          <w:szCs w:val="24"/>
        </w:rPr>
        <w:t>Земли сельскохозяйственного назначения</w:t>
      </w:r>
      <w:r w:rsidRPr="00E0505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050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050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05056">
        <w:rPr>
          <w:sz w:val="24"/>
          <w:szCs w:val="24"/>
        </w:rPr>
        <w:t xml:space="preserve"> – «</w:t>
      </w:r>
      <w:r w:rsidR="003E59E1" w:rsidRPr="00E05056">
        <w:rPr>
          <w:noProof/>
          <w:sz w:val="24"/>
          <w:szCs w:val="24"/>
        </w:rPr>
        <w:t>Выращивание зерновых и иных сельскохозяйственных культур</w:t>
      </w:r>
      <w:r w:rsidRPr="00E0505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050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050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05056">
        <w:rPr>
          <w:sz w:val="24"/>
          <w:szCs w:val="24"/>
        </w:rPr>
        <w:t xml:space="preserve">: </w:t>
      </w:r>
      <w:r w:rsidR="00D1191C" w:rsidRPr="00E05056">
        <w:rPr>
          <w:noProof/>
          <w:sz w:val="24"/>
          <w:szCs w:val="24"/>
        </w:rPr>
        <w:t>Московская область, г.о Наро-Фоминск, у д. Шустиково</w:t>
      </w:r>
      <w:r w:rsidR="00472CAA" w:rsidRPr="00E05056">
        <w:rPr>
          <w:sz w:val="24"/>
          <w:szCs w:val="24"/>
        </w:rPr>
        <w:t xml:space="preserve"> </w:t>
      </w:r>
      <w:r w:rsidRPr="00E0505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0505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050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0505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Выращивание зерновых и иных сельскохозяйственных культур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41D6E92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расположен: Охранная зона ЛЭП 10 кВ с отпайками: фидер 6 ПС-707; частично расположен в водоохранной зоне реки Руть.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611096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расположены бетонные опоры ЛЭП.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Водного кодекса Российской Федерации.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CBB4D5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892EA1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0505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050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0505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0505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E0505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0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0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050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0505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0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0505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050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0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0505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7703F45A" w:rsidR="00673C27" w:rsidRPr="00A31FA7" w:rsidRDefault="006D5D19" w:rsidP="00E05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E05056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121679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Выращивание зерновых и иных сельскохозяйственных культур.</w:t>
            </w:r>
          </w:p>
        </w:tc>
        <w:tc>
          <w:tcPr>
            <w:tcW w:w="2120" w:type="dxa"/>
          </w:tcPr>
          <w:p w14:paraId="304D9E29" w14:textId="0D4486EA" w:rsidR="00500B27" w:rsidRPr="00E0505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47D19334" w:rsidR="00AB503C" w:rsidRPr="00A31FA7" w:rsidRDefault="00104A86" w:rsidP="00E05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05056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3C503BB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05056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28AED00E" w:rsidR="003062AA" w:rsidRPr="00A31FA7" w:rsidRDefault="00104A86" w:rsidP="00E05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E05056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5056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3FD1E-8608-45D0-8427-99916379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2</cp:revision>
  <cp:lastPrinted>2022-02-16T11:57:00Z</cp:lastPrinted>
  <dcterms:created xsi:type="dcterms:W3CDTF">2024-09-24T09:33:00Z</dcterms:created>
  <dcterms:modified xsi:type="dcterms:W3CDTF">2024-09-24T09:33:00Z</dcterms:modified>
</cp:coreProperties>
</file>