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АЗГЭ-НФ/24-6182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BD7E480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E57D3A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Наро-Фоминский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00300060120866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18.12.2024</w:t>
            </w:r>
          </w:p>
        </w:tc>
      </w:tr>
      <w:tr w:rsidR="00497BDA" w:rsidRPr="00367C74" w14:paraId="279470CA" w14:textId="77777777" w:rsidTr="00DE6155">
        <w:tc>
          <w:tcPr>
            <w:tcW w:w="5352" w:type="dxa"/>
          </w:tcPr>
          <w:p w14:paraId="13171D38" w14:textId="77777777" w:rsidR="00497BDA" w:rsidRPr="00367C74" w:rsidRDefault="00497BDA" w:rsidP="00497BDA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497BDA" w:rsidRPr="00367C74" w:rsidRDefault="00497BDA" w:rsidP="00497BD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0E079508" w:rsidR="00497BDA" w:rsidRPr="00367C74" w:rsidRDefault="00497BDA" w:rsidP="00497B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21.04.2025</w:t>
            </w:r>
          </w:p>
        </w:tc>
      </w:tr>
      <w:tr w:rsidR="00497BDA" w:rsidRPr="00367C74" w14:paraId="3CC38D2B" w14:textId="77777777" w:rsidTr="00DE6155">
        <w:tc>
          <w:tcPr>
            <w:tcW w:w="5352" w:type="dxa"/>
          </w:tcPr>
          <w:p w14:paraId="15208E3C" w14:textId="0EF237D9" w:rsidR="00497BDA" w:rsidRPr="00367C74" w:rsidRDefault="00497BDA" w:rsidP="00497BDA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</w:t>
            </w:r>
            <w:r>
              <w:rPr>
                <w:bCs/>
                <w:sz w:val="26"/>
                <w:szCs w:val="26"/>
              </w:rPr>
              <w:t xml:space="preserve"> начала</w:t>
            </w:r>
            <w:r w:rsidRPr="00367C74">
              <w:rPr>
                <w:bCs/>
                <w:sz w:val="26"/>
                <w:szCs w:val="26"/>
              </w:rPr>
              <w:t xml:space="preserve"> аукциона:</w:t>
            </w:r>
          </w:p>
        </w:tc>
        <w:tc>
          <w:tcPr>
            <w:tcW w:w="5352" w:type="dxa"/>
          </w:tcPr>
          <w:p w14:paraId="1CFD4EC5" w14:textId="47A2C7E0" w:rsidR="00497BDA" w:rsidRPr="00367C74" w:rsidRDefault="00497BDA" w:rsidP="00497B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23.04.2025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457B9769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497BDA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06.12.2024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232-З п. 63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143300, Московская область, город Наро-Фоминск, улица Маршала Жукова Г.К., дом 5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www.nfreg.ru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+7 (496) 343-56-16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Наро-Фоминский г.о.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0AD92305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Наро-Фоминский городской округ, </w:t>
      </w:r>
      <w:r w:rsidR="009E5A72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д. Блознево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1 575,00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50:26:0061109:500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614CFDDA" w14:textId="77777777" w:rsidR="009E5A7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Земельный участок имеет следующие ограничения (обременения) в использовании: </w:t>
      </w:r>
    </w:p>
    <w:p w14:paraId="081A9361" w14:textId="77777777" w:rsidR="009E5A7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полностью расположен: Четвертая подзона приаэродромной территории </w:t>
      </w:r>
      <w:proofErr w:type="gramStart"/>
      <w:r>
        <w:rPr>
          <w:color w:val="0000FF"/>
          <w:sz w:val="22"/>
          <w:szCs w:val="22"/>
        </w:rPr>
        <w:t>аэродрома  Ермолино</w:t>
      </w:r>
      <w:proofErr w:type="gramEnd"/>
      <w:r>
        <w:rPr>
          <w:color w:val="0000FF"/>
          <w:sz w:val="22"/>
          <w:szCs w:val="22"/>
        </w:rPr>
        <w:t xml:space="preserve"> (Балабаново) Четвертая подзона Сектор 4.1.75; Третья подзона приаэродромной территории аэродрома Ермолино (Балабаново) Третья подзона Сектор 3.4.116; </w:t>
      </w:r>
      <w:proofErr w:type="spellStart"/>
      <w:r>
        <w:rPr>
          <w:color w:val="0000FF"/>
          <w:sz w:val="22"/>
          <w:szCs w:val="22"/>
        </w:rPr>
        <w:t>Пятаяподзона</w:t>
      </w:r>
      <w:proofErr w:type="spellEnd"/>
      <w:r>
        <w:rPr>
          <w:color w:val="0000FF"/>
          <w:sz w:val="22"/>
          <w:szCs w:val="22"/>
        </w:rPr>
        <w:t xml:space="preserve"> </w:t>
      </w:r>
      <w:proofErr w:type="spellStart"/>
      <w:r>
        <w:rPr>
          <w:color w:val="0000FF"/>
          <w:sz w:val="22"/>
          <w:szCs w:val="22"/>
        </w:rPr>
        <w:t>приаэродромной</w:t>
      </w:r>
      <w:proofErr w:type="spellEnd"/>
      <w:r>
        <w:rPr>
          <w:color w:val="0000FF"/>
          <w:sz w:val="22"/>
          <w:szCs w:val="22"/>
        </w:rPr>
        <w:t xml:space="preserve"> территории аэродрома </w:t>
      </w:r>
      <w:proofErr w:type="spellStart"/>
      <w:r>
        <w:rPr>
          <w:color w:val="0000FF"/>
          <w:sz w:val="22"/>
          <w:szCs w:val="22"/>
        </w:rPr>
        <w:t>Ермолино</w:t>
      </w:r>
      <w:proofErr w:type="spellEnd"/>
      <w:r>
        <w:rPr>
          <w:color w:val="0000FF"/>
          <w:sz w:val="22"/>
          <w:szCs w:val="22"/>
        </w:rPr>
        <w:t xml:space="preserve"> (Балабаново) Пятая подзона;</w:t>
      </w:r>
    </w:p>
    <w:p w14:paraId="7B07ABC3" w14:textId="77777777" w:rsidR="009E5A7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Охранная зона ЛЭП 10 кВ с отпайками: фидер 7 РП-41;</w:t>
      </w:r>
    </w:p>
    <w:p w14:paraId="19AF5D1C" w14:textId="77777777" w:rsidR="00C4260A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Ограничения прав на земельный участок, предусмотренные ст. 56 Земельного кодекса</w:t>
      </w:r>
      <w:r w:rsidR="00C4260A">
        <w:rPr>
          <w:color w:val="0000FF"/>
          <w:sz w:val="22"/>
          <w:szCs w:val="22"/>
        </w:rPr>
        <w:t xml:space="preserve"> </w:t>
      </w:r>
      <w:r w:rsidR="00C4260A" w:rsidRPr="00C4260A">
        <w:rPr>
          <w:color w:val="0000FF"/>
          <w:sz w:val="22"/>
          <w:szCs w:val="22"/>
        </w:rPr>
        <w:t>Российской Федерации</w:t>
      </w:r>
      <w:r>
        <w:rPr>
          <w:color w:val="0000FF"/>
          <w:sz w:val="22"/>
          <w:szCs w:val="22"/>
        </w:rPr>
        <w:t xml:space="preserve">. Срок ограничения не установлен; </w:t>
      </w:r>
    </w:p>
    <w:p w14:paraId="0D454487" w14:textId="596BDAA2" w:rsidR="009E5A7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- На Земельном участке расположена бетонная опора ЛЭП</w:t>
      </w:r>
    </w:p>
    <w:p w14:paraId="70A877BF" w14:textId="77777777" w:rsidR="009E5A7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br/>
        <w:t>Использовать Земельный участок в соответствии с требованиями:</w:t>
      </w:r>
    </w:p>
    <w:p w14:paraId="2B4CD083" w14:textId="77777777" w:rsidR="009E5A7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 Воздушного кодекса Российской Федерации; </w:t>
      </w:r>
    </w:p>
    <w:p w14:paraId="276EA04F" w14:textId="77777777" w:rsidR="009E5A7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6C180BC6" w14:textId="2D72C7FA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 постановления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CBDFDD5" w:rsidR="00CD24BC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5FBF9E2F" w14:textId="2E4DBC2B" w:rsidR="00497BDA" w:rsidRDefault="00497BDA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519E7576" w14:textId="77777777" w:rsidR="00497BDA" w:rsidRPr="00EE6798" w:rsidRDefault="00497BDA" w:rsidP="00497BD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EE6798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EE6798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470D0775" w14:textId="1412216D" w:rsidR="00497BDA" w:rsidRPr="00EE6798" w:rsidRDefault="00497BDA" w:rsidP="00497BD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E6798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EE6798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497BDA">
        <w:rPr>
          <w:b/>
          <w:color w:val="0000FF"/>
          <w:sz w:val="22"/>
          <w:szCs w:val="22"/>
        </w:rPr>
        <w:t>28.08.2024</w:t>
      </w:r>
      <w:r w:rsidRPr="00EE6798">
        <w:rPr>
          <w:b/>
          <w:color w:val="0000FF"/>
          <w:sz w:val="22"/>
          <w:szCs w:val="22"/>
        </w:rPr>
        <w:t>;</w:t>
      </w:r>
    </w:p>
    <w:p w14:paraId="59E3FA4E" w14:textId="7FBEA551" w:rsidR="00497BDA" w:rsidRPr="00EE6798" w:rsidRDefault="00497BDA" w:rsidP="00497BD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EE6798">
        <w:rPr>
          <w:bCs/>
          <w:color w:val="0000FF"/>
          <w:sz w:val="22"/>
          <w:szCs w:val="22"/>
        </w:rPr>
        <w:t xml:space="preserve">- на официальном сайте Арендодателя www.nfreg.ru: </w:t>
      </w:r>
      <w:r w:rsidRPr="00497BDA">
        <w:rPr>
          <w:b/>
          <w:color w:val="0000FF"/>
          <w:sz w:val="22"/>
          <w:szCs w:val="22"/>
        </w:rPr>
        <w:t>28.08.2024</w:t>
      </w:r>
      <w:r w:rsidRPr="00EE6798">
        <w:rPr>
          <w:bCs/>
          <w:color w:val="0000FF"/>
          <w:sz w:val="22"/>
          <w:szCs w:val="22"/>
        </w:rPr>
        <w:t>.</w:t>
      </w:r>
    </w:p>
    <w:p w14:paraId="77389AFB" w14:textId="77777777" w:rsidR="00497BDA" w:rsidRPr="00B2281D" w:rsidRDefault="00497BDA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296 895,38 руб. (Двести девяносто шесть тысяч восемьсот девяносто пять руб. 38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8 906,00 руб. (Восемь тысяч девятьсот шесть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296 895,38 руб. (Двести девяносто шесть тысяч восемьсот девяносто пять руб. 38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lastRenderedPageBreak/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57B460A9" w:rsidR="00FA27BE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3DED1554" w14:textId="77777777" w:rsidR="00B80ED6" w:rsidRPr="000E3CE0" w:rsidRDefault="00B80ED6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18.12.2024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E632461" w14:textId="77777777" w:rsidR="00497BDA" w:rsidRPr="000E3CE0" w:rsidRDefault="00497BDA" w:rsidP="00497BDA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21.04.2025 18:00</w:t>
      </w:r>
      <w:r w:rsidRPr="000E3CE0">
        <w:rPr>
          <w:b/>
          <w:sz w:val="22"/>
          <w:szCs w:val="22"/>
        </w:rPr>
        <w:t>.</w:t>
      </w:r>
    </w:p>
    <w:p w14:paraId="3C779DD1" w14:textId="77777777" w:rsidR="00497BDA" w:rsidRPr="000E3CE0" w:rsidRDefault="00497BDA" w:rsidP="00497BDA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53EE2913" w14:textId="77777777" w:rsidR="00497BDA" w:rsidRPr="000E3CE0" w:rsidRDefault="00497BDA" w:rsidP="00497BDA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22.04.2025</w:t>
      </w:r>
      <w:r w:rsidRPr="007C4153">
        <w:rPr>
          <w:color w:val="0000FF"/>
          <w:sz w:val="22"/>
          <w:szCs w:val="22"/>
        </w:rPr>
        <w:t>.</w:t>
      </w:r>
    </w:p>
    <w:p w14:paraId="72AAA90C" w14:textId="77777777" w:rsidR="00497BDA" w:rsidRPr="000E3CE0" w:rsidRDefault="00497BDA" w:rsidP="00497BDA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182427D3" w14:textId="77777777" w:rsidR="00497BDA" w:rsidRPr="000E3CE0" w:rsidRDefault="00497BDA" w:rsidP="00497BDA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3E1883DF" w14:textId="77777777" w:rsidR="00497BDA" w:rsidRPr="000E3CE0" w:rsidRDefault="00497BDA" w:rsidP="00497BD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D87E105" w14:textId="77777777" w:rsidR="00497BDA" w:rsidRDefault="00497BDA" w:rsidP="00497BDA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23.04.2025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www.nfreg.ru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6FA723C9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lastRenderedPageBreak/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3514029E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497BDA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497BDA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</w:t>
      </w:r>
      <w:r w:rsidRPr="00F52526">
        <w:rPr>
          <w:sz w:val="22"/>
          <w:szCs w:val="22"/>
        </w:rPr>
        <w:lastRenderedPageBreak/>
        <w:t>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lastRenderedPageBreak/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D553EEB" w14:textId="61067513" w:rsidR="002A7AEE" w:rsidRDefault="002A7AEE" w:rsidP="002A7AEE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11.3. </w:t>
      </w:r>
      <w:r w:rsidRPr="002D01F5">
        <w:rPr>
          <w:bCs/>
          <w:sz w:val="22"/>
          <w:szCs w:val="22"/>
        </w:rPr>
        <w:t>Процедура аукциона начинается в день и время, ука</w:t>
      </w:r>
      <w:r w:rsidR="00DC008C">
        <w:rPr>
          <w:bCs/>
          <w:sz w:val="22"/>
          <w:szCs w:val="22"/>
        </w:rPr>
        <w:t>занные в пункте 2.11 Извещения.</w:t>
      </w:r>
    </w:p>
    <w:p w14:paraId="4A5BBB53" w14:textId="77777777" w:rsidR="002A7AEE" w:rsidRDefault="002A7AEE" w:rsidP="002A7AEE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2D01F5">
        <w:rPr>
          <w:b/>
          <w:bCs/>
          <w:sz w:val="22"/>
          <w:szCs w:val="22"/>
        </w:rPr>
        <w:t xml:space="preserve">11.4. </w:t>
      </w:r>
      <w:r w:rsidRPr="002D01F5">
        <w:rPr>
          <w:bCs/>
          <w:sz w:val="22"/>
          <w:szCs w:val="22"/>
        </w:rPr>
        <w:t>Аукцион проводится путем повышения Начальной цены Предмета аукциона на «шаг аукциона», установленные пунктом 2.5 Извещения, до завершения аукциона в соответствии с пунктом 11.7.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15FACCA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bookmarkStart w:id="76" w:name="_Hlk170912419"/>
      <w:r w:rsidR="00DC008C" w:rsidRPr="00DC008C">
        <w:rPr>
          <w:bCs/>
          <w:sz w:val="22"/>
          <w:szCs w:val="22"/>
          <w:lang w:eastAsia="en-US"/>
        </w:rPr>
        <w:t>Оператор электронной площадки приостанавливает проведение аукциона в соответствии с Регламентом</w:t>
      </w:r>
      <w:bookmarkEnd w:id="76"/>
      <w:r w:rsidR="00DC008C">
        <w:rPr>
          <w:bCs/>
          <w:sz w:val="22"/>
          <w:szCs w:val="22"/>
          <w:lang w:eastAsia="en-US"/>
        </w:rPr>
        <w:t>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02724617" w14:textId="77777777" w:rsidR="00497BDA" w:rsidRPr="000E3CE0" w:rsidRDefault="00497BDA" w:rsidP="00497BDA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74F78CDC" w14:textId="77777777" w:rsidR="00497BDA" w:rsidRPr="0006565D" w:rsidRDefault="00497BDA" w:rsidP="00497B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7E3D014" w14:textId="77777777" w:rsidR="00497BDA" w:rsidRPr="00EE6798" w:rsidRDefault="00497BDA" w:rsidP="00497B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 xml:space="preserve">- </w:t>
      </w:r>
      <w:r w:rsidRPr="00EE6798">
        <w:rPr>
          <w:sz w:val="22"/>
          <w:szCs w:val="22"/>
        </w:rPr>
        <w:t>по окончании срока подачи Заявок не подано ни одной Заявки;</w:t>
      </w:r>
    </w:p>
    <w:p w14:paraId="59B27F48" w14:textId="77777777" w:rsidR="00497BDA" w:rsidRPr="00EE6798" w:rsidRDefault="00497BDA" w:rsidP="00497B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FC9DC34" w14:textId="77777777" w:rsidR="00497BDA" w:rsidRPr="00EE6798" w:rsidRDefault="00497BDA" w:rsidP="00497B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6E1171B5" w14:textId="77777777" w:rsidR="00497BDA" w:rsidRDefault="00497BDA" w:rsidP="00497B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sz w:val="22"/>
          <w:szCs w:val="22"/>
        </w:rPr>
        <w:t>- в случае если в</w:t>
      </w:r>
      <w:r w:rsidRPr="000E3CE0">
        <w:rPr>
          <w:sz w:val="22"/>
          <w:szCs w:val="22"/>
        </w:rPr>
        <w:t xml:space="preserve"> течении 1</w:t>
      </w:r>
      <w:r>
        <w:rPr>
          <w:sz w:val="22"/>
          <w:szCs w:val="22"/>
        </w:rPr>
        <w:t>0</w:t>
      </w:r>
      <w:r w:rsidRPr="000E3CE0">
        <w:rPr>
          <w:sz w:val="22"/>
          <w:szCs w:val="22"/>
        </w:rPr>
        <w:t xml:space="preserve"> (</w:t>
      </w:r>
      <w:r>
        <w:rPr>
          <w:sz w:val="22"/>
          <w:szCs w:val="22"/>
        </w:rPr>
        <w:t>десяти</w:t>
      </w:r>
      <w:r w:rsidRPr="000E3CE0">
        <w:rPr>
          <w:sz w:val="22"/>
          <w:szCs w:val="22"/>
        </w:rPr>
        <w:t xml:space="preserve">) </w:t>
      </w:r>
      <w:r>
        <w:rPr>
          <w:sz w:val="22"/>
          <w:szCs w:val="22"/>
        </w:rPr>
        <w:t>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28778579" w14:textId="77777777" w:rsidR="00497BDA" w:rsidRPr="00EE6798" w:rsidRDefault="00497BDA" w:rsidP="00497B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</w:r>
      <w:r w:rsidRPr="00EE6798">
        <w:rPr>
          <w:sz w:val="22"/>
          <w:szCs w:val="22"/>
        </w:rPr>
        <w:t xml:space="preserve">в соответствии с пунктами 12.5 и 12.6 Извещения, обязаны подписать договор аренды Земельного участка </w:t>
      </w:r>
      <w:r w:rsidRPr="00EE6798">
        <w:rPr>
          <w:sz w:val="22"/>
          <w:szCs w:val="22"/>
        </w:rPr>
        <w:br/>
        <w:t>в течение 10 (десяти) рабочих дней со дня направления ему в ЛКА такого договора.</w:t>
      </w:r>
    </w:p>
    <w:p w14:paraId="0C4841EF" w14:textId="77777777" w:rsidR="00497BDA" w:rsidRPr="00EE6798" w:rsidRDefault="00497BDA" w:rsidP="00497B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12.9.</w:t>
      </w:r>
      <w:r w:rsidRPr="00EE6798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EE6798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4B163288" w14:textId="77777777" w:rsidR="00497BDA" w:rsidRPr="00EE6798" w:rsidRDefault="00497BDA" w:rsidP="00497BD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EE6798">
        <w:rPr>
          <w:b/>
          <w:bCs/>
          <w:sz w:val="22"/>
          <w:szCs w:val="22"/>
        </w:rPr>
        <w:t>12.10</w:t>
      </w:r>
      <w:r w:rsidRPr="00EE679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2D9D7AE7" w14:textId="77777777" w:rsidR="00497BDA" w:rsidRPr="00A16307" w:rsidRDefault="00497BDA" w:rsidP="00497BD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  <w:highlight w:val="yellow"/>
        </w:rPr>
      </w:pPr>
      <w:r w:rsidRPr="00EE6798">
        <w:rPr>
          <w:b/>
          <w:bCs/>
          <w:sz w:val="22"/>
          <w:szCs w:val="22"/>
        </w:rPr>
        <w:lastRenderedPageBreak/>
        <w:t>12.11.</w:t>
      </w:r>
      <w:r w:rsidRPr="00EE6798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EE6798">
        <w:rPr>
          <w:sz w:val="22"/>
          <w:szCs w:val="22"/>
        </w:rPr>
        <w:br/>
        <w:t>о проведении повторного аукциона или распорядиться земельным</w:t>
      </w:r>
      <w:r w:rsidRPr="00A16307">
        <w:rPr>
          <w:sz w:val="22"/>
          <w:szCs w:val="22"/>
        </w:rPr>
        <w:t xml:space="preserve"> участком иным образом в соответствии </w:t>
      </w:r>
      <w:r w:rsidRPr="00A16307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80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0BD85DA3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497BDA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497BDA">
        <w:rPr>
          <w:sz w:val="18"/>
          <w:szCs w:val="18"/>
        </w:rPr>
        <w:t xml:space="preserve"> и 25</w:t>
      </w:r>
      <w:bookmarkStart w:id="81" w:name="_GoBack"/>
      <w:bookmarkEnd w:id="81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16F8209D" w:rsidR="00B9373C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4807D4BE" w14:textId="77777777" w:rsidR="006E2BA5" w:rsidRPr="000E3CE0" w:rsidRDefault="006E2BA5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lastRenderedPageBreak/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2EF06D1B" w14:textId="77777777" w:rsidR="000E3689" w:rsidRDefault="000E3689"/>
    <w:sectPr w:rsidR="000E3689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EA4E5" w14:textId="77777777" w:rsidR="00E96503" w:rsidRDefault="00E96503">
      <w:r>
        <w:separator/>
      </w:r>
    </w:p>
  </w:endnote>
  <w:endnote w:type="continuationSeparator" w:id="0">
    <w:p w14:paraId="0EAEAF15" w14:textId="77777777" w:rsidR="00E96503" w:rsidRDefault="00E96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008C" w:rsidRPr="00DC008C">
          <w:rPr>
            <w:noProof/>
            <w:lang w:val="ru-RU"/>
          </w:rPr>
          <w:t>9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9316BF" w14:textId="77777777" w:rsidR="00E96503" w:rsidRDefault="00E96503">
      <w:r>
        <w:separator/>
      </w:r>
    </w:p>
  </w:footnote>
  <w:footnote w:type="continuationSeparator" w:id="0">
    <w:p w14:paraId="1B04902A" w14:textId="77777777" w:rsidR="00E96503" w:rsidRDefault="00E9650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19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0FB9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689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97BD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2BA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A72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0ED6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60A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9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57D3A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67E3ED2"/>
  <w15:docId w15:val="{DF0A1C71-58B8-4B2A-A569-EF9F712A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5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854367-A20C-46B3-A1DA-53D1368BC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7270</TotalTime>
  <Pages>14</Pages>
  <Words>6207</Words>
  <Characters>35386</Characters>
  <Application>Microsoft Office Word</Application>
  <DocSecurity>0</DocSecurity>
  <Lines>294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41510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692</cp:revision>
  <cp:lastPrinted>2021-08-16T14:46:00Z</cp:lastPrinted>
  <dcterms:created xsi:type="dcterms:W3CDTF">2021-08-17T10:15:00Z</dcterms:created>
  <dcterms:modified xsi:type="dcterms:W3CDTF">2025-03-14T15:01:00Z</dcterms:modified>
</cp:coreProperties>
</file>