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E9531" w14:textId="77777777" w:rsidR="00FD6C4A" w:rsidRPr="00302B8C" w:rsidRDefault="00FD6C4A" w:rsidP="00FD6C4A">
      <w:pPr>
        <w:tabs>
          <w:tab w:val="right" w:pos="0"/>
          <w:tab w:val="right" w:pos="284"/>
          <w:tab w:val="left" w:pos="709"/>
          <w:tab w:val="left" w:pos="1456"/>
        </w:tabs>
        <w:spacing w:after="0" w:line="240" w:lineRule="auto"/>
        <w:ind w:left="5103"/>
        <w:jc w:val="right"/>
        <w:rPr>
          <w:rFonts w:ascii="Arial" w:eastAsia="Times New Roman" w:hAnsi="Arial" w:cs="Arial"/>
          <w:color w:val="000000" w:themeColor="text1"/>
          <w:sz w:val="24"/>
          <w:szCs w:val="24"/>
          <w:lang w:eastAsia="ru-RU"/>
        </w:rPr>
      </w:pPr>
      <w:r w:rsidRPr="00302B8C">
        <w:rPr>
          <w:rFonts w:ascii="Arial" w:eastAsia="Times New Roman" w:hAnsi="Arial" w:cs="Arial"/>
          <w:color w:val="000000" w:themeColor="text1"/>
          <w:sz w:val="24"/>
          <w:szCs w:val="24"/>
          <w:lang w:eastAsia="ru-RU"/>
        </w:rPr>
        <w:t xml:space="preserve">                                       </w:t>
      </w:r>
    </w:p>
    <w:p w14:paraId="6FED5D46" w14:textId="77777777" w:rsidR="00FD6C4A" w:rsidRPr="00302B8C" w:rsidRDefault="00FD6C4A" w:rsidP="00FD6C4A">
      <w:pPr>
        <w:spacing w:after="0" w:line="240" w:lineRule="auto"/>
        <w:jc w:val="center"/>
        <w:rPr>
          <w:rFonts w:ascii="Arial" w:eastAsia="Times New Roman" w:hAnsi="Arial" w:cs="Arial"/>
          <w:b/>
          <w:sz w:val="24"/>
          <w:szCs w:val="24"/>
          <w:lang w:eastAsia="ru-RU"/>
        </w:rPr>
      </w:pPr>
      <w:r w:rsidRPr="00302B8C">
        <w:rPr>
          <w:rFonts w:ascii="Arial" w:eastAsia="Times New Roman" w:hAnsi="Arial" w:cs="Arial"/>
          <w:b/>
          <w:sz w:val="24"/>
          <w:szCs w:val="24"/>
          <w:lang w:eastAsia="ru-RU"/>
        </w:rPr>
        <w:t>СОВЕТ ДЕПУТАТОВ</w:t>
      </w:r>
    </w:p>
    <w:p w14:paraId="00202BD0" w14:textId="77777777" w:rsidR="00FD6C4A" w:rsidRPr="00302B8C" w:rsidRDefault="00FD6C4A" w:rsidP="00FD6C4A">
      <w:pPr>
        <w:spacing w:after="0" w:line="240" w:lineRule="auto"/>
        <w:jc w:val="center"/>
        <w:rPr>
          <w:rFonts w:ascii="Arial" w:eastAsia="Times New Roman" w:hAnsi="Arial" w:cs="Arial"/>
          <w:b/>
          <w:sz w:val="24"/>
          <w:szCs w:val="24"/>
          <w:lang w:eastAsia="ru-RU"/>
        </w:rPr>
      </w:pPr>
      <w:r w:rsidRPr="00302B8C">
        <w:rPr>
          <w:rFonts w:ascii="Arial" w:eastAsia="Times New Roman" w:hAnsi="Arial" w:cs="Arial"/>
          <w:b/>
          <w:sz w:val="24"/>
          <w:szCs w:val="24"/>
          <w:lang w:eastAsia="ru-RU"/>
        </w:rPr>
        <w:t>НАРО-ФОМИНСКОГО ГОРОДСКОГО ОКРУГА</w:t>
      </w:r>
    </w:p>
    <w:p w14:paraId="6D3D74E5" w14:textId="77777777" w:rsidR="00FD6C4A" w:rsidRPr="00302B8C" w:rsidRDefault="00FD6C4A" w:rsidP="00FD6C4A">
      <w:pPr>
        <w:widowControl w:val="0"/>
        <w:autoSpaceDE w:val="0"/>
        <w:autoSpaceDN w:val="0"/>
        <w:spacing w:after="0" w:line="240" w:lineRule="auto"/>
        <w:jc w:val="center"/>
        <w:rPr>
          <w:rFonts w:ascii="Arial" w:eastAsia="Times New Roman" w:hAnsi="Arial" w:cs="Arial"/>
          <w:b/>
          <w:sz w:val="24"/>
          <w:szCs w:val="24"/>
          <w:lang w:eastAsia="ru-RU"/>
        </w:rPr>
      </w:pPr>
      <w:r w:rsidRPr="00302B8C">
        <w:rPr>
          <w:rFonts w:ascii="Arial" w:eastAsia="Times New Roman" w:hAnsi="Arial" w:cs="Arial"/>
          <w:b/>
          <w:sz w:val="24"/>
          <w:szCs w:val="24"/>
          <w:lang w:eastAsia="ru-RU"/>
        </w:rPr>
        <w:t>МОСКОВСКОЙ ОБЛАСТИ</w:t>
      </w:r>
    </w:p>
    <w:p w14:paraId="69BA6715" w14:textId="77777777" w:rsidR="00FD6C4A" w:rsidRPr="00302B8C" w:rsidRDefault="00FD6C4A" w:rsidP="00FD6C4A">
      <w:pPr>
        <w:widowControl w:val="0"/>
        <w:autoSpaceDE w:val="0"/>
        <w:autoSpaceDN w:val="0"/>
        <w:spacing w:after="0" w:line="240" w:lineRule="auto"/>
        <w:jc w:val="center"/>
        <w:rPr>
          <w:rFonts w:ascii="Arial" w:eastAsia="Times New Roman" w:hAnsi="Arial" w:cs="Arial"/>
          <w:b/>
          <w:sz w:val="24"/>
          <w:szCs w:val="24"/>
          <w:lang w:eastAsia="ru-RU"/>
        </w:rPr>
      </w:pPr>
    </w:p>
    <w:p w14:paraId="2F117C74" w14:textId="08D0E1E8" w:rsidR="00FD6C4A" w:rsidRPr="00302B8C" w:rsidRDefault="00FD6C4A" w:rsidP="00302B8C">
      <w:pPr>
        <w:widowControl w:val="0"/>
        <w:autoSpaceDE w:val="0"/>
        <w:autoSpaceDN w:val="0"/>
        <w:spacing w:after="0" w:line="240" w:lineRule="auto"/>
        <w:jc w:val="center"/>
        <w:rPr>
          <w:rFonts w:ascii="Arial" w:eastAsia="Times New Roman" w:hAnsi="Arial" w:cs="Arial"/>
          <w:b/>
          <w:sz w:val="24"/>
          <w:szCs w:val="24"/>
          <w:lang w:eastAsia="ru-RU"/>
        </w:rPr>
      </w:pPr>
      <w:r w:rsidRPr="00302B8C">
        <w:rPr>
          <w:rFonts w:ascii="Arial" w:eastAsia="Times New Roman" w:hAnsi="Arial" w:cs="Arial"/>
          <w:b/>
          <w:sz w:val="24"/>
          <w:szCs w:val="24"/>
          <w:lang w:eastAsia="ru-RU"/>
        </w:rPr>
        <w:t>РЕШЕНИЕ</w:t>
      </w:r>
    </w:p>
    <w:p w14:paraId="4CE0303A" w14:textId="13985E05" w:rsidR="00FD6C4A" w:rsidRPr="00302B8C" w:rsidRDefault="00FD6C4A" w:rsidP="00FD6C4A">
      <w:pPr>
        <w:widowControl w:val="0"/>
        <w:autoSpaceDE w:val="0"/>
        <w:autoSpaceDN w:val="0"/>
        <w:spacing w:after="0" w:line="240" w:lineRule="auto"/>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от </w:t>
      </w:r>
      <w:r w:rsidR="000C75FB" w:rsidRPr="00302B8C">
        <w:rPr>
          <w:rFonts w:ascii="Arial" w:eastAsia="Times New Roman" w:hAnsi="Arial" w:cs="Arial"/>
          <w:sz w:val="24"/>
          <w:szCs w:val="24"/>
          <w:u w:val="single"/>
          <w:lang w:eastAsia="ru-RU"/>
        </w:rPr>
        <w:t>22.08.2023</w:t>
      </w:r>
      <w:r w:rsidR="000C75FB" w:rsidRPr="00302B8C">
        <w:rPr>
          <w:rFonts w:ascii="Arial" w:eastAsia="Times New Roman" w:hAnsi="Arial" w:cs="Arial"/>
          <w:sz w:val="24"/>
          <w:szCs w:val="24"/>
          <w:lang w:eastAsia="ru-RU"/>
        </w:rPr>
        <w:t xml:space="preserve"> № </w:t>
      </w:r>
      <w:r w:rsidR="000C75FB" w:rsidRPr="00302B8C">
        <w:rPr>
          <w:rFonts w:ascii="Arial" w:eastAsia="Times New Roman" w:hAnsi="Arial" w:cs="Arial"/>
          <w:sz w:val="24"/>
          <w:szCs w:val="24"/>
          <w:u w:val="single"/>
          <w:lang w:eastAsia="ru-RU"/>
        </w:rPr>
        <w:t>4/20</w:t>
      </w:r>
    </w:p>
    <w:p w14:paraId="4FA702DA" w14:textId="77777777" w:rsidR="00FD6C4A" w:rsidRPr="00302B8C" w:rsidRDefault="00FD6C4A" w:rsidP="00FD6C4A">
      <w:pPr>
        <w:widowControl w:val="0"/>
        <w:autoSpaceDE w:val="0"/>
        <w:autoSpaceDN w:val="0"/>
        <w:spacing w:after="0" w:line="240" w:lineRule="auto"/>
        <w:jc w:val="center"/>
        <w:rPr>
          <w:rFonts w:ascii="Arial" w:eastAsia="Times New Roman" w:hAnsi="Arial" w:cs="Arial"/>
          <w:sz w:val="24"/>
          <w:szCs w:val="24"/>
          <w:lang w:eastAsia="ru-RU"/>
        </w:rPr>
      </w:pPr>
    </w:p>
    <w:p w14:paraId="5525409B" w14:textId="77777777" w:rsidR="00FD6C4A" w:rsidRPr="00302B8C" w:rsidRDefault="00FD6C4A" w:rsidP="00FD6C4A">
      <w:pPr>
        <w:widowControl w:val="0"/>
        <w:autoSpaceDE w:val="0"/>
        <w:autoSpaceDN w:val="0"/>
        <w:spacing w:after="0" w:line="240" w:lineRule="auto"/>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t>г. Наро-Фоминск</w:t>
      </w:r>
    </w:p>
    <w:p w14:paraId="1A13D48D" w14:textId="77777777" w:rsidR="00302B8C" w:rsidRDefault="00FD6C4A" w:rsidP="00FD6C4A">
      <w:pPr>
        <w:widowControl w:val="0"/>
        <w:autoSpaceDE w:val="0"/>
        <w:autoSpaceDN w:val="0"/>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      </w:t>
      </w:r>
      <w:r w:rsidR="000C75FB" w:rsidRPr="00302B8C">
        <w:rPr>
          <w:rFonts w:ascii="Arial" w:eastAsia="Times New Roman" w:hAnsi="Arial" w:cs="Arial"/>
          <w:sz w:val="24"/>
          <w:szCs w:val="24"/>
          <w:lang w:eastAsia="ru-RU"/>
        </w:rPr>
        <w:t xml:space="preserve">      </w:t>
      </w:r>
      <w:r w:rsidR="000C75FB" w:rsidRPr="00302B8C">
        <w:rPr>
          <w:rFonts w:ascii="Arial" w:eastAsia="Times New Roman" w:hAnsi="Arial" w:cs="Arial"/>
          <w:sz w:val="24"/>
          <w:szCs w:val="24"/>
          <w:lang w:eastAsia="ru-RU"/>
        </w:rPr>
        <w:tab/>
      </w:r>
      <w:r w:rsidR="000C75FB" w:rsidRPr="00302B8C">
        <w:rPr>
          <w:rFonts w:ascii="Arial" w:eastAsia="Times New Roman" w:hAnsi="Arial" w:cs="Arial"/>
          <w:sz w:val="24"/>
          <w:szCs w:val="24"/>
          <w:lang w:eastAsia="ru-RU"/>
        </w:rPr>
        <w:tab/>
      </w:r>
      <w:r w:rsidR="000C75FB" w:rsidRPr="00302B8C">
        <w:rPr>
          <w:rFonts w:ascii="Arial" w:eastAsia="Times New Roman" w:hAnsi="Arial" w:cs="Arial"/>
          <w:sz w:val="24"/>
          <w:szCs w:val="24"/>
          <w:lang w:eastAsia="ru-RU"/>
        </w:rPr>
        <w:tab/>
      </w:r>
      <w:r w:rsidR="000C75FB" w:rsidRPr="00302B8C">
        <w:rPr>
          <w:rFonts w:ascii="Arial" w:eastAsia="Times New Roman" w:hAnsi="Arial" w:cs="Arial"/>
          <w:sz w:val="24"/>
          <w:szCs w:val="24"/>
          <w:lang w:eastAsia="ru-RU"/>
        </w:rPr>
        <w:tab/>
      </w:r>
      <w:r w:rsidR="000C75FB" w:rsidRPr="00302B8C">
        <w:rPr>
          <w:rFonts w:ascii="Arial" w:eastAsia="Times New Roman" w:hAnsi="Arial" w:cs="Arial"/>
          <w:sz w:val="24"/>
          <w:szCs w:val="24"/>
          <w:lang w:eastAsia="ru-RU"/>
        </w:rPr>
        <w:tab/>
        <w:t xml:space="preserve">             </w:t>
      </w:r>
    </w:p>
    <w:p w14:paraId="6C2D602D" w14:textId="77777777" w:rsidR="005E63D5" w:rsidRDefault="00302B8C" w:rsidP="00302B8C">
      <w:pPr>
        <w:widowControl w:val="0"/>
        <w:autoSpaceDE w:val="0"/>
        <w:autoSpaceDN w:val="0"/>
        <w:spacing w:after="0" w:line="240" w:lineRule="auto"/>
        <w:jc w:val="center"/>
        <w:rPr>
          <w:rFonts w:ascii="Arial" w:eastAsia="Times New Roman" w:hAnsi="Arial" w:cs="Arial"/>
          <w:i/>
          <w:sz w:val="24"/>
          <w:szCs w:val="24"/>
          <w:lang w:eastAsia="ru-RU"/>
        </w:rPr>
      </w:pPr>
      <w:r>
        <w:rPr>
          <w:rFonts w:ascii="Arial" w:eastAsia="Times New Roman" w:hAnsi="Arial" w:cs="Arial"/>
          <w:i/>
          <w:sz w:val="24"/>
          <w:szCs w:val="24"/>
          <w:lang w:eastAsia="ru-RU"/>
        </w:rPr>
        <w:t xml:space="preserve">(в редакции решения Совета депутатов </w:t>
      </w:r>
    </w:p>
    <w:p w14:paraId="112C6B3B" w14:textId="7E6462C0" w:rsidR="00FD6C4A" w:rsidRDefault="00302B8C" w:rsidP="00302B8C">
      <w:pPr>
        <w:widowControl w:val="0"/>
        <w:autoSpaceDE w:val="0"/>
        <w:autoSpaceDN w:val="0"/>
        <w:spacing w:after="0" w:line="240" w:lineRule="auto"/>
        <w:jc w:val="center"/>
        <w:rPr>
          <w:rFonts w:ascii="Arial" w:eastAsia="Times New Roman" w:hAnsi="Arial" w:cs="Arial"/>
          <w:i/>
          <w:sz w:val="24"/>
          <w:szCs w:val="24"/>
          <w:lang w:eastAsia="ru-RU"/>
        </w:rPr>
      </w:pPr>
      <w:r>
        <w:rPr>
          <w:rFonts w:ascii="Arial" w:eastAsia="Times New Roman" w:hAnsi="Arial" w:cs="Arial"/>
          <w:i/>
          <w:sz w:val="24"/>
          <w:szCs w:val="24"/>
          <w:lang w:eastAsia="ru-RU"/>
        </w:rPr>
        <w:t>от 27.02.2024 №7/31</w:t>
      </w:r>
      <w:r w:rsidR="005E63D5">
        <w:rPr>
          <w:rFonts w:ascii="Arial" w:eastAsia="Times New Roman" w:hAnsi="Arial" w:cs="Arial"/>
          <w:i/>
          <w:sz w:val="24"/>
          <w:szCs w:val="24"/>
          <w:lang w:eastAsia="ru-RU"/>
        </w:rPr>
        <w:t xml:space="preserve">, </w:t>
      </w:r>
      <w:r w:rsidR="005E63D5" w:rsidRPr="005E63D5">
        <w:rPr>
          <w:rFonts w:ascii="Arial" w:eastAsia="Times New Roman" w:hAnsi="Arial" w:cs="Arial"/>
          <w:b/>
          <w:i/>
          <w:sz w:val="24"/>
          <w:szCs w:val="24"/>
          <w:lang w:eastAsia="ru-RU"/>
        </w:rPr>
        <w:t>от 22.07.2025 №8/56</w:t>
      </w:r>
      <w:r>
        <w:rPr>
          <w:rFonts w:ascii="Arial" w:eastAsia="Times New Roman" w:hAnsi="Arial" w:cs="Arial"/>
          <w:i/>
          <w:sz w:val="24"/>
          <w:szCs w:val="24"/>
          <w:lang w:eastAsia="ru-RU"/>
        </w:rPr>
        <w:t>)</w:t>
      </w:r>
    </w:p>
    <w:p w14:paraId="2303DEC2" w14:textId="77777777" w:rsidR="00302B8C" w:rsidRPr="00302B8C" w:rsidRDefault="00302B8C" w:rsidP="00302B8C">
      <w:pPr>
        <w:widowControl w:val="0"/>
        <w:autoSpaceDE w:val="0"/>
        <w:autoSpaceDN w:val="0"/>
        <w:spacing w:after="0" w:line="240" w:lineRule="auto"/>
        <w:jc w:val="center"/>
        <w:rPr>
          <w:rFonts w:ascii="Arial" w:eastAsia="Times New Roman" w:hAnsi="Arial" w:cs="Arial"/>
          <w:i/>
          <w:sz w:val="24"/>
          <w:szCs w:val="24"/>
          <w:lang w:eastAsia="ru-RU"/>
        </w:rPr>
      </w:pPr>
    </w:p>
    <w:p w14:paraId="3ED41309" w14:textId="09AB4FE5" w:rsidR="00FD6C4A" w:rsidRPr="00302B8C" w:rsidRDefault="00FD6C4A" w:rsidP="000C75FB">
      <w:pPr>
        <w:pStyle w:val="ConsPlusTitle"/>
        <w:jc w:val="center"/>
        <w:rPr>
          <w:rFonts w:ascii="Arial" w:hAnsi="Arial" w:cs="Arial"/>
          <w:sz w:val="24"/>
          <w:szCs w:val="24"/>
        </w:rPr>
      </w:pPr>
      <w:r w:rsidRPr="00302B8C">
        <w:rPr>
          <w:rFonts w:ascii="Arial" w:hAnsi="Arial" w:cs="Arial"/>
          <w:sz w:val="24"/>
          <w:szCs w:val="24"/>
        </w:rPr>
        <w:t>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а также земельном участке, государственная собственность на который не разграничена, находящихся на территории Наро-Фоминского городского округа</w:t>
      </w:r>
    </w:p>
    <w:p w14:paraId="3ABD8D6F" w14:textId="2A573E99" w:rsidR="00AF79D0" w:rsidRPr="00302B8C" w:rsidRDefault="00AF79D0" w:rsidP="000C75FB">
      <w:pPr>
        <w:pStyle w:val="ConsPlusTitle"/>
        <w:rPr>
          <w:rFonts w:ascii="Arial" w:hAnsi="Arial" w:cs="Arial"/>
          <w:sz w:val="24"/>
          <w:szCs w:val="24"/>
        </w:rPr>
      </w:pPr>
    </w:p>
    <w:p w14:paraId="68EB0EDE" w14:textId="77777777" w:rsidR="00FD6C4A" w:rsidRPr="00302B8C" w:rsidRDefault="00FD6C4A" w:rsidP="00FD6C4A">
      <w:pPr>
        <w:pStyle w:val="ConsPlusNormal"/>
        <w:ind w:firstLine="709"/>
        <w:jc w:val="both"/>
        <w:rPr>
          <w:rFonts w:ascii="Arial" w:hAnsi="Arial" w:cs="Arial"/>
          <w:sz w:val="24"/>
          <w:szCs w:val="24"/>
        </w:rPr>
      </w:pPr>
      <w:r w:rsidRPr="00302B8C">
        <w:rPr>
          <w:rFonts w:ascii="Arial" w:hAnsi="Arial" w:cs="Arial"/>
          <w:sz w:val="24"/>
          <w:szCs w:val="24"/>
        </w:rPr>
        <w:t xml:space="preserve">В соответствии с Гражданским кодексом Российской Федерации, Федеральным законом от 13.03.2006 № 38-ФЗ «О рекламе»,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руководствуясь </w:t>
      </w:r>
      <w:hyperlink r:id="rId8" w:history="1">
        <w:r w:rsidRPr="00302B8C">
          <w:rPr>
            <w:rFonts w:ascii="Arial" w:hAnsi="Arial" w:cs="Arial"/>
            <w:sz w:val="24"/>
            <w:szCs w:val="24"/>
          </w:rPr>
          <w:t>Уставом</w:t>
        </w:r>
      </w:hyperlink>
      <w:r w:rsidRPr="00302B8C">
        <w:rPr>
          <w:rFonts w:ascii="Arial" w:hAnsi="Arial" w:cs="Arial"/>
          <w:sz w:val="24"/>
          <w:szCs w:val="24"/>
        </w:rPr>
        <w:t xml:space="preserve"> Наро-Фоминского городского округа Московской области, Совет депутатов Наро-Фоминского городского округа Московской области </w:t>
      </w:r>
      <w:r w:rsidRPr="00302B8C">
        <w:rPr>
          <w:rFonts w:ascii="Arial" w:hAnsi="Arial" w:cs="Arial"/>
          <w:b/>
          <w:sz w:val="24"/>
          <w:szCs w:val="24"/>
        </w:rPr>
        <w:t>решил</w:t>
      </w:r>
      <w:r w:rsidRPr="00302B8C">
        <w:rPr>
          <w:rFonts w:ascii="Arial" w:hAnsi="Arial" w:cs="Arial"/>
          <w:sz w:val="24"/>
          <w:szCs w:val="24"/>
        </w:rPr>
        <w:t>:</w:t>
      </w:r>
    </w:p>
    <w:p w14:paraId="1CA6493F" w14:textId="77777777" w:rsidR="00FD6C4A" w:rsidRPr="00302B8C" w:rsidRDefault="00FD6C4A" w:rsidP="00FD6C4A">
      <w:pPr>
        <w:pStyle w:val="ConsPlusNormal"/>
        <w:ind w:firstLine="709"/>
        <w:jc w:val="both"/>
        <w:rPr>
          <w:rFonts w:ascii="Arial" w:hAnsi="Arial" w:cs="Arial"/>
          <w:sz w:val="24"/>
          <w:szCs w:val="24"/>
        </w:rPr>
      </w:pPr>
    </w:p>
    <w:p w14:paraId="57847E44" w14:textId="77777777" w:rsidR="00131345" w:rsidRPr="00302B8C" w:rsidRDefault="00FD6C4A" w:rsidP="00FD6C4A">
      <w:pPr>
        <w:pStyle w:val="ConsPlusNormal"/>
        <w:ind w:firstLine="709"/>
        <w:jc w:val="both"/>
        <w:rPr>
          <w:rFonts w:ascii="Arial" w:hAnsi="Arial" w:cs="Arial"/>
          <w:sz w:val="24"/>
          <w:szCs w:val="24"/>
        </w:rPr>
      </w:pPr>
      <w:r w:rsidRPr="00302B8C">
        <w:rPr>
          <w:rFonts w:ascii="Arial" w:hAnsi="Arial" w:cs="Arial"/>
          <w:sz w:val="24"/>
          <w:szCs w:val="24"/>
        </w:rPr>
        <w:t xml:space="preserve">1. Утвердить </w:t>
      </w:r>
      <w:r w:rsidR="003D5D45" w:rsidRPr="00302B8C">
        <w:rPr>
          <w:rFonts w:ascii="Arial" w:hAnsi="Arial" w:cs="Arial"/>
          <w:sz w:val="24"/>
          <w:szCs w:val="24"/>
        </w:rPr>
        <w:t>прилагаем</w:t>
      </w:r>
      <w:r w:rsidR="00B23D5E" w:rsidRPr="00302B8C">
        <w:rPr>
          <w:rFonts w:ascii="Arial" w:hAnsi="Arial" w:cs="Arial"/>
          <w:sz w:val="24"/>
          <w:szCs w:val="24"/>
        </w:rPr>
        <w:t>ые:</w:t>
      </w:r>
      <w:r w:rsidR="003D5D45" w:rsidRPr="00302B8C">
        <w:rPr>
          <w:rFonts w:ascii="Arial" w:hAnsi="Arial" w:cs="Arial"/>
          <w:sz w:val="24"/>
          <w:szCs w:val="24"/>
        </w:rPr>
        <w:t xml:space="preserve"> </w:t>
      </w:r>
    </w:p>
    <w:p w14:paraId="3254AD43" w14:textId="66E9F467" w:rsidR="00FD6C4A" w:rsidRPr="00302B8C" w:rsidRDefault="00FD6C4A" w:rsidP="00FD6C4A">
      <w:pPr>
        <w:pStyle w:val="ConsPlusNormal"/>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Положени</w:t>
      </w:r>
      <w:r w:rsidRPr="00302B8C">
        <w:rPr>
          <w:rFonts w:ascii="Arial" w:hAnsi="Arial" w:cs="Arial"/>
          <w:sz w:val="24"/>
          <w:szCs w:val="24"/>
        </w:rPr>
        <w:t xml:space="preserve">е </w:t>
      </w:r>
      <w:r w:rsidRPr="00302B8C">
        <w:rPr>
          <w:rFonts w:ascii="Arial" w:eastAsia="Times New Roman" w:hAnsi="Arial" w:cs="Arial"/>
          <w:sz w:val="24"/>
          <w:szCs w:val="24"/>
          <w:lang w:eastAsia="ru-RU"/>
        </w:rPr>
        <w:t xml:space="preserve">об организации и проведении открытого аукциона в электронной форме </w:t>
      </w:r>
      <w:r w:rsidRPr="00302B8C">
        <w:rPr>
          <w:rFonts w:ascii="Arial" w:hAnsi="Arial" w:cs="Arial"/>
          <w:sz w:val="24"/>
          <w:szCs w:val="24"/>
        </w:rPr>
        <w:t>на право заключения договора на установку и эксплуатацию рекламной конструкции</w:t>
      </w:r>
      <w:r w:rsidR="00A01CCB" w:rsidRPr="00302B8C">
        <w:rPr>
          <w:rFonts w:ascii="Arial" w:hAnsi="Arial" w:cs="Arial"/>
          <w:sz w:val="24"/>
          <w:szCs w:val="24"/>
        </w:rPr>
        <w:t xml:space="preserve"> </w:t>
      </w:r>
      <w:r w:rsidRPr="00302B8C">
        <w:rPr>
          <w:rFonts w:ascii="Arial" w:hAnsi="Arial" w:cs="Arial"/>
          <w:sz w:val="24"/>
          <w:szCs w:val="24"/>
        </w:rPr>
        <w:t>на земельном участке, здании или ином недвижимом имуществе, находящемся в муниципальной собственности</w:t>
      </w:r>
      <w:r w:rsidRPr="00302B8C">
        <w:rPr>
          <w:rFonts w:ascii="Arial" w:eastAsia="Times New Roman" w:hAnsi="Arial" w:cs="Arial"/>
          <w:sz w:val="24"/>
          <w:szCs w:val="24"/>
          <w:lang w:eastAsia="ru-RU"/>
        </w:rPr>
        <w:t xml:space="preserve"> Наро-Фоминского городского округа</w:t>
      </w:r>
      <w:r w:rsidRPr="00302B8C">
        <w:rPr>
          <w:rFonts w:ascii="Arial" w:hAnsi="Arial" w:cs="Arial"/>
          <w:sz w:val="24"/>
          <w:szCs w:val="24"/>
        </w:rPr>
        <w:t xml:space="preserve">, а также земельном участке, государственная собственность на который не разграничена, находящихся на территории </w:t>
      </w:r>
      <w:r w:rsidRPr="00302B8C">
        <w:rPr>
          <w:rFonts w:ascii="Arial" w:eastAsia="Times New Roman" w:hAnsi="Arial" w:cs="Arial"/>
          <w:sz w:val="24"/>
          <w:szCs w:val="24"/>
          <w:lang w:eastAsia="ru-RU"/>
        </w:rPr>
        <w:t>Наро-Фоминского городского округа</w:t>
      </w:r>
      <w:r w:rsidR="00B23D5E" w:rsidRPr="00302B8C">
        <w:rPr>
          <w:rFonts w:ascii="Arial" w:eastAsia="Times New Roman" w:hAnsi="Arial" w:cs="Arial"/>
          <w:sz w:val="24"/>
          <w:szCs w:val="24"/>
          <w:lang w:eastAsia="ru-RU"/>
        </w:rPr>
        <w:t>;</w:t>
      </w:r>
    </w:p>
    <w:p w14:paraId="3C218094" w14:textId="0940DBDE" w:rsidR="00F819AD" w:rsidRPr="00302B8C" w:rsidRDefault="003D5D45" w:rsidP="00F819AD">
      <w:pPr>
        <w:pStyle w:val="ConsPlusNormal"/>
        <w:ind w:firstLine="709"/>
        <w:jc w:val="both"/>
        <w:rPr>
          <w:rFonts w:ascii="Arial" w:hAnsi="Arial" w:cs="Arial"/>
          <w:sz w:val="24"/>
          <w:szCs w:val="24"/>
        </w:rPr>
      </w:pPr>
      <w:r w:rsidRPr="00302B8C">
        <w:rPr>
          <w:rFonts w:ascii="Arial" w:hAnsi="Arial" w:cs="Arial"/>
          <w:sz w:val="24"/>
          <w:szCs w:val="24"/>
        </w:rPr>
        <w:t xml:space="preserve"> </w:t>
      </w:r>
      <w:r w:rsidR="00F819AD" w:rsidRPr="00302B8C">
        <w:rPr>
          <w:rFonts w:ascii="Arial" w:hAnsi="Arial" w:cs="Arial"/>
          <w:sz w:val="24"/>
          <w:szCs w:val="24"/>
        </w:rPr>
        <w:t>Методику расчета размера платы по договору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p>
    <w:p w14:paraId="4A2A3A95" w14:textId="2976CB33" w:rsidR="00F819AD" w:rsidRPr="00302B8C" w:rsidRDefault="00B23D5E" w:rsidP="00AF79D0">
      <w:pPr>
        <w:pStyle w:val="ConsPlusNormal"/>
        <w:ind w:firstLine="709"/>
        <w:jc w:val="both"/>
        <w:rPr>
          <w:rFonts w:ascii="Arial" w:hAnsi="Arial" w:cs="Arial"/>
          <w:sz w:val="24"/>
          <w:szCs w:val="24"/>
        </w:rPr>
      </w:pPr>
      <w:r w:rsidRPr="00302B8C">
        <w:rPr>
          <w:rFonts w:ascii="Arial" w:hAnsi="Arial" w:cs="Arial"/>
          <w:sz w:val="24"/>
          <w:szCs w:val="24"/>
        </w:rPr>
        <w:t>2</w:t>
      </w:r>
      <w:r w:rsidR="00F819AD" w:rsidRPr="00302B8C">
        <w:rPr>
          <w:rFonts w:ascii="Arial" w:hAnsi="Arial" w:cs="Arial"/>
          <w:sz w:val="24"/>
          <w:szCs w:val="24"/>
        </w:rPr>
        <w:t xml:space="preserve">. Признать утратившим силу </w:t>
      </w:r>
      <w:hyperlink r:id="rId9" w:history="1">
        <w:r w:rsidR="00F819AD" w:rsidRPr="00302B8C">
          <w:rPr>
            <w:rFonts w:ascii="Arial" w:hAnsi="Arial" w:cs="Arial"/>
            <w:sz w:val="24"/>
            <w:szCs w:val="24"/>
          </w:rPr>
          <w:t>решение</w:t>
        </w:r>
      </w:hyperlink>
      <w:r w:rsidR="00F819AD" w:rsidRPr="00302B8C">
        <w:rPr>
          <w:rFonts w:ascii="Arial" w:hAnsi="Arial" w:cs="Arial"/>
          <w:sz w:val="24"/>
          <w:szCs w:val="24"/>
        </w:rPr>
        <w:t xml:space="preserve"> Совета депутатов Наро-Фоминского городского округа </w:t>
      </w:r>
      <w:r w:rsidRPr="00302B8C">
        <w:rPr>
          <w:rFonts w:ascii="Arial" w:hAnsi="Arial" w:cs="Arial"/>
          <w:sz w:val="24"/>
          <w:szCs w:val="24"/>
        </w:rPr>
        <w:t xml:space="preserve">Московской области </w:t>
      </w:r>
      <w:r w:rsidR="00F819AD" w:rsidRPr="00302B8C">
        <w:rPr>
          <w:rFonts w:ascii="Arial" w:hAnsi="Arial" w:cs="Arial"/>
          <w:sz w:val="24"/>
          <w:szCs w:val="24"/>
        </w:rPr>
        <w:t>от 2</w:t>
      </w:r>
      <w:r w:rsidR="00F10016" w:rsidRPr="00302B8C">
        <w:rPr>
          <w:rFonts w:ascii="Arial" w:hAnsi="Arial" w:cs="Arial"/>
          <w:sz w:val="24"/>
          <w:szCs w:val="24"/>
        </w:rPr>
        <w:t>3</w:t>
      </w:r>
      <w:r w:rsidR="00F819AD" w:rsidRPr="00302B8C">
        <w:rPr>
          <w:rFonts w:ascii="Arial" w:hAnsi="Arial" w:cs="Arial"/>
          <w:sz w:val="24"/>
          <w:szCs w:val="24"/>
        </w:rPr>
        <w:t>.0</w:t>
      </w:r>
      <w:r w:rsidR="00F10016" w:rsidRPr="00302B8C">
        <w:rPr>
          <w:rFonts w:ascii="Arial" w:hAnsi="Arial" w:cs="Arial"/>
          <w:sz w:val="24"/>
          <w:szCs w:val="24"/>
        </w:rPr>
        <w:t>7</w:t>
      </w:r>
      <w:r w:rsidR="00F819AD" w:rsidRPr="00302B8C">
        <w:rPr>
          <w:rFonts w:ascii="Arial" w:hAnsi="Arial" w:cs="Arial"/>
          <w:sz w:val="24"/>
          <w:szCs w:val="24"/>
        </w:rPr>
        <w:t>.20</w:t>
      </w:r>
      <w:r w:rsidR="00F10016" w:rsidRPr="00302B8C">
        <w:rPr>
          <w:rFonts w:ascii="Arial" w:hAnsi="Arial" w:cs="Arial"/>
          <w:sz w:val="24"/>
          <w:szCs w:val="24"/>
        </w:rPr>
        <w:t>21</w:t>
      </w:r>
      <w:r w:rsidR="00F819AD" w:rsidRPr="00302B8C">
        <w:rPr>
          <w:rFonts w:ascii="Arial" w:hAnsi="Arial" w:cs="Arial"/>
          <w:sz w:val="24"/>
          <w:szCs w:val="24"/>
        </w:rPr>
        <w:t xml:space="preserve"> № </w:t>
      </w:r>
      <w:r w:rsidR="00F10016" w:rsidRPr="00302B8C">
        <w:rPr>
          <w:rFonts w:ascii="Arial" w:hAnsi="Arial" w:cs="Arial"/>
          <w:sz w:val="24"/>
          <w:szCs w:val="24"/>
        </w:rPr>
        <w:t xml:space="preserve">4/65 </w:t>
      </w:r>
      <w:r w:rsidR="00F819AD" w:rsidRPr="00302B8C">
        <w:rPr>
          <w:rFonts w:ascii="Arial" w:hAnsi="Arial" w:cs="Arial"/>
          <w:sz w:val="24"/>
          <w:szCs w:val="24"/>
        </w:rPr>
        <w:t xml:space="preserve"> «</w:t>
      </w:r>
      <w:r w:rsidR="00A22A8D" w:rsidRPr="00302B8C">
        <w:rPr>
          <w:rFonts w:ascii="Arial" w:hAnsi="Arial" w:cs="Arial"/>
          <w:sz w:val="24"/>
          <w:szCs w:val="24"/>
        </w:rPr>
        <w:t xml:space="preserve">Об утверждении </w:t>
      </w:r>
      <w:r w:rsidR="00F10016" w:rsidRPr="00302B8C">
        <w:rPr>
          <w:rFonts w:ascii="Arial" w:hAnsi="Arial" w:cs="Arial"/>
          <w:sz w:val="24"/>
          <w:szCs w:val="24"/>
        </w:rPr>
        <w:t xml:space="preserve">Положения </w:t>
      </w:r>
      <w:r w:rsidR="00A01CCB" w:rsidRPr="00302B8C">
        <w:rPr>
          <w:rFonts w:ascii="Arial" w:hAnsi="Arial" w:cs="Arial"/>
          <w:sz w:val="24"/>
          <w:szCs w:val="24"/>
        </w:rPr>
        <w:t xml:space="preserve"> </w:t>
      </w:r>
      <w:r w:rsidR="00F10016" w:rsidRPr="00302B8C">
        <w:rPr>
          <w:rFonts w:ascii="Arial" w:hAnsi="Arial" w:cs="Arial"/>
          <w:sz w:val="24"/>
          <w:szCs w:val="24"/>
        </w:rPr>
        <w:t>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а также земельном участке, государственная собственность на который не разграничена, находящихся на территории Наро-Фоминского городского округа</w:t>
      </w:r>
      <w:r w:rsidR="00F819AD" w:rsidRPr="00302B8C">
        <w:rPr>
          <w:rFonts w:ascii="Arial" w:hAnsi="Arial" w:cs="Arial"/>
          <w:sz w:val="24"/>
          <w:szCs w:val="24"/>
        </w:rPr>
        <w:t>».</w:t>
      </w:r>
    </w:p>
    <w:p w14:paraId="75879FBB" w14:textId="183F7ECF" w:rsidR="00FD6C4A" w:rsidRPr="00302B8C" w:rsidRDefault="00D05CCC" w:rsidP="00F819AD">
      <w:pPr>
        <w:pStyle w:val="ConsPlusNormal"/>
        <w:ind w:firstLine="709"/>
        <w:jc w:val="both"/>
        <w:rPr>
          <w:rFonts w:ascii="Arial" w:hAnsi="Arial" w:cs="Arial"/>
          <w:sz w:val="24"/>
          <w:szCs w:val="24"/>
        </w:rPr>
      </w:pPr>
      <w:r w:rsidRPr="00302B8C">
        <w:rPr>
          <w:rFonts w:ascii="Arial" w:hAnsi="Arial" w:cs="Arial"/>
          <w:sz w:val="24"/>
          <w:szCs w:val="24"/>
        </w:rPr>
        <w:t>3</w:t>
      </w:r>
      <w:r w:rsidR="00FD6C4A" w:rsidRPr="00302B8C">
        <w:rPr>
          <w:rFonts w:ascii="Arial" w:hAnsi="Arial" w:cs="Arial"/>
          <w:sz w:val="24"/>
          <w:szCs w:val="24"/>
        </w:rPr>
        <w:t>. Опубликовать настоящее решение в периодическом печатном издании газете «Основа» и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14:paraId="6F07B235" w14:textId="77777777" w:rsidR="00FD6C4A" w:rsidRPr="00302B8C" w:rsidRDefault="00FD6C4A" w:rsidP="00FD6C4A">
      <w:pPr>
        <w:pStyle w:val="ConsPlusNormal"/>
        <w:jc w:val="both"/>
        <w:rPr>
          <w:rFonts w:ascii="Arial" w:hAnsi="Arial" w:cs="Arial"/>
          <w:sz w:val="24"/>
          <w:szCs w:val="24"/>
        </w:rPr>
      </w:pPr>
    </w:p>
    <w:p w14:paraId="32659DC2" w14:textId="036437EA" w:rsidR="00FD6C4A" w:rsidRPr="00302B8C" w:rsidRDefault="00FD6C4A" w:rsidP="00FD6C4A">
      <w:pPr>
        <w:pStyle w:val="ConsPlusNormal"/>
        <w:jc w:val="both"/>
        <w:rPr>
          <w:rFonts w:ascii="Arial" w:hAnsi="Arial" w:cs="Arial"/>
          <w:b/>
          <w:sz w:val="24"/>
          <w:szCs w:val="24"/>
        </w:rPr>
      </w:pPr>
      <w:r w:rsidRPr="00302B8C">
        <w:rPr>
          <w:rFonts w:ascii="Arial" w:hAnsi="Arial" w:cs="Arial"/>
          <w:b/>
          <w:sz w:val="24"/>
          <w:szCs w:val="24"/>
        </w:rPr>
        <w:t>Глава</w:t>
      </w:r>
    </w:p>
    <w:p w14:paraId="7F61ECFF" w14:textId="77777777" w:rsidR="00FD6C4A" w:rsidRPr="00302B8C" w:rsidRDefault="00FD6C4A" w:rsidP="00FD6C4A">
      <w:pPr>
        <w:pStyle w:val="ConsPlusNormal"/>
        <w:jc w:val="both"/>
        <w:rPr>
          <w:rFonts w:ascii="Arial" w:hAnsi="Arial" w:cs="Arial"/>
          <w:b/>
          <w:sz w:val="24"/>
          <w:szCs w:val="24"/>
        </w:rPr>
      </w:pPr>
      <w:r w:rsidRPr="00302B8C">
        <w:rPr>
          <w:rFonts w:ascii="Arial" w:hAnsi="Arial" w:cs="Arial"/>
          <w:b/>
          <w:sz w:val="24"/>
          <w:szCs w:val="24"/>
        </w:rPr>
        <w:t>Наро-Фоминского</w:t>
      </w:r>
    </w:p>
    <w:p w14:paraId="6ACDE473" w14:textId="49520C44" w:rsidR="00FD6C4A" w:rsidRPr="00302B8C" w:rsidRDefault="00FD6C4A" w:rsidP="00FD6C4A">
      <w:pPr>
        <w:pStyle w:val="ConsPlusNormal"/>
        <w:jc w:val="both"/>
        <w:rPr>
          <w:rFonts w:ascii="Arial" w:hAnsi="Arial" w:cs="Arial"/>
          <w:b/>
          <w:sz w:val="24"/>
          <w:szCs w:val="24"/>
        </w:rPr>
      </w:pPr>
      <w:r w:rsidRPr="00302B8C">
        <w:rPr>
          <w:rFonts w:ascii="Arial" w:hAnsi="Arial" w:cs="Arial"/>
          <w:b/>
          <w:sz w:val="24"/>
          <w:szCs w:val="24"/>
        </w:rPr>
        <w:t xml:space="preserve">городского округа                                                                </w:t>
      </w:r>
      <w:r w:rsidR="00302B8C">
        <w:rPr>
          <w:rFonts w:ascii="Arial" w:hAnsi="Arial" w:cs="Arial"/>
          <w:b/>
          <w:sz w:val="24"/>
          <w:szCs w:val="24"/>
        </w:rPr>
        <w:t xml:space="preserve">                    </w:t>
      </w:r>
      <w:r w:rsidR="000C75FB" w:rsidRPr="00302B8C">
        <w:rPr>
          <w:rFonts w:ascii="Arial" w:hAnsi="Arial" w:cs="Arial"/>
          <w:b/>
          <w:sz w:val="24"/>
          <w:szCs w:val="24"/>
        </w:rPr>
        <w:t xml:space="preserve"> </w:t>
      </w:r>
      <w:r w:rsidRPr="00302B8C">
        <w:rPr>
          <w:rFonts w:ascii="Arial" w:hAnsi="Arial" w:cs="Arial"/>
          <w:b/>
          <w:sz w:val="24"/>
          <w:szCs w:val="24"/>
        </w:rPr>
        <w:t xml:space="preserve">Р.Л. </w:t>
      </w:r>
      <w:proofErr w:type="spellStart"/>
      <w:r w:rsidRPr="00302B8C">
        <w:rPr>
          <w:rFonts w:ascii="Arial" w:hAnsi="Arial" w:cs="Arial"/>
          <w:b/>
          <w:sz w:val="24"/>
          <w:szCs w:val="24"/>
        </w:rPr>
        <w:t>Шамнэ</w:t>
      </w:r>
      <w:proofErr w:type="spellEnd"/>
    </w:p>
    <w:p w14:paraId="77C20CAE" w14:textId="1415BA81" w:rsidR="00FD6C4A" w:rsidRPr="00302B8C" w:rsidRDefault="00FD6C4A" w:rsidP="00FD6C4A">
      <w:pPr>
        <w:pStyle w:val="ConsPlusNormal"/>
        <w:jc w:val="both"/>
        <w:rPr>
          <w:rFonts w:ascii="Arial" w:hAnsi="Arial" w:cs="Arial"/>
          <w:b/>
          <w:sz w:val="24"/>
          <w:szCs w:val="24"/>
        </w:rPr>
      </w:pPr>
      <w:r w:rsidRPr="00302B8C">
        <w:rPr>
          <w:rFonts w:ascii="Arial" w:hAnsi="Arial" w:cs="Arial"/>
          <w:b/>
          <w:sz w:val="24"/>
          <w:szCs w:val="24"/>
        </w:rPr>
        <w:t xml:space="preserve"> </w:t>
      </w:r>
    </w:p>
    <w:p w14:paraId="787A8FF8" w14:textId="77777777" w:rsidR="000C75FB" w:rsidRPr="00302B8C" w:rsidRDefault="000C75FB" w:rsidP="00FD6C4A">
      <w:pPr>
        <w:pStyle w:val="ConsPlusNormal"/>
        <w:jc w:val="both"/>
        <w:rPr>
          <w:rFonts w:ascii="Arial" w:hAnsi="Arial" w:cs="Arial"/>
          <w:b/>
          <w:sz w:val="24"/>
          <w:szCs w:val="24"/>
        </w:rPr>
      </w:pPr>
    </w:p>
    <w:p w14:paraId="193E0C99" w14:textId="77777777" w:rsidR="000C75FB" w:rsidRPr="00302B8C" w:rsidRDefault="00FD6C4A" w:rsidP="00FD6C4A">
      <w:pPr>
        <w:pStyle w:val="ConsPlusNormal"/>
        <w:jc w:val="both"/>
        <w:rPr>
          <w:rFonts w:ascii="Arial" w:hAnsi="Arial" w:cs="Arial"/>
          <w:b/>
          <w:sz w:val="24"/>
          <w:szCs w:val="24"/>
        </w:rPr>
      </w:pPr>
      <w:r w:rsidRPr="00302B8C">
        <w:rPr>
          <w:rFonts w:ascii="Arial" w:hAnsi="Arial" w:cs="Arial"/>
          <w:b/>
          <w:sz w:val="24"/>
          <w:szCs w:val="24"/>
        </w:rPr>
        <w:t xml:space="preserve">Председатель </w:t>
      </w:r>
    </w:p>
    <w:p w14:paraId="6A6D679E" w14:textId="79179863" w:rsidR="00FD6C4A" w:rsidRPr="00302B8C" w:rsidRDefault="00FD6C4A" w:rsidP="00FD6C4A">
      <w:pPr>
        <w:pStyle w:val="ConsPlusNormal"/>
        <w:jc w:val="both"/>
        <w:rPr>
          <w:rFonts w:ascii="Arial" w:hAnsi="Arial" w:cs="Arial"/>
          <w:b/>
          <w:sz w:val="24"/>
          <w:szCs w:val="24"/>
        </w:rPr>
      </w:pPr>
      <w:r w:rsidRPr="00302B8C">
        <w:rPr>
          <w:rFonts w:ascii="Arial" w:hAnsi="Arial" w:cs="Arial"/>
          <w:b/>
          <w:sz w:val="24"/>
          <w:szCs w:val="24"/>
        </w:rPr>
        <w:t>Совета депутатов</w:t>
      </w:r>
    </w:p>
    <w:p w14:paraId="389D0CC7" w14:textId="0EED56E2" w:rsidR="00EB3FD4" w:rsidRPr="00302B8C" w:rsidRDefault="00FD6C4A" w:rsidP="00FD6C4A">
      <w:pPr>
        <w:pStyle w:val="ConsPlusNormal"/>
        <w:jc w:val="both"/>
        <w:rPr>
          <w:rFonts w:ascii="Arial" w:hAnsi="Arial" w:cs="Arial"/>
          <w:b/>
          <w:sz w:val="24"/>
          <w:szCs w:val="24"/>
        </w:rPr>
        <w:sectPr w:rsidR="00EB3FD4" w:rsidRPr="00302B8C" w:rsidSect="000C75FB">
          <w:headerReference w:type="default" r:id="rId10"/>
          <w:headerReference w:type="first" r:id="rId11"/>
          <w:pgSz w:w="11906" w:h="16838"/>
          <w:pgMar w:top="851" w:right="851" w:bottom="851" w:left="1418" w:header="709" w:footer="709" w:gutter="0"/>
          <w:cols w:space="708"/>
          <w:titlePg/>
          <w:docGrid w:linePitch="360"/>
        </w:sectPr>
      </w:pPr>
      <w:r w:rsidRPr="00302B8C">
        <w:rPr>
          <w:rFonts w:ascii="Arial" w:hAnsi="Arial" w:cs="Arial"/>
          <w:b/>
          <w:sz w:val="24"/>
          <w:szCs w:val="24"/>
        </w:rPr>
        <w:t xml:space="preserve">Наро-Фоминского городского округа                            </w:t>
      </w:r>
      <w:r w:rsidR="00302B8C">
        <w:rPr>
          <w:rFonts w:ascii="Arial" w:hAnsi="Arial" w:cs="Arial"/>
          <w:b/>
          <w:sz w:val="24"/>
          <w:szCs w:val="24"/>
        </w:rPr>
        <w:t xml:space="preserve">                </w:t>
      </w:r>
      <w:r w:rsidR="005E63D5">
        <w:rPr>
          <w:rFonts w:ascii="Arial" w:hAnsi="Arial" w:cs="Arial"/>
          <w:b/>
          <w:sz w:val="24"/>
          <w:szCs w:val="24"/>
        </w:rPr>
        <w:t xml:space="preserve">        </w:t>
      </w:r>
      <w:r w:rsidR="00B23D5E" w:rsidRPr="00302B8C">
        <w:rPr>
          <w:rFonts w:ascii="Arial" w:hAnsi="Arial" w:cs="Arial"/>
          <w:b/>
          <w:sz w:val="24"/>
          <w:szCs w:val="24"/>
        </w:rPr>
        <w:t xml:space="preserve">Г.П. </w:t>
      </w:r>
      <w:proofErr w:type="spellStart"/>
      <w:r w:rsidR="00B23D5E" w:rsidRPr="00302B8C">
        <w:rPr>
          <w:rFonts w:ascii="Arial" w:hAnsi="Arial" w:cs="Arial"/>
          <w:b/>
          <w:sz w:val="24"/>
          <w:szCs w:val="24"/>
        </w:rPr>
        <w:t>Пензов</w:t>
      </w:r>
      <w:proofErr w:type="spellEnd"/>
    </w:p>
    <w:p w14:paraId="7A504751" w14:textId="79138157" w:rsidR="00FD6C4A" w:rsidRPr="00302B8C" w:rsidRDefault="003D5D45" w:rsidP="00FD6C4A">
      <w:pPr>
        <w:tabs>
          <w:tab w:val="right" w:pos="0"/>
          <w:tab w:val="right" w:pos="284"/>
          <w:tab w:val="left" w:pos="1456"/>
        </w:tabs>
        <w:spacing w:after="0" w:line="240" w:lineRule="auto"/>
        <w:ind w:left="5103"/>
        <w:jc w:val="right"/>
        <w:rPr>
          <w:rFonts w:ascii="Arial" w:eastAsia="Times New Roman" w:hAnsi="Arial" w:cs="Arial"/>
          <w:b/>
          <w:color w:val="000000" w:themeColor="text1"/>
          <w:sz w:val="24"/>
          <w:szCs w:val="24"/>
          <w:lang w:eastAsia="ru-RU"/>
        </w:rPr>
      </w:pPr>
      <w:r w:rsidRPr="00302B8C">
        <w:rPr>
          <w:rFonts w:ascii="Arial" w:eastAsia="Times New Roman" w:hAnsi="Arial" w:cs="Arial"/>
          <w:b/>
          <w:color w:val="000000" w:themeColor="text1"/>
          <w:sz w:val="24"/>
          <w:szCs w:val="24"/>
          <w:lang w:eastAsia="ru-RU"/>
        </w:rPr>
        <w:lastRenderedPageBreak/>
        <w:t>Утверждено</w:t>
      </w:r>
    </w:p>
    <w:p w14:paraId="450DE18A" w14:textId="1FC831CD" w:rsidR="00FD6C4A" w:rsidRPr="00302B8C" w:rsidRDefault="003D5D45" w:rsidP="00FD6C4A">
      <w:pPr>
        <w:tabs>
          <w:tab w:val="right" w:pos="0"/>
          <w:tab w:val="right" w:pos="284"/>
          <w:tab w:val="left" w:pos="1456"/>
        </w:tabs>
        <w:spacing w:after="0" w:line="240" w:lineRule="auto"/>
        <w:ind w:left="5103"/>
        <w:jc w:val="right"/>
        <w:rPr>
          <w:rFonts w:ascii="Arial" w:eastAsia="Times New Roman" w:hAnsi="Arial" w:cs="Arial"/>
          <w:b/>
          <w:color w:val="000000" w:themeColor="text1"/>
          <w:sz w:val="24"/>
          <w:szCs w:val="24"/>
          <w:lang w:eastAsia="ru-RU"/>
        </w:rPr>
      </w:pPr>
      <w:r w:rsidRPr="00302B8C">
        <w:rPr>
          <w:rFonts w:ascii="Arial" w:eastAsia="Times New Roman" w:hAnsi="Arial" w:cs="Arial"/>
          <w:b/>
          <w:color w:val="000000" w:themeColor="text1"/>
          <w:sz w:val="24"/>
          <w:szCs w:val="24"/>
          <w:lang w:eastAsia="ru-RU"/>
        </w:rPr>
        <w:t>решением</w:t>
      </w:r>
      <w:r w:rsidR="00FD6C4A" w:rsidRPr="00302B8C">
        <w:rPr>
          <w:rFonts w:ascii="Arial" w:eastAsia="Times New Roman" w:hAnsi="Arial" w:cs="Arial"/>
          <w:b/>
          <w:color w:val="000000" w:themeColor="text1"/>
          <w:sz w:val="24"/>
          <w:szCs w:val="24"/>
          <w:lang w:eastAsia="ru-RU"/>
        </w:rPr>
        <w:t xml:space="preserve"> Совета депутатов</w:t>
      </w:r>
    </w:p>
    <w:p w14:paraId="247AFC63" w14:textId="4C12E114" w:rsidR="00FD6C4A" w:rsidRPr="00302B8C" w:rsidRDefault="00FD6C4A" w:rsidP="00FD6C4A">
      <w:pPr>
        <w:tabs>
          <w:tab w:val="right" w:pos="0"/>
          <w:tab w:val="right" w:pos="284"/>
          <w:tab w:val="left" w:pos="1456"/>
        </w:tabs>
        <w:spacing w:after="0" w:line="240" w:lineRule="auto"/>
        <w:ind w:left="5103"/>
        <w:jc w:val="right"/>
        <w:rPr>
          <w:rFonts w:ascii="Arial" w:eastAsia="Times New Roman" w:hAnsi="Arial" w:cs="Arial"/>
          <w:b/>
          <w:color w:val="000000" w:themeColor="text1"/>
          <w:sz w:val="24"/>
          <w:szCs w:val="24"/>
          <w:lang w:eastAsia="ru-RU"/>
        </w:rPr>
      </w:pPr>
      <w:r w:rsidRPr="00302B8C">
        <w:rPr>
          <w:rFonts w:ascii="Arial" w:eastAsia="Times New Roman" w:hAnsi="Arial" w:cs="Arial"/>
          <w:b/>
          <w:color w:val="000000" w:themeColor="text1"/>
          <w:sz w:val="24"/>
          <w:szCs w:val="24"/>
          <w:lang w:eastAsia="ru-RU"/>
        </w:rPr>
        <w:t>Наро-Фоминского городского округа</w:t>
      </w:r>
    </w:p>
    <w:p w14:paraId="548F1EB7" w14:textId="6E71A8DD" w:rsidR="00FD6C4A" w:rsidRPr="00302B8C" w:rsidRDefault="00FD6C4A" w:rsidP="00FD6C4A">
      <w:pPr>
        <w:tabs>
          <w:tab w:val="right" w:pos="0"/>
          <w:tab w:val="right" w:pos="284"/>
          <w:tab w:val="left" w:pos="1456"/>
        </w:tabs>
        <w:spacing w:after="0" w:line="240" w:lineRule="auto"/>
        <w:ind w:left="5103"/>
        <w:jc w:val="right"/>
        <w:rPr>
          <w:rFonts w:ascii="Arial" w:eastAsia="Times New Roman" w:hAnsi="Arial" w:cs="Arial"/>
          <w:b/>
          <w:color w:val="000000" w:themeColor="text1"/>
          <w:sz w:val="24"/>
          <w:szCs w:val="24"/>
          <w:lang w:eastAsia="ru-RU"/>
        </w:rPr>
      </w:pPr>
      <w:r w:rsidRPr="00302B8C">
        <w:rPr>
          <w:rFonts w:ascii="Arial" w:eastAsia="Times New Roman" w:hAnsi="Arial" w:cs="Arial"/>
          <w:b/>
          <w:color w:val="000000" w:themeColor="text1"/>
          <w:sz w:val="24"/>
          <w:szCs w:val="24"/>
          <w:lang w:eastAsia="ru-RU"/>
        </w:rPr>
        <w:t>Московской области</w:t>
      </w:r>
    </w:p>
    <w:p w14:paraId="74CCDE71" w14:textId="1B4FC6B9" w:rsidR="00FD6C4A" w:rsidRPr="00302B8C" w:rsidRDefault="00FD6C4A" w:rsidP="00FD6C4A">
      <w:pPr>
        <w:tabs>
          <w:tab w:val="right" w:pos="0"/>
          <w:tab w:val="right" w:pos="284"/>
          <w:tab w:val="left" w:pos="1456"/>
        </w:tabs>
        <w:spacing w:after="0" w:line="240" w:lineRule="auto"/>
        <w:ind w:left="5103"/>
        <w:jc w:val="right"/>
        <w:rPr>
          <w:rFonts w:ascii="Arial" w:eastAsia="Times New Roman" w:hAnsi="Arial" w:cs="Arial"/>
          <w:b/>
          <w:bCs/>
          <w:color w:val="000000" w:themeColor="text1"/>
          <w:sz w:val="24"/>
          <w:szCs w:val="24"/>
          <w:lang w:eastAsia="ru-RU"/>
        </w:rPr>
      </w:pPr>
      <w:r w:rsidRPr="00302B8C">
        <w:rPr>
          <w:rFonts w:ascii="Arial" w:eastAsia="Times New Roman" w:hAnsi="Arial" w:cs="Arial"/>
          <w:b/>
          <w:bCs/>
          <w:color w:val="000000" w:themeColor="text1"/>
          <w:sz w:val="24"/>
          <w:szCs w:val="24"/>
          <w:lang w:eastAsia="ru-RU"/>
        </w:rPr>
        <w:t xml:space="preserve">от </w:t>
      </w:r>
      <w:r w:rsidR="000C75FB" w:rsidRPr="00302B8C">
        <w:rPr>
          <w:rFonts w:ascii="Arial" w:eastAsia="Times New Roman" w:hAnsi="Arial" w:cs="Arial"/>
          <w:b/>
          <w:bCs/>
          <w:color w:val="000000" w:themeColor="text1"/>
          <w:sz w:val="24"/>
          <w:szCs w:val="24"/>
          <w:u w:val="single"/>
          <w:lang w:eastAsia="ru-RU"/>
        </w:rPr>
        <w:t>22.08.2023</w:t>
      </w:r>
      <w:r w:rsidRPr="00302B8C">
        <w:rPr>
          <w:rFonts w:ascii="Arial" w:eastAsia="Times New Roman" w:hAnsi="Arial" w:cs="Arial"/>
          <w:b/>
          <w:bCs/>
          <w:color w:val="000000" w:themeColor="text1"/>
          <w:sz w:val="24"/>
          <w:szCs w:val="24"/>
          <w:lang w:eastAsia="ru-RU"/>
        </w:rPr>
        <w:t xml:space="preserve"> № </w:t>
      </w:r>
      <w:r w:rsidR="000C75FB" w:rsidRPr="00302B8C">
        <w:rPr>
          <w:rFonts w:ascii="Arial" w:eastAsia="Times New Roman" w:hAnsi="Arial" w:cs="Arial"/>
          <w:b/>
          <w:bCs/>
          <w:color w:val="000000" w:themeColor="text1"/>
          <w:sz w:val="24"/>
          <w:szCs w:val="24"/>
          <w:u w:val="single"/>
          <w:lang w:eastAsia="ru-RU"/>
        </w:rPr>
        <w:t>4/20</w:t>
      </w:r>
    </w:p>
    <w:p w14:paraId="5A793E31" w14:textId="77777777" w:rsidR="00BD39BB" w:rsidRPr="00302B8C" w:rsidRDefault="00BD39BB" w:rsidP="00BD39BB">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p>
    <w:p w14:paraId="165846A9" w14:textId="5A1CE5BE" w:rsidR="00B239B3" w:rsidRPr="00302B8C" w:rsidRDefault="00B239B3" w:rsidP="00F819AD">
      <w:pPr>
        <w:widowControl w:val="0"/>
        <w:tabs>
          <w:tab w:val="right" w:pos="0"/>
          <w:tab w:val="right" w:pos="284"/>
          <w:tab w:val="left" w:pos="1456"/>
        </w:tabs>
        <w:autoSpaceDE w:val="0"/>
        <w:autoSpaceDN w:val="0"/>
        <w:spacing w:after="0" w:line="240" w:lineRule="auto"/>
        <w:rPr>
          <w:rFonts w:ascii="Arial" w:eastAsia="Times New Roman" w:hAnsi="Arial" w:cs="Arial"/>
          <w:sz w:val="24"/>
          <w:szCs w:val="24"/>
          <w:lang w:eastAsia="ru-RU"/>
        </w:rPr>
      </w:pPr>
    </w:p>
    <w:p w14:paraId="1DF55732" w14:textId="77777777" w:rsidR="00A22A8D" w:rsidRPr="00302B8C" w:rsidRDefault="00FD6C4A" w:rsidP="00A22A8D">
      <w:pPr>
        <w:pStyle w:val="ConsPlusTitle"/>
        <w:jc w:val="center"/>
        <w:rPr>
          <w:rFonts w:ascii="Arial" w:hAnsi="Arial" w:cs="Arial"/>
          <w:sz w:val="24"/>
          <w:szCs w:val="24"/>
        </w:rPr>
      </w:pPr>
      <w:r w:rsidRPr="00302B8C">
        <w:rPr>
          <w:rFonts w:ascii="Arial" w:hAnsi="Arial" w:cs="Arial"/>
          <w:sz w:val="24"/>
          <w:szCs w:val="24"/>
        </w:rPr>
        <w:t xml:space="preserve">Положение </w:t>
      </w:r>
      <w:r w:rsidR="00A22A8D" w:rsidRPr="00302B8C">
        <w:rPr>
          <w:rFonts w:ascii="Arial" w:hAnsi="Arial" w:cs="Arial"/>
          <w:sz w:val="24"/>
          <w:szCs w:val="24"/>
        </w:rPr>
        <w:t>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а также земельном участке, государственная собственность на который не разграничена, находящихся на территории Наро-Фоминского городского округа</w:t>
      </w:r>
    </w:p>
    <w:p w14:paraId="4EF9FC16" w14:textId="3A9C6C59" w:rsidR="00BD39BB" w:rsidRPr="00302B8C" w:rsidRDefault="00BD39BB" w:rsidP="00F819AD">
      <w:pPr>
        <w:widowControl w:val="0"/>
        <w:tabs>
          <w:tab w:val="right" w:pos="0"/>
          <w:tab w:val="right" w:pos="284"/>
          <w:tab w:val="left" w:pos="1456"/>
        </w:tabs>
        <w:autoSpaceDE w:val="0"/>
        <w:autoSpaceDN w:val="0"/>
        <w:spacing w:after="0" w:line="240" w:lineRule="auto"/>
        <w:ind w:firstLine="284"/>
        <w:jc w:val="center"/>
        <w:rPr>
          <w:rFonts w:ascii="Arial" w:hAnsi="Arial" w:cs="Arial"/>
          <w:b/>
          <w:sz w:val="24"/>
          <w:szCs w:val="24"/>
        </w:rPr>
      </w:pPr>
    </w:p>
    <w:p w14:paraId="246D426E" w14:textId="77777777" w:rsidR="00A04823" w:rsidRPr="00302B8C" w:rsidRDefault="00A04823" w:rsidP="00A04823">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1. Общие положения </w:t>
      </w:r>
    </w:p>
    <w:p w14:paraId="0E9A4038" w14:textId="77777777" w:rsidR="00A04823" w:rsidRPr="00302B8C" w:rsidRDefault="00A04823" w:rsidP="00A04823">
      <w:pPr>
        <w:widowControl w:val="0"/>
        <w:tabs>
          <w:tab w:val="right" w:pos="0"/>
          <w:tab w:val="right" w:pos="284"/>
          <w:tab w:val="left" w:pos="1456"/>
        </w:tabs>
        <w:autoSpaceDE w:val="0"/>
        <w:autoSpaceDN w:val="0"/>
        <w:spacing w:after="0" w:line="240" w:lineRule="auto"/>
        <w:jc w:val="both"/>
        <w:rPr>
          <w:rFonts w:ascii="Arial" w:eastAsia="Times New Roman" w:hAnsi="Arial" w:cs="Arial"/>
          <w:sz w:val="24"/>
          <w:szCs w:val="24"/>
          <w:lang w:eastAsia="ru-RU"/>
        </w:rPr>
      </w:pPr>
    </w:p>
    <w:p w14:paraId="4E9E580B" w14:textId="77777777" w:rsidR="00A04823" w:rsidRPr="00302B8C" w:rsidRDefault="00A04823" w:rsidP="00A04823">
      <w:pPr>
        <w:widowControl w:val="0"/>
        <w:tabs>
          <w:tab w:val="right" w:pos="0"/>
          <w:tab w:val="right" w:pos="284"/>
          <w:tab w:val="left" w:pos="709"/>
        </w:tabs>
        <w:autoSpaceDE w:val="0"/>
        <w:autoSpaceDN w:val="0"/>
        <w:spacing w:after="0" w:line="240" w:lineRule="auto"/>
        <w:jc w:val="both"/>
        <w:rPr>
          <w:rFonts w:ascii="Arial" w:hAnsi="Arial" w:cs="Arial"/>
          <w:sz w:val="24"/>
          <w:szCs w:val="24"/>
        </w:rPr>
      </w:pPr>
      <w:r w:rsidRPr="00302B8C">
        <w:rPr>
          <w:rFonts w:ascii="Arial" w:eastAsia="Times New Roman" w:hAnsi="Arial" w:cs="Arial"/>
          <w:sz w:val="24"/>
          <w:szCs w:val="24"/>
          <w:lang w:eastAsia="ru-RU"/>
        </w:rPr>
        <w:tab/>
      </w:r>
      <w:r w:rsidRPr="00302B8C">
        <w:rPr>
          <w:rFonts w:ascii="Arial" w:eastAsia="Times New Roman" w:hAnsi="Arial" w:cs="Arial"/>
          <w:sz w:val="24"/>
          <w:szCs w:val="24"/>
          <w:lang w:eastAsia="ru-RU"/>
        </w:rPr>
        <w:tab/>
        <w:t>1.1. Настоящее П</w:t>
      </w:r>
      <w:r w:rsidRPr="00302B8C">
        <w:rPr>
          <w:rFonts w:ascii="Arial" w:eastAsia="Times New Roman" w:hAnsi="Arial" w:cs="Arial"/>
          <w:bCs/>
          <w:sz w:val="24"/>
          <w:szCs w:val="24"/>
          <w:lang w:eastAsia="ru-RU"/>
        </w:rPr>
        <w:t xml:space="preserve">оложение </w:t>
      </w:r>
      <w:r w:rsidRPr="00302B8C">
        <w:rPr>
          <w:rFonts w:ascii="Arial" w:eastAsia="Times New Roman" w:hAnsi="Arial" w:cs="Arial"/>
          <w:sz w:val="24"/>
          <w:szCs w:val="24"/>
          <w:lang w:eastAsia="ru-RU"/>
        </w:rPr>
        <w:t>определяет порядок организации и проведения</w:t>
      </w:r>
      <w:r w:rsidRPr="00302B8C">
        <w:rPr>
          <w:rFonts w:ascii="Arial" w:eastAsia="Times New Roman" w:hAnsi="Arial" w:cs="Arial"/>
          <w:bCs/>
          <w:sz w:val="24"/>
          <w:szCs w:val="24"/>
          <w:lang w:eastAsia="ru-RU"/>
        </w:rPr>
        <w:t xml:space="preserve"> открытого аукциона в электронной форме (далее – Электронный аукциона) </w:t>
      </w:r>
      <w:r w:rsidRPr="00302B8C">
        <w:rPr>
          <w:rFonts w:ascii="Arial" w:hAnsi="Arial" w:cs="Arial"/>
          <w:sz w:val="24"/>
          <w:szCs w:val="24"/>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w:t>
      </w:r>
      <w:r w:rsidRPr="00302B8C">
        <w:rPr>
          <w:rFonts w:ascii="Arial" w:hAnsi="Arial" w:cs="Arial"/>
          <w:sz w:val="24"/>
          <w:szCs w:val="24"/>
          <w:lang w:eastAsia="ru-RU"/>
        </w:rPr>
        <w:tab/>
      </w:r>
      <w:r w:rsidRPr="00302B8C">
        <w:rPr>
          <w:rFonts w:ascii="Arial" w:hAnsi="Arial" w:cs="Arial"/>
          <w:sz w:val="24"/>
          <w:szCs w:val="24"/>
        </w:rPr>
        <w:t>а также земельном участке, государственная собственность на который не разграничена, находящихся на территории Наро-Фоминского городского округа.</w:t>
      </w:r>
    </w:p>
    <w:p w14:paraId="2BA48493" w14:textId="5A27CFA1" w:rsidR="00A04823" w:rsidRPr="00302B8C" w:rsidRDefault="00A04823" w:rsidP="00A04823">
      <w:pPr>
        <w:widowControl w:val="0"/>
        <w:tabs>
          <w:tab w:val="right" w:pos="0"/>
          <w:tab w:val="right" w:pos="284"/>
          <w:tab w:val="left" w:pos="709"/>
        </w:tabs>
        <w:autoSpaceDE w:val="0"/>
        <w:autoSpaceDN w:val="0"/>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ab/>
      </w:r>
      <w:r w:rsidRPr="00302B8C">
        <w:rPr>
          <w:rFonts w:ascii="Arial" w:eastAsia="Times New Roman" w:hAnsi="Arial" w:cs="Arial"/>
          <w:sz w:val="24"/>
          <w:szCs w:val="24"/>
          <w:lang w:eastAsia="ru-RU"/>
        </w:rPr>
        <w:tab/>
        <w:t xml:space="preserve">1.2. Положение разработано в соответствии с Гражданским кодексом Российской Федерации, Федеральным законом от 13.03.2006 № 38-ФЗ «О рекламе», Федеральным </w:t>
      </w:r>
      <w:hyperlink r:id="rId12" w:history="1">
        <w:r w:rsidRPr="00302B8C">
          <w:rPr>
            <w:rFonts w:ascii="Arial" w:eastAsia="Times New Roman" w:hAnsi="Arial" w:cs="Arial"/>
            <w:sz w:val="24"/>
            <w:szCs w:val="24"/>
            <w:lang w:eastAsia="ru-RU"/>
          </w:rPr>
          <w:t>законом</w:t>
        </w:r>
      </w:hyperlink>
      <w:r w:rsidRPr="00302B8C">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13" w:history="1">
        <w:r w:rsidRPr="00302B8C">
          <w:rPr>
            <w:rFonts w:ascii="Arial" w:eastAsia="Times New Roman" w:hAnsi="Arial" w:cs="Arial"/>
            <w:sz w:val="24"/>
            <w:szCs w:val="24"/>
            <w:lang w:eastAsia="ru-RU"/>
          </w:rPr>
          <w:t>законом</w:t>
        </w:r>
      </w:hyperlink>
      <w:r w:rsidRPr="00302B8C">
        <w:rPr>
          <w:rFonts w:ascii="Arial" w:eastAsia="Times New Roman" w:hAnsi="Arial" w:cs="Arial"/>
          <w:sz w:val="24"/>
          <w:szCs w:val="24"/>
          <w:lang w:eastAsia="ru-RU"/>
        </w:rPr>
        <w:t xml:space="preserve"> от 26.07.2006 №</w:t>
      </w:r>
      <w:r w:rsidR="00F4390A" w:rsidRPr="00302B8C">
        <w:rPr>
          <w:rFonts w:ascii="Arial" w:eastAsia="Times New Roman" w:hAnsi="Arial" w:cs="Arial"/>
          <w:sz w:val="24"/>
          <w:szCs w:val="24"/>
          <w:lang w:eastAsia="ru-RU"/>
        </w:rPr>
        <w:t xml:space="preserve"> 135-ФЗ «О защите конкуренции».</w:t>
      </w:r>
    </w:p>
    <w:p w14:paraId="2171BBD5" w14:textId="289A2153" w:rsidR="00F4390A" w:rsidRPr="00302B8C" w:rsidRDefault="00A04823" w:rsidP="00F4390A">
      <w:pPr>
        <w:widowControl w:val="0"/>
        <w:tabs>
          <w:tab w:val="right" w:pos="0"/>
          <w:tab w:val="right" w:pos="284"/>
          <w:tab w:val="left" w:pos="709"/>
        </w:tabs>
        <w:autoSpaceDE w:val="0"/>
        <w:autoSpaceDN w:val="0"/>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ab/>
      </w:r>
      <w:r w:rsidRPr="00302B8C">
        <w:rPr>
          <w:rFonts w:ascii="Arial" w:eastAsia="Times New Roman" w:hAnsi="Arial" w:cs="Arial"/>
          <w:sz w:val="24"/>
          <w:szCs w:val="24"/>
          <w:lang w:eastAsia="ru-RU"/>
        </w:rPr>
        <w:tab/>
      </w:r>
      <w:r w:rsidR="00F4390A" w:rsidRPr="00302B8C">
        <w:rPr>
          <w:rFonts w:ascii="Arial" w:eastAsia="Times New Roman" w:hAnsi="Arial" w:cs="Arial"/>
          <w:sz w:val="24"/>
          <w:szCs w:val="24"/>
          <w:lang w:eastAsia="ru-RU"/>
        </w:rPr>
        <w:t>1.3. Предметом Электронного аукциона является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w:t>
      </w:r>
      <w:r w:rsidR="00297246" w:rsidRPr="00302B8C">
        <w:rPr>
          <w:rFonts w:ascii="Arial" w:hAnsi="Arial" w:cs="Arial"/>
          <w:sz w:val="24"/>
          <w:szCs w:val="24"/>
        </w:rPr>
        <w:t>, находящихся на территории Наро-Фоминского городского округа</w:t>
      </w:r>
      <w:r w:rsidR="00F4390A" w:rsidRPr="00302B8C">
        <w:rPr>
          <w:rFonts w:ascii="Arial" w:eastAsia="Times New Roman" w:hAnsi="Arial" w:cs="Arial"/>
          <w:sz w:val="24"/>
          <w:szCs w:val="24"/>
          <w:lang w:eastAsia="ru-RU"/>
        </w:rPr>
        <w:t xml:space="preserve"> (далее – Договор).</w:t>
      </w:r>
    </w:p>
    <w:p w14:paraId="39CA7AB0" w14:textId="77777777" w:rsidR="00F4390A"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1.4. Основные понятия и определения, используемые в настоящем Положении (в алфавитном порядке):</w:t>
      </w:r>
    </w:p>
    <w:p w14:paraId="27D18F27" w14:textId="77777777" w:rsidR="00F4390A"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14:paraId="24B6F29F" w14:textId="77777777" w:rsidR="00F4390A"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14:paraId="69FC7C37" w14:textId="5C6FFFD6" w:rsidR="00A04823"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Заявка на участие в Электронном аукционе (далее - Заявка) - сведения и документы, представленные Заявителем для</w:t>
      </w:r>
      <w:r w:rsidR="00EB3FD4" w:rsidRPr="00302B8C">
        <w:rPr>
          <w:rFonts w:ascii="Arial" w:eastAsia="Times New Roman" w:hAnsi="Arial" w:cs="Arial"/>
          <w:sz w:val="24"/>
          <w:szCs w:val="24"/>
          <w:lang w:eastAsia="ru-RU"/>
        </w:rPr>
        <w:t xml:space="preserve"> участия в Электронном аукционе;</w:t>
      </w:r>
    </w:p>
    <w:p w14:paraId="6D77743E" w14:textId="64A3D3EF" w:rsidR="00F4390A" w:rsidRPr="00302B8C" w:rsidRDefault="00F4390A" w:rsidP="00F4390A">
      <w:pPr>
        <w:pStyle w:val="ConsPlusJurTerm"/>
        <w:tabs>
          <w:tab w:val="right" w:pos="0"/>
          <w:tab w:val="right" w:pos="284"/>
          <w:tab w:val="left" w:pos="1456"/>
        </w:tabs>
        <w:ind w:firstLine="709"/>
        <w:jc w:val="both"/>
        <w:rPr>
          <w:rFonts w:ascii="Arial" w:hAnsi="Arial" w:cs="Arial"/>
          <w:sz w:val="24"/>
          <w:szCs w:val="24"/>
        </w:rPr>
      </w:pPr>
      <w:r w:rsidRPr="00302B8C">
        <w:rPr>
          <w:rFonts w:ascii="Arial" w:hAnsi="Arial" w:cs="Arial"/>
          <w:sz w:val="24"/>
          <w:szCs w:val="24"/>
        </w:rPr>
        <w:t xml:space="preserve">Лот (предмет Электронного аукциона) - право заключения Договора, реализуемое в ходе проведения одной </w:t>
      </w:r>
      <w:r w:rsidR="00EB3FD4" w:rsidRPr="00302B8C">
        <w:rPr>
          <w:rFonts w:ascii="Arial" w:hAnsi="Arial" w:cs="Arial"/>
          <w:sz w:val="24"/>
          <w:szCs w:val="24"/>
        </w:rPr>
        <w:t>процедуры Электронного аукциона;</w:t>
      </w:r>
    </w:p>
    <w:p w14:paraId="1AB36A15" w14:textId="77777777" w:rsidR="00F4390A" w:rsidRPr="00302B8C" w:rsidRDefault="00F4390A" w:rsidP="00F4390A">
      <w:pPr>
        <w:pStyle w:val="ConsPlusJurTerm"/>
        <w:tabs>
          <w:tab w:val="right" w:pos="0"/>
          <w:tab w:val="right" w:pos="284"/>
          <w:tab w:val="left" w:pos="1456"/>
        </w:tabs>
        <w:ind w:firstLine="709"/>
        <w:jc w:val="both"/>
        <w:rPr>
          <w:rFonts w:ascii="Arial" w:hAnsi="Arial" w:cs="Arial"/>
          <w:sz w:val="24"/>
          <w:szCs w:val="24"/>
        </w:rPr>
      </w:pPr>
      <w:r w:rsidRPr="00302B8C">
        <w:rPr>
          <w:rFonts w:ascii="Arial" w:hAnsi="Arial" w:cs="Arial"/>
          <w:sz w:val="24"/>
          <w:szCs w:val="24"/>
        </w:rPr>
        <w:t>Начальная (минимальная) цена лота (НМЦ) -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14:paraId="6FF96F55" w14:textId="0EA12440" w:rsidR="00F4390A" w:rsidRPr="00302B8C" w:rsidRDefault="00F4390A" w:rsidP="00F4390A">
      <w:pPr>
        <w:pStyle w:val="ConsPlusJurTerm"/>
        <w:tabs>
          <w:tab w:val="right" w:pos="0"/>
          <w:tab w:val="right" w:pos="284"/>
          <w:tab w:val="left" w:pos="1456"/>
        </w:tabs>
        <w:ind w:firstLine="709"/>
        <w:jc w:val="both"/>
        <w:rPr>
          <w:rFonts w:ascii="Arial" w:hAnsi="Arial" w:cs="Arial"/>
          <w:sz w:val="24"/>
          <w:szCs w:val="24"/>
        </w:rPr>
      </w:pPr>
      <w:r w:rsidRPr="00302B8C">
        <w:rPr>
          <w:rFonts w:ascii="Arial" w:hAnsi="Arial" w:cs="Arial"/>
          <w:sz w:val="24"/>
          <w:szCs w:val="24"/>
        </w:rPr>
        <w:lastRenderedPageBreak/>
        <w:t>Обеспечение Заявки (задаток) - денежные средства, предоставляемые Заявителем в качестве обеспечения</w:t>
      </w:r>
      <w:r w:rsidR="00590EA6" w:rsidRPr="00302B8C">
        <w:rPr>
          <w:rFonts w:ascii="Arial" w:hAnsi="Arial" w:cs="Arial"/>
          <w:sz w:val="24"/>
          <w:szCs w:val="24"/>
        </w:rPr>
        <w:t xml:space="preserve"> участия в Электронном аукционе</w:t>
      </w:r>
      <w:r w:rsidR="00EB3FD4" w:rsidRPr="00302B8C">
        <w:rPr>
          <w:rFonts w:ascii="Arial" w:hAnsi="Arial" w:cs="Arial"/>
          <w:sz w:val="24"/>
          <w:szCs w:val="24"/>
        </w:rPr>
        <w:t>;</w:t>
      </w:r>
    </w:p>
    <w:p w14:paraId="2AF6B1E0" w14:textId="77777777" w:rsidR="00F4390A" w:rsidRPr="00302B8C" w:rsidRDefault="00F4390A" w:rsidP="00F4390A">
      <w:pPr>
        <w:pStyle w:val="ConsPlusJurTerm"/>
        <w:tabs>
          <w:tab w:val="right" w:pos="0"/>
          <w:tab w:val="right" w:pos="284"/>
          <w:tab w:val="left" w:pos="1456"/>
        </w:tabs>
        <w:ind w:firstLine="709"/>
        <w:jc w:val="both"/>
        <w:rPr>
          <w:rFonts w:ascii="Arial" w:hAnsi="Arial" w:cs="Arial"/>
          <w:sz w:val="24"/>
          <w:szCs w:val="24"/>
        </w:rPr>
      </w:pPr>
      <w:r w:rsidRPr="00302B8C">
        <w:rPr>
          <w:rFonts w:ascii="Arial" w:hAnsi="Arial" w:cs="Arial"/>
          <w:sz w:val="24"/>
          <w:szCs w:val="24"/>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0A01AEA8" w14:textId="53E35143" w:rsidR="00A04823" w:rsidRDefault="00A04823" w:rsidP="00F4390A">
      <w:pPr>
        <w:pStyle w:val="ConsPlusJurTerm"/>
        <w:tabs>
          <w:tab w:val="right" w:pos="0"/>
          <w:tab w:val="right" w:pos="284"/>
          <w:tab w:val="left" w:pos="1456"/>
        </w:tabs>
        <w:ind w:firstLine="709"/>
        <w:jc w:val="both"/>
        <w:rPr>
          <w:rFonts w:ascii="Arial" w:eastAsia="Times New Roman" w:hAnsi="Arial" w:cs="Arial"/>
          <w:sz w:val="24"/>
          <w:szCs w:val="24"/>
          <w:lang w:eastAsia="ru-RU"/>
        </w:rPr>
      </w:pPr>
      <w:r w:rsidRPr="00302B8C">
        <w:rPr>
          <w:rFonts w:ascii="Arial" w:hAnsi="Arial" w:cs="Arial"/>
          <w:sz w:val="24"/>
          <w:szCs w:val="24"/>
          <w:lang w:eastAsia="ru-RU"/>
        </w:rPr>
        <w:t xml:space="preserve">Организатор Электронного аукциона – </w:t>
      </w:r>
      <w:r w:rsidR="00302B8C" w:rsidRPr="005E63D5">
        <w:rPr>
          <w:rFonts w:ascii="Arial" w:hAnsi="Arial" w:cs="Arial"/>
          <w:sz w:val="24"/>
          <w:szCs w:val="24"/>
          <w:lang w:eastAsia="ru-RU"/>
        </w:rPr>
        <w:t>Комитет по экономике Администрации</w:t>
      </w:r>
      <w:r w:rsidRPr="005E63D5">
        <w:rPr>
          <w:rFonts w:ascii="Arial" w:hAnsi="Arial" w:cs="Arial"/>
          <w:sz w:val="24"/>
          <w:szCs w:val="24"/>
          <w:lang w:eastAsia="ru-RU"/>
        </w:rPr>
        <w:t xml:space="preserve"> </w:t>
      </w:r>
      <w:r w:rsidRPr="00302B8C">
        <w:rPr>
          <w:rFonts w:ascii="Arial" w:hAnsi="Arial" w:cs="Arial"/>
          <w:sz w:val="24"/>
          <w:szCs w:val="24"/>
        </w:rPr>
        <w:t>Наро-Фоминского городского округа</w:t>
      </w:r>
      <w:r w:rsidRPr="00302B8C">
        <w:rPr>
          <w:rFonts w:ascii="Arial" w:eastAsia="Times New Roman" w:hAnsi="Arial" w:cs="Arial"/>
          <w:sz w:val="24"/>
          <w:szCs w:val="24"/>
          <w:lang w:eastAsia="ru-RU"/>
        </w:rPr>
        <w:t>;</w:t>
      </w:r>
    </w:p>
    <w:p w14:paraId="52B15B5E" w14:textId="0F80A722" w:rsidR="00302B8C" w:rsidRPr="005E63D5" w:rsidRDefault="00302B8C" w:rsidP="00F4390A">
      <w:pPr>
        <w:pStyle w:val="ConsPlusJurTerm"/>
        <w:tabs>
          <w:tab w:val="right" w:pos="0"/>
          <w:tab w:val="right" w:pos="284"/>
          <w:tab w:val="left" w:pos="1456"/>
        </w:tabs>
        <w:ind w:firstLine="709"/>
        <w:jc w:val="both"/>
        <w:rPr>
          <w:rFonts w:ascii="Arial" w:hAnsi="Arial" w:cs="Arial"/>
          <w:i/>
          <w:sz w:val="24"/>
          <w:szCs w:val="24"/>
          <w:lang w:eastAsia="ru-RU"/>
        </w:rPr>
      </w:pPr>
      <w:r w:rsidRPr="005E63D5">
        <w:rPr>
          <w:rFonts w:ascii="Arial" w:eastAsia="Times New Roman" w:hAnsi="Arial" w:cs="Arial"/>
          <w:i/>
          <w:sz w:val="24"/>
          <w:szCs w:val="24"/>
          <w:lang w:eastAsia="ru-RU"/>
        </w:rPr>
        <w:t>(абзац 9 в редакции решения Совета депутатов от 27.02.2024 №7/31)</w:t>
      </w:r>
    </w:p>
    <w:p w14:paraId="7D962736" w14:textId="13FB80BC" w:rsidR="00A04823" w:rsidRPr="00302B8C" w:rsidRDefault="00972DA8" w:rsidP="00972DA8">
      <w:pPr>
        <w:autoSpaceDE w:val="0"/>
        <w:autoSpaceDN w:val="0"/>
        <w:adjustRightInd w:val="0"/>
        <w:spacing w:after="0" w:line="240" w:lineRule="auto"/>
        <w:ind w:firstLine="709"/>
        <w:jc w:val="both"/>
        <w:rPr>
          <w:rFonts w:ascii="Arial" w:hAnsi="Arial" w:cs="Arial"/>
          <w:sz w:val="24"/>
          <w:szCs w:val="24"/>
        </w:rPr>
      </w:pPr>
      <w:r w:rsidRPr="00302B8C">
        <w:rPr>
          <w:rFonts w:ascii="Arial" w:hAnsi="Arial" w:cs="Arial"/>
          <w:sz w:val="24"/>
          <w:szCs w:val="24"/>
        </w:rPr>
        <w:t xml:space="preserve">Официальный сайт </w:t>
      </w:r>
      <w:r w:rsidR="00A04823" w:rsidRPr="00302B8C">
        <w:rPr>
          <w:rFonts w:ascii="Arial" w:hAnsi="Arial" w:cs="Arial"/>
          <w:sz w:val="24"/>
          <w:szCs w:val="24"/>
        </w:rPr>
        <w:t xml:space="preserve">- официальный сайт органов местного самоуправления Наро-Фоминского городского округа </w:t>
      </w:r>
      <w:r w:rsidRPr="00302B8C">
        <w:rPr>
          <w:rFonts w:ascii="Arial" w:hAnsi="Arial" w:cs="Arial"/>
          <w:sz w:val="24"/>
          <w:szCs w:val="24"/>
        </w:rPr>
        <w:t>в информационно-телекоммуникационной сети Интернет</w:t>
      </w:r>
      <w:r w:rsidR="00080AD5" w:rsidRPr="00302B8C">
        <w:rPr>
          <w:rFonts w:ascii="Arial" w:hAnsi="Arial" w:cs="Arial"/>
          <w:sz w:val="24"/>
          <w:szCs w:val="24"/>
        </w:rPr>
        <w:t>:</w:t>
      </w:r>
      <w:r w:rsidR="00A04823" w:rsidRPr="00302B8C">
        <w:rPr>
          <w:rFonts w:ascii="Arial" w:hAnsi="Arial" w:cs="Arial"/>
          <w:sz w:val="24"/>
          <w:szCs w:val="24"/>
        </w:rPr>
        <w:t xml:space="preserve"> www.nfreg.ru;</w:t>
      </w:r>
    </w:p>
    <w:p w14:paraId="7A142C8B" w14:textId="77777777" w:rsidR="00F4390A"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hAnsi="Arial" w:cs="Arial"/>
          <w:sz w:val="24"/>
          <w:szCs w:val="24"/>
        </w:rPr>
      </w:pPr>
      <w:r w:rsidRPr="00302B8C">
        <w:rPr>
          <w:rFonts w:ascii="Arial" w:hAnsi="Arial" w:cs="Arial"/>
          <w:sz w:val="24"/>
          <w:szCs w:val="24"/>
        </w:rPr>
        <w:t>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14:paraId="72FDBD10" w14:textId="77777777" w:rsidR="00F4390A"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hAnsi="Arial" w:cs="Arial"/>
          <w:sz w:val="24"/>
          <w:szCs w:val="24"/>
        </w:rPr>
      </w:pPr>
      <w:r w:rsidRPr="00302B8C">
        <w:rPr>
          <w:rFonts w:ascii="Arial" w:hAnsi="Arial" w:cs="Arial"/>
          <w:sz w:val="24"/>
          <w:szCs w:val="24"/>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 соответствует требованиям, предъявляемым к Заявке;</w:t>
      </w:r>
    </w:p>
    <w:p w14:paraId="0B4B16A9" w14:textId="77777777" w:rsidR="00F4390A"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hAnsi="Arial" w:cs="Arial"/>
          <w:sz w:val="24"/>
          <w:szCs w:val="24"/>
        </w:rPr>
      </w:pPr>
      <w:r w:rsidRPr="00302B8C">
        <w:rPr>
          <w:rFonts w:ascii="Arial" w:hAnsi="Arial" w:cs="Arial"/>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14:paraId="5AB11102" w14:textId="77777777" w:rsidR="00F4390A"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hAnsi="Arial" w:cs="Arial"/>
          <w:sz w:val="24"/>
          <w:szCs w:val="24"/>
        </w:rPr>
      </w:pPr>
      <w:r w:rsidRPr="00302B8C">
        <w:rPr>
          <w:rFonts w:ascii="Arial" w:hAnsi="Arial" w:cs="Arial"/>
          <w:sz w:val="24"/>
          <w:szCs w:val="24"/>
        </w:rPr>
        <w:t>Участник - Заявитель, допущенный к участию в Электронном аукционе;</w:t>
      </w:r>
    </w:p>
    <w:p w14:paraId="55E65BBB" w14:textId="77777777" w:rsidR="00F4390A"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hAnsi="Arial" w:cs="Arial"/>
          <w:sz w:val="24"/>
          <w:szCs w:val="24"/>
        </w:rPr>
      </w:pPr>
      <w:r w:rsidRPr="00302B8C">
        <w:rPr>
          <w:rFonts w:ascii="Arial" w:hAnsi="Arial" w:cs="Arial"/>
          <w:sz w:val="24"/>
          <w:szCs w:val="24"/>
        </w:rPr>
        <w:t>Цена Лота -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14:paraId="015A0541" w14:textId="77777777" w:rsidR="00F4390A"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hAnsi="Arial" w:cs="Arial"/>
          <w:sz w:val="24"/>
          <w:szCs w:val="24"/>
        </w:rPr>
      </w:pPr>
      <w:r w:rsidRPr="00302B8C">
        <w:rPr>
          <w:rFonts w:ascii="Arial" w:hAnsi="Arial" w:cs="Arial"/>
          <w:sz w:val="24"/>
          <w:szCs w:val="24"/>
        </w:rPr>
        <w:t>Шаг Электронного аукциона – величина повышения НМЦ, предложенной участником;</w:t>
      </w:r>
    </w:p>
    <w:p w14:paraId="75884CCD" w14:textId="77777777" w:rsidR="00F4390A"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hAnsi="Arial" w:cs="Arial"/>
          <w:sz w:val="24"/>
          <w:szCs w:val="24"/>
        </w:rPr>
      </w:pPr>
      <w:r w:rsidRPr="00302B8C">
        <w:rPr>
          <w:rFonts w:ascii="Arial" w:hAnsi="Arial" w:cs="Arial"/>
          <w:sz w:val="24"/>
          <w:szCs w:val="24"/>
        </w:rPr>
        <w:t>Электронная площадка -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7BCBD6FF" w14:textId="05BA5D0A" w:rsidR="00F4390A" w:rsidRPr="00302B8C" w:rsidRDefault="00F4390A" w:rsidP="00F4390A">
      <w:pPr>
        <w:widowControl w:val="0"/>
        <w:tabs>
          <w:tab w:val="right" w:pos="0"/>
          <w:tab w:val="right" w:pos="284"/>
          <w:tab w:val="left" w:pos="1456"/>
        </w:tabs>
        <w:autoSpaceDE w:val="0"/>
        <w:autoSpaceDN w:val="0"/>
        <w:spacing w:after="0" w:line="240" w:lineRule="auto"/>
        <w:ind w:firstLine="709"/>
        <w:jc w:val="both"/>
        <w:rPr>
          <w:rFonts w:ascii="Arial" w:hAnsi="Arial" w:cs="Arial"/>
          <w:sz w:val="24"/>
          <w:szCs w:val="24"/>
        </w:rPr>
      </w:pPr>
      <w:r w:rsidRPr="00302B8C">
        <w:rPr>
          <w:rFonts w:ascii="Arial" w:hAnsi="Arial" w:cs="Arial"/>
          <w:sz w:val="24"/>
          <w:szCs w:val="24"/>
        </w:rPr>
        <w:t>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Организатором аукциона на Электронной площадке оператора;</w:t>
      </w:r>
    </w:p>
    <w:p w14:paraId="59D1B3D2" w14:textId="5598830A" w:rsidR="00A04823" w:rsidRDefault="00F4390A" w:rsidP="00A04823">
      <w:pPr>
        <w:pStyle w:val="ConsPlusNormal"/>
        <w:tabs>
          <w:tab w:val="right" w:pos="0"/>
          <w:tab w:val="right" w:pos="284"/>
          <w:tab w:val="left" w:pos="1456"/>
        </w:tabs>
        <w:ind w:firstLine="709"/>
        <w:jc w:val="both"/>
        <w:rPr>
          <w:rFonts w:ascii="Arial" w:hAnsi="Arial" w:cs="Arial"/>
          <w:sz w:val="24"/>
          <w:szCs w:val="24"/>
        </w:rPr>
      </w:pPr>
      <w:r w:rsidRPr="00302B8C">
        <w:rPr>
          <w:rFonts w:ascii="Arial" w:hAnsi="Arial" w:cs="Arial"/>
          <w:sz w:val="24"/>
          <w:szCs w:val="24"/>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56E7FF9B" w14:textId="6F022BA0" w:rsidR="00302B8C" w:rsidRPr="005E63D5" w:rsidRDefault="00302B8C" w:rsidP="00A04823">
      <w:pPr>
        <w:pStyle w:val="ConsPlusNormal"/>
        <w:tabs>
          <w:tab w:val="right" w:pos="0"/>
          <w:tab w:val="right" w:pos="284"/>
          <w:tab w:val="left" w:pos="1456"/>
        </w:tabs>
        <w:ind w:firstLine="709"/>
        <w:jc w:val="both"/>
        <w:rPr>
          <w:rFonts w:ascii="Arial" w:hAnsi="Arial" w:cs="Arial"/>
          <w:sz w:val="24"/>
          <w:szCs w:val="24"/>
        </w:rPr>
      </w:pPr>
      <w:r w:rsidRPr="005E63D5">
        <w:rPr>
          <w:rFonts w:ascii="Arial" w:hAnsi="Arial" w:cs="Arial"/>
          <w:sz w:val="24"/>
          <w:szCs w:val="24"/>
        </w:rPr>
        <w:t>Портал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14:paraId="69DD19B0" w14:textId="6665B953" w:rsidR="00302B8C" w:rsidRPr="005E63D5" w:rsidRDefault="00302B8C" w:rsidP="00302B8C">
      <w:pPr>
        <w:pStyle w:val="ConsPlusJurTerm"/>
        <w:tabs>
          <w:tab w:val="right" w:pos="0"/>
          <w:tab w:val="right" w:pos="284"/>
          <w:tab w:val="left" w:pos="1456"/>
        </w:tabs>
        <w:ind w:firstLine="709"/>
        <w:jc w:val="both"/>
        <w:rPr>
          <w:rFonts w:ascii="Arial" w:hAnsi="Arial" w:cs="Arial"/>
          <w:i/>
          <w:sz w:val="24"/>
          <w:szCs w:val="24"/>
          <w:lang w:eastAsia="ru-RU"/>
        </w:rPr>
      </w:pPr>
      <w:r w:rsidRPr="005E63D5">
        <w:rPr>
          <w:rFonts w:ascii="Arial" w:eastAsia="Times New Roman" w:hAnsi="Arial" w:cs="Arial"/>
          <w:i/>
          <w:sz w:val="24"/>
          <w:szCs w:val="24"/>
          <w:lang w:eastAsia="ru-RU"/>
        </w:rPr>
        <w:t>(</w:t>
      </w:r>
      <w:r w:rsidR="0086533D" w:rsidRPr="005E63D5">
        <w:rPr>
          <w:rFonts w:ascii="Arial" w:eastAsia="Times New Roman" w:hAnsi="Arial" w:cs="Arial"/>
          <w:i/>
          <w:sz w:val="24"/>
          <w:szCs w:val="24"/>
          <w:lang w:eastAsia="ru-RU"/>
        </w:rPr>
        <w:t>абзац добавлен</w:t>
      </w:r>
      <w:r w:rsidRPr="005E63D5">
        <w:rPr>
          <w:rFonts w:ascii="Arial" w:eastAsia="Times New Roman" w:hAnsi="Arial" w:cs="Arial"/>
          <w:i/>
          <w:sz w:val="24"/>
          <w:szCs w:val="24"/>
          <w:lang w:eastAsia="ru-RU"/>
        </w:rPr>
        <w:t xml:space="preserve"> решением Совета депутатов от 27.02.2024 №7/31)</w:t>
      </w:r>
    </w:p>
    <w:p w14:paraId="41508014" w14:textId="622F6567" w:rsidR="00302B8C" w:rsidRDefault="00302B8C" w:rsidP="00A04823">
      <w:pPr>
        <w:pStyle w:val="ConsPlusNormal"/>
        <w:tabs>
          <w:tab w:val="right" w:pos="0"/>
          <w:tab w:val="right" w:pos="284"/>
          <w:tab w:val="left" w:pos="1456"/>
        </w:tabs>
        <w:ind w:firstLine="709"/>
        <w:jc w:val="both"/>
        <w:rPr>
          <w:rFonts w:ascii="Arial" w:hAnsi="Arial" w:cs="Arial"/>
          <w:b/>
          <w:sz w:val="24"/>
          <w:szCs w:val="24"/>
        </w:rPr>
      </w:pPr>
    </w:p>
    <w:p w14:paraId="4F5212E8" w14:textId="77777777" w:rsidR="00302B8C" w:rsidRPr="00302B8C" w:rsidRDefault="00302B8C" w:rsidP="00A04823">
      <w:pPr>
        <w:pStyle w:val="ConsPlusNormal"/>
        <w:tabs>
          <w:tab w:val="right" w:pos="0"/>
          <w:tab w:val="right" w:pos="284"/>
          <w:tab w:val="left" w:pos="1456"/>
        </w:tabs>
        <w:ind w:firstLine="709"/>
        <w:jc w:val="both"/>
        <w:rPr>
          <w:rFonts w:ascii="Arial" w:hAnsi="Arial" w:cs="Arial"/>
          <w:b/>
          <w:sz w:val="24"/>
          <w:szCs w:val="24"/>
        </w:rPr>
      </w:pPr>
    </w:p>
    <w:p w14:paraId="6EB5D395" w14:textId="77777777" w:rsidR="00F4390A" w:rsidRPr="00302B8C" w:rsidRDefault="00F4390A" w:rsidP="00A04823">
      <w:pPr>
        <w:pStyle w:val="ConsPlusNormal"/>
        <w:tabs>
          <w:tab w:val="right" w:pos="0"/>
          <w:tab w:val="right" w:pos="284"/>
          <w:tab w:val="left" w:pos="1456"/>
        </w:tabs>
        <w:ind w:firstLine="709"/>
        <w:jc w:val="both"/>
        <w:rPr>
          <w:rFonts w:ascii="Arial" w:hAnsi="Arial" w:cs="Arial"/>
          <w:sz w:val="24"/>
          <w:szCs w:val="24"/>
        </w:rPr>
      </w:pPr>
    </w:p>
    <w:p w14:paraId="5CEC6CFC" w14:textId="77777777" w:rsidR="00A04823" w:rsidRPr="00302B8C" w:rsidRDefault="00A04823" w:rsidP="00A04823">
      <w:pPr>
        <w:widowControl w:val="0"/>
        <w:tabs>
          <w:tab w:val="right" w:pos="0"/>
          <w:tab w:val="right" w:pos="284"/>
          <w:tab w:val="left" w:pos="709"/>
          <w:tab w:val="left" w:pos="1456"/>
        </w:tabs>
        <w:autoSpaceDE w:val="0"/>
        <w:autoSpaceDN w:val="0"/>
        <w:spacing w:after="0" w:line="240" w:lineRule="auto"/>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lastRenderedPageBreak/>
        <w:t>2. Функции Организатора Электронного аукциона</w:t>
      </w:r>
    </w:p>
    <w:p w14:paraId="751DD663" w14:textId="77777777" w:rsidR="00A04823" w:rsidRPr="005E63D5" w:rsidRDefault="00A04823" w:rsidP="00A04823">
      <w:pPr>
        <w:widowControl w:val="0"/>
        <w:tabs>
          <w:tab w:val="right" w:pos="0"/>
          <w:tab w:val="right" w:pos="284"/>
          <w:tab w:val="left" w:pos="1456"/>
        </w:tabs>
        <w:autoSpaceDE w:val="0"/>
        <w:autoSpaceDN w:val="0"/>
        <w:spacing w:after="0" w:line="240" w:lineRule="auto"/>
        <w:jc w:val="both"/>
        <w:rPr>
          <w:rFonts w:ascii="Arial" w:eastAsia="Times New Roman" w:hAnsi="Arial" w:cs="Arial"/>
          <w:sz w:val="24"/>
          <w:szCs w:val="24"/>
          <w:lang w:eastAsia="ru-RU"/>
        </w:rPr>
      </w:pPr>
    </w:p>
    <w:p w14:paraId="14B681D0" w14:textId="638228AE" w:rsidR="00A04823" w:rsidRPr="005E63D5" w:rsidRDefault="00A04823" w:rsidP="00A04823">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5E63D5">
        <w:rPr>
          <w:rFonts w:ascii="Arial" w:eastAsia="Times New Roman" w:hAnsi="Arial" w:cs="Arial"/>
          <w:sz w:val="24"/>
          <w:szCs w:val="24"/>
          <w:lang w:eastAsia="ru-RU"/>
        </w:rPr>
        <w:t xml:space="preserve">2.1. Организатором Электронного аукциона является </w:t>
      </w:r>
      <w:r w:rsidR="0086533D" w:rsidRPr="005E63D5">
        <w:rPr>
          <w:rFonts w:ascii="Arial" w:eastAsia="Times New Roman" w:hAnsi="Arial" w:cs="Arial"/>
          <w:sz w:val="24"/>
          <w:szCs w:val="24"/>
          <w:lang w:eastAsia="ru-RU"/>
        </w:rPr>
        <w:t>Комитет по экономике Администрации</w:t>
      </w:r>
      <w:r w:rsidRPr="005E63D5">
        <w:rPr>
          <w:rFonts w:ascii="Arial" w:eastAsia="Times New Roman" w:hAnsi="Arial" w:cs="Arial"/>
          <w:sz w:val="24"/>
          <w:szCs w:val="24"/>
          <w:lang w:eastAsia="ru-RU"/>
        </w:rPr>
        <w:t xml:space="preserve"> Наро-Фоминского городского округа.</w:t>
      </w:r>
    </w:p>
    <w:p w14:paraId="135F9280" w14:textId="06625E2B" w:rsidR="0086533D" w:rsidRPr="005E63D5" w:rsidRDefault="0086533D" w:rsidP="0086533D">
      <w:pPr>
        <w:pStyle w:val="ConsPlusJurTerm"/>
        <w:tabs>
          <w:tab w:val="right" w:pos="0"/>
          <w:tab w:val="right" w:pos="284"/>
          <w:tab w:val="left" w:pos="1456"/>
        </w:tabs>
        <w:ind w:firstLine="709"/>
        <w:jc w:val="both"/>
        <w:rPr>
          <w:rFonts w:ascii="Arial" w:hAnsi="Arial" w:cs="Arial"/>
          <w:i/>
          <w:sz w:val="24"/>
          <w:szCs w:val="24"/>
          <w:lang w:eastAsia="ru-RU"/>
        </w:rPr>
      </w:pPr>
      <w:r w:rsidRPr="005E63D5">
        <w:rPr>
          <w:rFonts w:ascii="Arial" w:eastAsia="Times New Roman" w:hAnsi="Arial" w:cs="Arial"/>
          <w:i/>
          <w:sz w:val="24"/>
          <w:szCs w:val="24"/>
          <w:lang w:eastAsia="ru-RU"/>
        </w:rPr>
        <w:t>(п.2.1. в редакции решения Совета депутатов от 27.02.2024 №7/31)</w:t>
      </w:r>
    </w:p>
    <w:p w14:paraId="5097057C" w14:textId="77777777"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2.2.</w:t>
      </w:r>
      <w:r w:rsidRPr="00302B8C">
        <w:rPr>
          <w:rFonts w:ascii="Arial" w:eastAsia="Times New Roman" w:hAnsi="Arial" w:cs="Arial"/>
          <w:sz w:val="24"/>
          <w:szCs w:val="24"/>
          <w:lang w:eastAsia="ru-RU"/>
        </w:rPr>
        <w:tab/>
        <w:t>Организатор электронного аукциона осуществляет следующие функции:</w:t>
      </w:r>
    </w:p>
    <w:p w14:paraId="4CBA5457" w14:textId="1D034F16"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2.2.1.</w:t>
      </w:r>
      <w:r w:rsidRPr="00302B8C">
        <w:rPr>
          <w:rFonts w:ascii="Arial" w:eastAsia="Times New Roman" w:hAnsi="Arial" w:cs="Arial"/>
          <w:sz w:val="24"/>
          <w:szCs w:val="24"/>
          <w:lang w:eastAsia="ru-RU"/>
        </w:rPr>
        <w:tab/>
        <w:t>Принимает решение о п</w:t>
      </w:r>
      <w:r w:rsidR="00355123" w:rsidRPr="00302B8C">
        <w:rPr>
          <w:rFonts w:ascii="Arial" w:eastAsia="Times New Roman" w:hAnsi="Arial" w:cs="Arial"/>
          <w:sz w:val="24"/>
          <w:szCs w:val="24"/>
          <w:lang w:eastAsia="ru-RU"/>
        </w:rPr>
        <w:t>роведении Электронного аукциона.</w:t>
      </w:r>
    </w:p>
    <w:p w14:paraId="234275D5" w14:textId="4B97E29A"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2.2.2.</w:t>
      </w:r>
      <w:r w:rsidRPr="00302B8C">
        <w:rPr>
          <w:rFonts w:ascii="Arial" w:eastAsia="Times New Roman" w:hAnsi="Arial" w:cs="Arial"/>
          <w:sz w:val="24"/>
          <w:szCs w:val="24"/>
          <w:lang w:eastAsia="ru-RU"/>
        </w:rPr>
        <w:tab/>
        <w:t>Разрабатывает и утверждает Извещение о проведении Электронного аукциона (далее – Извещение), принимает реше</w:t>
      </w:r>
      <w:r w:rsidR="00355123" w:rsidRPr="00302B8C">
        <w:rPr>
          <w:rFonts w:ascii="Arial" w:eastAsia="Times New Roman" w:hAnsi="Arial" w:cs="Arial"/>
          <w:sz w:val="24"/>
          <w:szCs w:val="24"/>
          <w:lang w:eastAsia="ru-RU"/>
        </w:rPr>
        <w:t>ние о внесении изменений в него.</w:t>
      </w:r>
    </w:p>
    <w:p w14:paraId="47AF3941" w14:textId="4A83A594"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2.2.3.</w:t>
      </w:r>
      <w:r w:rsidRPr="00302B8C">
        <w:rPr>
          <w:rFonts w:ascii="Arial" w:eastAsia="Times New Roman" w:hAnsi="Arial" w:cs="Arial"/>
          <w:sz w:val="24"/>
          <w:szCs w:val="24"/>
          <w:lang w:eastAsia="ru-RU"/>
        </w:rPr>
        <w:tab/>
      </w:r>
      <w:r w:rsidR="00355123" w:rsidRPr="00302B8C">
        <w:rPr>
          <w:rFonts w:ascii="Arial" w:eastAsia="Times New Roman" w:hAnsi="Arial" w:cs="Arial"/>
          <w:sz w:val="24"/>
          <w:szCs w:val="24"/>
          <w:lang w:eastAsia="ru-RU"/>
        </w:rPr>
        <w:t>П</w:t>
      </w:r>
      <w:r w:rsidRPr="00302B8C">
        <w:rPr>
          <w:rFonts w:ascii="Arial" w:eastAsia="Times New Roman" w:hAnsi="Arial" w:cs="Arial"/>
          <w:sz w:val="24"/>
          <w:szCs w:val="24"/>
          <w:lang w:eastAsia="ru-RU"/>
        </w:rPr>
        <w:t>о запросу любого заинтересованного лица, получившего аккредитацию на определенной для проведения Электронного аукциона Электронной площадке, разъясняет положения Извещения в порядке и сроки, предусмотренные Из</w:t>
      </w:r>
      <w:r w:rsidR="00355123" w:rsidRPr="00302B8C">
        <w:rPr>
          <w:rFonts w:ascii="Arial" w:eastAsia="Times New Roman" w:hAnsi="Arial" w:cs="Arial"/>
          <w:sz w:val="24"/>
          <w:szCs w:val="24"/>
          <w:lang w:eastAsia="ru-RU"/>
        </w:rPr>
        <w:t>вещением и настоящим Положением.</w:t>
      </w:r>
    </w:p>
    <w:p w14:paraId="28345A64" w14:textId="4F89B92C"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2.2.4.</w:t>
      </w:r>
      <w:r w:rsidRPr="00302B8C">
        <w:rPr>
          <w:rFonts w:ascii="Arial" w:eastAsia="Times New Roman" w:hAnsi="Arial" w:cs="Arial"/>
          <w:sz w:val="24"/>
          <w:szCs w:val="24"/>
          <w:lang w:eastAsia="ru-RU"/>
        </w:rPr>
        <w:tab/>
      </w:r>
      <w:r w:rsidR="00355123" w:rsidRPr="00302B8C">
        <w:rPr>
          <w:rFonts w:ascii="Arial" w:eastAsia="Times New Roman" w:hAnsi="Arial" w:cs="Arial"/>
          <w:sz w:val="24"/>
          <w:szCs w:val="24"/>
          <w:lang w:eastAsia="ru-RU"/>
        </w:rPr>
        <w:t>Ф</w:t>
      </w:r>
      <w:r w:rsidRPr="00302B8C">
        <w:rPr>
          <w:rFonts w:ascii="Arial" w:eastAsia="Times New Roman" w:hAnsi="Arial" w:cs="Arial"/>
          <w:sz w:val="24"/>
          <w:szCs w:val="24"/>
          <w:lang w:eastAsia="ru-RU"/>
        </w:rPr>
        <w:t>ормирует состав Аукционной комиссии, назначает ее председателя, замес</w:t>
      </w:r>
      <w:r w:rsidR="00355123" w:rsidRPr="00302B8C">
        <w:rPr>
          <w:rFonts w:ascii="Arial" w:eastAsia="Times New Roman" w:hAnsi="Arial" w:cs="Arial"/>
          <w:sz w:val="24"/>
          <w:szCs w:val="24"/>
          <w:lang w:eastAsia="ru-RU"/>
        </w:rPr>
        <w:t>тителя председателя и секретаря.</w:t>
      </w:r>
    </w:p>
    <w:p w14:paraId="7B7C77C1" w14:textId="6324EBA4" w:rsidR="00862272" w:rsidRPr="00302B8C" w:rsidRDefault="00355123"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2.2.5.</w:t>
      </w:r>
      <w:r w:rsidRPr="00302B8C">
        <w:rPr>
          <w:rFonts w:ascii="Arial" w:eastAsia="Times New Roman" w:hAnsi="Arial" w:cs="Arial"/>
          <w:sz w:val="24"/>
          <w:szCs w:val="24"/>
          <w:lang w:eastAsia="ru-RU"/>
        </w:rPr>
        <w:tab/>
        <w:t>П</w:t>
      </w:r>
      <w:r w:rsidR="00862272" w:rsidRPr="00302B8C">
        <w:rPr>
          <w:rFonts w:ascii="Arial" w:eastAsia="Times New Roman" w:hAnsi="Arial" w:cs="Arial"/>
          <w:sz w:val="24"/>
          <w:szCs w:val="24"/>
          <w:lang w:eastAsia="ru-RU"/>
        </w:rPr>
        <w:t>ринимает решение об отказе от п</w:t>
      </w:r>
      <w:r w:rsidR="00B50A66" w:rsidRPr="00302B8C">
        <w:rPr>
          <w:rFonts w:ascii="Arial" w:eastAsia="Times New Roman" w:hAnsi="Arial" w:cs="Arial"/>
          <w:sz w:val="24"/>
          <w:szCs w:val="24"/>
          <w:lang w:eastAsia="ru-RU"/>
        </w:rPr>
        <w:t>роведения Электронного аукциона.</w:t>
      </w:r>
    </w:p>
    <w:p w14:paraId="710B279D" w14:textId="1DAAB613"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2.2.6.</w:t>
      </w:r>
      <w:r w:rsidRPr="00302B8C">
        <w:rPr>
          <w:rFonts w:ascii="Arial" w:eastAsia="Times New Roman" w:hAnsi="Arial" w:cs="Arial"/>
          <w:sz w:val="24"/>
          <w:szCs w:val="24"/>
          <w:lang w:eastAsia="ru-RU"/>
        </w:rPr>
        <w:tab/>
      </w:r>
      <w:r w:rsidR="00355123" w:rsidRPr="00302B8C">
        <w:rPr>
          <w:rFonts w:ascii="Arial" w:eastAsia="Times New Roman" w:hAnsi="Arial" w:cs="Arial"/>
          <w:sz w:val="24"/>
          <w:szCs w:val="24"/>
          <w:lang w:eastAsia="ru-RU"/>
        </w:rPr>
        <w:t>О</w:t>
      </w:r>
      <w:r w:rsidRPr="00302B8C">
        <w:rPr>
          <w:rFonts w:ascii="Arial" w:eastAsia="Times New Roman" w:hAnsi="Arial" w:cs="Arial"/>
          <w:sz w:val="24"/>
          <w:szCs w:val="24"/>
          <w:lang w:eastAsia="ru-RU"/>
        </w:rPr>
        <w:t xml:space="preserve">пределяет Электронную площадку, на которой будет </w:t>
      </w:r>
      <w:r w:rsidR="00355123" w:rsidRPr="00302B8C">
        <w:rPr>
          <w:rFonts w:ascii="Arial" w:eastAsia="Times New Roman" w:hAnsi="Arial" w:cs="Arial"/>
          <w:sz w:val="24"/>
          <w:szCs w:val="24"/>
          <w:lang w:eastAsia="ru-RU"/>
        </w:rPr>
        <w:t>проводиться Электронный аукцион.</w:t>
      </w:r>
    </w:p>
    <w:p w14:paraId="7159D2C0" w14:textId="686D22EB" w:rsidR="00862272" w:rsidRDefault="00862272" w:rsidP="0042793F">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2.2.7.</w:t>
      </w:r>
      <w:r w:rsidRPr="00302B8C">
        <w:rPr>
          <w:rFonts w:ascii="Arial" w:eastAsia="Times New Roman" w:hAnsi="Arial" w:cs="Arial"/>
          <w:sz w:val="24"/>
          <w:szCs w:val="24"/>
          <w:lang w:eastAsia="ru-RU"/>
        </w:rPr>
        <w:tab/>
      </w:r>
      <w:r w:rsidR="00355123" w:rsidRPr="00302B8C">
        <w:rPr>
          <w:rFonts w:ascii="Arial" w:eastAsia="Times New Roman" w:hAnsi="Arial" w:cs="Arial"/>
          <w:sz w:val="24"/>
          <w:szCs w:val="24"/>
          <w:lang w:eastAsia="ru-RU"/>
        </w:rPr>
        <w:t>Р</w:t>
      </w:r>
      <w:r w:rsidRPr="00302B8C">
        <w:rPr>
          <w:rFonts w:ascii="Arial" w:eastAsia="Times New Roman" w:hAnsi="Arial" w:cs="Arial"/>
          <w:sz w:val="24"/>
          <w:szCs w:val="24"/>
          <w:lang w:eastAsia="ru-RU"/>
        </w:rPr>
        <w:t>азмещает Извещение и иную необ</w:t>
      </w:r>
      <w:r w:rsidR="0042793F" w:rsidRPr="00302B8C">
        <w:rPr>
          <w:rFonts w:ascii="Arial" w:eastAsia="Times New Roman" w:hAnsi="Arial" w:cs="Arial"/>
          <w:sz w:val="24"/>
          <w:szCs w:val="24"/>
          <w:lang w:eastAsia="ru-RU"/>
        </w:rPr>
        <w:t xml:space="preserve">ходимую информацию, связанную с </w:t>
      </w:r>
      <w:r w:rsidRPr="00302B8C">
        <w:rPr>
          <w:rFonts w:ascii="Arial" w:eastAsia="Times New Roman" w:hAnsi="Arial" w:cs="Arial"/>
          <w:sz w:val="24"/>
          <w:szCs w:val="24"/>
          <w:lang w:eastAsia="ru-RU"/>
        </w:rPr>
        <w:t xml:space="preserve">проведением Электронного аукциона - на </w:t>
      </w:r>
      <w:r w:rsidR="005850DD" w:rsidRPr="00302B8C">
        <w:rPr>
          <w:rFonts w:ascii="Arial" w:eastAsia="Times New Roman" w:hAnsi="Arial" w:cs="Arial"/>
          <w:sz w:val="24"/>
          <w:szCs w:val="24"/>
          <w:lang w:eastAsia="ru-RU"/>
        </w:rPr>
        <w:t>официальном сайте органов местного самоуправления Наро-Фоминского городского округа</w:t>
      </w:r>
      <w:r w:rsidR="0042793F" w:rsidRPr="00302B8C">
        <w:rPr>
          <w:rFonts w:ascii="Arial" w:eastAsia="Times New Roman" w:hAnsi="Arial" w:cs="Arial"/>
          <w:sz w:val="24"/>
          <w:szCs w:val="24"/>
          <w:lang w:eastAsia="ru-RU"/>
        </w:rPr>
        <w:t xml:space="preserve"> в информационно-</w:t>
      </w:r>
      <w:r w:rsidR="005104EC" w:rsidRPr="00302B8C">
        <w:rPr>
          <w:rFonts w:ascii="Arial" w:eastAsia="Times New Roman" w:hAnsi="Arial" w:cs="Arial"/>
          <w:sz w:val="24"/>
          <w:szCs w:val="24"/>
          <w:lang w:eastAsia="ru-RU"/>
        </w:rPr>
        <w:t xml:space="preserve">коммуникационной сети Интернет </w:t>
      </w:r>
      <w:r w:rsidRPr="00302B8C">
        <w:rPr>
          <w:rFonts w:ascii="Arial" w:eastAsia="Times New Roman" w:hAnsi="Arial" w:cs="Arial"/>
          <w:sz w:val="24"/>
          <w:szCs w:val="24"/>
          <w:lang w:eastAsia="ru-RU"/>
        </w:rPr>
        <w:t xml:space="preserve">(далее - официальный сайт), на Официальном сайте торгов, обеспечивает их размещение на </w:t>
      </w:r>
      <w:r w:rsidR="0086533D" w:rsidRPr="0086533D">
        <w:rPr>
          <w:rFonts w:ascii="Arial" w:eastAsia="Times New Roman" w:hAnsi="Arial" w:cs="Arial"/>
          <w:b/>
          <w:sz w:val="24"/>
          <w:szCs w:val="24"/>
          <w:lang w:eastAsia="ru-RU"/>
        </w:rPr>
        <w:t>Портале</w:t>
      </w:r>
      <w:r w:rsidR="00B50A66" w:rsidRPr="00302B8C">
        <w:rPr>
          <w:rFonts w:ascii="Arial" w:eastAsia="Times New Roman" w:hAnsi="Arial" w:cs="Arial"/>
          <w:sz w:val="24"/>
          <w:szCs w:val="24"/>
          <w:lang w:eastAsia="ru-RU"/>
        </w:rPr>
        <w:t>, Электронной площадке.</w:t>
      </w:r>
    </w:p>
    <w:p w14:paraId="3DE1880F" w14:textId="6007A7A1" w:rsidR="0086533D" w:rsidRPr="005E63D5" w:rsidRDefault="0086533D" w:rsidP="0086533D">
      <w:pPr>
        <w:pStyle w:val="ConsPlusJurTerm"/>
        <w:tabs>
          <w:tab w:val="right" w:pos="0"/>
          <w:tab w:val="right" w:pos="284"/>
          <w:tab w:val="left" w:pos="1456"/>
        </w:tabs>
        <w:ind w:firstLine="709"/>
        <w:jc w:val="both"/>
        <w:rPr>
          <w:rFonts w:ascii="Arial" w:hAnsi="Arial" w:cs="Arial"/>
          <w:b/>
          <w:i/>
          <w:sz w:val="24"/>
          <w:szCs w:val="24"/>
          <w:lang w:eastAsia="ru-RU"/>
        </w:rPr>
      </w:pPr>
      <w:r w:rsidRPr="005E63D5">
        <w:rPr>
          <w:rFonts w:ascii="Arial" w:eastAsia="Times New Roman" w:hAnsi="Arial" w:cs="Arial"/>
          <w:b/>
          <w:i/>
          <w:sz w:val="24"/>
          <w:szCs w:val="24"/>
          <w:lang w:eastAsia="ru-RU"/>
        </w:rPr>
        <w:t>(п.2.2.7. в редакции решения Совета депутатов от 27.02.2024 №7/31)</w:t>
      </w:r>
    </w:p>
    <w:p w14:paraId="66EE0398" w14:textId="0214D0C7" w:rsidR="00862272" w:rsidRPr="00302B8C" w:rsidRDefault="00B50A66"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2.2.8.</w:t>
      </w:r>
      <w:r w:rsidRPr="00302B8C">
        <w:rPr>
          <w:rFonts w:ascii="Arial" w:eastAsia="Times New Roman" w:hAnsi="Arial" w:cs="Arial"/>
          <w:sz w:val="24"/>
          <w:szCs w:val="24"/>
          <w:lang w:eastAsia="ru-RU"/>
        </w:rPr>
        <w:tab/>
        <w:t>В</w:t>
      </w:r>
      <w:r w:rsidR="00862272" w:rsidRPr="00302B8C">
        <w:rPr>
          <w:rFonts w:ascii="Arial" w:eastAsia="Times New Roman" w:hAnsi="Arial" w:cs="Arial"/>
          <w:sz w:val="24"/>
          <w:szCs w:val="24"/>
          <w:lang w:eastAsia="ru-RU"/>
        </w:rPr>
        <w:t>ыполняет иные функции, предусмотренные настоящим Положением и Извещением.</w:t>
      </w:r>
    </w:p>
    <w:p w14:paraId="62BA284C" w14:textId="77777777" w:rsidR="00A04823" w:rsidRPr="00302B8C" w:rsidRDefault="00A04823" w:rsidP="00A04823">
      <w:pPr>
        <w:pStyle w:val="ConsPlusNormal"/>
        <w:tabs>
          <w:tab w:val="left" w:pos="-1701"/>
          <w:tab w:val="right" w:pos="0"/>
          <w:tab w:val="right" w:pos="284"/>
        </w:tabs>
        <w:ind w:left="1069"/>
        <w:jc w:val="both"/>
        <w:rPr>
          <w:rFonts w:ascii="Arial" w:eastAsia="Times New Roman" w:hAnsi="Arial" w:cs="Arial"/>
          <w:sz w:val="24"/>
          <w:szCs w:val="24"/>
          <w:lang w:eastAsia="ru-RU"/>
        </w:rPr>
      </w:pPr>
    </w:p>
    <w:p w14:paraId="1AA8D5DC" w14:textId="19FDE9BF" w:rsidR="00A04823" w:rsidRPr="00302B8C" w:rsidRDefault="00A04823" w:rsidP="00A04823">
      <w:pPr>
        <w:pStyle w:val="ConsPlusNormal"/>
        <w:tabs>
          <w:tab w:val="right" w:pos="0"/>
          <w:tab w:val="right" w:pos="284"/>
          <w:tab w:val="left" w:pos="1456"/>
        </w:tabs>
        <w:ind w:firstLine="540"/>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3. </w:t>
      </w:r>
      <w:r w:rsidR="00862272" w:rsidRPr="00302B8C">
        <w:rPr>
          <w:rFonts w:ascii="Arial" w:eastAsia="Times New Roman" w:hAnsi="Arial" w:cs="Arial"/>
          <w:sz w:val="24"/>
          <w:szCs w:val="24"/>
          <w:lang w:eastAsia="ru-RU"/>
        </w:rPr>
        <w:t>Создание аукционной комиссии и ее ф</w:t>
      </w:r>
      <w:r w:rsidRPr="00302B8C">
        <w:rPr>
          <w:rFonts w:ascii="Arial" w:eastAsia="Times New Roman" w:hAnsi="Arial" w:cs="Arial"/>
          <w:sz w:val="24"/>
          <w:szCs w:val="24"/>
          <w:lang w:eastAsia="ru-RU"/>
        </w:rPr>
        <w:t xml:space="preserve">ункции </w:t>
      </w:r>
    </w:p>
    <w:p w14:paraId="5A212220" w14:textId="77777777" w:rsidR="00A04823" w:rsidRPr="00302B8C" w:rsidRDefault="00A04823" w:rsidP="00A04823">
      <w:pPr>
        <w:widowControl w:val="0"/>
        <w:tabs>
          <w:tab w:val="right" w:pos="0"/>
          <w:tab w:val="right" w:pos="284"/>
          <w:tab w:val="left" w:pos="1456"/>
        </w:tabs>
        <w:autoSpaceDE w:val="0"/>
        <w:autoSpaceDN w:val="0"/>
        <w:spacing w:after="0" w:line="240" w:lineRule="auto"/>
        <w:jc w:val="both"/>
        <w:rPr>
          <w:rFonts w:ascii="Arial" w:eastAsia="Times New Roman" w:hAnsi="Arial" w:cs="Arial"/>
          <w:sz w:val="24"/>
          <w:szCs w:val="24"/>
          <w:lang w:eastAsia="ru-RU"/>
        </w:rPr>
      </w:pPr>
    </w:p>
    <w:p w14:paraId="711A190C" w14:textId="77777777"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3.1.</w:t>
      </w:r>
      <w:r w:rsidRPr="00302B8C">
        <w:rPr>
          <w:rFonts w:ascii="Arial" w:eastAsia="Times New Roman" w:hAnsi="Arial" w:cs="Arial"/>
          <w:sz w:val="24"/>
          <w:szCs w:val="24"/>
          <w:lang w:eastAsia="ru-RU"/>
        </w:rPr>
        <w:tab/>
        <w:t>Для обеспечения организации и проведения Электронного аукциона Организатором Электронного аукциона создается Аукционная комиссия.</w:t>
      </w:r>
    </w:p>
    <w:p w14:paraId="42771C9F" w14:textId="77777777"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3.2.</w:t>
      </w:r>
      <w:r w:rsidRPr="00302B8C">
        <w:rPr>
          <w:rFonts w:ascii="Arial" w:eastAsia="Times New Roman" w:hAnsi="Arial" w:cs="Arial"/>
          <w:sz w:val="24"/>
          <w:szCs w:val="24"/>
          <w:lang w:eastAsia="ru-RU"/>
        </w:rPr>
        <w:tab/>
        <w:t>Число членов Аукционной комиссии должно составлять не менее 5 (пяти) человек.</w:t>
      </w:r>
    </w:p>
    <w:p w14:paraId="09457B79" w14:textId="77777777"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3.3.</w:t>
      </w:r>
      <w:r w:rsidRPr="00302B8C">
        <w:rPr>
          <w:rFonts w:ascii="Arial" w:eastAsia="Times New Roman" w:hAnsi="Arial" w:cs="Arial"/>
          <w:sz w:val="24"/>
          <w:szCs w:val="24"/>
          <w:lang w:eastAsia="ru-RU"/>
        </w:rPr>
        <w:tab/>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14:paraId="499E760C" w14:textId="77777777"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3.4.</w:t>
      </w:r>
      <w:r w:rsidRPr="00302B8C">
        <w:rPr>
          <w:rFonts w:ascii="Arial" w:eastAsia="Times New Roman" w:hAnsi="Arial" w:cs="Arial"/>
          <w:sz w:val="24"/>
          <w:szCs w:val="24"/>
          <w:lang w:eastAsia="ru-RU"/>
        </w:rPr>
        <w:tab/>
        <w:t>Аукционная комиссия осуществляет следующие функции:</w:t>
      </w:r>
    </w:p>
    <w:p w14:paraId="5F2380D3" w14:textId="1B1BB958"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3.4.1.</w:t>
      </w:r>
      <w:r w:rsidRPr="00302B8C">
        <w:rPr>
          <w:rFonts w:ascii="Arial" w:eastAsia="Times New Roman" w:hAnsi="Arial" w:cs="Arial"/>
          <w:sz w:val="24"/>
          <w:szCs w:val="24"/>
          <w:lang w:eastAsia="ru-RU"/>
        </w:rPr>
        <w:tab/>
      </w:r>
      <w:r w:rsidR="00B50A66" w:rsidRPr="00302B8C">
        <w:rPr>
          <w:rFonts w:ascii="Arial" w:eastAsia="Times New Roman" w:hAnsi="Arial" w:cs="Arial"/>
          <w:sz w:val="24"/>
          <w:szCs w:val="24"/>
          <w:lang w:eastAsia="ru-RU"/>
        </w:rPr>
        <w:t>Рассматривает Заявки.</w:t>
      </w:r>
    </w:p>
    <w:p w14:paraId="70121004" w14:textId="23F18238"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3.4.2.</w:t>
      </w:r>
      <w:r w:rsidRPr="00302B8C">
        <w:rPr>
          <w:rFonts w:ascii="Arial" w:eastAsia="Times New Roman" w:hAnsi="Arial" w:cs="Arial"/>
          <w:sz w:val="24"/>
          <w:szCs w:val="24"/>
          <w:lang w:eastAsia="ru-RU"/>
        </w:rPr>
        <w:tab/>
      </w:r>
      <w:r w:rsidR="00B50A66" w:rsidRPr="00302B8C">
        <w:rPr>
          <w:rFonts w:ascii="Arial" w:eastAsia="Times New Roman" w:hAnsi="Arial" w:cs="Arial"/>
          <w:sz w:val="24"/>
          <w:szCs w:val="24"/>
          <w:lang w:eastAsia="ru-RU"/>
        </w:rPr>
        <w:t>П</w:t>
      </w:r>
      <w:r w:rsidRPr="00302B8C">
        <w:rPr>
          <w:rFonts w:ascii="Arial" w:eastAsia="Times New Roman" w:hAnsi="Arial" w:cs="Arial"/>
          <w:sz w:val="24"/>
          <w:szCs w:val="24"/>
          <w:lang w:eastAsia="ru-RU"/>
        </w:rPr>
        <w:t>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w:t>
      </w:r>
      <w:r w:rsidR="00B50A66" w:rsidRPr="00302B8C">
        <w:rPr>
          <w:rFonts w:ascii="Arial" w:eastAsia="Times New Roman" w:hAnsi="Arial" w:cs="Arial"/>
          <w:sz w:val="24"/>
          <w:szCs w:val="24"/>
          <w:lang w:eastAsia="ru-RU"/>
        </w:rPr>
        <w:t>стоящим Положением и Извещением.</w:t>
      </w:r>
    </w:p>
    <w:p w14:paraId="7FFD62D5" w14:textId="1B43E543" w:rsidR="00862272" w:rsidRPr="00302B8C" w:rsidRDefault="00B50A66"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3.4.3.</w:t>
      </w:r>
      <w:r w:rsidRPr="00302B8C">
        <w:rPr>
          <w:rFonts w:ascii="Arial" w:eastAsia="Times New Roman" w:hAnsi="Arial" w:cs="Arial"/>
          <w:sz w:val="24"/>
          <w:szCs w:val="24"/>
          <w:lang w:eastAsia="ru-RU"/>
        </w:rPr>
        <w:tab/>
        <w:t>П</w:t>
      </w:r>
      <w:r w:rsidR="00862272" w:rsidRPr="00302B8C">
        <w:rPr>
          <w:rFonts w:ascii="Arial" w:eastAsia="Times New Roman" w:hAnsi="Arial" w:cs="Arial"/>
          <w:sz w:val="24"/>
          <w:szCs w:val="24"/>
          <w:lang w:eastAsia="ru-RU"/>
        </w:rPr>
        <w:t>одводит итоги Электронного аукциона и определяет п</w:t>
      </w:r>
      <w:r w:rsidRPr="00302B8C">
        <w:rPr>
          <w:rFonts w:ascii="Arial" w:eastAsia="Times New Roman" w:hAnsi="Arial" w:cs="Arial"/>
          <w:sz w:val="24"/>
          <w:szCs w:val="24"/>
          <w:lang w:eastAsia="ru-RU"/>
        </w:rPr>
        <w:t>обедителя Электронного аукциона.</w:t>
      </w:r>
    </w:p>
    <w:p w14:paraId="36C58F79" w14:textId="51DFFD39"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3.4.4.</w:t>
      </w:r>
      <w:r w:rsidRPr="00302B8C">
        <w:rPr>
          <w:rFonts w:ascii="Arial" w:eastAsia="Times New Roman" w:hAnsi="Arial" w:cs="Arial"/>
          <w:sz w:val="24"/>
          <w:szCs w:val="24"/>
          <w:lang w:eastAsia="ru-RU"/>
        </w:rPr>
        <w:tab/>
      </w:r>
      <w:r w:rsidR="00B50A66" w:rsidRPr="00302B8C">
        <w:rPr>
          <w:rFonts w:ascii="Arial" w:eastAsia="Times New Roman" w:hAnsi="Arial" w:cs="Arial"/>
          <w:sz w:val="24"/>
          <w:szCs w:val="24"/>
          <w:lang w:eastAsia="ru-RU"/>
        </w:rPr>
        <w:t>О</w:t>
      </w:r>
      <w:r w:rsidRPr="00302B8C">
        <w:rPr>
          <w:rFonts w:ascii="Arial" w:eastAsia="Times New Roman" w:hAnsi="Arial" w:cs="Arial"/>
          <w:sz w:val="24"/>
          <w:szCs w:val="24"/>
          <w:lang w:eastAsia="ru-RU"/>
        </w:rPr>
        <w:t>формляет и подписывает протоколы, составляемые в ходе организации и проведения Электронного аукциона.</w:t>
      </w:r>
    </w:p>
    <w:p w14:paraId="541DE5CE" w14:textId="77777777"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3.5.</w:t>
      </w:r>
      <w:r w:rsidRPr="00302B8C">
        <w:rPr>
          <w:rFonts w:ascii="Arial" w:eastAsia="Times New Roman" w:hAnsi="Arial" w:cs="Arial"/>
          <w:sz w:val="24"/>
          <w:szCs w:val="24"/>
          <w:lang w:eastAsia="ru-RU"/>
        </w:rPr>
        <w:tab/>
        <w:t>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w:t>
      </w:r>
    </w:p>
    <w:p w14:paraId="1A05E94E" w14:textId="77777777"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lastRenderedPageBreak/>
        <w:t>3.6.</w:t>
      </w:r>
      <w:r w:rsidRPr="00302B8C">
        <w:rPr>
          <w:rFonts w:ascii="Arial" w:eastAsia="Times New Roman" w:hAnsi="Arial" w:cs="Arial"/>
          <w:sz w:val="24"/>
          <w:szCs w:val="24"/>
          <w:lang w:eastAsia="ru-RU"/>
        </w:rPr>
        <w:tab/>
        <w:t>Члены Аукционной комиссии лично участвуют в заседаниях и подписывают протоколы.</w:t>
      </w:r>
    </w:p>
    <w:p w14:paraId="6FD4042A" w14:textId="77777777"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3.7.</w:t>
      </w:r>
      <w:r w:rsidRPr="00302B8C">
        <w:rPr>
          <w:rFonts w:ascii="Arial" w:eastAsia="Times New Roman" w:hAnsi="Arial" w:cs="Arial"/>
          <w:sz w:val="24"/>
          <w:szCs w:val="24"/>
          <w:lang w:eastAsia="ru-RU"/>
        </w:rPr>
        <w:tab/>
        <w:t>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2BE08DCD" w14:textId="33B0AD41" w:rsidR="00862272" w:rsidRPr="00302B8C" w:rsidRDefault="00862272" w:rsidP="00862272">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3.8.</w:t>
      </w:r>
      <w:r w:rsidRPr="00302B8C">
        <w:rPr>
          <w:rFonts w:ascii="Arial" w:eastAsia="Times New Roman" w:hAnsi="Arial" w:cs="Arial"/>
          <w:sz w:val="24"/>
          <w:szCs w:val="24"/>
          <w:lang w:eastAsia="ru-RU"/>
        </w:rPr>
        <w:tab/>
        <w:t>Исключение и замена члена Аукционной комиссии допускаются только по решению Организатора аукциона.</w:t>
      </w:r>
    </w:p>
    <w:p w14:paraId="4D9FAD09" w14:textId="11C41EDC" w:rsidR="00A04823" w:rsidRPr="00302B8C" w:rsidRDefault="00A04823" w:rsidP="00761081">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3.9. Решение Аукционной к</w:t>
      </w:r>
      <w:r w:rsidR="00761081" w:rsidRPr="00302B8C">
        <w:rPr>
          <w:rFonts w:ascii="Arial" w:eastAsia="Times New Roman" w:hAnsi="Arial" w:cs="Arial"/>
          <w:sz w:val="24"/>
          <w:szCs w:val="24"/>
          <w:lang w:eastAsia="ru-RU"/>
        </w:rPr>
        <w:t>омиссии оформляется протоколом.</w:t>
      </w:r>
    </w:p>
    <w:p w14:paraId="01BE0140" w14:textId="77777777" w:rsidR="00A04823" w:rsidRPr="00302B8C" w:rsidRDefault="00A04823" w:rsidP="00A04823">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p>
    <w:p w14:paraId="21FEC0B7" w14:textId="43B5E63D" w:rsidR="00A04823" w:rsidRPr="00302B8C" w:rsidRDefault="00A04823" w:rsidP="00761081">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t>4. Функции</w:t>
      </w:r>
      <w:r w:rsidR="00761081" w:rsidRPr="00302B8C">
        <w:rPr>
          <w:rFonts w:ascii="Arial" w:eastAsia="Times New Roman" w:hAnsi="Arial" w:cs="Arial"/>
          <w:sz w:val="24"/>
          <w:szCs w:val="24"/>
          <w:lang w:eastAsia="ru-RU"/>
        </w:rPr>
        <w:t xml:space="preserve"> Оператора Электронной площадки</w:t>
      </w:r>
    </w:p>
    <w:p w14:paraId="344E9B36" w14:textId="77777777" w:rsidR="00761081" w:rsidRPr="00302B8C" w:rsidRDefault="00761081" w:rsidP="00761081">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p>
    <w:p w14:paraId="453401D3" w14:textId="77777777" w:rsidR="00A04823" w:rsidRPr="00302B8C" w:rsidRDefault="00A04823" w:rsidP="00EE5800">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4.1. Оператор Электронной площадки осуществляет следующие функции:</w:t>
      </w:r>
    </w:p>
    <w:p w14:paraId="1B06302C" w14:textId="60411177" w:rsidR="003F05B0" w:rsidRPr="00302B8C" w:rsidRDefault="00EE5800" w:rsidP="00EE5800">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4.1.1. О</w:t>
      </w:r>
      <w:r w:rsidR="003F05B0" w:rsidRPr="00302B8C">
        <w:rPr>
          <w:rFonts w:ascii="Arial" w:eastAsia="Times New Roman" w:hAnsi="Arial" w:cs="Arial"/>
          <w:sz w:val="24"/>
          <w:szCs w:val="24"/>
          <w:lang w:eastAsia="ru-RU"/>
        </w:rPr>
        <w:t>беспечивает работоспособность и функционирование Электронной площадки в соответствии с порядком, установленным Р</w:t>
      </w:r>
      <w:r w:rsidRPr="00302B8C">
        <w:rPr>
          <w:rFonts w:ascii="Arial" w:eastAsia="Times New Roman" w:hAnsi="Arial" w:cs="Arial"/>
          <w:sz w:val="24"/>
          <w:szCs w:val="24"/>
          <w:lang w:eastAsia="ru-RU"/>
        </w:rPr>
        <w:t>егламентом Электронной площадки.</w:t>
      </w:r>
    </w:p>
    <w:p w14:paraId="5772D802" w14:textId="227A1019" w:rsidR="003F05B0" w:rsidRPr="00302B8C" w:rsidRDefault="00EE5800" w:rsidP="00EE5800">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4.1.2 О</w:t>
      </w:r>
      <w:r w:rsidR="003F05B0" w:rsidRPr="00302B8C">
        <w:rPr>
          <w:rFonts w:ascii="Arial" w:eastAsia="Times New Roman" w:hAnsi="Arial" w:cs="Arial"/>
          <w:sz w:val="24"/>
          <w:szCs w:val="24"/>
          <w:lang w:eastAsia="ru-RU"/>
        </w:rPr>
        <w:t>беспечивает проведение Электронного аукциона в порядке, установленном Регламентом Электронной п</w:t>
      </w:r>
      <w:r w:rsidRPr="00302B8C">
        <w:rPr>
          <w:rFonts w:ascii="Arial" w:eastAsia="Times New Roman" w:hAnsi="Arial" w:cs="Arial"/>
          <w:sz w:val="24"/>
          <w:szCs w:val="24"/>
          <w:lang w:eastAsia="ru-RU"/>
        </w:rPr>
        <w:t>лощадки.</w:t>
      </w:r>
    </w:p>
    <w:p w14:paraId="45921B70" w14:textId="074687DC" w:rsidR="003F05B0" w:rsidRPr="00302B8C" w:rsidRDefault="00EE5800" w:rsidP="00EE5800">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4.1.3. О</w:t>
      </w:r>
      <w:r w:rsidR="003F05B0" w:rsidRPr="00302B8C">
        <w:rPr>
          <w:rFonts w:ascii="Arial" w:eastAsia="Times New Roman" w:hAnsi="Arial" w:cs="Arial"/>
          <w:sz w:val="24"/>
          <w:szCs w:val="24"/>
          <w:lang w:eastAsia="ru-RU"/>
        </w:rPr>
        <w:t>беспечивает   непрерывность    проведения    Электронного    аукциона в порядке, установленном Регламентом Элек</w:t>
      </w:r>
      <w:r w:rsidRPr="00302B8C">
        <w:rPr>
          <w:rFonts w:ascii="Arial" w:eastAsia="Times New Roman" w:hAnsi="Arial" w:cs="Arial"/>
          <w:sz w:val="24"/>
          <w:szCs w:val="24"/>
          <w:lang w:eastAsia="ru-RU"/>
        </w:rPr>
        <w:t xml:space="preserve">тронной площадки, равный доступ </w:t>
      </w:r>
      <w:r w:rsidR="003F05B0" w:rsidRPr="00302B8C">
        <w:rPr>
          <w:rFonts w:ascii="Arial" w:eastAsia="Times New Roman" w:hAnsi="Arial" w:cs="Arial"/>
          <w:sz w:val="24"/>
          <w:szCs w:val="24"/>
          <w:lang w:eastAsia="ru-RU"/>
        </w:rPr>
        <w:t xml:space="preserve">участников к участию в нем независимо от времени </w:t>
      </w:r>
      <w:r w:rsidRPr="00302B8C">
        <w:rPr>
          <w:rFonts w:ascii="Arial" w:eastAsia="Times New Roman" w:hAnsi="Arial" w:cs="Arial"/>
          <w:sz w:val="24"/>
          <w:szCs w:val="24"/>
          <w:lang w:eastAsia="ru-RU"/>
        </w:rPr>
        <w:t>окончания Электронного аукциона.</w:t>
      </w:r>
    </w:p>
    <w:p w14:paraId="11337042" w14:textId="53D7ED00" w:rsidR="003F05B0" w:rsidRPr="00302B8C" w:rsidRDefault="00EE5800" w:rsidP="00EE5800">
      <w:pPr>
        <w:widowControl w:val="0"/>
        <w:tabs>
          <w:tab w:val="left" w:pos="1809"/>
        </w:tabs>
        <w:autoSpaceDE w:val="0"/>
        <w:autoSpaceDN w:val="0"/>
        <w:spacing w:after="0" w:line="317" w:lineRule="exact"/>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            4.1.4. П</w:t>
      </w:r>
      <w:r w:rsidR="003F05B0" w:rsidRPr="00302B8C">
        <w:rPr>
          <w:rFonts w:ascii="Arial" w:eastAsia="Times New Roman" w:hAnsi="Arial" w:cs="Arial"/>
          <w:sz w:val="24"/>
          <w:szCs w:val="24"/>
          <w:lang w:eastAsia="ru-RU"/>
        </w:rPr>
        <w:t xml:space="preserve">ринимает </w:t>
      </w:r>
      <w:r w:rsidR="00570209" w:rsidRPr="00302B8C">
        <w:rPr>
          <w:rFonts w:ascii="Arial" w:eastAsia="Times New Roman" w:hAnsi="Arial" w:cs="Arial"/>
          <w:sz w:val="24"/>
          <w:szCs w:val="24"/>
          <w:lang w:eastAsia="ru-RU"/>
        </w:rPr>
        <w:t xml:space="preserve">и регистрирует </w:t>
      </w:r>
      <w:r w:rsidRPr="00302B8C">
        <w:rPr>
          <w:rFonts w:ascii="Arial" w:eastAsia="Times New Roman" w:hAnsi="Arial" w:cs="Arial"/>
          <w:sz w:val="24"/>
          <w:szCs w:val="24"/>
          <w:lang w:eastAsia="ru-RU"/>
        </w:rPr>
        <w:t>Заявки.</w:t>
      </w:r>
    </w:p>
    <w:p w14:paraId="7D663BE9" w14:textId="6F7D9429" w:rsidR="003F05B0" w:rsidRPr="00302B8C" w:rsidRDefault="002E613A" w:rsidP="00EE5800">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4.1.5. Б</w:t>
      </w:r>
      <w:r w:rsidR="003F05B0" w:rsidRPr="00302B8C">
        <w:rPr>
          <w:rFonts w:ascii="Arial" w:eastAsia="Times New Roman" w:hAnsi="Arial" w:cs="Arial"/>
          <w:sz w:val="24"/>
          <w:szCs w:val="24"/>
          <w:lang w:eastAsia="ru-RU"/>
        </w:rPr>
        <w:t>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w:t>
      </w:r>
    </w:p>
    <w:p w14:paraId="561552BA" w14:textId="055B6DB1" w:rsidR="003F05B0" w:rsidRPr="00302B8C" w:rsidRDefault="002E613A" w:rsidP="00EE5800">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4.1.6. П</w:t>
      </w:r>
      <w:r w:rsidR="003F05B0" w:rsidRPr="00302B8C">
        <w:rPr>
          <w:rFonts w:ascii="Arial" w:eastAsia="Times New Roman" w:hAnsi="Arial" w:cs="Arial"/>
          <w:sz w:val="24"/>
          <w:szCs w:val="24"/>
          <w:lang w:eastAsia="ru-RU"/>
        </w:rPr>
        <w:t>ере</w:t>
      </w:r>
      <w:r w:rsidRPr="00302B8C">
        <w:rPr>
          <w:rFonts w:ascii="Arial" w:eastAsia="Times New Roman" w:hAnsi="Arial" w:cs="Arial"/>
          <w:sz w:val="24"/>
          <w:szCs w:val="24"/>
          <w:lang w:eastAsia="ru-RU"/>
        </w:rPr>
        <w:t>дает Заявки Аукционной комиссии.</w:t>
      </w:r>
    </w:p>
    <w:p w14:paraId="0B1397CB" w14:textId="7F95CA0C" w:rsidR="003F05B0" w:rsidRPr="00302B8C" w:rsidRDefault="002E613A" w:rsidP="00EE5800">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4.1.7. У</w:t>
      </w:r>
      <w:r w:rsidR="003F05B0" w:rsidRPr="00302B8C">
        <w:rPr>
          <w:rFonts w:ascii="Arial" w:eastAsia="Times New Roman" w:hAnsi="Arial" w:cs="Arial"/>
          <w:sz w:val="24"/>
          <w:szCs w:val="24"/>
          <w:lang w:eastAsia="ru-RU"/>
        </w:rPr>
        <w:t>ведомляет Заявителей о принятом в отношении их Зая</w:t>
      </w:r>
      <w:r w:rsidRPr="00302B8C">
        <w:rPr>
          <w:rFonts w:ascii="Arial" w:eastAsia="Times New Roman" w:hAnsi="Arial" w:cs="Arial"/>
          <w:sz w:val="24"/>
          <w:szCs w:val="24"/>
          <w:lang w:eastAsia="ru-RU"/>
        </w:rPr>
        <w:t>вок решении Аукционной комиссии.</w:t>
      </w:r>
    </w:p>
    <w:p w14:paraId="09B301A5" w14:textId="41DF665B" w:rsidR="003F05B0" w:rsidRPr="00302B8C" w:rsidRDefault="002E613A" w:rsidP="00EE5800">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4.1.8. У</w:t>
      </w:r>
      <w:r w:rsidR="003F05B0" w:rsidRPr="00302B8C">
        <w:rPr>
          <w:rFonts w:ascii="Arial" w:eastAsia="Times New Roman" w:hAnsi="Arial" w:cs="Arial"/>
          <w:sz w:val="24"/>
          <w:szCs w:val="24"/>
          <w:lang w:eastAsia="ru-RU"/>
        </w:rPr>
        <w:t>станавливает время начала проведения Электронного аукциона в порядке, установленном Р</w:t>
      </w:r>
      <w:r w:rsidRPr="00302B8C">
        <w:rPr>
          <w:rFonts w:ascii="Arial" w:eastAsia="Times New Roman" w:hAnsi="Arial" w:cs="Arial"/>
          <w:sz w:val="24"/>
          <w:szCs w:val="24"/>
          <w:lang w:eastAsia="ru-RU"/>
        </w:rPr>
        <w:t>егламентом Электронной площадки.</w:t>
      </w:r>
    </w:p>
    <w:p w14:paraId="3352C194" w14:textId="3DE95946" w:rsidR="003F05B0" w:rsidRPr="00302B8C" w:rsidRDefault="002E613A" w:rsidP="00EE5800">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4.1.9. Ведет Электронный журнал.</w:t>
      </w:r>
    </w:p>
    <w:p w14:paraId="08D90BCF" w14:textId="5E9877D9" w:rsidR="003F05B0" w:rsidRPr="00302B8C" w:rsidRDefault="002E613A" w:rsidP="00EE5800">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4.1.10. В</w:t>
      </w:r>
      <w:r w:rsidR="003F05B0" w:rsidRPr="00302B8C">
        <w:rPr>
          <w:rFonts w:ascii="Arial" w:eastAsia="Times New Roman" w:hAnsi="Arial" w:cs="Arial"/>
          <w:sz w:val="24"/>
          <w:szCs w:val="24"/>
          <w:lang w:eastAsia="ru-RU"/>
        </w:rPr>
        <w:t>ыполняет иные функции, необходимые для проведения Электронного аукциона в соответствии с Регламентом Электронной площадки.</w:t>
      </w:r>
    </w:p>
    <w:p w14:paraId="04D1DA2C" w14:textId="77777777" w:rsidR="00A04823" w:rsidRPr="00302B8C" w:rsidRDefault="00A04823" w:rsidP="00A04823">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p>
    <w:p w14:paraId="01AB7153" w14:textId="77777777" w:rsidR="00A04823" w:rsidRPr="00302B8C" w:rsidRDefault="00A04823" w:rsidP="00A04823">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t>5. Извещение о проведении Электронного аукциона</w:t>
      </w:r>
    </w:p>
    <w:p w14:paraId="29273E7E" w14:textId="77777777" w:rsidR="00A04823" w:rsidRPr="00302B8C" w:rsidRDefault="00A04823" w:rsidP="00A04823">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p>
    <w:p w14:paraId="3EFDAA2D" w14:textId="66BB1E3A" w:rsidR="003F05B0" w:rsidRPr="005E63D5"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bookmarkStart w:id="0" w:name="P129"/>
      <w:bookmarkEnd w:id="0"/>
      <w:r w:rsidRPr="00302B8C">
        <w:rPr>
          <w:rFonts w:ascii="Arial" w:eastAsia="Times New Roman" w:hAnsi="Arial" w:cs="Arial"/>
          <w:sz w:val="24"/>
          <w:szCs w:val="24"/>
          <w:lang w:eastAsia="ru-RU"/>
        </w:rPr>
        <w:t xml:space="preserve">5.1. </w:t>
      </w:r>
      <w:r w:rsidR="003F05B0" w:rsidRPr="00302B8C">
        <w:rPr>
          <w:rFonts w:ascii="Arial" w:eastAsia="Times New Roman" w:hAnsi="Arial" w:cs="Arial"/>
          <w:sz w:val="24"/>
          <w:szCs w:val="24"/>
          <w:lang w:eastAsia="ru-RU"/>
        </w:rPr>
        <w:t xml:space="preserve">Организатор Электронного аукциона размещает Извещение не позднее, чем за 30 (тридцать) календарных дней до даты проведения Электронного аукциона на официальном сайте, Официальном сайте торгов, а также обеспечивает его размещение </w:t>
      </w:r>
      <w:r w:rsidR="003F05B0" w:rsidRPr="005E63D5">
        <w:rPr>
          <w:rFonts w:ascii="Arial" w:eastAsia="Times New Roman" w:hAnsi="Arial" w:cs="Arial"/>
          <w:sz w:val="24"/>
          <w:szCs w:val="24"/>
          <w:lang w:eastAsia="ru-RU"/>
        </w:rPr>
        <w:t xml:space="preserve">на </w:t>
      </w:r>
      <w:r w:rsidR="0086533D" w:rsidRPr="005E63D5">
        <w:rPr>
          <w:rFonts w:ascii="Arial" w:eastAsia="Times New Roman" w:hAnsi="Arial" w:cs="Arial"/>
          <w:sz w:val="24"/>
          <w:szCs w:val="24"/>
          <w:lang w:eastAsia="ru-RU"/>
        </w:rPr>
        <w:t>Портале</w:t>
      </w:r>
      <w:r w:rsidR="003F05B0" w:rsidRPr="005E63D5">
        <w:rPr>
          <w:rFonts w:ascii="Arial" w:eastAsia="Times New Roman" w:hAnsi="Arial" w:cs="Arial"/>
          <w:sz w:val="24"/>
          <w:szCs w:val="24"/>
          <w:lang w:eastAsia="ru-RU"/>
        </w:rPr>
        <w:t>, Электронной площадке.</w:t>
      </w:r>
    </w:p>
    <w:p w14:paraId="1D4712C8" w14:textId="2496CB13" w:rsidR="0086533D" w:rsidRPr="005E63D5" w:rsidRDefault="0086533D" w:rsidP="0086533D">
      <w:pPr>
        <w:pStyle w:val="ConsPlusJurTerm"/>
        <w:tabs>
          <w:tab w:val="right" w:pos="0"/>
          <w:tab w:val="right" w:pos="284"/>
          <w:tab w:val="left" w:pos="1456"/>
        </w:tabs>
        <w:ind w:firstLine="709"/>
        <w:jc w:val="both"/>
        <w:rPr>
          <w:rFonts w:ascii="Arial" w:hAnsi="Arial" w:cs="Arial"/>
          <w:i/>
          <w:sz w:val="24"/>
          <w:szCs w:val="24"/>
          <w:lang w:eastAsia="ru-RU"/>
        </w:rPr>
      </w:pPr>
      <w:r w:rsidRPr="005E63D5">
        <w:rPr>
          <w:rFonts w:ascii="Arial" w:eastAsia="Times New Roman" w:hAnsi="Arial" w:cs="Arial"/>
          <w:i/>
          <w:sz w:val="24"/>
          <w:szCs w:val="24"/>
          <w:lang w:eastAsia="ru-RU"/>
        </w:rPr>
        <w:t>(п.5.1. в редакции решения Совета депутатов от 27.02.2024 №7/31)</w:t>
      </w:r>
    </w:p>
    <w:p w14:paraId="24766966" w14:textId="5EA01A6A"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 </w:t>
      </w:r>
      <w:r w:rsidR="003F05B0" w:rsidRPr="00302B8C">
        <w:rPr>
          <w:rFonts w:ascii="Arial" w:eastAsia="Times New Roman" w:hAnsi="Arial" w:cs="Arial"/>
          <w:sz w:val="24"/>
          <w:szCs w:val="24"/>
          <w:lang w:eastAsia="ru-RU"/>
        </w:rPr>
        <w:t>Извещение должно содержать следующие обязательные сведения:</w:t>
      </w:r>
    </w:p>
    <w:p w14:paraId="6DB63ADB" w14:textId="7AB31D13"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5.2.1.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форме торгов</w:t>
      </w:r>
      <w:r w:rsidR="00685A6E" w:rsidRPr="00302B8C">
        <w:rPr>
          <w:rFonts w:ascii="Arial" w:eastAsia="Times New Roman" w:hAnsi="Arial" w:cs="Arial"/>
          <w:sz w:val="24"/>
          <w:szCs w:val="24"/>
          <w:lang w:eastAsia="ru-RU"/>
        </w:rPr>
        <w:t>.</w:t>
      </w:r>
    </w:p>
    <w:p w14:paraId="02FCC45F" w14:textId="61C571C7"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5.2.2.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r w:rsidR="00685A6E" w:rsidRPr="00302B8C">
        <w:rPr>
          <w:rFonts w:ascii="Arial" w:eastAsia="Times New Roman" w:hAnsi="Arial" w:cs="Arial"/>
          <w:sz w:val="24"/>
          <w:szCs w:val="24"/>
          <w:lang w:eastAsia="ru-RU"/>
        </w:rPr>
        <w:t>.</w:t>
      </w:r>
    </w:p>
    <w:p w14:paraId="360617B3" w14:textId="20BB9438"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5.2.3. </w:t>
      </w:r>
      <w:r w:rsidR="00685A6E" w:rsidRPr="00302B8C">
        <w:rPr>
          <w:rFonts w:ascii="Arial" w:eastAsia="Times New Roman" w:hAnsi="Arial" w:cs="Arial"/>
          <w:sz w:val="24"/>
          <w:szCs w:val="24"/>
          <w:lang w:eastAsia="ru-RU"/>
        </w:rPr>
        <w:t>И</w:t>
      </w:r>
      <w:r w:rsidR="003F05B0" w:rsidRPr="00302B8C">
        <w:rPr>
          <w:rFonts w:ascii="Arial" w:eastAsia="Times New Roman" w:hAnsi="Arial" w:cs="Arial"/>
          <w:sz w:val="24"/>
          <w:szCs w:val="24"/>
          <w:lang w:eastAsia="ru-RU"/>
        </w:rPr>
        <w:t xml:space="preserve">нформацию о наличии обременения на месте размещения рекламной </w:t>
      </w:r>
      <w:r w:rsidR="003F05B0" w:rsidRPr="00302B8C">
        <w:rPr>
          <w:rFonts w:ascii="Arial" w:eastAsia="Times New Roman" w:hAnsi="Arial" w:cs="Arial"/>
          <w:sz w:val="24"/>
          <w:szCs w:val="24"/>
          <w:lang w:eastAsia="ru-RU"/>
        </w:rPr>
        <w:lastRenderedPageBreak/>
        <w:t>конструкции (в случае если на дату публикации извещения на месте размещения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 договора)</w:t>
      </w:r>
      <w:r w:rsidR="00685A6E" w:rsidRPr="00302B8C">
        <w:rPr>
          <w:rFonts w:ascii="Arial" w:eastAsia="Times New Roman" w:hAnsi="Arial" w:cs="Arial"/>
          <w:sz w:val="24"/>
          <w:szCs w:val="24"/>
          <w:lang w:eastAsia="ru-RU"/>
        </w:rPr>
        <w:t>.</w:t>
      </w:r>
    </w:p>
    <w:p w14:paraId="22C807CC" w14:textId="0D19E38E"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5.2.4.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дате и времени проведения Электронного аукциона</w:t>
      </w:r>
      <w:r w:rsidR="00685A6E" w:rsidRPr="00302B8C">
        <w:rPr>
          <w:rFonts w:ascii="Arial" w:eastAsia="Times New Roman" w:hAnsi="Arial" w:cs="Arial"/>
          <w:sz w:val="24"/>
          <w:szCs w:val="24"/>
          <w:lang w:eastAsia="ru-RU"/>
        </w:rPr>
        <w:t>.</w:t>
      </w:r>
    </w:p>
    <w:p w14:paraId="6EDFD873" w14:textId="610AA6B8"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5.2.5. </w:t>
      </w:r>
      <w:r w:rsidR="00685A6E" w:rsidRPr="00302B8C">
        <w:rPr>
          <w:rFonts w:ascii="Arial" w:eastAsia="Times New Roman" w:hAnsi="Arial" w:cs="Arial"/>
          <w:sz w:val="24"/>
          <w:szCs w:val="24"/>
          <w:lang w:eastAsia="ru-RU"/>
        </w:rPr>
        <w:t xml:space="preserve">О </w:t>
      </w:r>
      <w:r w:rsidR="003F05B0" w:rsidRPr="00302B8C">
        <w:rPr>
          <w:rFonts w:ascii="Arial" w:eastAsia="Times New Roman" w:hAnsi="Arial" w:cs="Arial"/>
          <w:sz w:val="24"/>
          <w:szCs w:val="24"/>
          <w:lang w:eastAsia="ru-RU"/>
        </w:rPr>
        <w:t>НМЦ</w:t>
      </w:r>
      <w:r w:rsidR="00685A6E" w:rsidRPr="00302B8C">
        <w:rPr>
          <w:rFonts w:ascii="Arial" w:eastAsia="Times New Roman" w:hAnsi="Arial" w:cs="Arial"/>
          <w:sz w:val="24"/>
          <w:szCs w:val="24"/>
          <w:lang w:eastAsia="ru-RU"/>
        </w:rPr>
        <w:t>.</w:t>
      </w:r>
    </w:p>
    <w:p w14:paraId="1C7FAE96" w14:textId="0AA48AF8"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5.2.6.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Шаге Электронного аукциона</w:t>
      </w:r>
      <w:r w:rsidR="00685A6E" w:rsidRPr="00302B8C">
        <w:rPr>
          <w:rFonts w:ascii="Arial" w:eastAsia="Times New Roman" w:hAnsi="Arial" w:cs="Arial"/>
          <w:sz w:val="24"/>
          <w:szCs w:val="24"/>
          <w:lang w:eastAsia="ru-RU"/>
        </w:rPr>
        <w:t>.</w:t>
      </w:r>
    </w:p>
    <w:p w14:paraId="69597F3D" w14:textId="23A3FCA4"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5.2.7.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размере обеспечения Заявки</w:t>
      </w:r>
      <w:r w:rsidR="00685A6E" w:rsidRPr="00302B8C">
        <w:rPr>
          <w:rFonts w:ascii="Arial" w:eastAsia="Times New Roman" w:hAnsi="Arial" w:cs="Arial"/>
          <w:sz w:val="24"/>
          <w:szCs w:val="24"/>
          <w:lang w:eastAsia="ru-RU"/>
        </w:rPr>
        <w:t>.</w:t>
      </w:r>
    </w:p>
    <w:p w14:paraId="297343B1" w14:textId="45B6F25C"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5.2.8.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наличии требования об обеспечении исполнения обязательств по Договору, его размере, сроке и порядке предоставления (если установлено)</w:t>
      </w:r>
      <w:r w:rsidR="00685A6E" w:rsidRPr="00302B8C">
        <w:rPr>
          <w:rFonts w:ascii="Arial" w:eastAsia="Times New Roman" w:hAnsi="Arial" w:cs="Arial"/>
          <w:sz w:val="24"/>
          <w:szCs w:val="24"/>
          <w:lang w:eastAsia="ru-RU"/>
        </w:rPr>
        <w:t>.</w:t>
      </w:r>
    </w:p>
    <w:p w14:paraId="45F8B2CB" w14:textId="0688A5AB"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5.2.9.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дате и времени начала и окончания срока подачи Заявок</w:t>
      </w:r>
      <w:r w:rsidR="00685A6E" w:rsidRPr="00302B8C">
        <w:rPr>
          <w:rFonts w:ascii="Arial" w:eastAsia="Times New Roman" w:hAnsi="Arial" w:cs="Arial"/>
          <w:sz w:val="24"/>
          <w:szCs w:val="24"/>
          <w:lang w:eastAsia="ru-RU"/>
        </w:rPr>
        <w:t>.</w:t>
      </w:r>
    </w:p>
    <w:p w14:paraId="7ECF2345" w14:textId="50AC0F18"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5.2.10. </w:t>
      </w:r>
      <w:r w:rsidR="00685A6E" w:rsidRPr="00302B8C">
        <w:rPr>
          <w:rFonts w:ascii="Arial" w:eastAsia="Times New Roman" w:hAnsi="Arial" w:cs="Arial"/>
          <w:sz w:val="24"/>
          <w:szCs w:val="24"/>
          <w:lang w:eastAsia="ru-RU"/>
        </w:rPr>
        <w:t>Н</w:t>
      </w:r>
      <w:r w:rsidR="003F05B0" w:rsidRPr="00302B8C">
        <w:rPr>
          <w:rFonts w:ascii="Arial" w:eastAsia="Times New Roman" w:hAnsi="Arial" w:cs="Arial"/>
          <w:sz w:val="24"/>
          <w:szCs w:val="24"/>
          <w:lang w:eastAsia="ru-RU"/>
        </w:rPr>
        <w:t>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r w:rsidR="00685A6E" w:rsidRPr="00302B8C">
        <w:rPr>
          <w:rFonts w:ascii="Arial" w:eastAsia="Times New Roman" w:hAnsi="Arial" w:cs="Arial"/>
          <w:sz w:val="24"/>
          <w:szCs w:val="24"/>
          <w:lang w:eastAsia="ru-RU"/>
        </w:rPr>
        <w:t>.</w:t>
      </w:r>
    </w:p>
    <w:p w14:paraId="6B890F17" w14:textId="1A02EBE2"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5.2.11.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б Электронной площадке</w:t>
      </w:r>
      <w:r w:rsidR="00685A6E" w:rsidRPr="00302B8C">
        <w:rPr>
          <w:rFonts w:ascii="Arial" w:eastAsia="Times New Roman" w:hAnsi="Arial" w:cs="Arial"/>
          <w:sz w:val="24"/>
          <w:szCs w:val="24"/>
          <w:lang w:eastAsia="ru-RU"/>
        </w:rPr>
        <w:t>.</w:t>
      </w:r>
    </w:p>
    <w:p w14:paraId="0414DD78" w14:textId="0B1F0FCC"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5.2.12. </w:t>
      </w:r>
      <w:r w:rsidR="00685A6E" w:rsidRPr="00302B8C">
        <w:rPr>
          <w:rFonts w:ascii="Arial" w:eastAsia="Times New Roman" w:hAnsi="Arial" w:cs="Arial"/>
          <w:sz w:val="24"/>
          <w:szCs w:val="24"/>
          <w:lang w:eastAsia="ru-RU"/>
        </w:rPr>
        <w:t>Ф</w:t>
      </w:r>
      <w:r w:rsidR="003F05B0" w:rsidRPr="00302B8C">
        <w:rPr>
          <w:rFonts w:ascii="Arial" w:eastAsia="Times New Roman" w:hAnsi="Arial" w:cs="Arial"/>
          <w:sz w:val="24"/>
          <w:szCs w:val="24"/>
          <w:lang w:eastAsia="ru-RU"/>
        </w:rPr>
        <w:t>орму Заявки и перечень входящих в ее состав документов</w:t>
      </w:r>
      <w:r w:rsidR="00685A6E" w:rsidRPr="00302B8C">
        <w:rPr>
          <w:rFonts w:ascii="Arial" w:eastAsia="Times New Roman" w:hAnsi="Arial" w:cs="Arial"/>
          <w:sz w:val="24"/>
          <w:szCs w:val="24"/>
          <w:lang w:eastAsia="ru-RU"/>
        </w:rPr>
        <w:t>.</w:t>
      </w:r>
    </w:p>
    <w:p w14:paraId="2F80FEAA" w14:textId="76A46E8B"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5.2.13. </w:t>
      </w:r>
      <w:r w:rsidR="00685A6E" w:rsidRPr="00302B8C">
        <w:rPr>
          <w:rFonts w:ascii="Arial" w:eastAsia="Times New Roman" w:hAnsi="Arial" w:cs="Arial"/>
          <w:sz w:val="24"/>
          <w:szCs w:val="24"/>
          <w:lang w:eastAsia="ru-RU"/>
        </w:rPr>
        <w:t xml:space="preserve">О </w:t>
      </w:r>
      <w:r w:rsidR="003F05B0" w:rsidRPr="00302B8C">
        <w:rPr>
          <w:rFonts w:ascii="Arial" w:eastAsia="Times New Roman" w:hAnsi="Arial" w:cs="Arial"/>
          <w:sz w:val="24"/>
          <w:szCs w:val="24"/>
          <w:lang w:eastAsia="ru-RU"/>
        </w:rPr>
        <w:t>порядке и сроках отзыва Заявок и их изменения</w:t>
      </w:r>
      <w:r w:rsidR="00685A6E" w:rsidRPr="00302B8C">
        <w:rPr>
          <w:rFonts w:ascii="Arial" w:eastAsia="Times New Roman" w:hAnsi="Arial" w:cs="Arial"/>
          <w:sz w:val="24"/>
          <w:szCs w:val="24"/>
          <w:lang w:eastAsia="ru-RU"/>
        </w:rPr>
        <w:t>.</w:t>
      </w:r>
    </w:p>
    <w:p w14:paraId="02B690D6" w14:textId="41308E34"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5.2.14.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сроках рассмотрения Заявок</w:t>
      </w:r>
      <w:r w:rsidR="00685A6E" w:rsidRPr="00302B8C">
        <w:rPr>
          <w:rFonts w:ascii="Arial" w:eastAsia="Times New Roman" w:hAnsi="Arial" w:cs="Arial"/>
          <w:sz w:val="24"/>
          <w:szCs w:val="24"/>
          <w:lang w:eastAsia="ru-RU"/>
        </w:rPr>
        <w:t>.</w:t>
      </w:r>
    </w:p>
    <w:p w14:paraId="30DF0363" w14:textId="629850D5"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5.2.15.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сроке, в течение которого Организатор Электронного аукциона вправе отказаться от проведения Электронного аукциона</w:t>
      </w:r>
      <w:r w:rsidR="00685A6E" w:rsidRPr="00302B8C">
        <w:rPr>
          <w:rFonts w:ascii="Arial" w:eastAsia="Times New Roman" w:hAnsi="Arial" w:cs="Arial"/>
          <w:sz w:val="24"/>
          <w:szCs w:val="24"/>
          <w:lang w:eastAsia="ru-RU"/>
        </w:rPr>
        <w:t>.</w:t>
      </w:r>
    </w:p>
    <w:p w14:paraId="7691B5CB" w14:textId="31C1B6F3"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5.2.16.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порядке проведения Электронного а</w:t>
      </w:r>
      <w:r w:rsidR="00685A6E" w:rsidRPr="00302B8C">
        <w:rPr>
          <w:rFonts w:ascii="Arial" w:eastAsia="Times New Roman" w:hAnsi="Arial" w:cs="Arial"/>
          <w:sz w:val="24"/>
          <w:szCs w:val="24"/>
          <w:lang w:eastAsia="ru-RU"/>
        </w:rPr>
        <w:t>укциона и подведения его итогов.</w:t>
      </w:r>
    </w:p>
    <w:p w14:paraId="4EF832DE" w14:textId="547A3501"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5.2.17.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порядке признания заявителей участниками Электронного </w:t>
      </w:r>
      <w:r w:rsidR="00685A6E" w:rsidRPr="00302B8C">
        <w:rPr>
          <w:rFonts w:ascii="Arial" w:eastAsia="Times New Roman" w:hAnsi="Arial" w:cs="Arial"/>
          <w:sz w:val="24"/>
          <w:szCs w:val="24"/>
          <w:lang w:eastAsia="ru-RU"/>
        </w:rPr>
        <w:t>аукциона.</w:t>
      </w:r>
    </w:p>
    <w:p w14:paraId="22C44DE2" w14:textId="03210B81" w:rsidR="003F05B0" w:rsidRPr="00302B8C" w:rsidRDefault="00DA1788"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5.2.18. </w:t>
      </w:r>
      <w:r w:rsidR="00685A6E" w:rsidRPr="00302B8C">
        <w:rPr>
          <w:rFonts w:ascii="Arial" w:eastAsia="Times New Roman" w:hAnsi="Arial" w:cs="Arial"/>
          <w:sz w:val="24"/>
          <w:szCs w:val="24"/>
          <w:lang w:eastAsia="ru-RU"/>
        </w:rPr>
        <w:t>О</w:t>
      </w:r>
      <w:r w:rsidR="003F05B0" w:rsidRPr="00302B8C">
        <w:rPr>
          <w:rFonts w:ascii="Arial" w:eastAsia="Times New Roman" w:hAnsi="Arial" w:cs="Arial"/>
          <w:sz w:val="24"/>
          <w:szCs w:val="24"/>
          <w:lang w:eastAsia="ru-RU"/>
        </w:rPr>
        <w:t xml:space="preserve"> порядке определения победителя Электронного </w:t>
      </w:r>
      <w:r w:rsidR="00685A6E" w:rsidRPr="00302B8C">
        <w:rPr>
          <w:rFonts w:ascii="Arial" w:eastAsia="Times New Roman" w:hAnsi="Arial" w:cs="Arial"/>
          <w:sz w:val="24"/>
          <w:szCs w:val="24"/>
          <w:lang w:eastAsia="ru-RU"/>
        </w:rPr>
        <w:t>аукциона.</w:t>
      </w:r>
    </w:p>
    <w:p w14:paraId="5FECABC5" w14:textId="51DE35B0" w:rsidR="003F05B0" w:rsidRPr="00302B8C" w:rsidRDefault="006309D7" w:rsidP="000A177A">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5.2.19. О</w:t>
      </w:r>
      <w:r w:rsidR="003F05B0" w:rsidRPr="00302B8C">
        <w:rPr>
          <w:rFonts w:ascii="Arial" w:eastAsia="Times New Roman" w:hAnsi="Arial" w:cs="Arial"/>
          <w:sz w:val="24"/>
          <w:szCs w:val="24"/>
          <w:lang w:eastAsia="ru-RU"/>
        </w:rPr>
        <w:t xml:space="preserve"> сроке, в течение которого должен быть подписан договор с победителем Электронного аукциона, единственным у</w:t>
      </w:r>
      <w:r w:rsidR="00DA1788" w:rsidRPr="00302B8C">
        <w:rPr>
          <w:rFonts w:ascii="Arial" w:eastAsia="Times New Roman" w:hAnsi="Arial" w:cs="Arial"/>
          <w:sz w:val="24"/>
          <w:szCs w:val="24"/>
          <w:lang w:eastAsia="ru-RU"/>
        </w:rPr>
        <w:t>частником Электронного аукциона.</w:t>
      </w:r>
    </w:p>
    <w:p w14:paraId="15868826" w14:textId="08E73EB8" w:rsidR="003F05B0" w:rsidRPr="00302B8C" w:rsidRDefault="006309D7" w:rsidP="006309D7">
      <w:pPr>
        <w:widowControl w:val="0"/>
        <w:tabs>
          <w:tab w:val="left" w:pos="2022"/>
        </w:tabs>
        <w:autoSpaceDE w:val="0"/>
        <w:autoSpaceDN w:val="0"/>
        <w:spacing w:after="0" w:line="322" w:lineRule="exact"/>
        <w:ind w:firstLine="709"/>
        <w:contextualSpacing/>
        <w:jc w:val="both"/>
        <w:rPr>
          <w:rFonts w:ascii="Arial" w:eastAsia="Times New Roman" w:hAnsi="Arial" w:cs="Arial"/>
          <w:sz w:val="24"/>
          <w:szCs w:val="24"/>
        </w:rPr>
      </w:pPr>
      <w:r w:rsidRPr="00302B8C">
        <w:rPr>
          <w:rFonts w:ascii="Arial" w:eastAsia="Times New Roman" w:hAnsi="Arial" w:cs="Arial"/>
          <w:sz w:val="24"/>
          <w:szCs w:val="24"/>
        </w:rPr>
        <w:t>5.2.20. О</w:t>
      </w:r>
      <w:r w:rsidR="003F05B0" w:rsidRPr="00302B8C">
        <w:rPr>
          <w:rFonts w:ascii="Arial" w:eastAsia="Times New Roman" w:hAnsi="Arial" w:cs="Arial"/>
          <w:sz w:val="24"/>
          <w:szCs w:val="24"/>
        </w:rPr>
        <w:t xml:space="preserve"> сроке действия</w:t>
      </w:r>
      <w:r w:rsidR="003F05B0" w:rsidRPr="00302B8C">
        <w:rPr>
          <w:rFonts w:ascii="Arial" w:eastAsia="Times New Roman" w:hAnsi="Arial" w:cs="Arial"/>
          <w:spacing w:val="-4"/>
          <w:sz w:val="24"/>
          <w:szCs w:val="24"/>
        </w:rPr>
        <w:t xml:space="preserve"> </w:t>
      </w:r>
      <w:r w:rsidRPr="00302B8C">
        <w:rPr>
          <w:rFonts w:ascii="Arial" w:eastAsia="Times New Roman" w:hAnsi="Arial" w:cs="Arial"/>
          <w:sz w:val="24"/>
          <w:szCs w:val="24"/>
        </w:rPr>
        <w:t>Договора.</w:t>
      </w:r>
    </w:p>
    <w:p w14:paraId="6521DCA4" w14:textId="63D4F219" w:rsidR="003F05B0" w:rsidRPr="00302B8C" w:rsidRDefault="006309D7" w:rsidP="006309D7">
      <w:pPr>
        <w:widowControl w:val="0"/>
        <w:tabs>
          <w:tab w:val="left" w:pos="2022"/>
        </w:tabs>
        <w:autoSpaceDE w:val="0"/>
        <w:autoSpaceDN w:val="0"/>
        <w:spacing w:after="0" w:line="240" w:lineRule="auto"/>
        <w:ind w:right="223" w:firstLine="709"/>
        <w:contextualSpacing/>
        <w:jc w:val="both"/>
        <w:rPr>
          <w:rFonts w:ascii="Arial" w:eastAsia="Times New Roman" w:hAnsi="Arial" w:cs="Arial"/>
          <w:sz w:val="24"/>
          <w:szCs w:val="24"/>
        </w:rPr>
      </w:pPr>
      <w:r w:rsidRPr="00302B8C">
        <w:rPr>
          <w:rFonts w:ascii="Arial" w:eastAsia="Times New Roman" w:hAnsi="Arial" w:cs="Arial"/>
          <w:sz w:val="24"/>
          <w:szCs w:val="24"/>
        </w:rPr>
        <w:t>5.2.21. О</w:t>
      </w:r>
      <w:r w:rsidR="003F05B0" w:rsidRPr="00302B8C">
        <w:rPr>
          <w:rFonts w:ascii="Arial" w:eastAsia="Times New Roman" w:hAnsi="Arial" w:cs="Arial"/>
          <w:sz w:val="24"/>
          <w:szCs w:val="24"/>
        </w:rPr>
        <w:t xml:space="preserve"> странице сайта в информационно-телекоммуникационной сети Интернет, на которой размещена Схема размещения рекламных конструкций (прямая</w:t>
      </w:r>
      <w:r w:rsidR="003F05B0" w:rsidRPr="00302B8C">
        <w:rPr>
          <w:rFonts w:ascii="Arial" w:eastAsia="Times New Roman" w:hAnsi="Arial" w:cs="Arial"/>
          <w:spacing w:val="-1"/>
          <w:sz w:val="24"/>
          <w:szCs w:val="24"/>
        </w:rPr>
        <w:t xml:space="preserve"> </w:t>
      </w:r>
      <w:r w:rsidRPr="00302B8C">
        <w:rPr>
          <w:rFonts w:ascii="Arial" w:eastAsia="Times New Roman" w:hAnsi="Arial" w:cs="Arial"/>
          <w:sz w:val="24"/>
          <w:szCs w:val="24"/>
        </w:rPr>
        <w:t>ссылка).</w:t>
      </w:r>
    </w:p>
    <w:p w14:paraId="5F1A5A51" w14:textId="4EC8524C" w:rsidR="003F05B0" w:rsidRPr="00302B8C" w:rsidRDefault="006309D7" w:rsidP="006309D7">
      <w:pPr>
        <w:widowControl w:val="0"/>
        <w:tabs>
          <w:tab w:val="left" w:pos="2023"/>
        </w:tabs>
        <w:autoSpaceDE w:val="0"/>
        <w:autoSpaceDN w:val="0"/>
        <w:spacing w:before="1" w:after="0" w:line="240" w:lineRule="auto"/>
        <w:ind w:right="223" w:firstLine="709"/>
        <w:contextualSpacing/>
        <w:jc w:val="both"/>
        <w:rPr>
          <w:rFonts w:ascii="Arial" w:eastAsia="Times New Roman" w:hAnsi="Arial" w:cs="Arial"/>
          <w:sz w:val="24"/>
          <w:szCs w:val="24"/>
        </w:rPr>
      </w:pPr>
      <w:r w:rsidRPr="00302B8C">
        <w:rPr>
          <w:rFonts w:ascii="Arial" w:eastAsia="Times New Roman" w:hAnsi="Arial" w:cs="Arial"/>
          <w:sz w:val="24"/>
          <w:szCs w:val="24"/>
        </w:rPr>
        <w:t>5.2.22. П</w:t>
      </w:r>
      <w:r w:rsidR="003F05B0" w:rsidRPr="00302B8C">
        <w:rPr>
          <w:rFonts w:ascii="Arial" w:eastAsia="Times New Roman" w:hAnsi="Arial" w:cs="Arial"/>
          <w:sz w:val="24"/>
          <w:szCs w:val="24"/>
        </w:rPr>
        <w:t>роект Договора (в случае проведения Электронного аукциона по нескольким лотам - проект Договора в отношении каждого</w:t>
      </w:r>
      <w:r w:rsidR="003F05B0" w:rsidRPr="00302B8C">
        <w:rPr>
          <w:rFonts w:ascii="Arial" w:eastAsia="Times New Roman" w:hAnsi="Arial" w:cs="Arial"/>
          <w:spacing w:val="-15"/>
          <w:sz w:val="24"/>
          <w:szCs w:val="24"/>
        </w:rPr>
        <w:t xml:space="preserve"> </w:t>
      </w:r>
      <w:r w:rsidR="003F05B0" w:rsidRPr="00302B8C">
        <w:rPr>
          <w:rFonts w:ascii="Arial" w:eastAsia="Times New Roman" w:hAnsi="Arial" w:cs="Arial"/>
          <w:sz w:val="24"/>
          <w:szCs w:val="24"/>
        </w:rPr>
        <w:t>лота).</w:t>
      </w:r>
    </w:p>
    <w:p w14:paraId="1107ADFF" w14:textId="6626F78B" w:rsidR="003F05B0" w:rsidRPr="00302B8C" w:rsidRDefault="006309D7" w:rsidP="006309D7">
      <w:pPr>
        <w:widowControl w:val="0"/>
        <w:autoSpaceDE w:val="0"/>
        <w:autoSpaceDN w:val="0"/>
        <w:spacing w:after="0" w:line="240" w:lineRule="auto"/>
        <w:ind w:right="223"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5.3. </w:t>
      </w:r>
      <w:r w:rsidR="003F05B0" w:rsidRPr="00302B8C">
        <w:rPr>
          <w:rFonts w:ascii="Arial" w:eastAsia="Times New Roman" w:hAnsi="Arial" w:cs="Arial"/>
          <w:sz w:val="24"/>
          <w:szCs w:val="24"/>
        </w:rPr>
        <w:t>Форма Извещения о проведении электронного аукциона является приложением к настоящему Положению.</w:t>
      </w:r>
    </w:p>
    <w:p w14:paraId="6EAAB792" w14:textId="646C4938" w:rsidR="003F05B0" w:rsidRPr="00302B8C" w:rsidRDefault="006309D7" w:rsidP="006309D7">
      <w:pPr>
        <w:widowControl w:val="0"/>
        <w:tabs>
          <w:tab w:val="left" w:pos="1615"/>
        </w:tabs>
        <w:autoSpaceDE w:val="0"/>
        <w:autoSpaceDN w:val="0"/>
        <w:spacing w:after="0" w:line="240" w:lineRule="auto"/>
        <w:ind w:right="222"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5.4 </w:t>
      </w:r>
      <w:r w:rsidR="003F05B0" w:rsidRPr="00302B8C">
        <w:rPr>
          <w:rFonts w:ascii="Arial" w:eastAsia="Times New Roman" w:hAnsi="Arial" w:cs="Arial"/>
          <w:sz w:val="24"/>
          <w:szCs w:val="24"/>
        </w:rPr>
        <w:t>Организатор Электронного аукциона вправе принять решение о внесении изменений в Извещение не позднее, чем за 3 (три) календарных дня до даты окончания срока подачи Заявок. При внесении изменений в Извещение изменение предмета Электронного аукциона, увеличение размера обеспечения заявки на участие в Электронном аукционе не</w:t>
      </w:r>
      <w:r w:rsidR="003F05B0" w:rsidRPr="00302B8C">
        <w:rPr>
          <w:rFonts w:ascii="Arial" w:eastAsia="Times New Roman" w:hAnsi="Arial" w:cs="Arial"/>
          <w:spacing w:val="-6"/>
          <w:sz w:val="24"/>
          <w:szCs w:val="24"/>
        </w:rPr>
        <w:t xml:space="preserve"> </w:t>
      </w:r>
      <w:r w:rsidR="003F05B0" w:rsidRPr="00302B8C">
        <w:rPr>
          <w:rFonts w:ascii="Arial" w:eastAsia="Times New Roman" w:hAnsi="Arial" w:cs="Arial"/>
          <w:sz w:val="24"/>
          <w:szCs w:val="24"/>
        </w:rPr>
        <w:t>допускается.</w:t>
      </w:r>
    </w:p>
    <w:p w14:paraId="26515520" w14:textId="33837508" w:rsidR="003F05B0" w:rsidRDefault="003F05B0" w:rsidP="006309D7">
      <w:pPr>
        <w:widowControl w:val="0"/>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В течение 1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w:t>
      </w:r>
      <w:r w:rsidR="0086533D" w:rsidRPr="005E63D5">
        <w:rPr>
          <w:rFonts w:ascii="Arial" w:eastAsia="Times New Roman" w:hAnsi="Arial" w:cs="Arial"/>
          <w:sz w:val="24"/>
          <w:szCs w:val="24"/>
        </w:rPr>
        <w:t>Портале</w:t>
      </w:r>
      <w:r w:rsidRPr="00302B8C">
        <w:rPr>
          <w:rFonts w:ascii="Arial" w:eastAsia="Times New Roman" w:hAnsi="Arial" w:cs="Arial"/>
          <w:sz w:val="24"/>
          <w:szCs w:val="24"/>
        </w:rPr>
        <w:t>, Электронной площадке.</w:t>
      </w:r>
    </w:p>
    <w:p w14:paraId="552D8534" w14:textId="5810B340" w:rsidR="0086533D" w:rsidRPr="005E63D5" w:rsidRDefault="0086533D" w:rsidP="0086533D">
      <w:pPr>
        <w:pStyle w:val="ConsPlusJurTerm"/>
        <w:tabs>
          <w:tab w:val="right" w:pos="0"/>
          <w:tab w:val="right" w:pos="284"/>
          <w:tab w:val="left" w:pos="1456"/>
        </w:tabs>
        <w:ind w:firstLine="709"/>
        <w:jc w:val="both"/>
        <w:rPr>
          <w:rFonts w:ascii="Arial" w:hAnsi="Arial" w:cs="Arial"/>
          <w:i/>
          <w:sz w:val="24"/>
          <w:szCs w:val="24"/>
          <w:lang w:eastAsia="ru-RU"/>
        </w:rPr>
      </w:pPr>
      <w:r w:rsidRPr="005E63D5">
        <w:rPr>
          <w:rFonts w:ascii="Arial" w:eastAsia="Times New Roman" w:hAnsi="Arial" w:cs="Arial"/>
          <w:i/>
          <w:sz w:val="24"/>
          <w:szCs w:val="24"/>
          <w:lang w:eastAsia="ru-RU"/>
        </w:rPr>
        <w:t>(абзац второй в редакции решения Совета депутатов от 27.02.2024 №7/31)</w:t>
      </w:r>
    </w:p>
    <w:p w14:paraId="193B747C" w14:textId="77777777" w:rsidR="003F05B0" w:rsidRPr="00302B8C" w:rsidRDefault="003F05B0" w:rsidP="006309D7">
      <w:pPr>
        <w:widowControl w:val="0"/>
        <w:autoSpaceDE w:val="0"/>
        <w:autoSpaceDN w:val="0"/>
        <w:spacing w:before="1" w:after="0" w:line="240" w:lineRule="auto"/>
        <w:ind w:right="223" w:firstLine="709"/>
        <w:contextualSpacing/>
        <w:jc w:val="both"/>
        <w:rPr>
          <w:rFonts w:ascii="Arial" w:eastAsia="Times New Roman" w:hAnsi="Arial" w:cs="Arial"/>
          <w:sz w:val="24"/>
          <w:szCs w:val="24"/>
        </w:rPr>
      </w:pPr>
      <w:r w:rsidRPr="00302B8C">
        <w:rPr>
          <w:rFonts w:ascii="Arial" w:eastAsia="Times New Roman" w:hAnsi="Arial" w:cs="Arial"/>
          <w:sz w:val="24"/>
          <w:szCs w:val="24"/>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(пятнадцати) календарных</w:t>
      </w:r>
      <w:r w:rsidRPr="00302B8C">
        <w:rPr>
          <w:rFonts w:ascii="Arial" w:eastAsia="Times New Roman" w:hAnsi="Arial" w:cs="Arial"/>
          <w:spacing w:val="-16"/>
          <w:sz w:val="24"/>
          <w:szCs w:val="24"/>
        </w:rPr>
        <w:t xml:space="preserve"> </w:t>
      </w:r>
      <w:r w:rsidRPr="00302B8C">
        <w:rPr>
          <w:rFonts w:ascii="Arial" w:eastAsia="Times New Roman" w:hAnsi="Arial" w:cs="Arial"/>
          <w:sz w:val="24"/>
          <w:szCs w:val="24"/>
        </w:rPr>
        <w:t>дней.</w:t>
      </w:r>
    </w:p>
    <w:p w14:paraId="18F073F1" w14:textId="1D436D94" w:rsidR="003F05B0" w:rsidRPr="00302B8C" w:rsidRDefault="006309D7" w:rsidP="006309D7">
      <w:pPr>
        <w:widowControl w:val="0"/>
        <w:tabs>
          <w:tab w:val="left" w:pos="1598"/>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5.5. </w:t>
      </w:r>
      <w:r w:rsidR="003F05B0" w:rsidRPr="00302B8C">
        <w:rPr>
          <w:rFonts w:ascii="Arial" w:eastAsia="Times New Roman" w:hAnsi="Arial" w:cs="Arial"/>
          <w:sz w:val="24"/>
          <w:szCs w:val="24"/>
        </w:rPr>
        <w:t>Организатор Электронного аукциона вправе принять решение об отказе от проведения Электронного аукциона в любое время, но не позднее, чем за 3 (три) календарных дня до даты окончания срока подачи</w:t>
      </w:r>
      <w:r w:rsidR="003F05B0" w:rsidRPr="00302B8C">
        <w:rPr>
          <w:rFonts w:ascii="Arial" w:eastAsia="Times New Roman" w:hAnsi="Arial" w:cs="Arial"/>
          <w:spacing w:val="-10"/>
          <w:sz w:val="24"/>
          <w:szCs w:val="24"/>
        </w:rPr>
        <w:t xml:space="preserve"> </w:t>
      </w:r>
      <w:r w:rsidR="003F05B0" w:rsidRPr="00302B8C">
        <w:rPr>
          <w:rFonts w:ascii="Arial" w:eastAsia="Times New Roman" w:hAnsi="Arial" w:cs="Arial"/>
          <w:sz w:val="24"/>
          <w:szCs w:val="24"/>
        </w:rPr>
        <w:t>Заявок.</w:t>
      </w:r>
    </w:p>
    <w:p w14:paraId="5B9CB58C" w14:textId="14E36729" w:rsidR="003F05B0" w:rsidRDefault="006309D7" w:rsidP="006309D7">
      <w:pPr>
        <w:widowControl w:val="0"/>
        <w:tabs>
          <w:tab w:val="left" w:pos="1670"/>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5.6. </w:t>
      </w:r>
      <w:r w:rsidR="003F05B0" w:rsidRPr="00302B8C">
        <w:rPr>
          <w:rFonts w:ascii="Arial" w:eastAsia="Times New Roman" w:hAnsi="Arial" w:cs="Arial"/>
          <w:sz w:val="24"/>
          <w:szCs w:val="24"/>
        </w:rPr>
        <w:t xml:space="preserve">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w:t>
      </w:r>
      <w:r w:rsidR="0086533D" w:rsidRPr="005E63D5">
        <w:rPr>
          <w:rFonts w:ascii="Arial" w:eastAsia="Times New Roman" w:hAnsi="Arial" w:cs="Arial"/>
          <w:sz w:val="24"/>
          <w:szCs w:val="24"/>
        </w:rPr>
        <w:t>Портале</w:t>
      </w:r>
      <w:r w:rsidR="003F05B0" w:rsidRPr="00302B8C">
        <w:rPr>
          <w:rFonts w:ascii="Arial" w:eastAsia="Times New Roman" w:hAnsi="Arial" w:cs="Arial"/>
          <w:sz w:val="24"/>
          <w:szCs w:val="24"/>
        </w:rPr>
        <w:t xml:space="preserve">, Электронной площадке </w:t>
      </w:r>
      <w:r w:rsidR="003F05B0" w:rsidRPr="00302B8C">
        <w:rPr>
          <w:rFonts w:ascii="Arial" w:eastAsia="Times New Roman" w:hAnsi="Arial" w:cs="Arial"/>
          <w:sz w:val="24"/>
          <w:szCs w:val="24"/>
        </w:rPr>
        <w:lastRenderedPageBreak/>
        <w:t>в течение 1 (одного) рабочего дня с даты принятия указанного</w:t>
      </w:r>
      <w:r w:rsidR="003F05B0" w:rsidRPr="00302B8C">
        <w:rPr>
          <w:rFonts w:ascii="Arial" w:eastAsia="Times New Roman" w:hAnsi="Arial" w:cs="Arial"/>
          <w:spacing w:val="-21"/>
          <w:sz w:val="24"/>
          <w:szCs w:val="24"/>
        </w:rPr>
        <w:t xml:space="preserve"> </w:t>
      </w:r>
      <w:r w:rsidR="003F05B0" w:rsidRPr="00302B8C">
        <w:rPr>
          <w:rFonts w:ascii="Arial" w:eastAsia="Times New Roman" w:hAnsi="Arial" w:cs="Arial"/>
          <w:sz w:val="24"/>
          <w:szCs w:val="24"/>
        </w:rPr>
        <w:t>решения.</w:t>
      </w:r>
    </w:p>
    <w:p w14:paraId="72F93D99" w14:textId="6A8F46AC" w:rsidR="0086533D" w:rsidRPr="005E63D5" w:rsidRDefault="0086533D" w:rsidP="0086533D">
      <w:pPr>
        <w:pStyle w:val="ConsPlusJurTerm"/>
        <w:tabs>
          <w:tab w:val="right" w:pos="0"/>
          <w:tab w:val="right" w:pos="284"/>
          <w:tab w:val="left" w:pos="1456"/>
        </w:tabs>
        <w:ind w:firstLine="709"/>
        <w:jc w:val="both"/>
        <w:rPr>
          <w:rFonts w:ascii="Arial" w:hAnsi="Arial" w:cs="Arial"/>
          <w:i/>
          <w:sz w:val="24"/>
          <w:szCs w:val="24"/>
          <w:lang w:eastAsia="ru-RU"/>
        </w:rPr>
      </w:pPr>
      <w:r w:rsidRPr="005E63D5">
        <w:rPr>
          <w:rFonts w:ascii="Arial" w:eastAsia="Times New Roman" w:hAnsi="Arial" w:cs="Arial"/>
          <w:i/>
          <w:sz w:val="24"/>
          <w:szCs w:val="24"/>
          <w:lang w:eastAsia="ru-RU"/>
        </w:rPr>
        <w:t>(п.5.6. в редакции решения Совета депутатов от 27.02.2024 №7/31)</w:t>
      </w:r>
    </w:p>
    <w:p w14:paraId="2C3A1BA1" w14:textId="5AF370E0" w:rsidR="003F05B0" w:rsidRPr="00302B8C" w:rsidRDefault="006309D7" w:rsidP="006309D7">
      <w:pPr>
        <w:widowControl w:val="0"/>
        <w:tabs>
          <w:tab w:val="left" w:pos="1819"/>
        </w:tabs>
        <w:autoSpaceDE w:val="0"/>
        <w:autoSpaceDN w:val="0"/>
        <w:spacing w:before="89"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5.7. </w:t>
      </w:r>
      <w:r w:rsidR="003F05B0" w:rsidRPr="00302B8C">
        <w:rPr>
          <w:rFonts w:ascii="Arial" w:eastAsia="Times New Roman" w:hAnsi="Arial" w:cs="Arial"/>
          <w:sz w:val="24"/>
          <w:szCs w:val="24"/>
        </w:rPr>
        <w:t>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w:t>
      </w:r>
      <w:r w:rsidR="003F05B0" w:rsidRPr="00302B8C">
        <w:rPr>
          <w:rFonts w:ascii="Arial" w:eastAsia="Times New Roman" w:hAnsi="Arial" w:cs="Arial"/>
          <w:spacing w:val="-4"/>
          <w:sz w:val="24"/>
          <w:szCs w:val="24"/>
        </w:rPr>
        <w:t xml:space="preserve"> </w:t>
      </w:r>
      <w:r w:rsidR="003F05B0" w:rsidRPr="00302B8C">
        <w:rPr>
          <w:rFonts w:ascii="Arial" w:eastAsia="Times New Roman" w:hAnsi="Arial" w:cs="Arial"/>
          <w:sz w:val="24"/>
          <w:szCs w:val="24"/>
        </w:rPr>
        <w:t>образом.</w:t>
      </w:r>
    </w:p>
    <w:p w14:paraId="4C42B4CC" w14:textId="14D47B1C" w:rsidR="003F05B0" w:rsidRPr="00302B8C" w:rsidRDefault="006309D7" w:rsidP="006309D7">
      <w:pPr>
        <w:widowControl w:val="0"/>
        <w:tabs>
          <w:tab w:val="left" w:pos="1620"/>
        </w:tabs>
        <w:autoSpaceDE w:val="0"/>
        <w:autoSpaceDN w:val="0"/>
        <w:spacing w:before="1"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5.8. </w:t>
      </w:r>
      <w:r w:rsidR="003F05B0" w:rsidRPr="00302B8C">
        <w:rPr>
          <w:rFonts w:ascii="Arial" w:eastAsia="Times New Roman" w:hAnsi="Arial" w:cs="Arial"/>
          <w:sz w:val="24"/>
          <w:szCs w:val="24"/>
        </w:rPr>
        <w:t>Оператор электронной площадки в течение 2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в соответствии с Регламентом Электронной площадки разблокирует денежные средства, в отношении которых осуществлено блокирование операций по Счету Заявителя</w:t>
      </w:r>
      <w:r w:rsidR="003F05B0" w:rsidRPr="00302B8C">
        <w:rPr>
          <w:rFonts w:ascii="Arial" w:eastAsia="Times New Roman" w:hAnsi="Arial" w:cs="Arial"/>
          <w:spacing w:val="-2"/>
          <w:sz w:val="24"/>
          <w:szCs w:val="24"/>
        </w:rPr>
        <w:t xml:space="preserve"> </w:t>
      </w:r>
      <w:r w:rsidR="003F05B0" w:rsidRPr="00302B8C">
        <w:rPr>
          <w:rFonts w:ascii="Arial" w:eastAsia="Times New Roman" w:hAnsi="Arial" w:cs="Arial"/>
          <w:sz w:val="24"/>
          <w:szCs w:val="24"/>
        </w:rPr>
        <w:t>(участника).</w:t>
      </w:r>
    </w:p>
    <w:p w14:paraId="361ED0A0" w14:textId="25A655CB" w:rsidR="003F05B0" w:rsidRPr="00302B8C" w:rsidRDefault="006309D7" w:rsidP="006309D7">
      <w:pPr>
        <w:widowControl w:val="0"/>
        <w:tabs>
          <w:tab w:val="left" w:pos="1864"/>
        </w:tabs>
        <w:autoSpaceDE w:val="0"/>
        <w:autoSpaceDN w:val="0"/>
        <w:spacing w:after="0" w:line="240" w:lineRule="auto"/>
        <w:ind w:right="225"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5.9. </w:t>
      </w:r>
      <w:r w:rsidR="003F05B0" w:rsidRPr="00302B8C">
        <w:rPr>
          <w:rFonts w:ascii="Arial" w:eastAsia="Times New Roman" w:hAnsi="Arial" w:cs="Arial"/>
          <w:sz w:val="24"/>
          <w:szCs w:val="24"/>
        </w:rPr>
        <w:t>Любое заинтересованное лицо, получившее аккредитацию на определенной для проведения Электронного аукциона Электронной площадке, вправе направить посредством функционала Электронной площадки запрос о разъяснении положений Извещения. В течение 1 (одного) часа с момента поступления указанного запроса Оператор Электронной площадки направляет запрос Организатору Электронного</w:t>
      </w:r>
      <w:r w:rsidR="003F05B0" w:rsidRPr="00302B8C">
        <w:rPr>
          <w:rFonts w:ascii="Arial" w:eastAsia="Times New Roman" w:hAnsi="Arial" w:cs="Arial"/>
          <w:spacing w:val="-4"/>
          <w:sz w:val="24"/>
          <w:szCs w:val="24"/>
        </w:rPr>
        <w:t xml:space="preserve"> </w:t>
      </w:r>
      <w:r w:rsidR="003F05B0" w:rsidRPr="00302B8C">
        <w:rPr>
          <w:rFonts w:ascii="Arial" w:eastAsia="Times New Roman" w:hAnsi="Arial" w:cs="Arial"/>
          <w:sz w:val="24"/>
          <w:szCs w:val="24"/>
        </w:rPr>
        <w:t>аукциона.</w:t>
      </w:r>
    </w:p>
    <w:p w14:paraId="57364DC9" w14:textId="1F7D8F4D" w:rsidR="003F05B0" w:rsidRDefault="006309D7" w:rsidP="006309D7">
      <w:pPr>
        <w:widowControl w:val="0"/>
        <w:tabs>
          <w:tab w:val="left" w:pos="1814"/>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5.10. </w:t>
      </w:r>
      <w:r w:rsidR="003F05B0" w:rsidRPr="00302B8C">
        <w:rPr>
          <w:rFonts w:ascii="Arial" w:eastAsia="Times New Roman" w:hAnsi="Arial" w:cs="Arial"/>
          <w:sz w:val="24"/>
          <w:szCs w:val="24"/>
        </w:rPr>
        <w:t xml:space="preserve">В течение 2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w:t>
      </w:r>
      <w:r w:rsidR="0086533D" w:rsidRPr="005E63D5">
        <w:rPr>
          <w:rFonts w:ascii="Arial" w:eastAsia="Times New Roman" w:hAnsi="Arial" w:cs="Arial"/>
          <w:sz w:val="24"/>
          <w:szCs w:val="24"/>
        </w:rPr>
        <w:t>Портале</w:t>
      </w:r>
      <w:r w:rsidR="003F05B0" w:rsidRPr="00302B8C">
        <w:rPr>
          <w:rFonts w:ascii="Arial" w:eastAsia="Times New Roman" w:hAnsi="Arial" w:cs="Arial"/>
          <w:sz w:val="24"/>
          <w:szCs w:val="24"/>
        </w:rPr>
        <w:t xml:space="preserve"> и Электронной площадке </w:t>
      </w:r>
      <w:r w:rsidR="003F05B0" w:rsidRPr="00302B8C">
        <w:rPr>
          <w:rFonts w:ascii="Arial" w:eastAsia="Times New Roman" w:hAnsi="Arial" w:cs="Arial"/>
          <w:spacing w:val="-2"/>
          <w:sz w:val="24"/>
          <w:szCs w:val="24"/>
        </w:rPr>
        <w:t xml:space="preserve">при </w:t>
      </w:r>
      <w:r w:rsidR="003F05B0" w:rsidRPr="00302B8C">
        <w:rPr>
          <w:rFonts w:ascii="Arial" w:eastAsia="Times New Roman" w:hAnsi="Arial" w:cs="Arial"/>
          <w:sz w:val="24"/>
          <w:szCs w:val="24"/>
        </w:rPr>
        <w:t>условии, что указанный запрос поступил Организатору Электронного аукциона не позднее чем за 5 (пять) рабочих дней до дня окончания подачи</w:t>
      </w:r>
      <w:r w:rsidR="003F05B0" w:rsidRPr="00302B8C">
        <w:rPr>
          <w:rFonts w:ascii="Arial" w:eastAsia="Times New Roman" w:hAnsi="Arial" w:cs="Arial"/>
          <w:spacing w:val="-15"/>
          <w:sz w:val="24"/>
          <w:szCs w:val="24"/>
        </w:rPr>
        <w:t xml:space="preserve"> </w:t>
      </w:r>
      <w:r w:rsidR="003F05B0" w:rsidRPr="00302B8C">
        <w:rPr>
          <w:rFonts w:ascii="Arial" w:eastAsia="Times New Roman" w:hAnsi="Arial" w:cs="Arial"/>
          <w:sz w:val="24"/>
          <w:szCs w:val="24"/>
        </w:rPr>
        <w:t>Заявок.</w:t>
      </w:r>
    </w:p>
    <w:p w14:paraId="2EEF334C" w14:textId="3A9CB8CF" w:rsidR="0086533D" w:rsidRPr="0086533D" w:rsidRDefault="0086533D" w:rsidP="0086533D">
      <w:pPr>
        <w:pStyle w:val="ConsPlusJurTerm"/>
        <w:tabs>
          <w:tab w:val="right" w:pos="0"/>
          <w:tab w:val="right" w:pos="284"/>
          <w:tab w:val="left" w:pos="1456"/>
        </w:tabs>
        <w:ind w:firstLine="709"/>
        <w:jc w:val="both"/>
        <w:rPr>
          <w:rFonts w:ascii="Arial" w:hAnsi="Arial" w:cs="Arial"/>
          <w:b/>
          <w:i/>
          <w:sz w:val="24"/>
          <w:szCs w:val="24"/>
          <w:lang w:eastAsia="ru-RU"/>
        </w:rPr>
      </w:pPr>
      <w:r w:rsidRPr="005E63D5">
        <w:rPr>
          <w:rFonts w:ascii="Arial" w:eastAsia="Times New Roman" w:hAnsi="Arial" w:cs="Arial"/>
          <w:i/>
          <w:sz w:val="24"/>
          <w:szCs w:val="24"/>
          <w:lang w:eastAsia="ru-RU"/>
        </w:rPr>
        <w:t>(п.5.10. в редакции решения Совета депутатов от 27.02.2024 №7/31)</w:t>
      </w:r>
    </w:p>
    <w:p w14:paraId="5952F2AE" w14:textId="1D355EF6" w:rsidR="003F05B0" w:rsidRPr="00302B8C" w:rsidRDefault="006309D7" w:rsidP="006309D7">
      <w:pPr>
        <w:widowControl w:val="0"/>
        <w:tabs>
          <w:tab w:val="left" w:pos="1564"/>
        </w:tabs>
        <w:autoSpaceDE w:val="0"/>
        <w:autoSpaceDN w:val="0"/>
        <w:spacing w:after="0" w:line="321" w:lineRule="exact"/>
        <w:ind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5.11. </w:t>
      </w:r>
      <w:r w:rsidR="003F05B0" w:rsidRPr="00302B8C">
        <w:rPr>
          <w:rFonts w:ascii="Arial" w:eastAsia="Times New Roman" w:hAnsi="Arial" w:cs="Arial"/>
          <w:sz w:val="24"/>
          <w:szCs w:val="24"/>
        </w:rPr>
        <w:t>Разъяснение положений Извещения не должно изменять его</w:t>
      </w:r>
      <w:r w:rsidR="003F05B0" w:rsidRPr="00302B8C">
        <w:rPr>
          <w:rFonts w:ascii="Arial" w:eastAsia="Times New Roman" w:hAnsi="Arial" w:cs="Arial"/>
          <w:spacing w:val="-11"/>
          <w:sz w:val="24"/>
          <w:szCs w:val="24"/>
        </w:rPr>
        <w:t xml:space="preserve"> </w:t>
      </w:r>
      <w:r w:rsidR="003F05B0" w:rsidRPr="00302B8C">
        <w:rPr>
          <w:rFonts w:ascii="Arial" w:eastAsia="Times New Roman" w:hAnsi="Arial" w:cs="Arial"/>
          <w:sz w:val="24"/>
          <w:szCs w:val="24"/>
        </w:rPr>
        <w:t>суть.</w:t>
      </w:r>
    </w:p>
    <w:p w14:paraId="5E34F52B" w14:textId="0921335C" w:rsidR="003F05B0" w:rsidRDefault="006309D7" w:rsidP="006309D7">
      <w:pPr>
        <w:widowControl w:val="0"/>
        <w:tabs>
          <w:tab w:val="left" w:pos="1811"/>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5.12. </w:t>
      </w:r>
      <w:r w:rsidR="003F05B0" w:rsidRPr="00302B8C">
        <w:rPr>
          <w:rFonts w:ascii="Arial" w:eastAsia="Times New Roman" w:hAnsi="Arial" w:cs="Arial"/>
          <w:sz w:val="24"/>
          <w:szCs w:val="24"/>
        </w:rPr>
        <w:t xml:space="preserve">Информация, связанная с проведением Электронного аукциона, размещаемая на официальном сайте, Официальном сайте торгов, </w:t>
      </w:r>
      <w:r w:rsidR="0086533D" w:rsidRPr="005E63D5">
        <w:rPr>
          <w:rFonts w:ascii="Arial" w:eastAsia="Times New Roman" w:hAnsi="Arial" w:cs="Arial"/>
          <w:sz w:val="24"/>
          <w:szCs w:val="24"/>
        </w:rPr>
        <w:t>Портале</w:t>
      </w:r>
      <w:r w:rsidR="003F05B0" w:rsidRPr="00302B8C">
        <w:rPr>
          <w:rFonts w:ascii="Arial" w:eastAsia="Times New Roman" w:hAnsi="Arial" w:cs="Arial"/>
          <w:sz w:val="24"/>
          <w:szCs w:val="24"/>
        </w:rPr>
        <w:t>, Электронной площадке, должна быть доступна для ознакомления без взимания платы.</w:t>
      </w:r>
    </w:p>
    <w:p w14:paraId="59BC03D2" w14:textId="160DAB99" w:rsidR="0086533D" w:rsidRPr="005E63D5" w:rsidRDefault="0086533D" w:rsidP="0086533D">
      <w:pPr>
        <w:pStyle w:val="ConsPlusJurTerm"/>
        <w:tabs>
          <w:tab w:val="right" w:pos="0"/>
          <w:tab w:val="right" w:pos="284"/>
          <w:tab w:val="left" w:pos="1456"/>
        </w:tabs>
        <w:ind w:firstLine="709"/>
        <w:jc w:val="both"/>
        <w:rPr>
          <w:rFonts w:ascii="Arial" w:hAnsi="Arial" w:cs="Arial"/>
          <w:i/>
          <w:sz w:val="24"/>
          <w:szCs w:val="24"/>
          <w:lang w:eastAsia="ru-RU"/>
        </w:rPr>
      </w:pPr>
      <w:r w:rsidRPr="005E63D5">
        <w:rPr>
          <w:rFonts w:ascii="Arial" w:eastAsia="Times New Roman" w:hAnsi="Arial" w:cs="Arial"/>
          <w:i/>
          <w:sz w:val="24"/>
          <w:szCs w:val="24"/>
          <w:lang w:eastAsia="ru-RU"/>
        </w:rPr>
        <w:t>(п.5.12. в редакции решения Совета депутатов от 27.02.2024 №7/31)</w:t>
      </w:r>
    </w:p>
    <w:p w14:paraId="074E980C" w14:textId="77777777" w:rsidR="00A04823" w:rsidRPr="00302B8C" w:rsidRDefault="00A04823" w:rsidP="00A04823">
      <w:pPr>
        <w:autoSpaceDE w:val="0"/>
        <w:autoSpaceDN w:val="0"/>
        <w:adjustRightInd w:val="0"/>
        <w:spacing w:after="0" w:line="240" w:lineRule="auto"/>
        <w:outlineLvl w:val="0"/>
        <w:rPr>
          <w:rFonts w:ascii="Arial" w:hAnsi="Arial" w:cs="Arial"/>
          <w:sz w:val="24"/>
          <w:szCs w:val="24"/>
        </w:rPr>
      </w:pPr>
    </w:p>
    <w:p w14:paraId="6D2BC77E" w14:textId="77777777" w:rsidR="00A04823" w:rsidRPr="00302B8C" w:rsidRDefault="00A04823" w:rsidP="00A04823">
      <w:pPr>
        <w:autoSpaceDE w:val="0"/>
        <w:autoSpaceDN w:val="0"/>
        <w:adjustRightInd w:val="0"/>
        <w:spacing w:after="0" w:line="240" w:lineRule="auto"/>
        <w:jc w:val="center"/>
        <w:outlineLvl w:val="0"/>
        <w:rPr>
          <w:rFonts w:ascii="Arial" w:hAnsi="Arial" w:cs="Arial"/>
          <w:sz w:val="24"/>
          <w:szCs w:val="24"/>
        </w:rPr>
      </w:pPr>
      <w:r w:rsidRPr="00302B8C">
        <w:rPr>
          <w:rFonts w:ascii="Arial" w:hAnsi="Arial" w:cs="Arial"/>
          <w:sz w:val="24"/>
          <w:szCs w:val="24"/>
        </w:rPr>
        <w:t>6. Условия участия в Электронном аукционе</w:t>
      </w:r>
    </w:p>
    <w:p w14:paraId="43912363" w14:textId="77777777" w:rsidR="00A04823" w:rsidRPr="00302B8C" w:rsidRDefault="00A04823" w:rsidP="00A04823">
      <w:pPr>
        <w:autoSpaceDE w:val="0"/>
        <w:autoSpaceDN w:val="0"/>
        <w:adjustRightInd w:val="0"/>
        <w:spacing w:after="0" w:line="240" w:lineRule="auto"/>
        <w:ind w:firstLine="540"/>
        <w:jc w:val="both"/>
        <w:rPr>
          <w:rFonts w:ascii="Arial" w:hAnsi="Arial" w:cs="Arial"/>
          <w:sz w:val="24"/>
          <w:szCs w:val="24"/>
        </w:rPr>
      </w:pPr>
    </w:p>
    <w:p w14:paraId="6DE92EFA" w14:textId="5D443FC5" w:rsidR="00A41EB9" w:rsidRPr="00302B8C" w:rsidRDefault="006309D7" w:rsidP="006309D7">
      <w:pPr>
        <w:widowControl w:val="0"/>
        <w:tabs>
          <w:tab w:val="left" w:pos="1602"/>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6.1. </w:t>
      </w:r>
      <w:r w:rsidR="00A41EB9" w:rsidRPr="00302B8C">
        <w:rPr>
          <w:rFonts w:ascii="Arial" w:eastAsia="Times New Roman" w:hAnsi="Arial" w:cs="Arial"/>
          <w:sz w:val="24"/>
          <w:szCs w:val="24"/>
        </w:rPr>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w:t>
      </w:r>
      <w:r w:rsidR="00620651" w:rsidRPr="00302B8C">
        <w:rPr>
          <w:rFonts w:ascii="Arial" w:eastAsia="Times New Roman" w:hAnsi="Arial" w:cs="Arial"/>
          <w:sz w:val="24"/>
          <w:szCs w:val="24"/>
        </w:rPr>
        <w:t xml:space="preserve">едитованное на Электронной </w:t>
      </w:r>
      <w:r w:rsidR="00A41EB9" w:rsidRPr="00302B8C">
        <w:rPr>
          <w:rFonts w:ascii="Arial" w:eastAsia="Times New Roman" w:hAnsi="Arial" w:cs="Arial"/>
          <w:sz w:val="24"/>
          <w:szCs w:val="24"/>
        </w:rPr>
        <w:t>площадке в порядке, установленном Регламентом Электронной площадки.</w:t>
      </w:r>
    </w:p>
    <w:p w14:paraId="25BC1340" w14:textId="0D427CD8" w:rsidR="00A41EB9" w:rsidRPr="00302B8C" w:rsidRDefault="006309D7" w:rsidP="006309D7">
      <w:pPr>
        <w:widowControl w:val="0"/>
        <w:tabs>
          <w:tab w:val="left" w:pos="1487"/>
        </w:tabs>
        <w:autoSpaceDE w:val="0"/>
        <w:autoSpaceDN w:val="0"/>
        <w:spacing w:before="1"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6.2. </w:t>
      </w:r>
      <w:r w:rsidR="00A41EB9" w:rsidRPr="00302B8C">
        <w:rPr>
          <w:rFonts w:ascii="Arial" w:eastAsia="Times New Roman" w:hAnsi="Arial" w:cs="Arial"/>
          <w:sz w:val="24"/>
          <w:szCs w:val="24"/>
        </w:rPr>
        <w:t>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установленном порядке обеспечения Заявки.</w:t>
      </w:r>
    </w:p>
    <w:p w14:paraId="3B3B3D6A" w14:textId="33297496" w:rsidR="00A41EB9" w:rsidRPr="00302B8C" w:rsidRDefault="006309D7" w:rsidP="006309D7">
      <w:pPr>
        <w:widowControl w:val="0"/>
        <w:tabs>
          <w:tab w:val="left" w:pos="1567"/>
        </w:tabs>
        <w:autoSpaceDE w:val="0"/>
        <w:autoSpaceDN w:val="0"/>
        <w:spacing w:before="3" w:after="0" w:line="240" w:lineRule="auto"/>
        <w:ind w:right="223"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6.3. </w:t>
      </w:r>
      <w:r w:rsidR="00A41EB9" w:rsidRPr="00302B8C">
        <w:rPr>
          <w:rFonts w:ascii="Arial" w:eastAsia="Times New Roman" w:hAnsi="Arial" w:cs="Arial"/>
          <w:sz w:val="24"/>
          <w:szCs w:val="24"/>
        </w:rPr>
        <w:t>Лицо, изъявившее желание участвовать в Электронном аукционе и согласное с его условиями, представляет в составе Заявки электронные документы в соответствии с утвержденным Извещением.</w:t>
      </w:r>
    </w:p>
    <w:p w14:paraId="73FD63DD" w14:textId="535330E4" w:rsidR="00A41EB9" w:rsidRPr="00302B8C" w:rsidRDefault="006309D7" w:rsidP="006309D7">
      <w:pPr>
        <w:widowControl w:val="0"/>
        <w:tabs>
          <w:tab w:val="left" w:pos="1653"/>
        </w:tabs>
        <w:autoSpaceDE w:val="0"/>
        <w:autoSpaceDN w:val="0"/>
        <w:spacing w:before="89"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6.4. </w:t>
      </w:r>
      <w:r w:rsidR="00A41EB9" w:rsidRPr="00302B8C">
        <w:rPr>
          <w:rFonts w:ascii="Arial" w:eastAsia="Times New Roman" w:hAnsi="Arial" w:cs="Arial"/>
          <w:sz w:val="24"/>
          <w:szCs w:val="24"/>
        </w:rPr>
        <w:t>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14:paraId="673593CB" w14:textId="77777777" w:rsidR="00A04823" w:rsidRPr="00302B8C" w:rsidRDefault="00A04823" w:rsidP="00A04823">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p>
    <w:p w14:paraId="0D73BBE0" w14:textId="77777777" w:rsidR="00A04823" w:rsidRPr="00302B8C" w:rsidRDefault="00A04823" w:rsidP="00A04823">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7. Порядок подачи Заявок </w:t>
      </w:r>
    </w:p>
    <w:p w14:paraId="2BFB2DC8" w14:textId="77777777" w:rsidR="00A04823" w:rsidRPr="00302B8C" w:rsidRDefault="00A04823" w:rsidP="00A04823">
      <w:pPr>
        <w:widowControl w:val="0"/>
        <w:tabs>
          <w:tab w:val="right" w:pos="0"/>
          <w:tab w:val="right" w:pos="284"/>
          <w:tab w:val="left" w:pos="1456"/>
        </w:tabs>
        <w:autoSpaceDE w:val="0"/>
        <w:autoSpaceDN w:val="0"/>
        <w:spacing w:after="0" w:line="240" w:lineRule="auto"/>
        <w:jc w:val="both"/>
        <w:rPr>
          <w:rFonts w:ascii="Arial" w:eastAsia="Times New Roman" w:hAnsi="Arial" w:cs="Arial"/>
          <w:sz w:val="24"/>
          <w:szCs w:val="24"/>
          <w:lang w:eastAsia="ru-RU"/>
        </w:rPr>
      </w:pPr>
    </w:p>
    <w:p w14:paraId="07491216" w14:textId="02BC6A61" w:rsidR="008A23A2" w:rsidRPr="00302B8C" w:rsidRDefault="00EE4177" w:rsidP="00EE4177">
      <w:pPr>
        <w:widowControl w:val="0"/>
        <w:tabs>
          <w:tab w:val="left" w:pos="1636"/>
        </w:tabs>
        <w:autoSpaceDE w:val="0"/>
        <w:autoSpaceDN w:val="0"/>
        <w:spacing w:after="0" w:line="240" w:lineRule="auto"/>
        <w:ind w:right="223" w:firstLine="709"/>
        <w:jc w:val="both"/>
        <w:rPr>
          <w:rFonts w:ascii="Arial" w:eastAsia="Times New Roman" w:hAnsi="Arial" w:cs="Arial"/>
          <w:sz w:val="24"/>
          <w:szCs w:val="24"/>
        </w:rPr>
      </w:pPr>
      <w:r w:rsidRPr="00302B8C">
        <w:rPr>
          <w:rFonts w:ascii="Arial" w:eastAsia="Times New Roman" w:hAnsi="Arial" w:cs="Arial"/>
          <w:sz w:val="24"/>
          <w:szCs w:val="24"/>
        </w:rPr>
        <w:t xml:space="preserve">7.1. </w:t>
      </w:r>
      <w:r w:rsidR="008A23A2" w:rsidRPr="00302B8C">
        <w:rPr>
          <w:rFonts w:ascii="Arial" w:eastAsia="Times New Roman" w:hAnsi="Arial" w:cs="Arial"/>
          <w:sz w:val="24"/>
          <w:szCs w:val="24"/>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14">
        <w:r w:rsidR="008A23A2" w:rsidRPr="00302B8C">
          <w:rPr>
            <w:rFonts w:ascii="Arial" w:eastAsia="Times New Roman" w:hAnsi="Arial" w:cs="Arial"/>
            <w:sz w:val="24"/>
            <w:szCs w:val="24"/>
          </w:rPr>
          <w:t>Заявка</w:t>
        </w:r>
      </w:hyperlink>
      <w:r w:rsidR="008A23A2" w:rsidRPr="00302B8C">
        <w:rPr>
          <w:rFonts w:ascii="Arial" w:eastAsia="Times New Roman" w:hAnsi="Arial" w:cs="Arial"/>
          <w:sz w:val="24"/>
          <w:szCs w:val="24"/>
        </w:rPr>
        <w:t xml:space="preserve"> направляется Заявителем Оператору 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14:paraId="19477C49" w14:textId="739C9908" w:rsidR="008A23A2" w:rsidRPr="00302B8C" w:rsidRDefault="00EE4177" w:rsidP="00EE4177">
      <w:pPr>
        <w:widowControl w:val="0"/>
        <w:tabs>
          <w:tab w:val="left" w:pos="1425"/>
        </w:tabs>
        <w:autoSpaceDE w:val="0"/>
        <w:autoSpaceDN w:val="0"/>
        <w:spacing w:before="1" w:after="0" w:line="322" w:lineRule="exact"/>
        <w:ind w:firstLine="709"/>
        <w:jc w:val="both"/>
        <w:rPr>
          <w:rFonts w:ascii="Arial" w:eastAsia="Times New Roman" w:hAnsi="Arial" w:cs="Arial"/>
          <w:sz w:val="24"/>
          <w:szCs w:val="24"/>
        </w:rPr>
      </w:pPr>
      <w:r w:rsidRPr="00302B8C">
        <w:rPr>
          <w:rFonts w:ascii="Arial" w:eastAsia="Times New Roman" w:hAnsi="Arial" w:cs="Arial"/>
          <w:sz w:val="24"/>
          <w:szCs w:val="24"/>
        </w:rPr>
        <w:t xml:space="preserve">7.2. </w:t>
      </w:r>
      <w:r w:rsidR="008A23A2" w:rsidRPr="00302B8C">
        <w:rPr>
          <w:rFonts w:ascii="Arial" w:eastAsia="Times New Roman" w:hAnsi="Arial" w:cs="Arial"/>
          <w:sz w:val="24"/>
          <w:szCs w:val="24"/>
        </w:rPr>
        <w:t>Заявка подается в срок, который установлен в</w:t>
      </w:r>
      <w:r w:rsidR="008A23A2" w:rsidRPr="00302B8C">
        <w:rPr>
          <w:rFonts w:ascii="Arial" w:eastAsia="Times New Roman" w:hAnsi="Arial" w:cs="Arial"/>
          <w:spacing w:val="-13"/>
          <w:sz w:val="24"/>
          <w:szCs w:val="24"/>
        </w:rPr>
        <w:t xml:space="preserve"> </w:t>
      </w:r>
      <w:r w:rsidR="008A23A2" w:rsidRPr="00302B8C">
        <w:rPr>
          <w:rFonts w:ascii="Arial" w:eastAsia="Times New Roman" w:hAnsi="Arial" w:cs="Arial"/>
          <w:sz w:val="24"/>
          <w:szCs w:val="24"/>
        </w:rPr>
        <w:t>Извещении.</w:t>
      </w:r>
    </w:p>
    <w:p w14:paraId="6677A906" w14:textId="4522C050" w:rsidR="008A23A2" w:rsidRPr="00302B8C" w:rsidRDefault="000E487A" w:rsidP="00EE4177">
      <w:pPr>
        <w:widowControl w:val="0"/>
        <w:tabs>
          <w:tab w:val="left" w:pos="1461"/>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7.3. </w:t>
      </w:r>
      <w:r w:rsidR="008A23A2" w:rsidRPr="00302B8C">
        <w:rPr>
          <w:rFonts w:ascii="Arial" w:eastAsia="Times New Roman" w:hAnsi="Arial" w:cs="Arial"/>
          <w:sz w:val="24"/>
          <w:szCs w:val="24"/>
        </w:rPr>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w:t>
      </w:r>
      <w:r w:rsidR="008A23A2" w:rsidRPr="00302B8C">
        <w:rPr>
          <w:rFonts w:ascii="Arial" w:eastAsia="Times New Roman" w:hAnsi="Arial" w:cs="Arial"/>
          <w:spacing w:val="-4"/>
          <w:sz w:val="24"/>
          <w:szCs w:val="24"/>
        </w:rPr>
        <w:t xml:space="preserve"> </w:t>
      </w:r>
      <w:r w:rsidR="008A23A2" w:rsidRPr="00302B8C">
        <w:rPr>
          <w:rFonts w:ascii="Arial" w:eastAsia="Times New Roman" w:hAnsi="Arial" w:cs="Arial"/>
          <w:sz w:val="24"/>
          <w:szCs w:val="24"/>
        </w:rPr>
        <w:t>Заявка.</w:t>
      </w:r>
    </w:p>
    <w:p w14:paraId="388F276A" w14:textId="77777777" w:rsidR="007C4019" w:rsidRPr="005E63D5" w:rsidRDefault="00EE4177" w:rsidP="007C4019">
      <w:pPr>
        <w:widowControl w:val="0"/>
        <w:tabs>
          <w:tab w:val="right" w:pos="0"/>
          <w:tab w:val="right" w:pos="284"/>
          <w:tab w:val="left" w:pos="1456"/>
        </w:tabs>
        <w:autoSpaceDE w:val="0"/>
        <w:autoSpaceDN w:val="0"/>
        <w:spacing w:after="0" w:line="240" w:lineRule="auto"/>
        <w:ind w:firstLine="709"/>
        <w:jc w:val="both"/>
        <w:rPr>
          <w:rFonts w:ascii="Arial" w:hAnsi="Arial" w:cs="Arial"/>
          <w:sz w:val="24"/>
          <w:szCs w:val="24"/>
        </w:rPr>
      </w:pPr>
      <w:r w:rsidRPr="005E63D5">
        <w:rPr>
          <w:rFonts w:ascii="Arial" w:eastAsia="Times New Roman" w:hAnsi="Arial" w:cs="Arial"/>
          <w:sz w:val="24"/>
          <w:szCs w:val="24"/>
        </w:rPr>
        <w:t>7.</w:t>
      </w:r>
      <w:r w:rsidR="000E487A" w:rsidRPr="005E63D5">
        <w:rPr>
          <w:rFonts w:ascii="Arial" w:eastAsia="Times New Roman" w:hAnsi="Arial" w:cs="Arial"/>
          <w:sz w:val="24"/>
          <w:szCs w:val="24"/>
        </w:rPr>
        <w:t>4</w:t>
      </w:r>
      <w:r w:rsidRPr="005E63D5">
        <w:rPr>
          <w:rFonts w:ascii="Arial" w:eastAsia="Times New Roman" w:hAnsi="Arial" w:cs="Arial"/>
          <w:sz w:val="24"/>
          <w:szCs w:val="24"/>
        </w:rPr>
        <w:t xml:space="preserve">. </w:t>
      </w:r>
      <w:r w:rsidR="007C4019" w:rsidRPr="005E63D5">
        <w:rPr>
          <w:rFonts w:ascii="Arial" w:hAnsi="Arial" w:cs="Arial"/>
          <w:sz w:val="24"/>
          <w:szCs w:val="24"/>
        </w:rPr>
        <w:t>Заявка должна содержать:</w:t>
      </w:r>
    </w:p>
    <w:p w14:paraId="66E7DA15" w14:textId="77777777" w:rsidR="007C4019" w:rsidRPr="005E63D5" w:rsidRDefault="007C4019" w:rsidP="007C4019">
      <w:pPr>
        <w:widowControl w:val="0"/>
        <w:tabs>
          <w:tab w:val="left" w:pos="1096"/>
        </w:tabs>
        <w:autoSpaceDE w:val="0"/>
        <w:autoSpaceDN w:val="0"/>
        <w:spacing w:before="1" w:after="0" w:line="240" w:lineRule="auto"/>
        <w:ind w:right="224" w:firstLine="709"/>
        <w:jc w:val="both"/>
        <w:rPr>
          <w:rFonts w:ascii="Arial" w:eastAsia="Times New Roman" w:hAnsi="Arial" w:cs="Arial"/>
          <w:sz w:val="24"/>
          <w:szCs w:val="24"/>
        </w:rPr>
      </w:pPr>
      <w:r w:rsidRPr="005E63D5">
        <w:rPr>
          <w:rFonts w:ascii="Arial" w:eastAsia="Times New Roman" w:hAnsi="Arial" w:cs="Arial"/>
          <w:sz w:val="24"/>
          <w:szCs w:val="24"/>
        </w:rPr>
        <w:t>- заявление на участие в аукционе, содержащее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67A649E4" w14:textId="77777777" w:rsidR="007C4019" w:rsidRPr="005E63D5" w:rsidRDefault="007C4019" w:rsidP="007C4019">
      <w:pPr>
        <w:widowControl w:val="0"/>
        <w:tabs>
          <w:tab w:val="left" w:pos="1096"/>
        </w:tabs>
        <w:autoSpaceDE w:val="0"/>
        <w:autoSpaceDN w:val="0"/>
        <w:spacing w:before="1" w:after="0" w:line="240" w:lineRule="auto"/>
        <w:ind w:right="224" w:firstLine="709"/>
        <w:jc w:val="both"/>
        <w:rPr>
          <w:rFonts w:ascii="Arial" w:eastAsia="Times New Roman" w:hAnsi="Arial" w:cs="Arial"/>
          <w:sz w:val="24"/>
          <w:szCs w:val="24"/>
        </w:rPr>
      </w:pPr>
      <w:r w:rsidRPr="005E63D5">
        <w:rPr>
          <w:rFonts w:ascii="Arial" w:eastAsia="Times New Roman" w:hAnsi="Arial" w:cs="Arial"/>
          <w:sz w:val="24"/>
          <w:szCs w:val="24"/>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w:t>
      </w:r>
      <w:r w:rsidRPr="005E63D5">
        <w:rPr>
          <w:rFonts w:ascii="Arial" w:eastAsia="Times New Roman" w:hAnsi="Arial" w:cs="Arial"/>
          <w:spacing w:val="-13"/>
          <w:sz w:val="24"/>
          <w:szCs w:val="24"/>
        </w:rPr>
        <w:t xml:space="preserve"> </w:t>
      </w:r>
      <w:r w:rsidRPr="005E63D5">
        <w:rPr>
          <w:rFonts w:ascii="Arial" w:eastAsia="Times New Roman" w:hAnsi="Arial" w:cs="Arial"/>
          <w:sz w:val="24"/>
          <w:szCs w:val="24"/>
        </w:rPr>
        <w:t>реквизиты;</w:t>
      </w:r>
    </w:p>
    <w:p w14:paraId="716DB01A" w14:textId="77777777" w:rsidR="007C4019" w:rsidRPr="005E63D5" w:rsidRDefault="007C4019" w:rsidP="007C4019">
      <w:pPr>
        <w:widowControl w:val="0"/>
        <w:tabs>
          <w:tab w:val="left" w:pos="1096"/>
        </w:tabs>
        <w:autoSpaceDE w:val="0"/>
        <w:autoSpaceDN w:val="0"/>
        <w:spacing w:after="0" w:line="320" w:lineRule="exact"/>
        <w:ind w:firstLine="709"/>
        <w:jc w:val="both"/>
        <w:rPr>
          <w:rFonts w:ascii="Arial" w:eastAsia="Times New Roman" w:hAnsi="Arial" w:cs="Arial"/>
          <w:sz w:val="24"/>
          <w:szCs w:val="24"/>
        </w:rPr>
      </w:pPr>
      <w:r w:rsidRPr="005E63D5">
        <w:rPr>
          <w:rFonts w:ascii="Arial" w:eastAsia="Times New Roman" w:hAnsi="Arial" w:cs="Arial"/>
          <w:sz w:val="24"/>
          <w:szCs w:val="24"/>
        </w:rPr>
        <w:t>- документ, подтверждающий право лица действовать от имени</w:t>
      </w:r>
      <w:r w:rsidRPr="005E63D5">
        <w:rPr>
          <w:rFonts w:ascii="Arial" w:eastAsia="Times New Roman" w:hAnsi="Arial" w:cs="Arial"/>
          <w:spacing w:val="-17"/>
          <w:sz w:val="24"/>
          <w:szCs w:val="24"/>
        </w:rPr>
        <w:t xml:space="preserve"> </w:t>
      </w:r>
      <w:r w:rsidRPr="005E63D5">
        <w:rPr>
          <w:rFonts w:ascii="Arial" w:eastAsia="Times New Roman" w:hAnsi="Arial" w:cs="Arial"/>
          <w:sz w:val="24"/>
          <w:szCs w:val="24"/>
        </w:rPr>
        <w:t>Заявителя;</w:t>
      </w:r>
    </w:p>
    <w:p w14:paraId="1809D474" w14:textId="77777777" w:rsidR="007C4019" w:rsidRPr="005E63D5" w:rsidRDefault="007C4019" w:rsidP="007C4019">
      <w:pPr>
        <w:widowControl w:val="0"/>
        <w:tabs>
          <w:tab w:val="left" w:pos="1096"/>
        </w:tabs>
        <w:autoSpaceDE w:val="0"/>
        <w:autoSpaceDN w:val="0"/>
        <w:spacing w:after="0" w:line="240" w:lineRule="auto"/>
        <w:ind w:right="224" w:firstLine="709"/>
        <w:jc w:val="both"/>
        <w:rPr>
          <w:rFonts w:ascii="Arial" w:eastAsia="Times New Roman" w:hAnsi="Arial" w:cs="Arial"/>
          <w:sz w:val="24"/>
          <w:szCs w:val="24"/>
        </w:rPr>
      </w:pPr>
      <w:r w:rsidRPr="005E63D5">
        <w:rPr>
          <w:rFonts w:ascii="Arial" w:eastAsia="Times New Roman" w:hAnsi="Arial" w:cs="Arial"/>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w:t>
      </w:r>
      <w:r w:rsidRPr="005E63D5">
        <w:rPr>
          <w:rFonts w:ascii="Arial" w:eastAsia="Times New Roman" w:hAnsi="Arial" w:cs="Arial"/>
          <w:spacing w:val="-21"/>
          <w:sz w:val="24"/>
          <w:szCs w:val="24"/>
        </w:rPr>
        <w:t xml:space="preserve"> </w:t>
      </w:r>
      <w:r w:rsidRPr="005E63D5">
        <w:rPr>
          <w:rFonts w:ascii="Arial" w:eastAsia="Times New Roman" w:hAnsi="Arial" w:cs="Arial"/>
          <w:sz w:val="24"/>
          <w:szCs w:val="24"/>
        </w:rPr>
        <w:t>Извещения;</w:t>
      </w:r>
    </w:p>
    <w:p w14:paraId="4C28151F" w14:textId="77777777" w:rsidR="007C4019" w:rsidRPr="005E63D5" w:rsidRDefault="007C4019" w:rsidP="007C4019">
      <w:pPr>
        <w:widowControl w:val="0"/>
        <w:tabs>
          <w:tab w:val="left" w:pos="1123"/>
        </w:tabs>
        <w:autoSpaceDE w:val="0"/>
        <w:autoSpaceDN w:val="0"/>
        <w:spacing w:after="0" w:line="240" w:lineRule="auto"/>
        <w:ind w:right="225" w:firstLine="709"/>
        <w:jc w:val="both"/>
        <w:rPr>
          <w:rFonts w:ascii="Arial" w:eastAsia="Times New Roman" w:hAnsi="Arial" w:cs="Arial"/>
          <w:sz w:val="24"/>
          <w:szCs w:val="24"/>
        </w:rPr>
      </w:pPr>
      <w:r w:rsidRPr="005E63D5">
        <w:rPr>
          <w:rFonts w:ascii="Arial" w:eastAsia="Times New Roman" w:hAnsi="Arial" w:cs="Arial"/>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w:t>
      </w:r>
      <w:r w:rsidRPr="005E63D5">
        <w:rPr>
          <w:rFonts w:ascii="Arial" w:eastAsia="Times New Roman" w:hAnsi="Arial" w:cs="Arial"/>
          <w:spacing w:val="55"/>
          <w:sz w:val="24"/>
          <w:szCs w:val="24"/>
        </w:rPr>
        <w:t xml:space="preserve"> </w:t>
      </w:r>
      <w:r w:rsidRPr="005E63D5">
        <w:rPr>
          <w:rFonts w:ascii="Arial" w:eastAsia="Times New Roman" w:hAnsi="Arial" w:cs="Arial"/>
          <w:sz w:val="24"/>
          <w:szCs w:val="24"/>
        </w:rPr>
        <w:t>Заявителя юридического лица заключение договора, внесение задатка являются крупной сделкой.</w:t>
      </w:r>
    </w:p>
    <w:p w14:paraId="38BF1BD5" w14:textId="77777777" w:rsidR="007C4019" w:rsidRPr="005E63D5" w:rsidRDefault="007C4019" w:rsidP="007C4019">
      <w:pPr>
        <w:widowControl w:val="0"/>
        <w:autoSpaceDE w:val="0"/>
        <w:autoSpaceDN w:val="0"/>
        <w:spacing w:after="0" w:line="240" w:lineRule="auto"/>
        <w:ind w:right="225" w:firstLine="709"/>
        <w:jc w:val="both"/>
        <w:rPr>
          <w:rFonts w:ascii="Arial" w:eastAsia="Times New Roman" w:hAnsi="Arial" w:cs="Arial"/>
          <w:sz w:val="24"/>
          <w:szCs w:val="24"/>
        </w:rPr>
      </w:pPr>
      <w:r w:rsidRPr="005E63D5">
        <w:rPr>
          <w:rFonts w:ascii="Arial" w:eastAsia="Times New Roman" w:hAnsi="Arial" w:cs="Arial"/>
          <w:sz w:val="24"/>
          <w:szCs w:val="24"/>
        </w:rPr>
        <w:t>В случае проведения электронного аукциона среди субъекта малого и среднего предпринимательства заявка должна содержать декларацию, подтверждающую статус таких</w:t>
      </w:r>
      <w:r w:rsidRPr="005E63D5">
        <w:rPr>
          <w:rFonts w:ascii="Arial" w:eastAsia="Times New Roman" w:hAnsi="Arial" w:cs="Arial"/>
          <w:spacing w:val="-14"/>
          <w:sz w:val="24"/>
          <w:szCs w:val="24"/>
        </w:rPr>
        <w:t xml:space="preserve"> </w:t>
      </w:r>
      <w:r w:rsidRPr="005E63D5">
        <w:rPr>
          <w:rFonts w:ascii="Arial" w:eastAsia="Times New Roman" w:hAnsi="Arial" w:cs="Arial"/>
          <w:sz w:val="24"/>
          <w:szCs w:val="24"/>
        </w:rPr>
        <w:t>субъектов.</w:t>
      </w:r>
    </w:p>
    <w:p w14:paraId="39B0AA13" w14:textId="62CC241E" w:rsidR="008A23A2" w:rsidRPr="005E63D5" w:rsidRDefault="007C4019" w:rsidP="007C4019">
      <w:pPr>
        <w:widowControl w:val="0"/>
        <w:tabs>
          <w:tab w:val="left" w:pos="1425"/>
        </w:tabs>
        <w:autoSpaceDE w:val="0"/>
        <w:autoSpaceDN w:val="0"/>
        <w:spacing w:after="0" w:line="321" w:lineRule="exact"/>
        <w:ind w:firstLine="709"/>
        <w:jc w:val="both"/>
        <w:rPr>
          <w:rFonts w:ascii="Arial" w:eastAsia="Times New Roman" w:hAnsi="Arial" w:cs="Arial"/>
          <w:sz w:val="24"/>
          <w:szCs w:val="24"/>
        </w:rPr>
      </w:pPr>
      <w:r w:rsidRPr="005E63D5">
        <w:rPr>
          <w:rFonts w:ascii="Arial" w:eastAsia="Times New Roman" w:hAnsi="Arial" w:cs="Arial"/>
          <w:sz w:val="24"/>
          <w:szCs w:val="24"/>
        </w:rPr>
        <w:t>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w:t>
      </w:r>
      <w:r w:rsidRPr="005E63D5">
        <w:rPr>
          <w:rFonts w:ascii="Arial" w:eastAsia="Times New Roman" w:hAnsi="Arial" w:cs="Arial"/>
          <w:spacing w:val="-6"/>
          <w:sz w:val="24"/>
          <w:szCs w:val="24"/>
        </w:rPr>
        <w:t xml:space="preserve"> </w:t>
      </w:r>
      <w:r w:rsidRPr="005E63D5">
        <w:rPr>
          <w:rFonts w:ascii="Arial" w:eastAsia="Times New Roman" w:hAnsi="Arial" w:cs="Arial"/>
          <w:sz w:val="24"/>
          <w:szCs w:val="24"/>
        </w:rPr>
        <w:t>предпринимательства.</w:t>
      </w:r>
    </w:p>
    <w:p w14:paraId="4C927102" w14:textId="7780B036" w:rsidR="007C4019" w:rsidRPr="005E63D5" w:rsidRDefault="007C4019" w:rsidP="007C4019">
      <w:pPr>
        <w:widowControl w:val="0"/>
        <w:tabs>
          <w:tab w:val="left" w:pos="1425"/>
        </w:tabs>
        <w:autoSpaceDE w:val="0"/>
        <w:autoSpaceDN w:val="0"/>
        <w:spacing w:after="0" w:line="321" w:lineRule="exact"/>
        <w:ind w:firstLine="709"/>
        <w:jc w:val="both"/>
        <w:rPr>
          <w:rFonts w:ascii="Arial" w:eastAsia="Times New Roman" w:hAnsi="Arial" w:cs="Arial"/>
          <w:i/>
          <w:sz w:val="24"/>
          <w:szCs w:val="24"/>
        </w:rPr>
      </w:pPr>
      <w:r w:rsidRPr="005E63D5">
        <w:rPr>
          <w:rFonts w:ascii="Arial" w:eastAsia="Times New Roman" w:hAnsi="Arial" w:cs="Arial"/>
          <w:i/>
          <w:sz w:val="24"/>
          <w:szCs w:val="24"/>
        </w:rPr>
        <w:t>(п. 7.4. изложен в новой редакции решением Совета депутатов от 27.02.2024 №7/31).</w:t>
      </w:r>
    </w:p>
    <w:p w14:paraId="49796B26" w14:textId="3D5135F8" w:rsidR="008A23A2" w:rsidRPr="00302B8C" w:rsidRDefault="000E487A" w:rsidP="000E487A">
      <w:pPr>
        <w:widowControl w:val="0"/>
        <w:tabs>
          <w:tab w:val="left" w:pos="1559"/>
        </w:tabs>
        <w:autoSpaceDE w:val="0"/>
        <w:autoSpaceDN w:val="0"/>
        <w:spacing w:after="0" w:line="240" w:lineRule="auto"/>
        <w:ind w:right="226" w:firstLine="709"/>
        <w:jc w:val="both"/>
        <w:rPr>
          <w:rFonts w:ascii="Arial" w:eastAsia="Times New Roman" w:hAnsi="Arial" w:cs="Arial"/>
          <w:sz w:val="24"/>
          <w:szCs w:val="24"/>
        </w:rPr>
      </w:pPr>
      <w:r w:rsidRPr="00302B8C">
        <w:rPr>
          <w:rFonts w:ascii="Arial" w:eastAsia="Times New Roman" w:hAnsi="Arial" w:cs="Arial"/>
          <w:sz w:val="24"/>
          <w:szCs w:val="24"/>
        </w:rPr>
        <w:t xml:space="preserve">7.5. </w:t>
      </w:r>
      <w:r w:rsidR="008A23A2" w:rsidRPr="00302B8C">
        <w:rPr>
          <w:rFonts w:ascii="Arial" w:eastAsia="Times New Roman" w:hAnsi="Arial" w:cs="Arial"/>
          <w:sz w:val="24"/>
          <w:szCs w:val="24"/>
        </w:rPr>
        <w:t>Подача Заявителем Заявки является его согласием на блокирование денежных средств, находящихся на Счете Заявителя в качестве обеспечения</w:t>
      </w:r>
      <w:r w:rsidR="008A23A2" w:rsidRPr="00302B8C">
        <w:rPr>
          <w:rFonts w:ascii="Arial" w:eastAsia="Times New Roman" w:hAnsi="Arial" w:cs="Arial"/>
          <w:spacing w:val="-27"/>
          <w:sz w:val="24"/>
          <w:szCs w:val="24"/>
        </w:rPr>
        <w:t xml:space="preserve"> </w:t>
      </w:r>
      <w:r w:rsidR="008A23A2" w:rsidRPr="00302B8C">
        <w:rPr>
          <w:rFonts w:ascii="Arial" w:eastAsia="Times New Roman" w:hAnsi="Arial" w:cs="Arial"/>
          <w:sz w:val="24"/>
          <w:szCs w:val="24"/>
        </w:rPr>
        <w:t>Заявки.</w:t>
      </w:r>
    </w:p>
    <w:p w14:paraId="52107F40" w14:textId="3D3B6482" w:rsidR="008A23A2" w:rsidRPr="00302B8C" w:rsidRDefault="000E487A" w:rsidP="000E487A">
      <w:pPr>
        <w:widowControl w:val="0"/>
        <w:tabs>
          <w:tab w:val="left" w:pos="1564"/>
        </w:tabs>
        <w:autoSpaceDE w:val="0"/>
        <w:autoSpaceDN w:val="0"/>
        <w:spacing w:after="0" w:line="240" w:lineRule="auto"/>
        <w:ind w:right="223" w:firstLine="709"/>
        <w:jc w:val="both"/>
        <w:rPr>
          <w:rFonts w:ascii="Arial" w:eastAsia="Times New Roman" w:hAnsi="Arial" w:cs="Arial"/>
          <w:sz w:val="24"/>
          <w:szCs w:val="24"/>
        </w:rPr>
      </w:pPr>
      <w:r w:rsidRPr="00302B8C">
        <w:rPr>
          <w:rFonts w:ascii="Arial" w:eastAsia="Times New Roman" w:hAnsi="Arial" w:cs="Arial"/>
          <w:sz w:val="24"/>
          <w:szCs w:val="24"/>
        </w:rPr>
        <w:lastRenderedPageBreak/>
        <w:t xml:space="preserve">7.6. </w:t>
      </w:r>
      <w:r w:rsidR="008A23A2" w:rsidRPr="00302B8C">
        <w:rPr>
          <w:rFonts w:ascii="Arial" w:eastAsia="Times New Roman" w:hAnsi="Arial" w:cs="Arial"/>
          <w:sz w:val="24"/>
          <w:szCs w:val="24"/>
        </w:rPr>
        <w:t>В течение 1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w:t>
      </w:r>
      <w:r w:rsidR="008A23A2" w:rsidRPr="00302B8C">
        <w:rPr>
          <w:rFonts w:ascii="Arial" w:eastAsia="Times New Roman" w:hAnsi="Arial" w:cs="Arial"/>
          <w:spacing w:val="-2"/>
          <w:sz w:val="24"/>
          <w:szCs w:val="24"/>
        </w:rPr>
        <w:t xml:space="preserve"> </w:t>
      </w:r>
      <w:r w:rsidR="008A23A2" w:rsidRPr="00302B8C">
        <w:rPr>
          <w:rFonts w:ascii="Arial" w:eastAsia="Times New Roman" w:hAnsi="Arial" w:cs="Arial"/>
          <w:sz w:val="24"/>
          <w:szCs w:val="24"/>
        </w:rPr>
        <w:t>номера.</w:t>
      </w:r>
    </w:p>
    <w:p w14:paraId="5DEE8A0C" w14:textId="0BFAD5D8" w:rsidR="008A23A2" w:rsidRPr="00302B8C" w:rsidRDefault="000E487A" w:rsidP="000E487A">
      <w:pPr>
        <w:widowControl w:val="0"/>
        <w:tabs>
          <w:tab w:val="left" w:pos="1564"/>
        </w:tabs>
        <w:autoSpaceDE w:val="0"/>
        <w:autoSpaceDN w:val="0"/>
        <w:spacing w:after="0" w:line="240" w:lineRule="auto"/>
        <w:ind w:right="226" w:firstLine="709"/>
        <w:jc w:val="both"/>
        <w:rPr>
          <w:rFonts w:ascii="Arial" w:eastAsia="Times New Roman" w:hAnsi="Arial" w:cs="Arial"/>
          <w:sz w:val="24"/>
          <w:szCs w:val="24"/>
        </w:rPr>
      </w:pPr>
      <w:r w:rsidRPr="00302B8C">
        <w:rPr>
          <w:rFonts w:ascii="Arial" w:eastAsia="Times New Roman" w:hAnsi="Arial" w:cs="Arial"/>
          <w:sz w:val="24"/>
          <w:szCs w:val="24"/>
        </w:rPr>
        <w:t xml:space="preserve">7.7. </w:t>
      </w:r>
      <w:r w:rsidR="008A23A2" w:rsidRPr="00302B8C">
        <w:rPr>
          <w:rFonts w:ascii="Arial" w:eastAsia="Times New Roman" w:hAnsi="Arial" w:cs="Arial"/>
          <w:sz w:val="24"/>
          <w:szCs w:val="24"/>
        </w:rPr>
        <w:t>В течение 1 (одного) часа с момента получения Заявки Оператор электронной площадки возвращает Заявку подавшему ее Заявителю в</w:t>
      </w:r>
      <w:r w:rsidR="008A23A2" w:rsidRPr="00302B8C">
        <w:rPr>
          <w:rFonts w:ascii="Arial" w:eastAsia="Times New Roman" w:hAnsi="Arial" w:cs="Arial"/>
          <w:spacing w:val="-22"/>
          <w:sz w:val="24"/>
          <w:szCs w:val="24"/>
        </w:rPr>
        <w:t xml:space="preserve"> </w:t>
      </w:r>
      <w:r w:rsidR="008A23A2" w:rsidRPr="00302B8C">
        <w:rPr>
          <w:rFonts w:ascii="Arial" w:eastAsia="Times New Roman" w:hAnsi="Arial" w:cs="Arial"/>
          <w:sz w:val="24"/>
          <w:szCs w:val="24"/>
        </w:rPr>
        <w:t>случае:</w:t>
      </w:r>
    </w:p>
    <w:p w14:paraId="2332D95C" w14:textId="3B6E0F71" w:rsidR="008A23A2" w:rsidRPr="00302B8C" w:rsidRDefault="000E487A" w:rsidP="000E487A">
      <w:pPr>
        <w:widowControl w:val="0"/>
        <w:tabs>
          <w:tab w:val="left" w:pos="1128"/>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 </w:t>
      </w:r>
      <w:r w:rsidR="008A23A2" w:rsidRPr="00302B8C">
        <w:rPr>
          <w:rFonts w:ascii="Arial" w:eastAsia="Times New Roman" w:hAnsi="Arial" w:cs="Arial"/>
          <w:sz w:val="24"/>
          <w:szCs w:val="24"/>
        </w:rPr>
        <w:t>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w:t>
      </w:r>
      <w:r w:rsidR="008A23A2" w:rsidRPr="00302B8C">
        <w:rPr>
          <w:rFonts w:ascii="Arial" w:eastAsia="Times New Roman" w:hAnsi="Arial" w:cs="Arial"/>
          <w:spacing w:val="-11"/>
          <w:sz w:val="24"/>
          <w:szCs w:val="24"/>
        </w:rPr>
        <w:t xml:space="preserve"> </w:t>
      </w:r>
      <w:r w:rsidR="008A23A2" w:rsidRPr="00302B8C">
        <w:rPr>
          <w:rFonts w:ascii="Arial" w:eastAsia="Times New Roman" w:hAnsi="Arial" w:cs="Arial"/>
          <w:sz w:val="24"/>
          <w:szCs w:val="24"/>
        </w:rPr>
        <w:t>площадке;</w:t>
      </w:r>
    </w:p>
    <w:p w14:paraId="70C96095" w14:textId="6D1ED65B" w:rsidR="008A23A2" w:rsidRPr="00302B8C" w:rsidRDefault="000E487A" w:rsidP="000E487A">
      <w:pPr>
        <w:widowControl w:val="0"/>
        <w:tabs>
          <w:tab w:val="left" w:pos="1207"/>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 </w:t>
      </w:r>
      <w:r w:rsidR="008A23A2" w:rsidRPr="00302B8C">
        <w:rPr>
          <w:rFonts w:ascii="Arial" w:eastAsia="Times New Roman" w:hAnsi="Arial" w:cs="Arial"/>
          <w:sz w:val="24"/>
          <w:szCs w:val="24"/>
        </w:rPr>
        <w:t>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w:t>
      </w:r>
      <w:r w:rsidR="008A23A2" w:rsidRPr="00302B8C">
        <w:rPr>
          <w:rFonts w:ascii="Arial" w:eastAsia="Times New Roman" w:hAnsi="Arial" w:cs="Arial"/>
          <w:spacing w:val="-6"/>
          <w:sz w:val="24"/>
          <w:szCs w:val="24"/>
        </w:rPr>
        <w:t xml:space="preserve"> </w:t>
      </w:r>
      <w:r w:rsidR="008A23A2" w:rsidRPr="00302B8C">
        <w:rPr>
          <w:rFonts w:ascii="Arial" w:eastAsia="Times New Roman" w:hAnsi="Arial" w:cs="Arial"/>
          <w:sz w:val="24"/>
          <w:szCs w:val="24"/>
        </w:rPr>
        <w:t>площадки;</w:t>
      </w:r>
    </w:p>
    <w:p w14:paraId="788B1CE0" w14:textId="34656FF2" w:rsidR="008A23A2" w:rsidRPr="00302B8C" w:rsidRDefault="000E487A" w:rsidP="000E487A">
      <w:pPr>
        <w:widowControl w:val="0"/>
        <w:tabs>
          <w:tab w:val="left" w:pos="1113"/>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 </w:t>
      </w:r>
      <w:r w:rsidR="008A23A2" w:rsidRPr="00302B8C">
        <w:rPr>
          <w:rFonts w:ascii="Arial" w:eastAsia="Times New Roman" w:hAnsi="Arial" w:cs="Arial"/>
          <w:sz w:val="24"/>
          <w:szCs w:val="24"/>
        </w:rPr>
        <w:t xml:space="preserve">подачи заявителем </w:t>
      </w:r>
      <w:r w:rsidRPr="00302B8C">
        <w:rPr>
          <w:rFonts w:ascii="Arial" w:eastAsia="Times New Roman" w:hAnsi="Arial" w:cs="Arial"/>
          <w:sz w:val="24"/>
          <w:szCs w:val="24"/>
        </w:rPr>
        <w:t>2 (</w:t>
      </w:r>
      <w:r w:rsidR="008A23A2" w:rsidRPr="00302B8C">
        <w:rPr>
          <w:rFonts w:ascii="Arial" w:eastAsia="Times New Roman" w:hAnsi="Arial" w:cs="Arial"/>
          <w:sz w:val="24"/>
          <w:szCs w:val="24"/>
        </w:rPr>
        <w:t>двух</w:t>
      </w:r>
      <w:r w:rsidRPr="00302B8C">
        <w:rPr>
          <w:rFonts w:ascii="Arial" w:eastAsia="Times New Roman" w:hAnsi="Arial" w:cs="Arial"/>
          <w:sz w:val="24"/>
          <w:szCs w:val="24"/>
        </w:rPr>
        <w:t>)</w:t>
      </w:r>
      <w:r w:rsidR="008A23A2" w:rsidRPr="00302B8C">
        <w:rPr>
          <w:rFonts w:ascii="Arial" w:eastAsia="Times New Roman" w:hAnsi="Arial" w:cs="Arial"/>
          <w:sz w:val="24"/>
          <w:szCs w:val="24"/>
        </w:rPr>
        <w:t xml:space="preserve">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w:t>
      </w:r>
      <w:r w:rsidR="008A23A2" w:rsidRPr="00302B8C">
        <w:rPr>
          <w:rFonts w:ascii="Arial" w:eastAsia="Times New Roman" w:hAnsi="Arial" w:cs="Arial"/>
          <w:spacing w:val="-3"/>
          <w:sz w:val="24"/>
          <w:szCs w:val="24"/>
        </w:rPr>
        <w:t xml:space="preserve"> </w:t>
      </w:r>
      <w:r w:rsidR="008A23A2" w:rsidRPr="00302B8C">
        <w:rPr>
          <w:rFonts w:ascii="Arial" w:eastAsia="Times New Roman" w:hAnsi="Arial" w:cs="Arial"/>
          <w:sz w:val="24"/>
          <w:szCs w:val="24"/>
        </w:rPr>
        <w:t>лота;</w:t>
      </w:r>
    </w:p>
    <w:p w14:paraId="0BDFBB2F" w14:textId="4FD6B303" w:rsidR="008A23A2" w:rsidRPr="00302B8C" w:rsidRDefault="000E487A" w:rsidP="000E487A">
      <w:pPr>
        <w:widowControl w:val="0"/>
        <w:tabs>
          <w:tab w:val="left" w:pos="1168"/>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 </w:t>
      </w:r>
      <w:r w:rsidR="008A23A2" w:rsidRPr="00302B8C">
        <w:rPr>
          <w:rFonts w:ascii="Arial" w:eastAsia="Times New Roman" w:hAnsi="Arial" w:cs="Arial"/>
          <w:sz w:val="24"/>
          <w:szCs w:val="24"/>
        </w:rPr>
        <w:t>получения Заявки на участие в аукционе после дня и времени окончания установленного срока подачи</w:t>
      </w:r>
      <w:r w:rsidR="008A23A2" w:rsidRPr="00302B8C">
        <w:rPr>
          <w:rFonts w:ascii="Arial" w:eastAsia="Times New Roman" w:hAnsi="Arial" w:cs="Arial"/>
          <w:spacing w:val="-4"/>
          <w:sz w:val="24"/>
          <w:szCs w:val="24"/>
        </w:rPr>
        <w:t xml:space="preserve"> </w:t>
      </w:r>
      <w:r w:rsidR="008A23A2" w:rsidRPr="00302B8C">
        <w:rPr>
          <w:rFonts w:ascii="Arial" w:eastAsia="Times New Roman" w:hAnsi="Arial" w:cs="Arial"/>
          <w:sz w:val="24"/>
          <w:szCs w:val="24"/>
        </w:rPr>
        <w:t>Заявок.</w:t>
      </w:r>
    </w:p>
    <w:p w14:paraId="211CACA7" w14:textId="736D729B" w:rsidR="008A23A2" w:rsidRPr="00302B8C" w:rsidRDefault="000E487A" w:rsidP="000E487A">
      <w:pPr>
        <w:widowControl w:val="0"/>
        <w:tabs>
          <w:tab w:val="left" w:pos="1550"/>
        </w:tabs>
        <w:autoSpaceDE w:val="0"/>
        <w:autoSpaceDN w:val="0"/>
        <w:spacing w:after="0" w:line="240" w:lineRule="auto"/>
        <w:ind w:right="223" w:firstLine="709"/>
        <w:jc w:val="both"/>
        <w:rPr>
          <w:rFonts w:ascii="Arial" w:eastAsia="Times New Roman" w:hAnsi="Arial" w:cs="Arial"/>
          <w:sz w:val="24"/>
          <w:szCs w:val="24"/>
        </w:rPr>
      </w:pPr>
      <w:r w:rsidRPr="00302B8C">
        <w:rPr>
          <w:rFonts w:ascii="Arial" w:eastAsia="Times New Roman" w:hAnsi="Arial" w:cs="Arial"/>
          <w:sz w:val="24"/>
          <w:szCs w:val="24"/>
        </w:rPr>
        <w:t xml:space="preserve">7.8. </w:t>
      </w:r>
      <w:r w:rsidR="008A23A2" w:rsidRPr="00302B8C">
        <w:rPr>
          <w:rFonts w:ascii="Arial" w:eastAsia="Times New Roman" w:hAnsi="Arial" w:cs="Arial"/>
          <w:sz w:val="24"/>
          <w:szCs w:val="24"/>
        </w:rPr>
        <w:t>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w:t>
      </w:r>
      <w:r w:rsidR="008A23A2" w:rsidRPr="00302B8C">
        <w:rPr>
          <w:rFonts w:ascii="Arial" w:eastAsia="Times New Roman" w:hAnsi="Arial" w:cs="Arial"/>
          <w:spacing w:val="-7"/>
          <w:sz w:val="24"/>
          <w:szCs w:val="24"/>
        </w:rPr>
        <w:t xml:space="preserve"> </w:t>
      </w:r>
      <w:r w:rsidR="008A23A2" w:rsidRPr="00302B8C">
        <w:rPr>
          <w:rFonts w:ascii="Arial" w:eastAsia="Times New Roman" w:hAnsi="Arial" w:cs="Arial"/>
          <w:sz w:val="24"/>
          <w:szCs w:val="24"/>
        </w:rPr>
        <w:t>площадки.</w:t>
      </w:r>
    </w:p>
    <w:p w14:paraId="64184D72" w14:textId="419A6A3B" w:rsidR="008A23A2" w:rsidRPr="00302B8C" w:rsidRDefault="000E487A" w:rsidP="000E487A">
      <w:pPr>
        <w:widowControl w:val="0"/>
        <w:tabs>
          <w:tab w:val="left" w:pos="1509"/>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7.9. </w:t>
      </w:r>
      <w:r w:rsidR="008A23A2" w:rsidRPr="00302B8C">
        <w:rPr>
          <w:rFonts w:ascii="Arial" w:eastAsia="Times New Roman" w:hAnsi="Arial" w:cs="Arial"/>
          <w:sz w:val="24"/>
          <w:szCs w:val="24"/>
        </w:rPr>
        <w:t>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w:t>
      </w:r>
      <w:r w:rsidR="008A23A2" w:rsidRPr="00302B8C">
        <w:rPr>
          <w:rFonts w:ascii="Arial" w:eastAsia="Times New Roman" w:hAnsi="Arial" w:cs="Arial"/>
          <w:spacing w:val="-6"/>
          <w:sz w:val="24"/>
          <w:szCs w:val="24"/>
        </w:rPr>
        <w:t xml:space="preserve"> </w:t>
      </w:r>
      <w:r w:rsidR="008A23A2" w:rsidRPr="00302B8C">
        <w:rPr>
          <w:rFonts w:ascii="Arial" w:eastAsia="Times New Roman" w:hAnsi="Arial" w:cs="Arial"/>
          <w:sz w:val="24"/>
          <w:szCs w:val="24"/>
        </w:rPr>
        <w:t>отозвана.</w:t>
      </w:r>
    </w:p>
    <w:p w14:paraId="135FF2E5" w14:textId="6988FC12" w:rsidR="008A23A2" w:rsidRPr="00302B8C" w:rsidRDefault="000E487A" w:rsidP="000E487A">
      <w:pPr>
        <w:widowControl w:val="0"/>
        <w:tabs>
          <w:tab w:val="left" w:pos="1591"/>
        </w:tabs>
        <w:autoSpaceDE w:val="0"/>
        <w:autoSpaceDN w:val="0"/>
        <w:spacing w:after="0" w:line="240" w:lineRule="auto"/>
        <w:ind w:right="223" w:firstLine="709"/>
        <w:jc w:val="both"/>
        <w:rPr>
          <w:rFonts w:ascii="Arial" w:eastAsia="Times New Roman" w:hAnsi="Arial" w:cs="Arial"/>
          <w:sz w:val="24"/>
          <w:szCs w:val="24"/>
        </w:rPr>
      </w:pPr>
      <w:r w:rsidRPr="00302B8C">
        <w:rPr>
          <w:rFonts w:ascii="Arial" w:eastAsia="Times New Roman" w:hAnsi="Arial" w:cs="Arial"/>
          <w:sz w:val="24"/>
          <w:szCs w:val="24"/>
        </w:rPr>
        <w:t xml:space="preserve">7.10. </w:t>
      </w:r>
      <w:r w:rsidR="008A23A2" w:rsidRPr="00302B8C">
        <w:rPr>
          <w:rFonts w:ascii="Arial" w:eastAsia="Times New Roman" w:hAnsi="Arial" w:cs="Arial"/>
          <w:sz w:val="24"/>
          <w:szCs w:val="24"/>
        </w:rPr>
        <w:t>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w:t>
      </w:r>
      <w:r w:rsidR="008A23A2" w:rsidRPr="00302B8C">
        <w:rPr>
          <w:rFonts w:ascii="Arial" w:eastAsia="Times New Roman" w:hAnsi="Arial" w:cs="Arial"/>
          <w:spacing w:val="-11"/>
          <w:sz w:val="24"/>
          <w:szCs w:val="24"/>
        </w:rPr>
        <w:t xml:space="preserve"> </w:t>
      </w:r>
      <w:r w:rsidR="008A23A2" w:rsidRPr="00302B8C">
        <w:rPr>
          <w:rFonts w:ascii="Arial" w:eastAsia="Times New Roman" w:hAnsi="Arial" w:cs="Arial"/>
          <w:sz w:val="24"/>
          <w:szCs w:val="24"/>
        </w:rPr>
        <w:t>площадки.</w:t>
      </w:r>
    </w:p>
    <w:p w14:paraId="75EA8929" w14:textId="38AE67C4" w:rsidR="008A23A2" w:rsidRPr="00302B8C" w:rsidRDefault="008A23A2" w:rsidP="000E487A">
      <w:pPr>
        <w:widowControl w:val="0"/>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В течение 1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w:t>
      </w:r>
      <w:r w:rsidRPr="00302B8C">
        <w:rPr>
          <w:rFonts w:ascii="Arial" w:eastAsia="Times New Roman" w:hAnsi="Arial" w:cs="Arial"/>
          <w:spacing w:val="-1"/>
          <w:sz w:val="24"/>
          <w:szCs w:val="24"/>
        </w:rPr>
        <w:t xml:space="preserve"> </w:t>
      </w:r>
      <w:r w:rsidRPr="00302B8C">
        <w:rPr>
          <w:rFonts w:ascii="Arial" w:eastAsia="Times New Roman" w:hAnsi="Arial" w:cs="Arial"/>
          <w:sz w:val="24"/>
          <w:szCs w:val="24"/>
        </w:rPr>
        <w:t>аукционе.</w:t>
      </w:r>
    </w:p>
    <w:p w14:paraId="419CD1F8" w14:textId="50645739" w:rsidR="008A23A2" w:rsidRPr="00302B8C" w:rsidRDefault="000E487A" w:rsidP="000E487A">
      <w:pPr>
        <w:widowControl w:val="0"/>
        <w:tabs>
          <w:tab w:val="left" w:pos="1744"/>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7.11. </w:t>
      </w:r>
      <w:r w:rsidR="008A23A2" w:rsidRPr="00302B8C">
        <w:rPr>
          <w:rFonts w:ascii="Arial" w:eastAsia="Times New Roman" w:hAnsi="Arial" w:cs="Arial"/>
          <w:sz w:val="24"/>
          <w:szCs w:val="24"/>
        </w:rPr>
        <w:t>Прием Заявок прекращается не позднее даты и времени окончания срока подачи</w:t>
      </w:r>
      <w:r w:rsidR="008A23A2" w:rsidRPr="00302B8C">
        <w:rPr>
          <w:rFonts w:ascii="Arial" w:eastAsia="Times New Roman" w:hAnsi="Arial" w:cs="Arial"/>
          <w:spacing w:val="-1"/>
          <w:sz w:val="24"/>
          <w:szCs w:val="24"/>
        </w:rPr>
        <w:t xml:space="preserve"> </w:t>
      </w:r>
      <w:r w:rsidR="008A23A2" w:rsidRPr="00302B8C">
        <w:rPr>
          <w:rFonts w:ascii="Arial" w:eastAsia="Times New Roman" w:hAnsi="Arial" w:cs="Arial"/>
          <w:sz w:val="24"/>
          <w:szCs w:val="24"/>
        </w:rPr>
        <w:t>Заявок.</w:t>
      </w:r>
    </w:p>
    <w:p w14:paraId="382FFC79" w14:textId="77777777" w:rsidR="008A23A2" w:rsidRPr="00302B8C" w:rsidRDefault="008A23A2" w:rsidP="000E487A">
      <w:pPr>
        <w:widowControl w:val="0"/>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23F57E95" w14:textId="30EB37D2" w:rsidR="008A23A2" w:rsidRPr="00302B8C" w:rsidRDefault="000E487A" w:rsidP="000E487A">
      <w:pPr>
        <w:widowControl w:val="0"/>
        <w:tabs>
          <w:tab w:val="left" w:pos="1756"/>
        </w:tabs>
        <w:autoSpaceDE w:val="0"/>
        <w:autoSpaceDN w:val="0"/>
        <w:spacing w:after="0" w:line="240" w:lineRule="auto"/>
        <w:ind w:right="222" w:firstLine="709"/>
        <w:jc w:val="both"/>
        <w:rPr>
          <w:rFonts w:ascii="Arial" w:eastAsia="Times New Roman" w:hAnsi="Arial" w:cs="Arial"/>
          <w:sz w:val="24"/>
          <w:szCs w:val="24"/>
        </w:rPr>
      </w:pPr>
      <w:r w:rsidRPr="00302B8C">
        <w:rPr>
          <w:rFonts w:ascii="Arial" w:eastAsia="Times New Roman" w:hAnsi="Arial" w:cs="Arial"/>
          <w:sz w:val="24"/>
          <w:szCs w:val="24"/>
        </w:rPr>
        <w:t xml:space="preserve">7.12. </w:t>
      </w:r>
      <w:r w:rsidR="008A23A2" w:rsidRPr="00302B8C">
        <w:rPr>
          <w:rFonts w:ascii="Arial" w:eastAsia="Times New Roman" w:hAnsi="Arial" w:cs="Arial"/>
          <w:sz w:val="24"/>
          <w:szCs w:val="24"/>
        </w:rPr>
        <w:t>Заявки направляются Оператором Электронной площадки Организатору Электронного аукциона в течение срока, определенного Регламентом Электронной площадки.</w:t>
      </w:r>
    </w:p>
    <w:p w14:paraId="64C0EA9A" w14:textId="77777777" w:rsidR="00A04823" w:rsidRPr="00302B8C" w:rsidRDefault="00A04823" w:rsidP="000E487A">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p>
    <w:p w14:paraId="57F509EF" w14:textId="5D89239F" w:rsidR="00A04823" w:rsidRPr="00302B8C" w:rsidRDefault="00A04823" w:rsidP="000E487A">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t>8. Порядок рассмотрения Заявок</w:t>
      </w:r>
    </w:p>
    <w:p w14:paraId="6E8AF68E" w14:textId="77777777" w:rsidR="00A04823" w:rsidRPr="00302B8C" w:rsidRDefault="00A04823" w:rsidP="000E487A">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p>
    <w:p w14:paraId="4FC3F405" w14:textId="743A0C5D" w:rsidR="007D2028" w:rsidRPr="00302B8C" w:rsidRDefault="005B188D" w:rsidP="005B188D">
      <w:pPr>
        <w:widowControl w:val="0"/>
        <w:tabs>
          <w:tab w:val="left" w:pos="1653"/>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8.1. </w:t>
      </w:r>
      <w:r w:rsidR="007D2028" w:rsidRPr="00302B8C">
        <w:rPr>
          <w:rFonts w:ascii="Arial" w:eastAsia="Times New Roman" w:hAnsi="Arial" w:cs="Arial"/>
          <w:sz w:val="24"/>
          <w:szCs w:val="24"/>
        </w:rPr>
        <w:t>Аукционная комиссия рассматривает поступившие от Оператора Электронной площадки Заявки на соответствие их требованиям, установленным настоящим Положением и Извещением. Срок рассмотрения Заявок не может превышать 3 (трех) рабочих дней с даты окончания срока подачи</w:t>
      </w:r>
      <w:r w:rsidR="007D2028" w:rsidRPr="00302B8C">
        <w:rPr>
          <w:rFonts w:ascii="Arial" w:eastAsia="Times New Roman" w:hAnsi="Arial" w:cs="Arial"/>
          <w:spacing w:val="-16"/>
          <w:sz w:val="24"/>
          <w:szCs w:val="24"/>
        </w:rPr>
        <w:t xml:space="preserve"> </w:t>
      </w:r>
      <w:r w:rsidR="007D2028" w:rsidRPr="00302B8C">
        <w:rPr>
          <w:rFonts w:ascii="Arial" w:eastAsia="Times New Roman" w:hAnsi="Arial" w:cs="Arial"/>
          <w:sz w:val="24"/>
          <w:szCs w:val="24"/>
        </w:rPr>
        <w:t>Заявок.</w:t>
      </w:r>
    </w:p>
    <w:p w14:paraId="2B753231" w14:textId="77777777" w:rsidR="007D2028" w:rsidRPr="00302B8C" w:rsidRDefault="007D2028" w:rsidP="005B188D">
      <w:pPr>
        <w:widowControl w:val="0"/>
        <w:autoSpaceDE w:val="0"/>
        <w:autoSpaceDN w:val="0"/>
        <w:spacing w:before="1"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4A135B7D" w14:textId="64B26FCB" w:rsidR="007D2028" w:rsidRPr="00302B8C" w:rsidRDefault="005B188D" w:rsidP="005B188D">
      <w:pPr>
        <w:widowControl w:val="0"/>
        <w:tabs>
          <w:tab w:val="left" w:pos="1425"/>
        </w:tabs>
        <w:autoSpaceDE w:val="0"/>
        <w:autoSpaceDN w:val="0"/>
        <w:spacing w:before="1" w:after="0" w:line="322" w:lineRule="exact"/>
        <w:ind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8.2. </w:t>
      </w:r>
      <w:r w:rsidR="007D2028" w:rsidRPr="00302B8C">
        <w:rPr>
          <w:rFonts w:ascii="Arial" w:eastAsia="Times New Roman" w:hAnsi="Arial" w:cs="Arial"/>
          <w:sz w:val="24"/>
          <w:szCs w:val="24"/>
        </w:rPr>
        <w:t>Заявитель не допускается к участию в Электронном аукционе в</w:t>
      </w:r>
      <w:r w:rsidR="007D2028" w:rsidRPr="00302B8C">
        <w:rPr>
          <w:rFonts w:ascii="Arial" w:eastAsia="Times New Roman" w:hAnsi="Arial" w:cs="Arial"/>
          <w:spacing w:val="-18"/>
          <w:sz w:val="24"/>
          <w:szCs w:val="24"/>
        </w:rPr>
        <w:t xml:space="preserve"> </w:t>
      </w:r>
      <w:r w:rsidR="007D2028" w:rsidRPr="00302B8C">
        <w:rPr>
          <w:rFonts w:ascii="Arial" w:eastAsia="Times New Roman" w:hAnsi="Arial" w:cs="Arial"/>
          <w:sz w:val="24"/>
          <w:szCs w:val="24"/>
        </w:rPr>
        <w:t>случае:</w:t>
      </w:r>
    </w:p>
    <w:p w14:paraId="63A9B482" w14:textId="0109E103" w:rsidR="007D2028" w:rsidRPr="00302B8C" w:rsidRDefault="005B188D" w:rsidP="005B188D">
      <w:pPr>
        <w:widowControl w:val="0"/>
        <w:tabs>
          <w:tab w:val="left" w:pos="1293"/>
        </w:tabs>
        <w:autoSpaceDE w:val="0"/>
        <w:autoSpaceDN w:val="0"/>
        <w:spacing w:after="0" w:line="240" w:lineRule="auto"/>
        <w:ind w:right="223" w:firstLine="709"/>
        <w:contextualSpacing/>
        <w:jc w:val="both"/>
        <w:rPr>
          <w:rFonts w:ascii="Arial" w:eastAsia="Times New Roman" w:hAnsi="Arial" w:cs="Arial"/>
          <w:sz w:val="24"/>
          <w:szCs w:val="24"/>
        </w:rPr>
      </w:pPr>
      <w:r w:rsidRPr="00302B8C">
        <w:rPr>
          <w:rFonts w:ascii="Arial" w:eastAsia="Times New Roman" w:hAnsi="Arial" w:cs="Arial"/>
          <w:sz w:val="24"/>
          <w:szCs w:val="24"/>
        </w:rPr>
        <w:lastRenderedPageBreak/>
        <w:t xml:space="preserve">1) </w:t>
      </w:r>
      <w:r w:rsidR="007D2028" w:rsidRPr="00302B8C">
        <w:rPr>
          <w:rFonts w:ascii="Arial" w:eastAsia="Times New Roman" w:hAnsi="Arial" w:cs="Arial"/>
          <w:sz w:val="24"/>
          <w:szCs w:val="24"/>
        </w:rPr>
        <w:t>отсутствия в составе Заявки документов и информации, предусмотренных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 Заявителе, подавшем Заявку на участие в Электронном аукционе, на дату и время окончания срока подачи</w:t>
      </w:r>
      <w:r w:rsidR="007D2028" w:rsidRPr="00302B8C">
        <w:rPr>
          <w:rFonts w:ascii="Arial" w:eastAsia="Times New Roman" w:hAnsi="Arial" w:cs="Arial"/>
          <w:spacing w:val="-2"/>
          <w:sz w:val="24"/>
          <w:szCs w:val="24"/>
        </w:rPr>
        <w:t xml:space="preserve"> </w:t>
      </w:r>
      <w:r w:rsidR="007D2028" w:rsidRPr="00302B8C">
        <w:rPr>
          <w:rFonts w:ascii="Arial" w:eastAsia="Times New Roman" w:hAnsi="Arial" w:cs="Arial"/>
          <w:sz w:val="24"/>
          <w:szCs w:val="24"/>
        </w:rPr>
        <w:t>Заявок;</w:t>
      </w:r>
    </w:p>
    <w:p w14:paraId="007EC0DD" w14:textId="6B94D008" w:rsidR="007D2028" w:rsidRPr="00302B8C" w:rsidRDefault="005B188D" w:rsidP="005B188D">
      <w:pPr>
        <w:widowControl w:val="0"/>
        <w:tabs>
          <w:tab w:val="left" w:pos="1564"/>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2) </w:t>
      </w:r>
      <w:r w:rsidR="007D2028" w:rsidRPr="00302B8C">
        <w:rPr>
          <w:rFonts w:ascii="Arial" w:eastAsia="Times New Roman" w:hAnsi="Arial" w:cs="Arial"/>
          <w:sz w:val="24"/>
          <w:szCs w:val="24"/>
        </w:rPr>
        <w:t>несоответствия участника Электронного аукциона требованиям, установленным настоящим Положением и</w:t>
      </w:r>
      <w:r w:rsidR="007D2028" w:rsidRPr="00302B8C">
        <w:rPr>
          <w:rFonts w:ascii="Arial" w:eastAsia="Times New Roman" w:hAnsi="Arial" w:cs="Arial"/>
          <w:spacing w:val="-8"/>
          <w:sz w:val="24"/>
          <w:szCs w:val="24"/>
        </w:rPr>
        <w:t xml:space="preserve"> </w:t>
      </w:r>
      <w:r w:rsidR="007D2028" w:rsidRPr="00302B8C">
        <w:rPr>
          <w:rFonts w:ascii="Arial" w:eastAsia="Times New Roman" w:hAnsi="Arial" w:cs="Arial"/>
          <w:sz w:val="24"/>
          <w:szCs w:val="24"/>
        </w:rPr>
        <w:t>Извещением.</w:t>
      </w:r>
    </w:p>
    <w:p w14:paraId="19B98567" w14:textId="77777777" w:rsidR="007D2028" w:rsidRPr="00302B8C" w:rsidRDefault="007D2028" w:rsidP="005B188D">
      <w:pPr>
        <w:widowControl w:val="0"/>
        <w:autoSpaceDE w:val="0"/>
        <w:autoSpaceDN w:val="0"/>
        <w:spacing w:after="0" w:line="240" w:lineRule="auto"/>
        <w:ind w:right="227" w:firstLine="709"/>
        <w:contextualSpacing/>
        <w:jc w:val="both"/>
        <w:rPr>
          <w:rFonts w:ascii="Arial" w:eastAsia="Times New Roman" w:hAnsi="Arial" w:cs="Arial"/>
          <w:sz w:val="24"/>
          <w:szCs w:val="24"/>
        </w:rPr>
      </w:pPr>
      <w:r w:rsidRPr="00302B8C">
        <w:rPr>
          <w:rFonts w:ascii="Arial" w:eastAsia="Times New Roman" w:hAnsi="Arial" w:cs="Arial"/>
          <w:sz w:val="24"/>
          <w:szCs w:val="24"/>
        </w:rPr>
        <w:t>Отказ в допуске к участию в Электронном аукционе по иным основаниям не допускается.</w:t>
      </w:r>
    </w:p>
    <w:p w14:paraId="7D3F6CD9" w14:textId="7BF4B96E" w:rsidR="007D2028" w:rsidRPr="00302B8C" w:rsidRDefault="005B188D" w:rsidP="005B188D">
      <w:pPr>
        <w:widowControl w:val="0"/>
        <w:tabs>
          <w:tab w:val="left" w:pos="1514"/>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8.3. </w:t>
      </w:r>
      <w:r w:rsidR="007D2028" w:rsidRPr="00302B8C">
        <w:rPr>
          <w:rFonts w:ascii="Arial" w:eastAsia="Times New Roman" w:hAnsi="Arial" w:cs="Arial"/>
          <w:sz w:val="24"/>
          <w:szCs w:val="24"/>
        </w:rPr>
        <w:t>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w:t>
      </w:r>
      <w:r w:rsidR="007D2028" w:rsidRPr="00302B8C">
        <w:rPr>
          <w:rFonts w:ascii="Arial" w:eastAsia="Times New Roman" w:hAnsi="Arial" w:cs="Arial"/>
          <w:spacing w:val="-37"/>
          <w:sz w:val="24"/>
          <w:szCs w:val="24"/>
        </w:rPr>
        <w:t xml:space="preserve"> </w:t>
      </w:r>
      <w:r w:rsidR="007D2028" w:rsidRPr="00302B8C">
        <w:rPr>
          <w:rFonts w:ascii="Arial" w:eastAsia="Times New Roman" w:hAnsi="Arial" w:cs="Arial"/>
          <w:sz w:val="24"/>
          <w:szCs w:val="24"/>
        </w:rPr>
        <w:t>Извещением.</w:t>
      </w:r>
    </w:p>
    <w:p w14:paraId="053FC186" w14:textId="76F4A3F1" w:rsidR="007D2028" w:rsidRDefault="007D2028" w:rsidP="005B188D">
      <w:pPr>
        <w:widowControl w:val="0"/>
        <w:autoSpaceDE w:val="0"/>
        <w:autoSpaceDN w:val="0"/>
        <w:spacing w:before="1" w:after="0" w:line="240" w:lineRule="auto"/>
        <w:ind w:right="223"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w:t>
      </w:r>
      <w:r w:rsidR="007C4019">
        <w:rPr>
          <w:rFonts w:ascii="Arial" w:eastAsia="Times New Roman" w:hAnsi="Arial" w:cs="Arial"/>
          <w:b/>
          <w:sz w:val="24"/>
          <w:szCs w:val="24"/>
        </w:rPr>
        <w:t>Портале</w:t>
      </w:r>
      <w:r w:rsidRPr="00302B8C">
        <w:rPr>
          <w:rFonts w:ascii="Arial" w:eastAsia="Times New Roman" w:hAnsi="Arial" w:cs="Arial"/>
          <w:sz w:val="24"/>
          <w:szCs w:val="24"/>
        </w:rPr>
        <w:t xml:space="preserve"> и Электронной площадке.</w:t>
      </w:r>
    </w:p>
    <w:p w14:paraId="224254AE" w14:textId="3720DAD2" w:rsidR="007C4019" w:rsidRPr="005E63D5" w:rsidRDefault="007C4019" w:rsidP="005B188D">
      <w:pPr>
        <w:widowControl w:val="0"/>
        <w:autoSpaceDE w:val="0"/>
        <w:autoSpaceDN w:val="0"/>
        <w:spacing w:before="1" w:after="0" w:line="240" w:lineRule="auto"/>
        <w:ind w:right="223" w:firstLine="709"/>
        <w:contextualSpacing/>
        <w:jc w:val="both"/>
        <w:rPr>
          <w:rFonts w:ascii="Arial" w:eastAsia="Times New Roman" w:hAnsi="Arial" w:cs="Arial"/>
          <w:i/>
          <w:sz w:val="24"/>
          <w:szCs w:val="24"/>
        </w:rPr>
      </w:pPr>
      <w:r w:rsidRPr="005E63D5">
        <w:rPr>
          <w:rFonts w:ascii="Arial" w:eastAsia="Times New Roman" w:hAnsi="Arial" w:cs="Arial"/>
          <w:i/>
          <w:sz w:val="24"/>
          <w:szCs w:val="24"/>
        </w:rPr>
        <w:t>(абзац второй в редакции решения Совета депутатов от 27.02.2024 №7/31)</w:t>
      </w:r>
    </w:p>
    <w:p w14:paraId="52394730" w14:textId="61AA3BEB" w:rsidR="007D2028" w:rsidRPr="00302B8C" w:rsidRDefault="005B188D" w:rsidP="005B188D">
      <w:pPr>
        <w:widowControl w:val="0"/>
        <w:tabs>
          <w:tab w:val="left" w:pos="1495"/>
        </w:tabs>
        <w:autoSpaceDE w:val="0"/>
        <w:autoSpaceDN w:val="0"/>
        <w:spacing w:before="6" w:after="0" w:line="240" w:lineRule="auto"/>
        <w:ind w:right="220"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8.4. </w:t>
      </w:r>
      <w:r w:rsidR="007D2028" w:rsidRPr="00302B8C">
        <w:rPr>
          <w:rFonts w:ascii="Arial" w:eastAsia="Times New Roman" w:hAnsi="Arial" w:cs="Arial"/>
          <w:sz w:val="24"/>
          <w:szCs w:val="24"/>
        </w:rPr>
        <w:t>В течение 1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w:t>
      </w:r>
      <w:r w:rsidR="007D2028" w:rsidRPr="00302B8C">
        <w:rPr>
          <w:rFonts w:ascii="Arial" w:eastAsia="Times New Roman" w:hAnsi="Arial" w:cs="Arial"/>
          <w:spacing w:val="-11"/>
          <w:sz w:val="24"/>
          <w:szCs w:val="24"/>
        </w:rPr>
        <w:t xml:space="preserve"> </w:t>
      </w:r>
      <w:r w:rsidR="007D2028" w:rsidRPr="00302B8C">
        <w:rPr>
          <w:rFonts w:ascii="Arial" w:eastAsia="Times New Roman" w:hAnsi="Arial" w:cs="Arial"/>
          <w:sz w:val="24"/>
          <w:szCs w:val="24"/>
        </w:rPr>
        <w:t>Заявки.</w:t>
      </w:r>
    </w:p>
    <w:p w14:paraId="7A6CE5C9" w14:textId="77777777" w:rsidR="007D2028" w:rsidRPr="00302B8C" w:rsidRDefault="007D2028" w:rsidP="005B188D">
      <w:pPr>
        <w:widowControl w:val="0"/>
        <w:autoSpaceDE w:val="0"/>
        <w:autoSpaceDN w:val="0"/>
        <w:spacing w:before="89" w:after="0" w:line="240" w:lineRule="auto"/>
        <w:ind w:right="225" w:firstLine="709"/>
        <w:contextualSpacing/>
        <w:jc w:val="both"/>
        <w:rPr>
          <w:rFonts w:ascii="Arial" w:eastAsia="Times New Roman" w:hAnsi="Arial" w:cs="Arial"/>
          <w:sz w:val="24"/>
          <w:szCs w:val="24"/>
        </w:rPr>
      </w:pPr>
      <w:r w:rsidRPr="00302B8C">
        <w:rPr>
          <w:rFonts w:ascii="Arial" w:eastAsia="Times New Roman" w:hAnsi="Arial" w:cs="Arial"/>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14:paraId="3EB838B2" w14:textId="48B43B77" w:rsidR="007D2028" w:rsidRPr="00302B8C" w:rsidRDefault="005B188D" w:rsidP="005B188D">
      <w:pPr>
        <w:widowControl w:val="0"/>
        <w:tabs>
          <w:tab w:val="left" w:pos="1528"/>
        </w:tabs>
        <w:autoSpaceDE w:val="0"/>
        <w:autoSpaceDN w:val="0"/>
        <w:spacing w:before="2" w:after="0" w:line="240" w:lineRule="auto"/>
        <w:ind w:right="223"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8.5. </w:t>
      </w:r>
      <w:r w:rsidR="007D2028" w:rsidRPr="00302B8C">
        <w:rPr>
          <w:rFonts w:ascii="Arial" w:eastAsia="Times New Roman" w:hAnsi="Arial" w:cs="Arial"/>
          <w:sz w:val="24"/>
          <w:szCs w:val="24"/>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w:t>
      </w:r>
      <w:r w:rsidR="007D2028" w:rsidRPr="00302B8C">
        <w:rPr>
          <w:rFonts w:ascii="Arial" w:eastAsia="Times New Roman" w:hAnsi="Arial" w:cs="Arial"/>
          <w:spacing w:val="-4"/>
          <w:sz w:val="24"/>
          <w:szCs w:val="24"/>
        </w:rPr>
        <w:t xml:space="preserve"> </w:t>
      </w:r>
      <w:r w:rsidR="007D2028" w:rsidRPr="00302B8C">
        <w:rPr>
          <w:rFonts w:ascii="Arial" w:eastAsia="Times New Roman" w:hAnsi="Arial" w:cs="Arial"/>
          <w:sz w:val="24"/>
          <w:szCs w:val="24"/>
        </w:rPr>
        <w:t>аукционе.</w:t>
      </w:r>
    </w:p>
    <w:p w14:paraId="5A8AB2C9" w14:textId="77777777" w:rsidR="00A04823" w:rsidRPr="00302B8C" w:rsidRDefault="00A04823" w:rsidP="00A04823">
      <w:pPr>
        <w:pStyle w:val="ConsPlusNormal"/>
        <w:ind w:firstLine="540"/>
        <w:jc w:val="both"/>
        <w:rPr>
          <w:rFonts w:ascii="Arial" w:hAnsi="Arial" w:cs="Arial"/>
          <w:sz w:val="24"/>
          <w:szCs w:val="24"/>
        </w:rPr>
      </w:pPr>
    </w:p>
    <w:p w14:paraId="15F9A629" w14:textId="2C83F635" w:rsidR="00A04823" w:rsidRPr="00302B8C" w:rsidRDefault="00A04823" w:rsidP="00A04823">
      <w:pPr>
        <w:pStyle w:val="ConsPlusNormal"/>
        <w:ind w:firstLine="540"/>
        <w:jc w:val="center"/>
        <w:rPr>
          <w:rFonts w:ascii="Arial" w:hAnsi="Arial" w:cs="Arial"/>
          <w:sz w:val="24"/>
          <w:szCs w:val="24"/>
        </w:rPr>
      </w:pPr>
      <w:bookmarkStart w:id="1" w:name="bookmark80"/>
      <w:bookmarkStart w:id="2" w:name="_Toc376103881"/>
      <w:bookmarkStart w:id="3" w:name="_Toc376103977"/>
      <w:bookmarkStart w:id="4" w:name="_Toc376104134"/>
      <w:bookmarkStart w:id="5" w:name="_Toc376104260"/>
      <w:bookmarkStart w:id="6" w:name="_Toc376104407"/>
      <w:bookmarkStart w:id="7" w:name="_Toc376104485"/>
      <w:bookmarkStart w:id="8" w:name="_Toc376104533"/>
      <w:bookmarkStart w:id="9" w:name="_Toc376104598"/>
      <w:bookmarkStart w:id="10" w:name="_Toc376187105"/>
      <w:bookmarkStart w:id="11" w:name="_Toc420600593"/>
      <w:r w:rsidRPr="00302B8C">
        <w:rPr>
          <w:rFonts w:ascii="Arial" w:hAnsi="Arial" w:cs="Arial"/>
          <w:sz w:val="24"/>
          <w:szCs w:val="24"/>
        </w:rPr>
        <w:t xml:space="preserve">9. Признание Электронного аукциона несостоявшимся </w:t>
      </w:r>
      <w:bookmarkEnd w:id="1"/>
      <w:bookmarkEnd w:id="2"/>
      <w:bookmarkEnd w:id="3"/>
      <w:bookmarkEnd w:id="4"/>
      <w:bookmarkEnd w:id="5"/>
      <w:bookmarkEnd w:id="6"/>
      <w:bookmarkEnd w:id="7"/>
      <w:bookmarkEnd w:id="8"/>
      <w:bookmarkEnd w:id="9"/>
      <w:bookmarkEnd w:id="10"/>
      <w:bookmarkEnd w:id="11"/>
    </w:p>
    <w:p w14:paraId="25681DE8" w14:textId="77777777" w:rsidR="00A04823" w:rsidRPr="00302B8C" w:rsidRDefault="00A04823" w:rsidP="00A04823">
      <w:pPr>
        <w:pStyle w:val="ConsPlusNormal"/>
        <w:ind w:firstLine="540"/>
        <w:jc w:val="center"/>
        <w:rPr>
          <w:rFonts w:ascii="Arial" w:hAnsi="Arial" w:cs="Arial"/>
          <w:sz w:val="24"/>
          <w:szCs w:val="24"/>
        </w:rPr>
      </w:pPr>
    </w:p>
    <w:p w14:paraId="2B5F8565" w14:textId="490C5597" w:rsidR="00EE276A" w:rsidRPr="00302B8C" w:rsidRDefault="005B188D" w:rsidP="007C4019">
      <w:pPr>
        <w:widowControl w:val="0"/>
        <w:tabs>
          <w:tab w:val="left" w:pos="1689"/>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9.1. </w:t>
      </w:r>
      <w:r w:rsidR="00EE276A" w:rsidRPr="00302B8C">
        <w:rPr>
          <w:rFonts w:ascii="Arial" w:eastAsia="Times New Roman" w:hAnsi="Arial" w:cs="Arial"/>
          <w:sz w:val="24"/>
          <w:szCs w:val="24"/>
        </w:rPr>
        <w:t>Электронный аукцион признается несостоявшимся в случае, если по окончании срока подачи</w:t>
      </w:r>
      <w:r w:rsidR="00EE276A" w:rsidRPr="00302B8C">
        <w:rPr>
          <w:rFonts w:ascii="Arial" w:eastAsia="Times New Roman" w:hAnsi="Arial" w:cs="Arial"/>
          <w:spacing w:val="-4"/>
          <w:sz w:val="24"/>
          <w:szCs w:val="24"/>
        </w:rPr>
        <w:t xml:space="preserve"> </w:t>
      </w:r>
      <w:r w:rsidR="00EE276A" w:rsidRPr="00302B8C">
        <w:rPr>
          <w:rFonts w:ascii="Arial" w:eastAsia="Times New Roman" w:hAnsi="Arial" w:cs="Arial"/>
          <w:sz w:val="24"/>
          <w:szCs w:val="24"/>
        </w:rPr>
        <w:t>Заявок:</w:t>
      </w:r>
    </w:p>
    <w:p w14:paraId="0A8D3482" w14:textId="10981A93" w:rsidR="00EE276A" w:rsidRPr="00302B8C" w:rsidRDefault="005B188D" w:rsidP="007C4019">
      <w:pPr>
        <w:widowControl w:val="0"/>
        <w:tabs>
          <w:tab w:val="left" w:pos="1387"/>
        </w:tabs>
        <w:autoSpaceDE w:val="0"/>
        <w:autoSpaceDN w:val="0"/>
        <w:spacing w:after="0" w:line="240" w:lineRule="auto"/>
        <w:ind w:firstLine="709"/>
        <w:jc w:val="both"/>
        <w:rPr>
          <w:rFonts w:ascii="Arial" w:eastAsia="Times New Roman" w:hAnsi="Arial" w:cs="Arial"/>
          <w:sz w:val="24"/>
          <w:szCs w:val="24"/>
        </w:rPr>
      </w:pPr>
      <w:r w:rsidRPr="00302B8C">
        <w:rPr>
          <w:rFonts w:ascii="Arial" w:eastAsia="Times New Roman" w:hAnsi="Arial" w:cs="Arial"/>
          <w:sz w:val="24"/>
          <w:szCs w:val="24"/>
        </w:rPr>
        <w:t xml:space="preserve">- </w:t>
      </w:r>
      <w:r w:rsidR="00EE276A" w:rsidRPr="00302B8C">
        <w:rPr>
          <w:rFonts w:ascii="Arial" w:eastAsia="Times New Roman" w:hAnsi="Arial" w:cs="Arial"/>
          <w:sz w:val="24"/>
          <w:szCs w:val="24"/>
        </w:rPr>
        <w:t>подана только одна</w:t>
      </w:r>
      <w:r w:rsidR="00EE276A" w:rsidRPr="00302B8C">
        <w:rPr>
          <w:rFonts w:ascii="Arial" w:eastAsia="Times New Roman" w:hAnsi="Arial" w:cs="Arial"/>
          <w:spacing w:val="-12"/>
          <w:sz w:val="24"/>
          <w:szCs w:val="24"/>
        </w:rPr>
        <w:t xml:space="preserve"> </w:t>
      </w:r>
      <w:r w:rsidR="00EE276A" w:rsidRPr="00302B8C">
        <w:rPr>
          <w:rFonts w:ascii="Arial" w:eastAsia="Times New Roman" w:hAnsi="Arial" w:cs="Arial"/>
          <w:sz w:val="24"/>
          <w:szCs w:val="24"/>
        </w:rPr>
        <w:t>Заявка;</w:t>
      </w:r>
    </w:p>
    <w:p w14:paraId="66241745" w14:textId="32C75BB9" w:rsidR="00EE276A" w:rsidRPr="00302B8C" w:rsidRDefault="005B188D" w:rsidP="007C4019">
      <w:pPr>
        <w:widowControl w:val="0"/>
        <w:tabs>
          <w:tab w:val="left" w:pos="1387"/>
        </w:tabs>
        <w:autoSpaceDE w:val="0"/>
        <w:autoSpaceDN w:val="0"/>
        <w:spacing w:before="2" w:after="0" w:line="322" w:lineRule="exact"/>
        <w:ind w:firstLine="709"/>
        <w:jc w:val="both"/>
        <w:rPr>
          <w:rFonts w:ascii="Arial" w:eastAsia="Times New Roman" w:hAnsi="Arial" w:cs="Arial"/>
          <w:sz w:val="24"/>
          <w:szCs w:val="24"/>
        </w:rPr>
      </w:pPr>
      <w:r w:rsidRPr="00302B8C">
        <w:rPr>
          <w:rFonts w:ascii="Arial" w:eastAsia="Times New Roman" w:hAnsi="Arial" w:cs="Arial"/>
          <w:sz w:val="24"/>
          <w:szCs w:val="24"/>
        </w:rPr>
        <w:t xml:space="preserve">- </w:t>
      </w:r>
      <w:r w:rsidR="00EE276A" w:rsidRPr="00302B8C">
        <w:rPr>
          <w:rFonts w:ascii="Arial" w:eastAsia="Times New Roman" w:hAnsi="Arial" w:cs="Arial"/>
          <w:sz w:val="24"/>
          <w:szCs w:val="24"/>
        </w:rPr>
        <w:t>не подано ни одной</w:t>
      </w:r>
      <w:r w:rsidR="00EE276A" w:rsidRPr="00302B8C">
        <w:rPr>
          <w:rFonts w:ascii="Arial" w:eastAsia="Times New Roman" w:hAnsi="Arial" w:cs="Arial"/>
          <w:spacing w:val="-12"/>
          <w:sz w:val="24"/>
          <w:szCs w:val="24"/>
        </w:rPr>
        <w:t xml:space="preserve"> </w:t>
      </w:r>
      <w:r w:rsidR="00EE276A" w:rsidRPr="00302B8C">
        <w:rPr>
          <w:rFonts w:ascii="Arial" w:eastAsia="Times New Roman" w:hAnsi="Arial" w:cs="Arial"/>
          <w:sz w:val="24"/>
          <w:szCs w:val="24"/>
        </w:rPr>
        <w:t>Заявки.</w:t>
      </w:r>
    </w:p>
    <w:p w14:paraId="119DAD2D" w14:textId="2D2233E6" w:rsidR="00EE276A" w:rsidRDefault="005B188D" w:rsidP="007C4019">
      <w:pPr>
        <w:widowControl w:val="0"/>
        <w:tabs>
          <w:tab w:val="left" w:pos="1778"/>
        </w:tabs>
        <w:autoSpaceDE w:val="0"/>
        <w:autoSpaceDN w:val="0"/>
        <w:spacing w:after="0" w:line="240" w:lineRule="auto"/>
        <w:ind w:right="223" w:firstLine="709"/>
        <w:jc w:val="both"/>
        <w:rPr>
          <w:rFonts w:ascii="Arial" w:eastAsia="Times New Roman" w:hAnsi="Arial" w:cs="Arial"/>
          <w:sz w:val="24"/>
          <w:szCs w:val="24"/>
        </w:rPr>
      </w:pPr>
      <w:r w:rsidRPr="00302B8C">
        <w:rPr>
          <w:rFonts w:ascii="Arial" w:eastAsia="Times New Roman" w:hAnsi="Arial" w:cs="Arial"/>
          <w:sz w:val="24"/>
          <w:szCs w:val="24"/>
        </w:rPr>
        <w:t xml:space="preserve">9.2. </w:t>
      </w:r>
      <w:r w:rsidR="00EE276A" w:rsidRPr="00302B8C">
        <w:rPr>
          <w:rFonts w:ascii="Arial" w:eastAsia="Times New Roman" w:hAnsi="Arial" w:cs="Arial"/>
          <w:sz w:val="24"/>
          <w:szCs w:val="24"/>
        </w:rPr>
        <w:t xml:space="preserve">В случае признания Электронного аукциона несостоявшимся по основаниям, указанным в пункте 9.1 настоящего Положения, Аукционной комиссией в протокол рассмотрения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размещается на официальном сайте, Официальном сайте торгов, </w:t>
      </w:r>
      <w:r w:rsidR="007C4019" w:rsidRPr="005E63D5">
        <w:rPr>
          <w:rFonts w:ascii="Arial" w:eastAsia="Times New Roman" w:hAnsi="Arial" w:cs="Arial"/>
          <w:sz w:val="24"/>
          <w:szCs w:val="24"/>
        </w:rPr>
        <w:t>Портале</w:t>
      </w:r>
      <w:r w:rsidR="00EE276A" w:rsidRPr="00302B8C">
        <w:rPr>
          <w:rFonts w:ascii="Arial" w:eastAsia="Times New Roman" w:hAnsi="Arial" w:cs="Arial"/>
          <w:sz w:val="24"/>
          <w:szCs w:val="24"/>
        </w:rPr>
        <w:t>, Электронной</w:t>
      </w:r>
      <w:r w:rsidR="00EE276A" w:rsidRPr="00302B8C">
        <w:rPr>
          <w:rFonts w:ascii="Arial" w:eastAsia="Times New Roman" w:hAnsi="Arial" w:cs="Arial"/>
          <w:spacing w:val="-1"/>
          <w:sz w:val="24"/>
          <w:szCs w:val="24"/>
        </w:rPr>
        <w:t xml:space="preserve"> </w:t>
      </w:r>
      <w:r w:rsidR="00EE276A" w:rsidRPr="00302B8C">
        <w:rPr>
          <w:rFonts w:ascii="Arial" w:eastAsia="Times New Roman" w:hAnsi="Arial" w:cs="Arial"/>
          <w:sz w:val="24"/>
          <w:szCs w:val="24"/>
        </w:rPr>
        <w:t>площадке.</w:t>
      </w:r>
    </w:p>
    <w:p w14:paraId="142DD5A0" w14:textId="0EB9AA06" w:rsidR="007C4019" w:rsidRPr="005E63D5" w:rsidRDefault="007C4019" w:rsidP="007C4019">
      <w:pPr>
        <w:widowControl w:val="0"/>
        <w:tabs>
          <w:tab w:val="left" w:pos="1778"/>
        </w:tabs>
        <w:autoSpaceDE w:val="0"/>
        <w:autoSpaceDN w:val="0"/>
        <w:spacing w:after="0" w:line="240" w:lineRule="auto"/>
        <w:ind w:right="223" w:firstLine="709"/>
        <w:jc w:val="both"/>
        <w:rPr>
          <w:rFonts w:ascii="Arial" w:eastAsia="Times New Roman" w:hAnsi="Arial" w:cs="Arial"/>
          <w:i/>
          <w:sz w:val="24"/>
          <w:szCs w:val="24"/>
        </w:rPr>
      </w:pPr>
      <w:r w:rsidRPr="005E63D5">
        <w:rPr>
          <w:rFonts w:ascii="Arial" w:eastAsia="Times New Roman" w:hAnsi="Arial" w:cs="Arial"/>
          <w:i/>
          <w:sz w:val="24"/>
          <w:szCs w:val="24"/>
        </w:rPr>
        <w:t>(п.9.2. в редакции решения Совета депутатов от 27.02.2024 №7/31)</w:t>
      </w:r>
    </w:p>
    <w:p w14:paraId="69095B88" w14:textId="6B7878CF" w:rsidR="00EE276A" w:rsidRPr="00302B8C" w:rsidRDefault="005B188D" w:rsidP="005B188D">
      <w:pPr>
        <w:widowControl w:val="0"/>
        <w:tabs>
          <w:tab w:val="left" w:pos="1632"/>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9.3. </w:t>
      </w:r>
      <w:r w:rsidR="00EE276A" w:rsidRPr="00302B8C">
        <w:rPr>
          <w:rFonts w:ascii="Arial" w:eastAsia="Times New Roman" w:hAnsi="Arial" w:cs="Arial"/>
          <w:sz w:val="24"/>
          <w:szCs w:val="24"/>
        </w:rPr>
        <w:t>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позднее 1 (одного) рабочего дня, следующего за датой окончания срока подачи Заявок, направляет Организатору Электронного аукциона эту (единственно поданную)</w:t>
      </w:r>
      <w:r w:rsidR="00EE276A" w:rsidRPr="00302B8C">
        <w:rPr>
          <w:rFonts w:ascii="Arial" w:eastAsia="Times New Roman" w:hAnsi="Arial" w:cs="Arial"/>
          <w:spacing w:val="-4"/>
          <w:sz w:val="24"/>
          <w:szCs w:val="24"/>
        </w:rPr>
        <w:t xml:space="preserve"> </w:t>
      </w:r>
      <w:r w:rsidR="00EE276A" w:rsidRPr="00302B8C">
        <w:rPr>
          <w:rFonts w:ascii="Arial" w:eastAsia="Times New Roman" w:hAnsi="Arial" w:cs="Arial"/>
          <w:sz w:val="24"/>
          <w:szCs w:val="24"/>
        </w:rPr>
        <w:t>Заявку.</w:t>
      </w:r>
    </w:p>
    <w:p w14:paraId="2709557D" w14:textId="6132294F" w:rsidR="00EE276A" w:rsidRPr="00302B8C" w:rsidRDefault="005B188D" w:rsidP="005B188D">
      <w:pPr>
        <w:widowControl w:val="0"/>
        <w:tabs>
          <w:tab w:val="left" w:pos="1620"/>
        </w:tabs>
        <w:autoSpaceDE w:val="0"/>
        <w:autoSpaceDN w:val="0"/>
        <w:spacing w:after="0" w:line="240" w:lineRule="auto"/>
        <w:ind w:right="225"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9.4. </w:t>
      </w:r>
      <w:r w:rsidR="00EE276A" w:rsidRPr="00302B8C">
        <w:rPr>
          <w:rFonts w:ascii="Arial" w:eastAsia="Times New Roman" w:hAnsi="Arial" w:cs="Arial"/>
          <w:sz w:val="24"/>
          <w:szCs w:val="24"/>
        </w:rPr>
        <w:t xml:space="preserve">Аукционная комиссия в течение 3 (трех) рабочих дней с даты получения единственной Заявки, рассматривает эту Заявку на предмет соответствия </w:t>
      </w:r>
      <w:r w:rsidR="00EE276A" w:rsidRPr="00302B8C">
        <w:rPr>
          <w:rFonts w:ascii="Arial" w:eastAsia="Times New Roman" w:hAnsi="Arial" w:cs="Arial"/>
          <w:sz w:val="24"/>
          <w:szCs w:val="24"/>
        </w:rPr>
        <w:lastRenderedPageBreak/>
        <w:t>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w:t>
      </w:r>
      <w:r w:rsidR="00EE276A" w:rsidRPr="00302B8C">
        <w:rPr>
          <w:rFonts w:ascii="Arial" w:eastAsia="Times New Roman" w:hAnsi="Arial" w:cs="Arial"/>
          <w:spacing w:val="-7"/>
          <w:sz w:val="24"/>
          <w:szCs w:val="24"/>
        </w:rPr>
        <w:t xml:space="preserve"> </w:t>
      </w:r>
      <w:r w:rsidR="00EE276A" w:rsidRPr="00302B8C">
        <w:rPr>
          <w:rFonts w:ascii="Arial" w:eastAsia="Times New Roman" w:hAnsi="Arial" w:cs="Arial"/>
          <w:sz w:val="24"/>
          <w:szCs w:val="24"/>
        </w:rPr>
        <w:t>комиссии.</w:t>
      </w:r>
    </w:p>
    <w:p w14:paraId="2C215129" w14:textId="6B579DB2" w:rsidR="00EE276A" w:rsidRPr="00302B8C" w:rsidRDefault="005B188D" w:rsidP="005B188D">
      <w:pPr>
        <w:widowControl w:val="0"/>
        <w:tabs>
          <w:tab w:val="left" w:pos="1797"/>
        </w:tabs>
        <w:autoSpaceDE w:val="0"/>
        <w:autoSpaceDN w:val="0"/>
        <w:spacing w:after="0" w:line="240" w:lineRule="auto"/>
        <w:ind w:right="225"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9.5. </w:t>
      </w:r>
      <w:r w:rsidR="00EE276A" w:rsidRPr="00302B8C">
        <w:rPr>
          <w:rFonts w:ascii="Arial" w:eastAsia="Times New Roman" w:hAnsi="Arial" w:cs="Arial"/>
          <w:sz w:val="24"/>
          <w:szCs w:val="24"/>
        </w:rPr>
        <w:t>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w:t>
      </w:r>
      <w:r w:rsidR="00EE276A" w:rsidRPr="00302B8C">
        <w:rPr>
          <w:rFonts w:ascii="Arial" w:eastAsia="Times New Roman" w:hAnsi="Arial" w:cs="Arial"/>
          <w:spacing w:val="-18"/>
          <w:sz w:val="24"/>
          <w:szCs w:val="24"/>
        </w:rPr>
        <w:t xml:space="preserve"> </w:t>
      </w:r>
      <w:r w:rsidR="00EE276A" w:rsidRPr="00302B8C">
        <w:rPr>
          <w:rFonts w:ascii="Arial" w:eastAsia="Times New Roman" w:hAnsi="Arial" w:cs="Arial"/>
          <w:sz w:val="24"/>
          <w:szCs w:val="24"/>
        </w:rPr>
        <w:t>Извещения.</w:t>
      </w:r>
    </w:p>
    <w:p w14:paraId="153366F1" w14:textId="5579B0CF" w:rsidR="00EE276A" w:rsidRPr="00302B8C" w:rsidRDefault="005B188D" w:rsidP="005B188D">
      <w:pPr>
        <w:widowControl w:val="0"/>
        <w:tabs>
          <w:tab w:val="left" w:pos="1783"/>
        </w:tabs>
        <w:autoSpaceDE w:val="0"/>
        <w:autoSpaceDN w:val="0"/>
        <w:spacing w:after="0" w:line="240" w:lineRule="auto"/>
        <w:ind w:right="225"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9.6. </w:t>
      </w:r>
      <w:r w:rsidR="00EE276A" w:rsidRPr="00302B8C">
        <w:rPr>
          <w:rFonts w:ascii="Arial" w:eastAsia="Times New Roman" w:hAnsi="Arial" w:cs="Arial"/>
          <w:sz w:val="24"/>
          <w:szCs w:val="24"/>
        </w:rPr>
        <w:t>Заключение Договора с единственным участником Электронного аукциона осуществляется на условиях, предусмотренных Извещением, по цене не ниже</w:t>
      </w:r>
      <w:r w:rsidR="00EE276A" w:rsidRPr="00302B8C">
        <w:rPr>
          <w:rFonts w:ascii="Arial" w:eastAsia="Times New Roman" w:hAnsi="Arial" w:cs="Arial"/>
          <w:spacing w:val="-2"/>
          <w:sz w:val="24"/>
          <w:szCs w:val="24"/>
        </w:rPr>
        <w:t xml:space="preserve"> </w:t>
      </w:r>
      <w:r w:rsidR="00EE276A" w:rsidRPr="00302B8C">
        <w:rPr>
          <w:rFonts w:ascii="Arial" w:eastAsia="Times New Roman" w:hAnsi="Arial" w:cs="Arial"/>
          <w:sz w:val="24"/>
          <w:szCs w:val="24"/>
        </w:rPr>
        <w:t>НМЦ.</w:t>
      </w:r>
    </w:p>
    <w:p w14:paraId="7000E53E" w14:textId="1C0F1BF1" w:rsidR="00EE276A" w:rsidRPr="00302B8C" w:rsidRDefault="005B188D" w:rsidP="005B188D">
      <w:pPr>
        <w:widowControl w:val="0"/>
        <w:tabs>
          <w:tab w:val="left" w:pos="1692"/>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9.7. </w:t>
      </w:r>
      <w:r w:rsidR="00EE276A" w:rsidRPr="00302B8C">
        <w:rPr>
          <w:rFonts w:ascii="Arial" w:eastAsia="Times New Roman" w:hAnsi="Arial" w:cs="Arial"/>
          <w:sz w:val="24"/>
          <w:szCs w:val="24"/>
        </w:rPr>
        <w:t>Электронный аукцион признается несостоявшимся в случае, если на основании результатов рассмотрения Заявок Аукционной комиссией принято решение:</w:t>
      </w:r>
    </w:p>
    <w:p w14:paraId="6D67767A" w14:textId="5E3AF35B" w:rsidR="00EE276A" w:rsidRPr="00302B8C" w:rsidRDefault="005B188D" w:rsidP="005B188D">
      <w:pPr>
        <w:widowControl w:val="0"/>
        <w:tabs>
          <w:tab w:val="left" w:pos="1264"/>
        </w:tabs>
        <w:autoSpaceDE w:val="0"/>
        <w:autoSpaceDN w:val="0"/>
        <w:spacing w:after="0" w:line="322" w:lineRule="exact"/>
        <w:ind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 </w:t>
      </w:r>
      <w:r w:rsidR="00EE276A" w:rsidRPr="00302B8C">
        <w:rPr>
          <w:rFonts w:ascii="Arial" w:eastAsia="Times New Roman" w:hAnsi="Arial" w:cs="Arial"/>
          <w:sz w:val="24"/>
          <w:szCs w:val="24"/>
        </w:rPr>
        <w:t>об отказе в допуске к участию в Электронном аукционе всех</w:t>
      </w:r>
      <w:r w:rsidR="00EE276A" w:rsidRPr="00302B8C">
        <w:rPr>
          <w:rFonts w:ascii="Arial" w:eastAsia="Times New Roman" w:hAnsi="Arial" w:cs="Arial"/>
          <w:spacing w:val="-21"/>
          <w:sz w:val="24"/>
          <w:szCs w:val="24"/>
        </w:rPr>
        <w:t xml:space="preserve"> </w:t>
      </w:r>
      <w:r w:rsidR="00EE276A" w:rsidRPr="00302B8C">
        <w:rPr>
          <w:rFonts w:ascii="Arial" w:eastAsia="Times New Roman" w:hAnsi="Arial" w:cs="Arial"/>
          <w:sz w:val="24"/>
          <w:szCs w:val="24"/>
        </w:rPr>
        <w:t>Заявителей;</w:t>
      </w:r>
    </w:p>
    <w:p w14:paraId="3539295F" w14:textId="67AA3197" w:rsidR="00EE276A" w:rsidRPr="00302B8C" w:rsidRDefault="005B188D" w:rsidP="005B188D">
      <w:pPr>
        <w:widowControl w:val="0"/>
        <w:tabs>
          <w:tab w:val="left" w:pos="1264"/>
        </w:tabs>
        <w:autoSpaceDE w:val="0"/>
        <w:autoSpaceDN w:val="0"/>
        <w:spacing w:after="0" w:line="322" w:lineRule="exact"/>
        <w:ind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 </w:t>
      </w:r>
      <w:r w:rsidR="00EE276A" w:rsidRPr="00302B8C">
        <w:rPr>
          <w:rFonts w:ascii="Arial" w:eastAsia="Times New Roman" w:hAnsi="Arial" w:cs="Arial"/>
          <w:sz w:val="24"/>
          <w:szCs w:val="24"/>
        </w:rPr>
        <w:t>о признании только одного Заявителя участником Электронного</w:t>
      </w:r>
      <w:r w:rsidR="00EE276A" w:rsidRPr="00302B8C">
        <w:rPr>
          <w:rFonts w:ascii="Arial" w:eastAsia="Times New Roman" w:hAnsi="Arial" w:cs="Arial"/>
          <w:spacing w:val="-12"/>
          <w:sz w:val="24"/>
          <w:szCs w:val="24"/>
        </w:rPr>
        <w:t xml:space="preserve"> </w:t>
      </w:r>
      <w:r w:rsidR="00EE276A" w:rsidRPr="00302B8C">
        <w:rPr>
          <w:rFonts w:ascii="Arial" w:eastAsia="Times New Roman" w:hAnsi="Arial" w:cs="Arial"/>
          <w:sz w:val="24"/>
          <w:szCs w:val="24"/>
        </w:rPr>
        <w:t>аукциона.</w:t>
      </w:r>
    </w:p>
    <w:p w14:paraId="7A6FFDCF" w14:textId="68D8FDB1" w:rsidR="00EE276A" w:rsidRPr="00302B8C" w:rsidRDefault="005B188D" w:rsidP="005B188D">
      <w:pPr>
        <w:widowControl w:val="0"/>
        <w:tabs>
          <w:tab w:val="left" w:pos="1615"/>
        </w:tabs>
        <w:autoSpaceDE w:val="0"/>
        <w:autoSpaceDN w:val="0"/>
        <w:spacing w:before="89"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9.8. </w:t>
      </w:r>
      <w:r w:rsidR="00EE276A" w:rsidRPr="00302B8C">
        <w:rPr>
          <w:rFonts w:ascii="Arial" w:eastAsia="Times New Roman" w:hAnsi="Arial" w:cs="Arial"/>
          <w:sz w:val="24"/>
          <w:szCs w:val="24"/>
        </w:rPr>
        <w:t>В случае, если Электронный аукцион признан не состоявшимся в связи с тем, что Аукционной комиссией принято решение о признании только 1 (одного) Заявителя его участником, Оператор электронной площадки в течение 1 (одного) часа после размещения на Электронной площадке протокола рассмотрения Заявок обязан направить указанную Заявку Организатору Электронного аукциона, а также уведомить о принятых решениях</w:t>
      </w:r>
      <w:r w:rsidR="00EE276A" w:rsidRPr="00302B8C">
        <w:rPr>
          <w:rFonts w:ascii="Arial" w:eastAsia="Times New Roman" w:hAnsi="Arial" w:cs="Arial"/>
          <w:spacing w:val="-7"/>
          <w:sz w:val="24"/>
          <w:szCs w:val="24"/>
        </w:rPr>
        <w:t xml:space="preserve"> </w:t>
      </w:r>
      <w:r w:rsidR="00EE276A" w:rsidRPr="00302B8C">
        <w:rPr>
          <w:rFonts w:ascii="Arial" w:eastAsia="Times New Roman" w:hAnsi="Arial" w:cs="Arial"/>
          <w:sz w:val="24"/>
          <w:szCs w:val="24"/>
        </w:rPr>
        <w:t>Заявителей.</w:t>
      </w:r>
    </w:p>
    <w:p w14:paraId="3568F452" w14:textId="325FA0C4" w:rsidR="00EE276A" w:rsidRPr="00302B8C" w:rsidRDefault="005B188D" w:rsidP="005B188D">
      <w:pPr>
        <w:widowControl w:val="0"/>
        <w:tabs>
          <w:tab w:val="left" w:pos="1605"/>
        </w:tabs>
        <w:autoSpaceDE w:val="0"/>
        <w:autoSpaceDN w:val="0"/>
        <w:spacing w:after="0" w:line="240" w:lineRule="auto"/>
        <w:ind w:right="221"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9.9. </w:t>
      </w:r>
      <w:r w:rsidR="00EE276A" w:rsidRPr="00302B8C">
        <w:rPr>
          <w:rFonts w:ascii="Arial" w:eastAsia="Times New Roman" w:hAnsi="Arial" w:cs="Arial"/>
          <w:sz w:val="24"/>
          <w:szCs w:val="24"/>
        </w:rPr>
        <w:t>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w:t>
      </w:r>
      <w:r w:rsidR="00EE276A" w:rsidRPr="00302B8C">
        <w:rPr>
          <w:rFonts w:ascii="Arial" w:eastAsia="Times New Roman" w:hAnsi="Arial" w:cs="Arial"/>
          <w:spacing w:val="-5"/>
          <w:sz w:val="24"/>
          <w:szCs w:val="24"/>
        </w:rPr>
        <w:t xml:space="preserve"> </w:t>
      </w:r>
      <w:r w:rsidR="00EE276A" w:rsidRPr="00302B8C">
        <w:rPr>
          <w:rFonts w:ascii="Arial" w:eastAsia="Times New Roman" w:hAnsi="Arial" w:cs="Arial"/>
          <w:sz w:val="24"/>
          <w:szCs w:val="24"/>
        </w:rPr>
        <w:t>аукциона.</w:t>
      </w:r>
    </w:p>
    <w:p w14:paraId="1671CD07" w14:textId="7DD48F59" w:rsidR="00EE276A" w:rsidRPr="00302B8C" w:rsidRDefault="005B188D" w:rsidP="005B188D">
      <w:pPr>
        <w:widowControl w:val="0"/>
        <w:tabs>
          <w:tab w:val="left" w:pos="1592"/>
        </w:tabs>
        <w:autoSpaceDE w:val="0"/>
        <w:autoSpaceDN w:val="0"/>
        <w:spacing w:before="1" w:after="0" w:line="240" w:lineRule="auto"/>
        <w:ind w:right="225"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9.10. </w:t>
      </w:r>
      <w:r w:rsidR="00EE276A" w:rsidRPr="00302B8C">
        <w:rPr>
          <w:rFonts w:ascii="Arial" w:eastAsia="Times New Roman" w:hAnsi="Arial" w:cs="Arial"/>
          <w:sz w:val="24"/>
          <w:szCs w:val="24"/>
        </w:rPr>
        <w:t>Аукционная комиссия в течение 3 (трех) рабочих дней с даты получения Организатором Электронного аукциона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w:t>
      </w:r>
      <w:r w:rsidR="00EE276A" w:rsidRPr="00302B8C">
        <w:rPr>
          <w:rFonts w:ascii="Arial" w:eastAsia="Times New Roman" w:hAnsi="Arial" w:cs="Arial"/>
          <w:spacing w:val="-1"/>
          <w:sz w:val="24"/>
          <w:szCs w:val="24"/>
        </w:rPr>
        <w:t xml:space="preserve"> </w:t>
      </w:r>
      <w:r w:rsidR="00EE276A" w:rsidRPr="00302B8C">
        <w:rPr>
          <w:rFonts w:ascii="Arial" w:eastAsia="Times New Roman" w:hAnsi="Arial" w:cs="Arial"/>
          <w:sz w:val="24"/>
          <w:szCs w:val="24"/>
        </w:rPr>
        <w:t>комиссии.</w:t>
      </w:r>
    </w:p>
    <w:p w14:paraId="26D333DA" w14:textId="2526D07B" w:rsidR="00EE276A" w:rsidRPr="00302B8C" w:rsidRDefault="005B188D" w:rsidP="005B188D">
      <w:pPr>
        <w:widowControl w:val="0"/>
        <w:tabs>
          <w:tab w:val="left" w:pos="1914"/>
        </w:tabs>
        <w:autoSpaceDE w:val="0"/>
        <w:autoSpaceDN w:val="0"/>
        <w:spacing w:after="0" w:line="240" w:lineRule="auto"/>
        <w:ind w:right="226"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9.11. </w:t>
      </w:r>
      <w:r w:rsidR="00EE276A" w:rsidRPr="00302B8C">
        <w:rPr>
          <w:rFonts w:ascii="Arial" w:eastAsia="Times New Roman" w:hAnsi="Arial" w:cs="Arial"/>
          <w:sz w:val="24"/>
          <w:szCs w:val="24"/>
        </w:rPr>
        <w:t>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w:t>
      </w:r>
      <w:r w:rsidR="00EE276A" w:rsidRPr="00302B8C">
        <w:rPr>
          <w:rFonts w:ascii="Arial" w:eastAsia="Times New Roman" w:hAnsi="Arial" w:cs="Arial"/>
          <w:spacing w:val="-5"/>
          <w:sz w:val="24"/>
          <w:szCs w:val="24"/>
        </w:rPr>
        <w:t xml:space="preserve"> </w:t>
      </w:r>
      <w:r w:rsidR="00EE276A" w:rsidRPr="00302B8C">
        <w:rPr>
          <w:rFonts w:ascii="Arial" w:eastAsia="Times New Roman" w:hAnsi="Arial" w:cs="Arial"/>
          <w:sz w:val="24"/>
          <w:szCs w:val="24"/>
        </w:rPr>
        <w:t>НМЦ.</w:t>
      </w:r>
    </w:p>
    <w:p w14:paraId="0F78EF6A" w14:textId="7D8EDC9F" w:rsidR="00EE276A" w:rsidRPr="00302B8C" w:rsidRDefault="005B188D" w:rsidP="005B188D">
      <w:pPr>
        <w:widowControl w:val="0"/>
        <w:tabs>
          <w:tab w:val="left" w:pos="1792"/>
        </w:tabs>
        <w:autoSpaceDE w:val="0"/>
        <w:autoSpaceDN w:val="0"/>
        <w:spacing w:after="0" w:line="240" w:lineRule="auto"/>
        <w:ind w:right="225"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9.12. </w:t>
      </w:r>
      <w:r w:rsidR="00EE276A" w:rsidRPr="00302B8C">
        <w:rPr>
          <w:rFonts w:ascii="Arial" w:eastAsia="Times New Roman" w:hAnsi="Arial" w:cs="Arial"/>
          <w:sz w:val="24"/>
          <w:szCs w:val="24"/>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w:t>
      </w:r>
      <w:r w:rsidR="00EE276A" w:rsidRPr="00302B8C">
        <w:rPr>
          <w:rFonts w:ascii="Arial" w:eastAsia="Times New Roman" w:hAnsi="Arial" w:cs="Arial"/>
          <w:spacing w:val="-4"/>
          <w:sz w:val="24"/>
          <w:szCs w:val="24"/>
        </w:rPr>
        <w:t xml:space="preserve"> </w:t>
      </w:r>
      <w:r w:rsidR="00EE276A" w:rsidRPr="00302B8C">
        <w:rPr>
          <w:rFonts w:ascii="Arial" w:eastAsia="Times New Roman" w:hAnsi="Arial" w:cs="Arial"/>
          <w:sz w:val="24"/>
          <w:szCs w:val="24"/>
        </w:rPr>
        <w:t>аукционе.</w:t>
      </w:r>
    </w:p>
    <w:p w14:paraId="268AFBA3" w14:textId="207CD252" w:rsidR="00A04823" w:rsidRPr="00302B8C" w:rsidRDefault="00A04823" w:rsidP="00EE276A">
      <w:pPr>
        <w:pStyle w:val="7"/>
        <w:shd w:val="clear" w:color="auto" w:fill="auto"/>
        <w:tabs>
          <w:tab w:val="left" w:pos="993"/>
          <w:tab w:val="left" w:pos="1085"/>
        </w:tabs>
        <w:spacing w:before="0" w:line="240" w:lineRule="auto"/>
        <w:jc w:val="both"/>
        <w:rPr>
          <w:rFonts w:ascii="Arial" w:hAnsi="Arial" w:cs="Arial"/>
          <w:sz w:val="24"/>
          <w:szCs w:val="24"/>
        </w:rPr>
      </w:pPr>
    </w:p>
    <w:p w14:paraId="3CE46FAF" w14:textId="77777777" w:rsidR="00A04823" w:rsidRPr="00302B8C" w:rsidRDefault="00A04823" w:rsidP="00A04823">
      <w:pPr>
        <w:widowControl w:val="0"/>
        <w:tabs>
          <w:tab w:val="right" w:pos="0"/>
          <w:tab w:val="right" w:pos="284"/>
          <w:tab w:val="left" w:pos="1456"/>
        </w:tabs>
        <w:autoSpaceDE w:val="0"/>
        <w:autoSpaceDN w:val="0"/>
        <w:spacing w:after="0" w:line="240" w:lineRule="auto"/>
        <w:ind w:firstLine="284"/>
        <w:jc w:val="both"/>
        <w:rPr>
          <w:rFonts w:ascii="Arial" w:hAnsi="Arial" w:cs="Arial"/>
          <w:sz w:val="24"/>
          <w:szCs w:val="24"/>
        </w:rPr>
      </w:pPr>
      <w:r w:rsidRPr="00302B8C">
        <w:rPr>
          <w:rFonts w:ascii="Arial" w:hAnsi="Arial" w:cs="Arial"/>
          <w:sz w:val="24"/>
          <w:szCs w:val="24"/>
        </w:rPr>
        <w:t xml:space="preserve">                                  10. Порядок проведения Электронного аукциона </w:t>
      </w:r>
    </w:p>
    <w:p w14:paraId="229D73C1" w14:textId="77777777" w:rsidR="00A04823" w:rsidRPr="00302B8C" w:rsidRDefault="00A04823" w:rsidP="00A04823">
      <w:pPr>
        <w:widowControl w:val="0"/>
        <w:tabs>
          <w:tab w:val="right" w:pos="0"/>
          <w:tab w:val="right" w:pos="284"/>
          <w:tab w:val="left" w:pos="1456"/>
        </w:tabs>
        <w:autoSpaceDE w:val="0"/>
        <w:autoSpaceDN w:val="0"/>
        <w:spacing w:after="0" w:line="240" w:lineRule="auto"/>
        <w:ind w:firstLine="284"/>
        <w:jc w:val="both"/>
        <w:rPr>
          <w:rFonts w:ascii="Arial" w:hAnsi="Arial" w:cs="Arial"/>
          <w:sz w:val="24"/>
          <w:szCs w:val="24"/>
        </w:rPr>
      </w:pPr>
    </w:p>
    <w:p w14:paraId="7CD24C86" w14:textId="0F92CCD1" w:rsidR="00EE276A" w:rsidRPr="00302B8C" w:rsidRDefault="00D8739E" w:rsidP="00D8739E">
      <w:pPr>
        <w:widowControl w:val="0"/>
        <w:tabs>
          <w:tab w:val="left" w:pos="1621"/>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10.1. </w:t>
      </w:r>
      <w:r w:rsidR="00EE276A" w:rsidRPr="00302B8C">
        <w:rPr>
          <w:rFonts w:ascii="Arial" w:eastAsia="Times New Roman" w:hAnsi="Arial" w:cs="Arial"/>
          <w:sz w:val="24"/>
          <w:szCs w:val="24"/>
        </w:rPr>
        <w:t>Порядок проведения Электронного аукциона определяется Регламентом Электронной</w:t>
      </w:r>
      <w:r w:rsidR="00EE276A" w:rsidRPr="00302B8C">
        <w:rPr>
          <w:rFonts w:ascii="Arial" w:eastAsia="Times New Roman" w:hAnsi="Arial" w:cs="Arial"/>
          <w:spacing w:val="-1"/>
          <w:sz w:val="24"/>
          <w:szCs w:val="24"/>
        </w:rPr>
        <w:t xml:space="preserve"> </w:t>
      </w:r>
      <w:r w:rsidR="00EE276A" w:rsidRPr="00302B8C">
        <w:rPr>
          <w:rFonts w:ascii="Arial" w:eastAsia="Times New Roman" w:hAnsi="Arial" w:cs="Arial"/>
          <w:sz w:val="24"/>
          <w:szCs w:val="24"/>
        </w:rPr>
        <w:t>площадки.</w:t>
      </w:r>
    </w:p>
    <w:p w14:paraId="2ACEBBC0" w14:textId="30378525" w:rsidR="00EE276A" w:rsidRPr="00302B8C" w:rsidRDefault="00D8739E" w:rsidP="00D8739E">
      <w:pPr>
        <w:widowControl w:val="0"/>
        <w:tabs>
          <w:tab w:val="left" w:pos="1597"/>
        </w:tabs>
        <w:autoSpaceDE w:val="0"/>
        <w:autoSpaceDN w:val="0"/>
        <w:spacing w:after="0" w:line="240" w:lineRule="auto"/>
        <w:ind w:right="226" w:firstLine="709"/>
        <w:jc w:val="both"/>
        <w:rPr>
          <w:rFonts w:ascii="Arial" w:eastAsia="Times New Roman" w:hAnsi="Arial" w:cs="Arial"/>
          <w:sz w:val="24"/>
          <w:szCs w:val="24"/>
        </w:rPr>
      </w:pPr>
      <w:r w:rsidRPr="00302B8C">
        <w:rPr>
          <w:rFonts w:ascii="Arial" w:eastAsia="Times New Roman" w:hAnsi="Arial" w:cs="Arial"/>
          <w:sz w:val="24"/>
          <w:szCs w:val="24"/>
        </w:rPr>
        <w:t xml:space="preserve">10.2. </w:t>
      </w:r>
      <w:r w:rsidR="00EE276A" w:rsidRPr="00302B8C">
        <w:rPr>
          <w:rFonts w:ascii="Arial" w:eastAsia="Times New Roman" w:hAnsi="Arial" w:cs="Arial"/>
          <w:sz w:val="24"/>
          <w:szCs w:val="24"/>
        </w:rPr>
        <w:t>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14:paraId="58056D05" w14:textId="45CFA227" w:rsidR="00EE276A" w:rsidRPr="00302B8C" w:rsidRDefault="00D8739E" w:rsidP="00D8739E">
      <w:pPr>
        <w:widowControl w:val="0"/>
        <w:tabs>
          <w:tab w:val="left" w:pos="1592"/>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10.3. </w:t>
      </w:r>
      <w:r w:rsidR="00EE276A" w:rsidRPr="00302B8C">
        <w:rPr>
          <w:rFonts w:ascii="Arial" w:eastAsia="Times New Roman" w:hAnsi="Arial" w:cs="Arial"/>
          <w:sz w:val="24"/>
          <w:szCs w:val="24"/>
        </w:rPr>
        <w:t>Протокол Электронного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w:t>
      </w:r>
      <w:r w:rsidR="00EE276A" w:rsidRPr="00302B8C">
        <w:rPr>
          <w:rFonts w:ascii="Arial" w:eastAsia="Times New Roman" w:hAnsi="Arial" w:cs="Arial"/>
          <w:spacing w:val="-6"/>
          <w:sz w:val="24"/>
          <w:szCs w:val="24"/>
        </w:rPr>
        <w:t xml:space="preserve"> </w:t>
      </w:r>
      <w:r w:rsidR="00EE276A" w:rsidRPr="00302B8C">
        <w:rPr>
          <w:rFonts w:ascii="Arial" w:eastAsia="Times New Roman" w:hAnsi="Arial" w:cs="Arial"/>
          <w:sz w:val="24"/>
          <w:szCs w:val="24"/>
        </w:rPr>
        <w:t>аукциона.</w:t>
      </w:r>
    </w:p>
    <w:p w14:paraId="662393AA" w14:textId="06635D5D" w:rsidR="00EE276A" w:rsidRPr="00302B8C" w:rsidRDefault="00D8739E" w:rsidP="00D8739E">
      <w:pPr>
        <w:widowControl w:val="0"/>
        <w:tabs>
          <w:tab w:val="left" w:pos="1647"/>
        </w:tabs>
        <w:autoSpaceDE w:val="0"/>
        <w:autoSpaceDN w:val="0"/>
        <w:spacing w:after="0" w:line="240" w:lineRule="auto"/>
        <w:ind w:right="227" w:firstLine="709"/>
        <w:jc w:val="both"/>
        <w:rPr>
          <w:rFonts w:ascii="Arial" w:eastAsia="Times New Roman" w:hAnsi="Arial" w:cs="Arial"/>
          <w:sz w:val="24"/>
          <w:szCs w:val="24"/>
        </w:rPr>
      </w:pPr>
      <w:r w:rsidRPr="00302B8C">
        <w:rPr>
          <w:rFonts w:ascii="Arial" w:eastAsia="Times New Roman" w:hAnsi="Arial" w:cs="Arial"/>
          <w:sz w:val="24"/>
          <w:szCs w:val="24"/>
        </w:rPr>
        <w:lastRenderedPageBreak/>
        <w:t xml:space="preserve">10.4. </w:t>
      </w:r>
      <w:r w:rsidR="00EE276A" w:rsidRPr="00302B8C">
        <w:rPr>
          <w:rFonts w:ascii="Arial" w:eastAsia="Times New Roman" w:hAnsi="Arial" w:cs="Arial"/>
          <w:sz w:val="24"/>
          <w:szCs w:val="24"/>
        </w:rPr>
        <w:t>В течение срока, определенного Регламентом Электронной площадки, после размещения на Электронной площадке протокола, указанного в пункте 10.2 настоящего Положения, Оператор Электронной площадки обязан направить Организатору</w:t>
      </w:r>
      <w:r w:rsidR="00EE276A" w:rsidRPr="00302B8C">
        <w:rPr>
          <w:rFonts w:ascii="Arial" w:eastAsia="Times New Roman" w:hAnsi="Arial" w:cs="Arial"/>
          <w:spacing w:val="20"/>
          <w:sz w:val="24"/>
          <w:szCs w:val="24"/>
        </w:rPr>
        <w:t xml:space="preserve"> </w:t>
      </w:r>
      <w:r w:rsidR="00EE276A" w:rsidRPr="00302B8C">
        <w:rPr>
          <w:rFonts w:ascii="Arial" w:eastAsia="Times New Roman" w:hAnsi="Arial" w:cs="Arial"/>
          <w:sz w:val="24"/>
          <w:szCs w:val="24"/>
        </w:rPr>
        <w:t>Электронного</w:t>
      </w:r>
      <w:r w:rsidR="00EE276A" w:rsidRPr="00302B8C">
        <w:rPr>
          <w:rFonts w:ascii="Arial" w:eastAsia="Times New Roman" w:hAnsi="Arial" w:cs="Arial"/>
          <w:spacing w:val="25"/>
          <w:sz w:val="24"/>
          <w:szCs w:val="24"/>
        </w:rPr>
        <w:t xml:space="preserve"> </w:t>
      </w:r>
      <w:r w:rsidR="00EE276A" w:rsidRPr="00302B8C">
        <w:rPr>
          <w:rFonts w:ascii="Arial" w:eastAsia="Times New Roman" w:hAnsi="Arial" w:cs="Arial"/>
          <w:sz w:val="24"/>
          <w:szCs w:val="24"/>
        </w:rPr>
        <w:t>аукциона</w:t>
      </w:r>
      <w:r w:rsidR="00EE276A" w:rsidRPr="00302B8C">
        <w:rPr>
          <w:rFonts w:ascii="Arial" w:eastAsia="Times New Roman" w:hAnsi="Arial" w:cs="Arial"/>
          <w:spacing w:val="22"/>
          <w:sz w:val="24"/>
          <w:szCs w:val="24"/>
        </w:rPr>
        <w:t xml:space="preserve"> </w:t>
      </w:r>
      <w:r w:rsidR="00EE276A" w:rsidRPr="00302B8C">
        <w:rPr>
          <w:rFonts w:ascii="Arial" w:eastAsia="Times New Roman" w:hAnsi="Arial" w:cs="Arial"/>
          <w:sz w:val="24"/>
          <w:szCs w:val="24"/>
        </w:rPr>
        <w:t>такой</w:t>
      </w:r>
      <w:r w:rsidR="00EE276A" w:rsidRPr="00302B8C">
        <w:rPr>
          <w:rFonts w:ascii="Arial" w:eastAsia="Times New Roman" w:hAnsi="Arial" w:cs="Arial"/>
          <w:spacing w:val="24"/>
          <w:sz w:val="24"/>
          <w:szCs w:val="24"/>
        </w:rPr>
        <w:t xml:space="preserve"> </w:t>
      </w:r>
      <w:r w:rsidR="00EE276A" w:rsidRPr="00302B8C">
        <w:rPr>
          <w:rFonts w:ascii="Arial" w:eastAsia="Times New Roman" w:hAnsi="Arial" w:cs="Arial"/>
          <w:sz w:val="24"/>
          <w:szCs w:val="24"/>
        </w:rPr>
        <w:t>протокол</w:t>
      </w:r>
      <w:r w:rsidR="00EE276A" w:rsidRPr="00302B8C">
        <w:rPr>
          <w:rFonts w:ascii="Arial" w:eastAsia="Times New Roman" w:hAnsi="Arial" w:cs="Arial"/>
          <w:spacing w:val="23"/>
          <w:sz w:val="24"/>
          <w:szCs w:val="24"/>
        </w:rPr>
        <w:t xml:space="preserve"> </w:t>
      </w:r>
      <w:r w:rsidR="00EE276A" w:rsidRPr="00302B8C">
        <w:rPr>
          <w:rFonts w:ascii="Arial" w:eastAsia="Times New Roman" w:hAnsi="Arial" w:cs="Arial"/>
          <w:sz w:val="24"/>
          <w:szCs w:val="24"/>
        </w:rPr>
        <w:t>и</w:t>
      </w:r>
      <w:r w:rsidR="00EE276A" w:rsidRPr="00302B8C">
        <w:rPr>
          <w:rFonts w:ascii="Arial" w:eastAsia="Times New Roman" w:hAnsi="Arial" w:cs="Arial"/>
          <w:spacing w:val="25"/>
          <w:sz w:val="24"/>
          <w:szCs w:val="24"/>
        </w:rPr>
        <w:t xml:space="preserve"> </w:t>
      </w:r>
      <w:r w:rsidR="00EE276A" w:rsidRPr="00302B8C">
        <w:rPr>
          <w:rFonts w:ascii="Arial" w:eastAsia="Times New Roman" w:hAnsi="Arial" w:cs="Arial"/>
          <w:sz w:val="24"/>
          <w:szCs w:val="24"/>
        </w:rPr>
        <w:t>предложения</w:t>
      </w:r>
      <w:r w:rsidR="00EE276A" w:rsidRPr="00302B8C">
        <w:rPr>
          <w:rFonts w:ascii="Arial" w:eastAsia="Times New Roman" w:hAnsi="Arial" w:cs="Arial"/>
          <w:spacing w:val="24"/>
          <w:sz w:val="24"/>
          <w:szCs w:val="24"/>
        </w:rPr>
        <w:t xml:space="preserve"> </w:t>
      </w:r>
      <w:r w:rsidR="00EE276A" w:rsidRPr="00302B8C">
        <w:rPr>
          <w:rFonts w:ascii="Arial" w:eastAsia="Times New Roman" w:hAnsi="Arial" w:cs="Arial"/>
          <w:sz w:val="24"/>
          <w:szCs w:val="24"/>
        </w:rPr>
        <w:t>по</w:t>
      </w:r>
      <w:r w:rsidR="00EE276A" w:rsidRPr="00302B8C">
        <w:rPr>
          <w:rFonts w:ascii="Arial" w:eastAsia="Times New Roman" w:hAnsi="Arial" w:cs="Arial"/>
          <w:spacing w:val="25"/>
          <w:sz w:val="24"/>
          <w:szCs w:val="24"/>
        </w:rPr>
        <w:t xml:space="preserve"> </w:t>
      </w:r>
      <w:r w:rsidR="00EE276A" w:rsidRPr="00302B8C">
        <w:rPr>
          <w:rFonts w:ascii="Arial" w:eastAsia="Times New Roman" w:hAnsi="Arial" w:cs="Arial"/>
          <w:sz w:val="24"/>
          <w:szCs w:val="24"/>
        </w:rPr>
        <w:t>цене</w:t>
      </w:r>
      <w:r w:rsidR="00EE276A" w:rsidRPr="00302B8C">
        <w:rPr>
          <w:rFonts w:ascii="Arial" w:eastAsia="Times New Roman" w:hAnsi="Arial" w:cs="Arial"/>
          <w:spacing w:val="25"/>
          <w:sz w:val="24"/>
          <w:szCs w:val="24"/>
        </w:rPr>
        <w:t xml:space="preserve"> </w:t>
      </w:r>
      <w:r w:rsidR="00EE276A" w:rsidRPr="00302B8C">
        <w:rPr>
          <w:rFonts w:ascii="Arial" w:eastAsia="Times New Roman" w:hAnsi="Arial" w:cs="Arial"/>
          <w:sz w:val="24"/>
          <w:szCs w:val="24"/>
        </w:rPr>
        <w:t>лота которые при ранжировании получили первые 10 (десять) участников. Также в течение срока, определенного Регламентом Электронной площадки, Оператор Электронной площадки обязан направить соответствующие уведомления указанным участникам Электронного аукциона.</w:t>
      </w:r>
    </w:p>
    <w:p w14:paraId="7DE4C4B5" w14:textId="582C40A1" w:rsidR="00EE276A" w:rsidRPr="00302B8C" w:rsidRDefault="00D8739E" w:rsidP="00D8739E">
      <w:pPr>
        <w:widowControl w:val="0"/>
        <w:tabs>
          <w:tab w:val="left" w:pos="1770"/>
        </w:tabs>
        <w:autoSpaceDE w:val="0"/>
        <w:autoSpaceDN w:val="0"/>
        <w:spacing w:before="1" w:after="0" w:line="240" w:lineRule="auto"/>
        <w:ind w:right="244" w:firstLine="709"/>
        <w:jc w:val="both"/>
        <w:rPr>
          <w:rFonts w:ascii="Arial" w:eastAsia="Times New Roman" w:hAnsi="Arial" w:cs="Arial"/>
          <w:sz w:val="24"/>
          <w:szCs w:val="24"/>
        </w:rPr>
      </w:pPr>
      <w:r w:rsidRPr="00302B8C">
        <w:rPr>
          <w:rFonts w:ascii="Arial" w:eastAsia="Times New Roman" w:hAnsi="Arial" w:cs="Arial"/>
          <w:sz w:val="24"/>
          <w:szCs w:val="24"/>
        </w:rPr>
        <w:t xml:space="preserve">10.5. </w:t>
      </w:r>
      <w:r w:rsidR="00EE276A" w:rsidRPr="00302B8C">
        <w:rPr>
          <w:rFonts w:ascii="Arial" w:eastAsia="Times New Roman" w:hAnsi="Arial" w:cs="Arial"/>
          <w:sz w:val="24"/>
          <w:szCs w:val="24"/>
        </w:rPr>
        <w:t>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w:t>
      </w:r>
      <w:r w:rsidR="00EE276A" w:rsidRPr="00302B8C">
        <w:rPr>
          <w:rFonts w:ascii="Arial" w:eastAsia="Times New Roman" w:hAnsi="Arial" w:cs="Arial"/>
          <w:spacing w:val="-25"/>
          <w:sz w:val="24"/>
          <w:szCs w:val="24"/>
        </w:rPr>
        <w:t xml:space="preserve"> </w:t>
      </w:r>
      <w:r w:rsidR="00EE276A" w:rsidRPr="00302B8C">
        <w:rPr>
          <w:rFonts w:ascii="Arial" w:eastAsia="Times New Roman" w:hAnsi="Arial" w:cs="Arial"/>
          <w:sz w:val="24"/>
          <w:szCs w:val="24"/>
        </w:rPr>
        <w:t>несостоявшимся.</w:t>
      </w:r>
    </w:p>
    <w:p w14:paraId="4C5B5FCB" w14:textId="2150D023" w:rsidR="00EE276A" w:rsidRPr="00302B8C" w:rsidRDefault="00D8739E" w:rsidP="00D8739E">
      <w:pPr>
        <w:widowControl w:val="0"/>
        <w:tabs>
          <w:tab w:val="left" w:pos="1741"/>
        </w:tabs>
        <w:autoSpaceDE w:val="0"/>
        <w:autoSpaceDN w:val="0"/>
        <w:spacing w:after="0" w:line="240" w:lineRule="auto"/>
        <w:ind w:right="243" w:firstLine="709"/>
        <w:jc w:val="both"/>
        <w:rPr>
          <w:rFonts w:ascii="Arial" w:eastAsia="Times New Roman" w:hAnsi="Arial" w:cs="Arial"/>
          <w:sz w:val="24"/>
          <w:szCs w:val="24"/>
        </w:rPr>
      </w:pPr>
      <w:r w:rsidRPr="00302B8C">
        <w:rPr>
          <w:rFonts w:ascii="Arial" w:eastAsia="Times New Roman" w:hAnsi="Arial" w:cs="Arial"/>
          <w:sz w:val="24"/>
          <w:szCs w:val="24"/>
        </w:rPr>
        <w:t xml:space="preserve">10.6. </w:t>
      </w:r>
      <w:r w:rsidR="00EE276A" w:rsidRPr="00302B8C">
        <w:rPr>
          <w:rFonts w:ascii="Arial" w:eastAsia="Times New Roman" w:hAnsi="Arial" w:cs="Arial"/>
          <w:sz w:val="24"/>
          <w:szCs w:val="24"/>
        </w:rPr>
        <w:t>В течение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w:t>
      </w:r>
      <w:r w:rsidR="00EE276A" w:rsidRPr="00302B8C">
        <w:rPr>
          <w:rFonts w:ascii="Arial" w:eastAsia="Times New Roman" w:hAnsi="Arial" w:cs="Arial"/>
          <w:spacing w:val="-4"/>
          <w:sz w:val="24"/>
          <w:szCs w:val="24"/>
        </w:rPr>
        <w:t xml:space="preserve"> </w:t>
      </w:r>
      <w:r w:rsidR="00EE276A" w:rsidRPr="00302B8C">
        <w:rPr>
          <w:rFonts w:ascii="Arial" w:eastAsia="Times New Roman" w:hAnsi="Arial" w:cs="Arial"/>
          <w:sz w:val="24"/>
          <w:szCs w:val="24"/>
        </w:rPr>
        <w:t>несостоявшимся.</w:t>
      </w:r>
    </w:p>
    <w:p w14:paraId="235A866A" w14:textId="5A1C5CFE" w:rsidR="00A04823" w:rsidRPr="00302B8C" w:rsidRDefault="00A04823" w:rsidP="00EE276A">
      <w:pPr>
        <w:widowControl w:val="0"/>
        <w:tabs>
          <w:tab w:val="right" w:pos="0"/>
          <w:tab w:val="right" w:pos="284"/>
          <w:tab w:val="left" w:pos="1456"/>
        </w:tabs>
        <w:autoSpaceDE w:val="0"/>
        <w:autoSpaceDN w:val="0"/>
        <w:spacing w:after="0" w:line="240" w:lineRule="auto"/>
        <w:ind w:firstLine="284"/>
        <w:jc w:val="both"/>
        <w:rPr>
          <w:rFonts w:ascii="Arial" w:eastAsia="Times New Roman" w:hAnsi="Arial" w:cs="Arial"/>
          <w:sz w:val="24"/>
          <w:szCs w:val="24"/>
          <w:lang w:eastAsia="ru-RU"/>
        </w:rPr>
      </w:pPr>
    </w:p>
    <w:p w14:paraId="62E3651A" w14:textId="77777777" w:rsidR="00A04823" w:rsidRPr="00302B8C" w:rsidRDefault="00A04823" w:rsidP="00A04823">
      <w:pPr>
        <w:widowControl w:val="0"/>
        <w:tabs>
          <w:tab w:val="right" w:pos="0"/>
          <w:tab w:val="right" w:pos="284"/>
          <w:tab w:val="left" w:pos="1456"/>
        </w:tabs>
        <w:autoSpaceDE w:val="0"/>
        <w:autoSpaceDN w:val="0"/>
        <w:spacing w:after="0" w:line="240" w:lineRule="auto"/>
        <w:ind w:firstLine="284"/>
        <w:jc w:val="center"/>
        <w:rPr>
          <w:rFonts w:ascii="Arial" w:hAnsi="Arial" w:cs="Arial"/>
          <w:sz w:val="24"/>
          <w:szCs w:val="24"/>
        </w:rPr>
      </w:pPr>
      <w:r w:rsidRPr="00302B8C">
        <w:rPr>
          <w:rFonts w:ascii="Arial" w:hAnsi="Arial" w:cs="Arial"/>
          <w:sz w:val="24"/>
          <w:szCs w:val="24"/>
        </w:rPr>
        <w:t>11. Подведение итогов Электронного аукциона</w:t>
      </w:r>
    </w:p>
    <w:p w14:paraId="48AA730E" w14:textId="77777777" w:rsidR="00A04823" w:rsidRPr="00302B8C" w:rsidRDefault="00A04823" w:rsidP="00A04823">
      <w:pPr>
        <w:widowControl w:val="0"/>
        <w:tabs>
          <w:tab w:val="right" w:pos="0"/>
          <w:tab w:val="right" w:pos="284"/>
          <w:tab w:val="left" w:pos="1456"/>
        </w:tabs>
        <w:autoSpaceDE w:val="0"/>
        <w:autoSpaceDN w:val="0"/>
        <w:spacing w:after="0" w:line="240" w:lineRule="auto"/>
        <w:ind w:firstLine="284"/>
        <w:jc w:val="both"/>
        <w:rPr>
          <w:rFonts w:ascii="Arial" w:hAnsi="Arial" w:cs="Arial"/>
          <w:sz w:val="24"/>
          <w:szCs w:val="24"/>
        </w:rPr>
      </w:pPr>
    </w:p>
    <w:p w14:paraId="7CF3152D" w14:textId="29473459" w:rsidR="00D13CDF" w:rsidRPr="00302B8C" w:rsidRDefault="00332E88" w:rsidP="00332E88">
      <w:pPr>
        <w:widowControl w:val="0"/>
        <w:tabs>
          <w:tab w:val="left" w:pos="1809"/>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11.1. </w:t>
      </w:r>
      <w:r w:rsidR="00D13CDF" w:rsidRPr="00302B8C">
        <w:rPr>
          <w:rFonts w:ascii="Arial" w:eastAsia="Times New Roman" w:hAnsi="Arial" w:cs="Arial"/>
          <w:sz w:val="24"/>
          <w:szCs w:val="24"/>
        </w:rPr>
        <w:t>Победителем Электронного аукциона признается его участник, который предложил наиболее высокую цену за право заключения</w:t>
      </w:r>
      <w:r w:rsidR="00D13CDF" w:rsidRPr="00302B8C">
        <w:rPr>
          <w:rFonts w:ascii="Arial" w:eastAsia="Times New Roman" w:hAnsi="Arial" w:cs="Arial"/>
          <w:spacing w:val="-17"/>
          <w:sz w:val="24"/>
          <w:szCs w:val="24"/>
        </w:rPr>
        <w:t xml:space="preserve"> </w:t>
      </w:r>
      <w:r w:rsidR="00D13CDF" w:rsidRPr="00302B8C">
        <w:rPr>
          <w:rFonts w:ascii="Arial" w:eastAsia="Times New Roman" w:hAnsi="Arial" w:cs="Arial"/>
          <w:sz w:val="24"/>
          <w:szCs w:val="24"/>
        </w:rPr>
        <w:t>Договора.</w:t>
      </w:r>
    </w:p>
    <w:p w14:paraId="14805942" w14:textId="103AA6B9" w:rsidR="00D13CDF" w:rsidRDefault="00332E88" w:rsidP="00332E88">
      <w:pPr>
        <w:widowControl w:val="0"/>
        <w:tabs>
          <w:tab w:val="left" w:pos="1867"/>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11.2. </w:t>
      </w:r>
      <w:r w:rsidR="00D13CDF" w:rsidRPr="00302B8C">
        <w:rPr>
          <w:rFonts w:ascii="Arial" w:eastAsia="Times New Roman" w:hAnsi="Arial" w:cs="Arial"/>
          <w:sz w:val="24"/>
          <w:szCs w:val="24"/>
        </w:rPr>
        <w:t xml:space="preserve">Результаты аукциона оформляются протоколом подведения итогов Электронного аукциона, который подписывается членами Аукционной комиссии, и не позднее 1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 обеспечив его размещение на </w:t>
      </w:r>
      <w:r w:rsidR="007C4019" w:rsidRPr="005E63D5">
        <w:rPr>
          <w:rFonts w:ascii="Arial" w:eastAsia="Times New Roman" w:hAnsi="Arial" w:cs="Arial"/>
          <w:sz w:val="24"/>
          <w:szCs w:val="24"/>
        </w:rPr>
        <w:t>Портале</w:t>
      </w:r>
      <w:r w:rsidR="00D13CDF" w:rsidRPr="005E63D5">
        <w:rPr>
          <w:rFonts w:ascii="Arial" w:eastAsia="Times New Roman" w:hAnsi="Arial" w:cs="Arial"/>
          <w:sz w:val="24"/>
          <w:szCs w:val="24"/>
        </w:rPr>
        <w:t>.</w:t>
      </w:r>
    </w:p>
    <w:p w14:paraId="351AB4FD" w14:textId="153F394B" w:rsidR="007C4019" w:rsidRPr="005E63D5" w:rsidRDefault="007C4019" w:rsidP="00332E88">
      <w:pPr>
        <w:widowControl w:val="0"/>
        <w:tabs>
          <w:tab w:val="left" w:pos="1867"/>
        </w:tabs>
        <w:autoSpaceDE w:val="0"/>
        <w:autoSpaceDN w:val="0"/>
        <w:spacing w:after="0" w:line="240" w:lineRule="auto"/>
        <w:ind w:right="224" w:firstLine="709"/>
        <w:jc w:val="both"/>
        <w:rPr>
          <w:rFonts w:ascii="Arial" w:eastAsia="Times New Roman" w:hAnsi="Arial" w:cs="Arial"/>
          <w:i/>
          <w:sz w:val="24"/>
          <w:szCs w:val="24"/>
        </w:rPr>
      </w:pPr>
      <w:r w:rsidRPr="005E63D5">
        <w:rPr>
          <w:rFonts w:ascii="Arial" w:eastAsia="Times New Roman" w:hAnsi="Arial" w:cs="Arial"/>
          <w:i/>
          <w:sz w:val="24"/>
          <w:szCs w:val="24"/>
        </w:rPr>
        <w:t>(п.11.2. в редакции решения Совета депутатов от 27.02.2024 №7/31)</w:t>
      </w:r>
    </w:p>
    <w:p w14:paraId="1AED00D6" w14:textId="31732175" w:rsidR="00D13CDF" w:rsidRPr="00302B8C" w:rsidRDefault="00332E88" w:rsidP="00332E88">
      <w:pPr>
        <w:widowControl w:val="0"/>
        <w:tabs>
          <w:tab w:val="left" w:pos="1828"/>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11.3. </w:t>
      </w:r>
      <w:r w:rsidR="00D13CDF" w:rsidRPr="00302B8C">
        <w:rPr>
          <w:rFonts w:ascii="Arial" w:eastAsia="Times New Roman" w:hAnsi="Arial" w:cs="Arial"/>
          <w:sz w:val="24"/>
          <w:szCs w:val="24"/>
        </w:rPr>
        <w:t>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3 (трех) лет по окончании срока действия</w:t>
      </w:r>
      <w:r w:rsidR="00D13CDF" w:rsidRPr="00302B8C">
        <w:rPr>
          <w:rFonts w:ascii="Arial" w:eastAsia="Times New Roman" w:hAnsi="Arial" w:cs="Arial"/>
          <w:spacing w:val="-13"/>
          <w:sz w:val="24"/>
          <w:szCs w:val="24"/>
        </w:rPr>
        <w:t xml:space="preserve"> </w:t>
      </w:r>
      <w:r w:rsidR="00D13CDF" w:rsidRPr="00302B8C">
        <w:rPr>
          <w:rFonts w:ascii="Arial" w:eastAsia="Times New Roman" w:hAnsi="Arial" w:cs="Arial"/>
          <w:sz w:val="24"/>
          <w:szCs w:val="24"/>
        </w:rPr>
        <w:t>Договора.</w:t>
      </w:r>
    </w:p>
    <w:p w14:paraId="1145CCA4" w14:textId="48DA95D3" w:rsidR="00D13CDF" w:rsidRPr="00302B8C" w:rsidRDefault="00332E88" w:rsidP="00332E88">
      <w:pPr>
        <w:widowControl w:val="0"/>
        <w:tabs>
          <w:tab w:val="left" w:pos="1793"/>
        </w:tabs>
        <w:autoSpaceDE w:val="0"/>
        <w:autoSpaceDN w:val="0"/>
        <w:spacing w:before="1" w:after="0" w:line="240" w:lineRule="auto"/>
        <w:ind w:right="223" w:firstLine="709"/>
        <w:jc w:val="both"/>
        <w:rPr>
          <w:rFonts w:ascii="Arial" w:eastAsia="Times New Roman" w:hAnsi="Arial" w:cs="Arial"/>
          <w:sz w:val="24"/>
          <w:szCs w:val="24"/>
        </w:rPr>
      </w:pPr>
      <w:r w:rsidRPr="00302B8C">
        <w:rPr>
          <w:rFonts w:ascii="Arial" w:eastAsia="Times New Roman" w:hAnsi="Arial" w:cs="Arial"/>
          <w:sz w:val="24"/>
          <w:szCs w:val="24"/>
        </w:rPr>
        <w:t xml:space="preserve">11.4. </w:t>
      </w:r>
      <w:r w:rsidR="00D13CDF" w:rsidRPr="00302B8C">
        <w:rPr>
          <w:rFonts w:ascii="Arial" w:eastAsia="Times New Roman" w:hAnsi="Arial" w:cs="Arial"/>
          <w:sz w:val="24"/>
          <w:szCs w:val="24"/>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w:t>
      </w:r>
      <w:r w:rsidR="00D13CDF" w:rsidRPr="00302B8C">
        <w:rPr>
          <w:rFonts w:ascii="Arial" w:eastAsia="Times New Roman" w:hAnsi="Arial" w:cs="Arial"/>
          <w:spacing w:val="-3"/>
          <w:sz w:val="24"/>
          <w:szCs w:val="24"/>
        </w:rPr>
        <w:t xml:space="preserve"> </w:t>
      </w:r>
      <w:r w:rsidR="00D13CDF" w:rsidRPr="00302B8C">
        <w:rPr>
          <w:rFonts w:ascii="Arial" w:eastAsia="Times New Roman" w:hAnsi="Arial" w:cs="Arial"/>
          <w:sz w:val="24"/>
          <w:szCs w:val="24"/>
        </w:rPr>
        <w:t>аукционе.</w:t>
      </w:r>
    </w:p>
    <w:p w14:paraId="0BA01518" w14:textId="7292E8E3" w:rsidR="00A04823" w:rsidRPr="00302B8C" w:rsidRDefault="00332E88" w:rsidP="00332E88">
      <w:pPr>
        <w:widowControl w:val="0"/>
        <w:tabs>
          <w:tab w:val="left" w:pos="1745"/>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11.5. </w:t>
      </w:r>
      <w:r w:rsidR="00D13CDF" w:rsidRPr="00302B8C">
        <w:rPr>
          <w:rFonts w:ascii="Arial" w:eastAsia="Times New Roman" w:hAnsi="Arial" w:cs="Arial"/>
          <w:sz w:val="24"/>
          <w:szCs w:val="24"/>
        </w:rPr>
        <w:t>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w:t>
      </w:r>
      <w:r w:rsidR="00D13CDF" w:rsidRPr="00302B8C">
        <w:rPr>
          <w:rFonts w:ascii="Arial" w:eastAsia="Times New Roman" w:hAnsi="Arial" w:cs="Arial"/>
          <w:spacing w:val="-12"/>
          <w:sz w:val="24"/>
          <w:szCs w:val="24"/>
        </w:rPr>
        <w:t xml:space="preserve"> </w:t>
      </w:r>
      <w:r w:rsidR="00D13CDF" w:rsidRPr="00302B8C">
        <w:rPr>
          <w:rFonts w:ascii="Arial" w:eastAsia="Times New Roman" w:hAnsi="Arial" w:cs="Arial"/>
          <w:sz w:val="24"/>
          <w:szCs w:val="24"/>
        </w:rPr>
        <w:t>аукциона.</w:t>
      </w:r>
    </w:p>
    <w:p w14:paraId="08FD469A" w14:textId="77777777" w:rsidR="00332E88" w:rsidRPr="00302B8C" w:rsidRDefault="00332E88" w:rsidP="00332E88">
      <w:pPr>
        <w:widowControl w:val="0"/>
        <w:tabs>
          <w:tab w:val="left" w:pos="1745"/>
        </w:tabs>
        <w:autoSpaceDE w:val="0"/>
        <w:autoSpaceDN w:val="0"/>
        <w:spacing w:after="0" w:line="240" w:lineRule="auto"/>
        <w:ind w:right="224" w:firstLine="709"/>
        <w:jc w:val="both"/>
        <w:rPr>
          <w:rFonts w:ascii="Arial" w:eastAsia="Times New Roman" w:hAnsi="Arial" w:cs="Arial"/>
          <w:sz w:val="24"/>
          <w:szCs w:val="24"/>
        </w:rPr>
      </w:pPr>
    </w:p>
    <w:p w14:paraId="1755F40E" w14:textId="77777777" w:rsidR="00A04823" w:rsidRPr="00302B8C" w:rsidRDefault="00A04823" w:rsidP="00A04823">
      <w:pPr>
        <w:widowControl w:val="0"/>
        <w:tabs>
          <w:tab w:val="right" w:pos="0"/>
          <w:tab w:val="right" w:pos="284"/>
          <w:tab w:val="left" w:pos="1456"/>
        </w:tabs>
        <w:autoSpaceDE w:val="0"/>
        <w:autoSpaceDN w:val="0"/>
        <w:spacing w:after="0" w:line="240" w:lineRule="auto"/>
        <w:ind w:firstLine="284"/>
        <w:jc w:val="center"/>
        <w:rPr>
          <w:rFonts w:ascii="Arial" w:hAnsi="Arial" w:cs="Arial"/>
          <w:sz w:val="24"/>
          <w:szCs w:val="24"/>
        </w:rPr>
      </w:pPr>
      <w:r w:rsidRPr="00302B8C">
        <w:rPr>
          <w:rFonts w:ascii="Arial" w:hAnsi="Arial" w:cs="Arial"/>
          <w:sz w:val="24"/>
          <w:szCs w:val="24"/>
        </w:rPr>
        <w:t>12. Порядок заключения Договора</w:t>
      </w:r>
    </w:p>
    <w:p w14:paraId="57806D00" w14:textId="77777777" w:rsidR="00A04823" w:rsidRPr="00302B8C" w:rsidRDefault="00A04823" w:rsidP="00A04823">
      <w:pPr>
        <w:widowControl w:val="0"/>
        <w:tabs>
          <w:tab w:val="right" w:pos="0"/>
          <w:tab w:val="right" w:pos="284"/>
          <w:tab w:val="left" w:pos="1456"/>
        </w:tabs>
        <w:autoSpaceDE w:val="0"/>
        <w:autoSpaceDN w:val="0"/>
        <w:spacing w:after="0" w:line="240" w:lineRule="auto"/>
        <w:ind w:firstLine="284"/>
        <w:jc w:val="center"/>
        <w:rPr>
          <w:rFonts w:ascii="Arial" w:hAnsi="Arial" w:cs="Arial"/>
          <w:sz w:val="24"/>
          <w:szCs w:val="24"/>
        </w:rPr>
      </w:pPr>
    </w:p>
    <w:p w14:paraId="1C241A14" w14:textId="01BDF9E0" w:rsidR="00912DC7" w:rsidRPr="00302B8C" w:rsidRDefault="00332E88" w:rsidP="00332E88">
      <w:pPr>
        <w:widowControl w:val="0"/>
        <w:tabs>
          <w:tab w:val="left" w:pos="1598"/>
        </w:tabs>
        <w:autoSpaceDE w:val="0"/>
        <w:autoSpaceDN w:val="0"/>
        <w:spacing w:before="89" w:after="0" w:line="242" w:lineRule="auto"/>
        <w:ind w:right="226" w:firstLine="709"/>
        <w:jc w:val="both"/>
        <w:rPr>
          <w:rFonts w:ascii="Arial" w:eastAsia="Times New Roman" w:hAnsi="Arial" w:cs="Arial"/>
          <w:sz w:val="24"/>
          <w:szCs w:val="24"/>
        </w:rPr>
      </w:pPr>
      <w:r w:rsidRPr="00302B8C">
        <w:rPr>
          <w:rFonts w:ascii="Arial" w:eastAsia="Times New Roman" w:hAnsi="Arial" w:cs="Arial"/>
          <w:sz w:val="24"/>
          <w:szCs w:val="24"/>
        </w:rPr>
        <w:t xml:space="preserve">12.1. </w:t>
      </w:r>
      <w:r w:rsidR="00912DC7" w:rsidRPr="00302B8C">
        <w:rPr>
          <w:rFonts w:ascii="Arial" w:eastAsia="Times New Roman" w:hAnsi="Arial" w:cs="Arial"/>
          <w:sz w:val="24"/>
          <w:szCs w:val="24"/>
        </w:rPr>
        <w:t>Организатор Электронного аукциона в течение 5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w:t>
      </w:r>
      <w:r w:rsidR="00912DC7" w:rsidRPr="00302B8C">
        <w:rPr>
          <w:rFonts w:ascii="Arial" w:eastAsia="Times New Roman" w:hAnsi="Arial" w:cs="Arial"/>
          <w:spacing w:val="69"/>
          <w:sz w:val="24"/>
          <w:szCs w:val="24"/>
        </w:rPr>
        <w:t xml:space="preserve"> </w:t>
      </w:r>
      <w:r w:rsidR="00912DC7" w:rsidRPr="00302B8C">
        <w:rPr>
          <w:rFonts w:ascii="Arial" w:eastAsia="Times New Roman" w:hAnsi="Arial" w:cs="Arial"/>
          <w:sz w:val="24"/>
          <w:szCs w:val="24"/>
        </w:rPr>
        <w:t>Электронной</w:t>
      </w:r>
      <w:r w:rsidR="00517A26" w:rsidRPr="00302B8C">
        <w:rPr>
          <w:rFonts w:ascii="Arial" w:eastAsia="Times New Roman" w:hAnsi="Arial" w:cs="Arial"/>
          <w:sz w:val="24"/>
          <w:szCs w:val="24"/>
        </w:rPr>
        <w:t xml:space="preserve"> </w:t>
      </w:r>
      <w:r w:rsidR="00912DC7" w:rsidRPr="00302B8C">
        <w:rPr>
          <w:rFonts w:ascii="Arial" w:eastAsia="Times New Roman" w:hAnsi="Arial" w:cs="Arial"/>
          <w:sz w:val="24"/>
          <w:szCs w:val="24"/>
        </w:rPr>
        <w:t>площадки в срок, определенный Регламентом Электронной площадки, направляет поступившие документы Победителю Электронного аукциона.</w:t>
      </w:r>
    </w:p>
    <w:p w14:paraId="300920C5" w14:textId="058632D7" w:rsidR="00912DC7" w:rsidRPr="00302B8C" w:rsidRDefault="00332E88" w:rsidP="00332E88">
      <w:pPr>
        <w:widowControl w:val="0"/>
        <w:tabs>
          <w:tab w:val="left" w:pos="1569"/>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12.2. </w:t>
      </w:r>
      <w:r w:rsidR="00912DC7" w:rsidRPr="00302B8C">
        <w:rPr>
          <w:rFonts w:ascii="Arial" w:eastAsia="Times New Roman" w:hAnsi="Arial" w:cs="Arial"/>
          <w:sz w:val="24"/>
          <w:szCs w:val="24"/>
        </w:rPr>
        <w:t>Договор может быть заключен не ранее чем через 10 (десять) календарных дней и в срок не позднее 20 (двадцати) календарных дней с даты размещения на электронной площадке протокола подведения итогов Электронного</w:t>
      </w:r>
      <w:r w:rsidR="00912DC7" w:rsidRPr="00302B8C">
        <w:rPr>
          <w:rFonts w:ascii="Arial" w:eastAsia="Times New Roman" w:hAnsi="Arial" w:cs="Arial"/>
          <w:spacing w:val="-11"/>
          <w:sz w:val="24"/>
          <w:szCs w:val="24"/>
        </w:rPr>
        <w:t xml:space="preserve"> </w:t>
      </w:r>
      <w:r w:rsidR="00912DC7" w:rsidRPr="00302B8C">
        <w:rPr>
          <w:rFonts w:ascii="Arial" w:eastAsia="Times New Roman" w:hAnsi="Arial" w:cs="Arial"/>
          <w:sz w:val="24"/>
          <w:szCs w:val="24"/>
        </w:rPr>
        <w:lastRenderedPageBreak/>
        <w:t>аукциона.</w:t>
      </w:r>
    </w:p>
    <w:p w14:paraId="693B058C" w14:textId="4B93E964" w:rsidR="00912DC7" w:rsidRPr="00302B8C" w:rsidRDefault="00332E88" w:rsidP="00332E88">
      <w:pPr>
        <w:widowControl w:val="0"/>
        <w:tabs>
          <w:tab w:val="left" w:pos="1689"/>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12.3. </w:t>
      </w:r>
      <w:r w:rsidR="00912DC7" w:rsidRPr="00302B8C">
        <w:rPr>
          <w:rFonts w:ascii="Arial" w:eastAsia="Times New Roman" w:hAnsi="Arial" w:cs="Arial"/>
          <w:sz w:val="24"/>
          <w:szCs w:val="24"/>
        </w:rPr>
        <w:t xml:space="preserve">Победитель Электронного аукциона в соответствии с пунктом </w:t>
      </w:r>
      <w:r w:rsidR="00912DC7" w:rsidRPr="00302B8C">
        <w:rPr>
          <w:rFonts w:ascii="Arial" w:eastAsia="Times New Roman" w:hAnsi="Arial" w:cs="Arial"/>
          <w:spacing w:val="-3"/>
          <w:sz w:val="24"/>
          <w:szCs w:val="24"/>
        </w:rPr>
        <w:t xml:space="preserve">12.2 </w:t>
      </w:r>
      <w:r w:rsidR="00912DC7" w:rsidRPr="00302B8C">
        <w:rPr>
          <w:rFonts w:ascii="Arial" w:eastAsia="Times New Roman" w:hAnsi="Arial" w:cs="Arial"/>
          <w:sz w:val="24"/>
          <w:szCs w:val="24"/>
        </w:rPr>
        <w:t>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w:t>
      </w:r>
      <w:r w:rsidR="004832B8" w:rsidRPr="00302B8C">
        <w:rPr>
          <w:rFonts w:ascii="Arial" w:eastAsia="Times New Roman" w:hAnsi="Arial" w:cs="Arial"/>
          <w:sz w:val="24"/>
          <w:szCs w:val="24"/>
        </w:rPr>
        <w:t>осителях в 2 (двух) экземплярах</w:t>
      </w:r>
      <w:r w:rsidR="00912DC7" w:rsidRPr="00302B8C">
        <w:rPr>
          <w:rFonts w:ascii="Arial" w:eastAsia="Times New Roman" w:hAnsi="Arial" w:cs="Arial"/>
          <w:sz w:val="24"/>
          <w:szCs w:val="24"/>
        </w:rPr>
        <w:t>.</w:t>
      </w:r>
    </w:p>
    <w:p w14:paraId="1850BFDA" w14:textId="0F4C2B8C" w:rsidR="00912DC7" w:rsidRPr="00302B8C" w:rsidRDefault="00332E88" w:rsidP="00332E88">
      <w:pPr>
        <w:widowControl w:val="0"/>
        <w:tabs>
          <w:tab w:val="left" w:pos="1713"/>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12.4. </w:t>
      </w:r>
      <w:r w:rsidR="00912DC7" w:rsidRPr="00302B8C">
        <w:rPr>
          <w:rFonts w:ascii="Arial" w:eastAsia="Times New Roman" w:hAnsi="Arial" w:cs="Arial"/>
          <w:sz w:val="24"/>
          <w:szCs w:val="24"/>
        </w:rPr>
        <w:t>Организатор аукциона в соответствии с пунктом 12.2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w:t>
      </w:r>
      <w:r w:rsidR="00912DC7" w:rsidRPr="00302B8C">
        <w:rPr>
          <w:rFonts w:ascii="Arial" w:eastAsia="Times New Roman" w:hAnsi="Arial" w:cs="Arial"/>
          <w:spacing w:val="-1"/>
          <w:sz w:val="24"/>
          <w:szCs w:val="24"/>
        </w:rPr>
        <w:t xml:space="preserve"> </w:t>
      </w:r>
      <w:r w:rsidR="00912DC7" w:rsidRPr="00302B8C">
        <w:rPr>
          <w:rFonts w:ascii="Arial" w:eastAsia="Times New Roman" w:hAnsi="Arial" w:cs="Arial"/>
          <w:sz w:val="24"/>
          <w:szCs w:val="24"/>
        </w:rPr>
        <w:t>сторон.</w:t>
      </w:r>
    </w:p>
    <w:p w14:paraId="6D072941" w14:textId="21234738" w:rsidR="00912DC7" w:rsidRPr="00302B8C" w:rsidRDefault="00332E88" w:rsidP="00332E88">
      <w:pPr>
        <w:widowControl w:val="0"/>
        <w:tabs>
          <w:tab w:val="left" w:pos="1749"/>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12.5. </w:t>
      </w:r>
      <w:r w:rsidR="00912DC7" w:rsidRPr="00302B8C">
        <w:rPr>
          <w:rFonts w:ascii="Arial" w:eastAsia="Times New Roman" w:hAnsi="Arial" w:cs="Arial"/>
          <w:sz w:val="24"/>
          <w:szCs w:val="24"/>
        </w:rPr>
        <w:t>Победитель Электронного аукциона признается уклонившимся от исполнения</w:t>
      </w:r>
      <w:r w:rsidR="00912DC7" w:rsidRPr="00302B8C">
        <w:rPr>
          <w:rFonts w:ascii="Arial" w:eastAsia="Times New Roman" w:hAnsi="Arial" w:cs="Arial"/>
          <w:spacing w:val="9"/>
          <w:sz w:val="24"/>
          <w:szCs w:val="24"/>
        </w:rPr>
        <w:t xml:space="preserve"> </w:t>
      </w:r>
      <w:r w:rsidR="00912DC7" w:rsidRPr="00302B8C">
        <w:rPr>
          <w:rFonts w:ascii="Arial" w:eastAsia="Times New Roman" w:hAnsi="Arial" w:cs="Arial"/>
          <w:sz w:val="24"/>
          <w:szCs w:val="24"/>
        </w:rPr>
        <w:t>обязательств</w:t>
      </w:r>
      <w:r w:rsidR="00912DC7" w:rsidRPr="00302B8C">
        <w:rPr>
          <w:rFonts w:ascii="Arial" w:eastAsia="Times New Roman" w:hAnsi="Arial" w:cs="Arial"/>
          <w:spacing w:val="11"/>
          <w:sz w:val="24"/>
          <w:szCs w:val="24"/>
        </w:rPr>
        <w:t xml:space="preserve"> </w:t>
      </w:r>
      <w:r w:rsidR="00912DC7" w:rsidRPr="00302B8C">
        <w:rPr>
          <w:rFonts w:ascii="Arial" w:eastAsia="Times New Roman" w:hAnsi="Arial" w:cs="Arial"/>
          <w:sz w:val="24"/>
          <w:szCs w:val="24"/>
        </w:rPr>
        <w:t>по</w:t>
      </w:r>
      <w:r w:rsidR="00912DC7" w:rsidRPr="00302B8C">
        <w:rPr>
          <w:rFonts w:ascii="Arial" w:eastAsia="Times New Roman" w:hAnsi="Arial" w:cs="Arial"/>
          <w:spacing w:val="11"/>
          <w:sz w:val="24"/>
          <w:szCs w:val="24"/>
        </w:rPr>
        <w:t xml:space="preserve"> </w:t>
      </w:r>
      <w:r w:rsidR="00912DC7" w:rsidRPr="00302B8C">
        <w:rPr>
          <w:rFonts w:ascii="Arial" w:eastAsia="Times New Roman" w:hAnsi="Arial" w:cs="Arial"/>
          <w:sz w:val="24"/>
          <w:szCs w:val="24"/>
        </w:rPr>
        <w:t>результатам</w:t>
      </w:r>
      <w:r w:rsidR="00912DC7" w:rsidRPr="00302B8C">
        <w:rPr>
          <w:rFonts w:ascii="Arial" w:eastAsia="Times New Roman" w:hAnsi="Arial" w:cs="Arial"/>
          <w:spacing w:val="11"/>
          <w:sz w:val="24"/>
          <w:szCs w:val="24"/>
        </w:rPr>
        <w:t xml:space="preserve"> </w:t>
      </w:r>
      <w:r w:rsidR="00912DC7" w:rsidRPr="00302B8C">
        <w:rPr>
          <w:rFonts w:ascii="Arial" w:eastAsia="Times New Roman" w:hAnsi="Arial" w:cs="Arial"/>
          <w:sz w:val="24"/>
          <w:szCs w:val="24"/>
        </w:rPr>
        <w:t>Электронного</w:t>
      </w:r>
      <w:r w:rsidR="00912DC7" w:rsidRPr="00302B8C">
        <w:rPr>
          <w:rFonts w:ascii="Arial" w:eastAsia="Times New Roman" w:hAnsi="Arial" w:cs="Arial"/>
          <w:spacing w:val="11"/>
          <w:sz w:val="24"/>
          <w:szCs w:val="24"/>
        </w:rPr>
        <w:t xml:space="preserve"> </w:t>
      </w:r>
      <w:r w:rsidR="00912DC7" w:rsidRPr="00302B8C">
        <w:rPr>
          <w:rFonts w:ascii="Arial" w:eastAsia="Times New Roman" w:hAnsi="Arial" w:cs="Arial"/>
          <w:sz w:val="24"/>
          <w:szCs w:val="24"/>
        </w:rPr>
        <w:t>аукциона,</w:t>
      </w:r>
      <w:r w:rsidR="00912DC7" w:rsidRPr="00302B8C">
        <w:rPr>
          <w:rFonts w:ascii="Arial" w:eastAsia="Times New Roman" w:hAnsi="Arial" w:cs="Arial"/>
          <w:spacing w:val="11"/>
          <w:sz w:val="24"/>
          <w:szCs w:val="24"/>
        </w:rPr>
        <w:t xml:space="preserve"> </w:t>
      </w:r>
      <w:r w:rsidR="00912DC7" w:rsidRPr="00302B8C">
        <w:rPr>
          <w:rFonts w:ascii="Arial" w:eastAsia="Times New Roman" w:hAnsi="Arial" w:cs="Arial"/>
          <w:sz w:val="24"/>
          <w:szCs w:val="24"/>
        </w:rPr>
        <w:t>если</w:t>
      </w:r>
      <w:r w:rsidR="00912DC7" w:rsidRPr="00302B8C">
        <w:rPr>
          <w:rFonts w:ascii="Arial" w:eastAsia="Times New Roman" w:hAnsi="Arial" w:cs="Arial"/>
          <w:spacing w:val="10"/>
          <w:sz w:val="24"/>
          <w:szCs w:val="24"/>
        </w:rPr>
        <w:t xml:space="preserve"> </w:t>
      </w:r>
      <w:r w:rsidR="00912DC7" w:rsidRPr="00302B8C">
        <w:rPr>
          <w:rFonts w:ascii="Arial" w:eastAsia="Times New Roman" w:hAnsi="Arial" w:cs="Arial"/>
          <w:sz w:val="24"/>
          <w:szCs w:val="24"/>
        </w:rPr>
        <w:t>он</w:t>
      </w:r>
      <w:r w:rsidR="00912DC7" w:rsidRPr="00302B8C">
        <w:rPr>
          <w:rFonts w:ascii="Arial" w:eastAsia="Times New Roman" w:hAnsi="Arial" w:cs="Arial"/>
          <w:spacing w:val="13"/>
          <w:sz w:val="24"/>
          <w:szCs w:val="24"/>
        </w:rPr>
        <w:t xml:space="preserve"> </w:t>
      </w:r>
      <w:r w:rsidR="00912DC7" w:rsidRPr="00302B8C">
        <w:rPr>
          <w:rFonts w:ascii="Arial" w:eastAsia="Times New Roman" w:hAnsi="Arial" w:cs="Arial"/>
          <w:sz w:val="24"/>
          <w:szCs w:val="24"/>
        </w:rPr>
        <w:t>в</w:t>
      </w:r>
      <w:r w:rsidR="00912DC7" w:rsidRPr="00302B8C">
        <w:rPr>
          <w:rFonts w:ascii="Arial" w:eastAsia="Times New Roman" w:hAnsi="Arial" w:cs="Arial"/>
          <w:spacing w:val="11"/>
          <w:sz w:val="24"/>
          <w:szCs w:val="24"/>
        </w:rPr>
        <w:t xml:space="preserve"> </w:t>
      </w:r>
      <w:r w:rsidRPr="00302B8C">
        <w:rPr>
          <w:rFonts w:ascii="Arial" w:eastAsia="Times New Roman" w:hAnsi="Arial" w:cs="Arial"/>
          <w:sz w:val="24"/>
          <w:szCs w:val="24"/>
        </w:rPr>
        <w:t>течение</w:t>
      </w:r>
      <w:r w:rsidR="00912DC7" w:rsidRPr="00302B8C">
        <w:rPr>
          <w:rFonts w:ascii="Arial" w:eastAsia="Times New Roman" w:hAnsi="Arial" w:cs="Arial"/>
          <w:sz w:val="24"/>
          <w:szCs w:val="24"/>
        </w:rPr>
        <w:t>10 (десяти) календарных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Организатору Электронного аукциона, подписанный на бумажных носителях Договор в 2 (двух) экземплярах, либо не подпишет проект Договора электронно- цифровой подписью лица, имеющего право действовать от имени победителя такого аукциона, на электронной</w:t>
      </w:r>
      <w:r w:rsidR="00912DC7" w:rsidRPr="00302B8C">
        <w:rPr>
          <w:rFonts w:ascii="Arial" w:eastAsia="Times New Roman" w:hAnsi="Arial" w:cs="Arial"/>
          <w:spacing w:val="-3"/>
          <w:sz w:val="24"/>
          <w:szCs w:val="24"/>
        </w:rPr>
        <w:t xml:space="preserve"> </w:t>
      </w:r>
      <w:r w:rsidR="00912DC7" w:rsidRPr="00302B8C">
        <w:rPr>
          <w:rFonts w:ascii="Arial" w:eastAsia="Times New Roman" w:hAnsi="Arial" w:cs="Arial"/>
          <w:sz w:val="24"/>
          <w:szCs w:val="24"/>
        </w:rPr>
        <w:t>площадке.</w:t>
      </w:r>
    </w:p>
    <w:p w14:paraId="46C6A703" w14:textId="1116997F" w:rsidR="00912DC7" w:rsidRDefault="00332E88" w:rsidP="00332E88">
      <w:pPr>
        <w:widowControl w:val="0"/>
        <w:tabs>
          <w:tab w:val="left" w:pos="1665"/>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12.6. </w:t>
      </w:r>
      <w:r w:rsidR="00912DC7" w:rsidRPr="00302B8C">
        <w:rPr>
          <w:rFonts w:ascii="Arial" w:eastAsia="Times New Roman" w:hAnsi="Arial" w:cs="Arial"/>
          <w:sz w:val="24"/>
          <w:szCs w:val="24"/>
        </w:rPr>
        <w:t xml:space="preserve">В случае уклонения или отказа победителя аукциона от исполнения обязательств по результатам Электронного аукциона Аукционная комиссия в течение 1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w:t>
      </w:r>
      <w:r w:rsidR="007C4019" w:rsidRPr="005E63D5">
        <w:rPr>
          <w:rFonts w:ascii="Arial" w:eastAsia="Times New Roman" w:hAnsi="Arial" w:cs="Arial"/>
          <w:sz w:val="24"/>
          <w:szCs w:val="24"/>
        </w:rPr>
        <w:t>Портале</w:t>
      </w:r>
      <w:r w:rsidR="00912DC7" w:rsidRPr="005E63D5">
        <w:rPr>
          <w:rFonts w:ascii="Arial" w:eastAsia="Times New Roman" w:hAnsi="Arial" w:cs="Arial"/>
          <w:sz w:val="24"/>
          <w:szCs w:val="24"/>
        </w:rPr>
        <w:t>.</w:t>
      </w:r>
      <w:r w:rsidR="00912DC7" w:rsidRPr="00302B8C">
        <w:rPr>
          <w:rFonts w:ascii="Arial" w:eastAsia="Times New Roman" w:hAnsi="Arial" w:cs="Arial"/>
          <w:sz w:val="24"/>
          <w:szCs w:val="24"/>
        </w:rPr>
        <w:t xml:space="preserve"> Победителю Электронного аукциона, уклонившемуся от заключения Договора, задаток не возвращается. Если победитель электронного аукциона уклонился от заключения договора, аукцион признается несостоявшимся.</w:t>
      </w:r>
    </w:p>
    <w:p w14:paraId="6F060757" w14:textId="7FAB5AD0" w:rsidR="007C4019" w:rsidRPr="005E63D5" w:rsidRDefault="007C4019" w:rsidP="007C4019">
      <w:pPr>
        <w:widowControl w:val="0"/>
        <w:tabs>
          <w:tab w:val="left" w:pos="1867"/>
        </w:tabs>
        <w:autoSpaceDE w:val="0"/>
        <w:autoSpaceDN w:val="0"/>
        <w:spacing w:after="0" w:line="240" w:lineRule="auto"/>
        <w:ind w:right="224" w:firstLine="709"/>
        <w:jc w:val="both"/>
        <w:rPr>
          <w:rFonts w:ascii="Arial" w:eastAsia="Times New Roman" w:hAnsi="Arial" w:cs="Arial"/>
          <w:i/>
          <w:sz w:val="24"/>
          <w:szCs w:val="24"/>
        </w:rPr>
      </w:pPr>
      <w:r w:rsidRPr="005E63D5">
        <w:rPr>
          <w:rFonts w:ascii="Arial" w:eastAsia="Times New Roman" w:hAnsi="Arial" w:cs="Arial"/>
          <w:i/>
          <w:sz w:val="24"/>
          <w:szCs w:val="24"/>
        </w:rPr>
        <w:t>(п.12.6. в редакции решения Совета депутатов от 27.02.2024 №7/31)</w:t>
      </w:r>
    </w:p>
    <w:p w14:paraId="2B0B63F2" w14:textId="77777777" w:rsidR="007C4019" w:rsidRPr="00302B8C" w:rsidRDefault="007C4019" w:rsidP="00332E88">
      <w:pPr>
        <w:widowControl w:val="0"/>
        <w:tabs>
          <w:tab w:val="left" w:pos="1665"/>
        </w:tabs>
        <w:autoSpaceDE w:val="0"/>
        <w:autoSpaceDN w:val="0"/>
        <w:spacing w:after="0" w:line="240" w:lineRule="auto"/>
        <w:ind w:right="224" w:firstLine="709"/>
        <w:jc w:val="both"/>
        <w:rPr>
          <w:rFonts w:ascii="Arial" w:eastAsia="Times New Roman" w:hAnsi="Arial" w:cs="Arial"/>
          <w:sz w:val="24"/>
          <w:szCs w:val="24"/>
        </w:rPr>
      </w:pPr>
    </w:p>
    <w:p w14:paraId="23463ADB" w14:textId="6D2606CF" w:rsidR="00A04823" w:rsidRPr="00302B8C" w:rsidRDefault="00A04823" w:rsidP="00517A26">
      <w:pPr>
        <w:widowControl w:val="0"/>
        <w:tabs>
          <w:tab w:val="right" w:pos="0"/>
          <w:tab w:val="right" w:pos="284"/>
          <w:tab w:val="left" w:pos="1456"/>
        </w:tabs>
        <w:autoSpaceDE w:val="0"/>
        <w:autoSpaceDN w:val="0"/>
        <w:spacing w:after="0" w:line="240" w:lineRule="auto"/>
        <w:rPr>
          <w:rFonts w:ascii="Arial" w:eastAsia="Times New Roman" w:hAnsi="Arial" w:cs="Arial"/>
          <w:sz w:val="24"/>
          <w:szCs w:val="24"/>
          <w:lang w:eastAsia="ru-RU"/>
        </w:rPr>
      </w:pPr>
    </w:p>
    <w:p w14:paraId="44574BDB" w14:textId="77777777" w:rsidR="000014A6" w:rsidRPr="00302B8C" w:rsidRDefault="000014A6"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4FF8B401" w14:textId="77777777" w:rsidR="000014A6" w:rsidRPr="00302B8C" w:rsidRDefault="000014A6"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11D41B19" w14:textId="77777777" w:rsidR="000014A6" w:rsidRPr="00302B8C" w:rsidRDefault="000014A6"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1E65D247" w14:textId="77777777" w:rsidR="000014A6" w:rsidRPr="00302B8C" w:rsidRDefault="000014A6"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23BC4B9E" w14:textId="77777777" w:rsidR="000014A6" w:rsidRPr="00302B8C" w:rsidRDefault="000014A6"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668492E8" w14:textId="77777777" w:rsidR="000014A6" w:rsidRPr="00302B8C" w:rsidRDefault="000014A6"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5936B8FC" w14:textId="33FB6AE0" w:rsidR="000014A6" w:rsidRPr="00302B8C" w:rsidRDefault="000014A6"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4F3FE785" w14:textId="77777777" w:rsidR="00DA1788" w:rsidRPr="00302B8C" w:rsidRDefault="00DA1788"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39E02589" w14:textId="77777777" w:rsidR="000014A6" w:rsidRPr="00302B8C" w:rsidRDefault="000014A6"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6E946366" w14:textId="77777777" w:rsidR="000014A6" w:rsidRPr="00302B8C" w:rsidRDefault="000014A6"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60849B7C" w14:textId="77777777" w:rsidR="000014A6" w:rsidRPr="00302B8C" w:rsidRDefault="000014A6"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7690FB92" w14:textId="5C6987A7" w:rsidR="000014A6" w:rsidRPr="00302B8C" w:rsidRDefault="000014A6"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5785F83E" w14:textId="4CE0F2A9" w:rsidR="00A0649D" w:rsidRPr="00302B8C" w:rsidRDefault="00A0649D"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6CCA1189" w14:textId="554B798A" w:rsidR="00A0649D" w:rsidRPr="00302B8C" w:rsidRDefault="00A0649D"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4B828391" w14:textId="627D01B7" w:rsidR="00A0649D" w:rsidRPr="00302B8C" w:rsidRDefault="00A0649D"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70B7BFCA" w14:textId="5CE5338E" w:rsidR="00A0649D" w:rsidRPr="00302B8C" w:rsidRDefault="00A0649D" w:rsidP="00A04823">
      <w:pPr>
        <w:tabs>
          <w:tab w:val="right" w:pos="0"/>
          <w:tab w:val="right" w:pos="284"/>
          <w:tab w:val="left" w:pos="709"/>
          <w:tab w:val="left" w:pos="1456"/>
        </w:tabs>
        <w:spacing w:after="0" w:line="240" w:lineRule="auto"/>
        <w:ind w:left="5103"/>
        <w:rPr>
          <w:rFonts w:ascii="Arial" w:eastAsia="Times New Roman" w:hAnsi="Arial" w:cs="Arial"/>
          <w:sz w:val="24"/>
          <w:szCs w:val="24"/>
          <w:lang w:eastAsia="ru-RU"/>
        </w:rPr>
      </w:pPr>
    </w:p>
    <w:p w14:paraId="35C39776" w14:textId="422ADC77" w:rsidR="00A0649D" w:rsidRDefault="00A0649D" w:rsidP="00C11635">
      <w:pPr>
        <w:tabs>
          <w:tab w:val="right" w:pos="0"/>
          <w:tab w:val="right" w:pos="284"/>
          <w:tab w:val="left" w:pos="709"/>
          <w:tab w:val="left" w:pos="1456"/>
        </w:tabs>
        <w:spacing w:after="0" w:line="240" w:lineRule="auto"/>
        <w:rPr>
          <w:rFonts w:ascii="Arial" w:eastAsia="Times New Roman" w:hAnsi="Arial" w:cs="Arial"/>
          <w:sz w:val="24"/>
          <w:szCs w:val="24"/>
          <w:lang w:eastAsia="ru-RU"/>
        </w:rPr>
      </w:pPr>
    </w:p>
    <w:p w14:paraId="01589C33" w14:textId="3F6CF145" w:rsidR="005E63D5" w:rsidRDefault="005E63D5" w:rsidP="00C11635">
      <w:pPr>
        <w:tabs>
          <w:tab w:val="right" w:pos="0"/>
          <w:tab w:val="right" w:pos="284"/>
          <w:tab w:val="left" w:pos="709"/>
          <w:tab w:val="left" w:pos="1456"/>
        </w:tabs>
        <w:spacing w:after="0" w:line="240" w:lineRule="auto"/>
        <w:rPr>
          <w:rFonts w:ascii="Arial" w:eastAsia="Times New Roman" w:hAnsi="Arial" w:cs="Arial"/>
          <w:sz w:val="24"/>
          <w:szCs w:val="24"/>
          <w:lang w:eastAsia="ru-RU"/>
        </w:rPr>
      </w:pPr>
    </w:p>
    <w:p w14:paraId="5170CC5E" w14:textId="6F5D1174" w:rsidR="005E63D5" w:rsidRDefault="005E63D5" w:rsidP="00C11635">
      <w:pPr>
        <w:tabs>
          <w:tab w:val="right" w:pos="0"/>
          <w:tab w:val="right" w:pos="284"/>
          <w:tab w:val="left" w:pos="709"/>
          <w:tab w:val="left" w:pos="1456"/>
        </w:tabs>
        <w:spacing w:after="0" w:line="240" w:lineRule="auto"/>
        <w:rPr>
          <w:rFonts w:ascii="Arial" w:eastAsia="Times New Roman" w:hAnsi="Arial" w:cs="Arial"/>
          <w:sz w:val="24"/>
          <w:szCs w:val="24"/>
          <w:lang w:eastAsia="ru-RU"/>
        </w:rPr>
      </w:pPr>
    </w:p>
    <w:p w14:paraId="60739124" w14:textId="77777777" w:rsidR="005E63D5" w:rsidRPr="00302B8C" w:rsidRDefault="005E63D5" w:rsidP="00C11635">
      <w:pPr>
        <w:tabs>
          <w:tab w:val="right" w:pos="0"/>
          <w:tab w:val="right" w:pos="284"/>
          <w:tab w:val="left" w:pos="709"/>
          <w:tab w:val="left" w:pos="1456"/>
        </w:tabs>
        <w:spacing w:after="0" w:line="240" w:lineRule="auto"/>
        <w:rPr>
          <w:rFonts w:ascii="Arial" w:eastAsia="Times New Roman" w:hAnsi="Arial" w:cs="Arial"/>
          <w:sz w:val="24"/>
          <w:szCs w:val="24"/>
          <w:lang w:eastAsia="ru-RU"/>
        </w:rPr>
      </w:pPr>
    </w:p>
    <w:p w14:paraId="35EAA250" w14:textId="5A4DD27D" w:rsidR="00A04823" w:rsidRPr="00302B8C" w:rsidRDefault="00A04823" w:rsidP="00CB0F73">
      <w:pPr>
        <w:tabs>
          <w:tab w:val="right" w:pos="0"/>
          <w:tab w:val="right" w:pos="284"/>
          <w:tab w:val="left" w:pos="709"/>
          <w:tab w:val="left" w:pos="1456"/>
        </w:tabs>
        <w:spacing w:after="0" w:line="240" w:lineRule="auto"/>
        <w:ind w:left="5103"/>
        <w:jc w:val="right"/>
        <w:rPr>
          <w:rFonts w:ascii="Arial" w:eastAsia="Times New Roman" w:hAnsi="Arial" w:cs="Arial"/>
          <w:sz w:val="24"/>
          <w:szCs w:val="24"/>
          <w:lang w:eastAsia="ru-RU"/>
        </w:rPr>
      </w:pPr>
      <w:r w:rsidRPr="00302B8C">
        <w:rPr>
          <w:rFonts w:ascii="Arial" w:eastAsia="Times New Roman" w:hAnsi="Arial" w:cs="Arial"/>
          <w:sz w:val="24"/>
          <w:szCs w:val="24"/>
          <w:lang w:eastAsia="ru-RU"/>
        </w:rPr>
        <w:lastRenderedPageBreak/>
        <w:t>Приложение №1</w:t>
      </w:r>
    </w:p>
    <w:p w14:paraId="0D28DDFC" w14:textId="04DCF43D" w:rsidR="00A04823" w:rsidRPr="00302B8C" w:rsidRDefault="00A04823" w:rsidP="00CB0F73">
      <w:pPr>
        <w:tabs>
          <w:tab w:val="right" w:pos="0"/>
          <w:tab w:val="right" w:pos="284"/>
          <w:tab w:val="left" w:pos="1456"/>
        </w:tabs>
        <w:spacing w:after="0" w:line="240" w:lineRule="auto"/>
        <w:ind w:left="5103"/>
        <w:jc w:val="right"/>
        <w:rPr>
          <w:rFonts w:ascii="Arial" w:eastAsia="Times New Roman" w:hAnsi="Arial" w:cs="Arial"/>
          <w:bCs/>
          <w:sz w:val="24"/>
          <w:szCs w:val="24"/>
          <w:lang w:eastAsia="ru-RU"/>
        </w:rPr>
      </w:pPr>
      <w:r w:rsidRPr="00302B8C">
        <w:rPr>
          <w:rFonts w:ascii="Arial" w:eastAsia="Times New Roman" w:hAnsi="Arial" w:cs="Arial"/>
          <w:sz w:val="24"/>
          <w:szCs w:val="24"/>
          <w:lang w:eastAsia="ru-RU"/>
        </w:rPr>
        <w:t xml:space="preserve">к </w:t>
      </w:r>
      <w:r w:rsidRPr="00302B8C">
        <w:rPr>
          <w:rFonts w:ascii="Arial" w:eastAsia="Times New Roman" w:hAnsi="Arial" w:cs="Arial"/>
          <w:bCs/>
          <w:sz w:val="24"/>
          <w:szCs w:val="24"/>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73D8C8F0" w14:textId="77777777" w:rsidR="00A04823" w:rsidRPr="00302B8C" w:rsidRDefault="00A04823" w:rsidP="00A04823">
      <w:pPr>
        <w:tabs>
          <w:tab w:val="right" w:pos="0"/>
          <w:tab w:val="right" w:pos="284"/>
          <w:tab w:val="left" w:pos="1456"/>
          <w:tab w:val="left" w:pos="5670"/>
        </w:tabs>
        <w:autoSpaceDE w:val="0"/>
        <w:autoSpaceDN w:val="0"/>
        <w:spacing w:before="360" w:after="360" w:line="240" w:lineRule="auto"/>
        <w:jc w:val="center"/>
        <w:rPr>
          <w:rFonts w:ascii="Arial" w:eastAsiaTheme="minorEastAsia" w:hAnsi="Arial" w:cs="Arial"/>
          <w:sz w:val="24"/>
          <w:szCs w:val="24"/>
          <w:lang w:eastAsia="ru-RU"/>
        </w:rPr>
      </w:pPr>
      <w:r w:rsidRPr="00302B8C">
        <w:rPr>
          <w:rFonts w:ascii="Arial" w:eastAsiaTheme="minorEastAsia" w:hAnsi="Arial" w:cs="Arial"/>
          <w:sz w:val="24"/>
          <w:szCs w:val="24"/>
          <w:lang w:eastAsia="ru-RU"/>
        </w:rPr>
        <w:t>ФОРМА ИЗВЕЩЕНИЯ</w:t>
      </w:r>
    </w:p>
    <w:p w14:paraId="5EA18876" w14:textId="77777777" w:rsidR="00A04823" w:rsidRPr="00302B8C" w:rsidRDefault="00A04823" w:rsidP="00A04823">
      <w:pPr>
        <w:tabs>
          <w:tab w:val="right" w:pos="0"/>
          <w:tab w:val="right" w:pos="284"/>
          <w:tab w:val="left" w:pos="1456"/>
          <w:tab w:val="left" w:pos="4508"/>
        </w:tabs>
        <w:spacing w:after="0" w:line="240" w:lineRule="auto"/>
        <w:jc w:val="center"/>
        <w:rPr>
          <w:rFonts w:ascii="Arial" w:hAnsi="Arial" w:cs="Arial"/>
          <w:bCs/>
          <w:sz w:val="24"/>
          <w:szCs w:val="24"/>
        </w:rPr>
      </w:pPr>
      <w:r w:rsidRPr="00302B8C">
        <w:rPr>
          <w:rFonts w:ascii="Arial" w:hAnsi="Arial" w:cs="Arial"/>
          <w:bCs/>
          <w:sz w:val="24"/>
          <w:szCs w:val="24"/>
        </w:rPr>
        <w:t>ИЗВЕЩЕНИЕ</w:t>
      </w:r>
    </w:p>
    <w:p w14:paraId="75FCF8A5" w14:textId="77777777" w:rsidR="00A04823" w:rsidRPr="00302B8C" w:rsidRDefault="00A04823" w:rsidP="00A04823">
      <w:pPr>
        <w:tabs>
          <w:tab w:val="right" w:pos="0"/>
          <w:tab w:val="right" w:pos="284"/>
          <w:tab w:val="left" w:pos="1456"/>
          <w:tab w:val="left" w:pos="4508"/>
        </w:tabs>
        <w:spacing w:after="0" w:line="240" w:lineRule="auto"/>
        <w:jc w:val="center"/>
        <w:rPr>
          <w:rFonts w:ascii="Arial" w:hAnsi="Arial" w:cs="Arial"/>
          <w:bCs/>
          <w:sz w:val="24"/>
          <w:szCs w:val="24"/>
        </w:rPr>
      </w:pPr>
      <w:r w:rsidRPr="00302B8C">
        <w:rPr>
          <w:rFonts w:ascii="Arial" w:hAnsi="Arial" w:cs="Arial"/>
          <w:bCs/>
          <w:sz w:val="24"/>
          <w:szCs w:val="24"/>
        </w:rPr>
        <w:t xml:space="preserve">о </w:t>
      </w:r>
      <w:r w:rsidRPr="00302B8C">
        <w:rPr>
          <w:rFonts w:ascii="Arial" w:eastAsia="Times New Roman" w:hAnsi="Arial" w:cs="Arial"/>
          <w:sz w:val="24"/>
          <w:szCs w:val="24"/>
          <w:lang w:eastAsia="ru-RU"/>
        </w:rPr>
        <w:t xml:space="preserve">проведении открытого аукциона в электронной форме </w:t>
      </w:r>
      <w:r w:rsidRPr="00302B8C">
        <w:rPr>
          <w:rFonts w:ascii="Arial" w:hAnsi="Arial" w:cs="Arial"/>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302B8C">
        <w:rPr>
          <w:rFonts w:ascii="Arial" w:eastAsia="Times New Roman" w:hAnsi="Arial" w:cs="Arial"/>
          <w:sz w:val="24"/>
          <w:szCs w:val="24"/>
          <w:lang w:eastAsia="ru-RU"/>
        </w:rPr>
        <w:t xml:space="preserve"> Наро-Фоминского городского округа</w:t>
      </w:r>
      <w:r w:rsidRPr="00302B8C">
        <w:rPr>
          <w:rFonts w:ascii="Arial" w:hAnsi="Arial" w:cs="Arial"/>
          <w:sz w:val="24"/>
          <w:szCs w:val="24"/>
        </w:rPr>
        <w:t xml:space="preserve">, а также земельном участке, государственная собственность на который не разграничена, находящихся на территории </w:t>
      </w:r>
      <w:r w:rsidRPr="00302B8C">
        <w:rPr>
          <w:rFonts w:ascii="Arial" w:eastAsia="Times New Roman" w:hAnsi="Arial" w:cs="Arial"/>
          <w:sz w:val="24"/>
          <w:szCs w:val="24"/>
          <w:lang w:eastAsia="ru-RU"/>
        </w:rPr>
        <w:t>Наро-Фоминского городского округа</w:t>
      </w:r>
    </w:p>
    <w:p w14:paraId="04DBD3B9" w14:textId="77777777" w:rsidR="00A04823" w:rsidRPr="00302B8C" w:rsidRDefault="00A04823" w:rsidP="00A04823">
      <w:pPr>
        <w:tabs>
          <w:tab w:val="right" w:pos="0"/>
          <w:tab w:val="right" w:pos="284"/>
          <w:tab w:val="left" w:pos="1456"/>
          <w:tab w:val="left" w:pos="4508"/>
        </w:tabs>
        <w:spacing w:after="0" w:line="240" w:lineRule="auto"/>
        <w:jc w:val="center"/>
        <w:rPr>
          <w:rFonts w:ascii="Arial" w:hAnsi="Arial" w:cs="Arial"/>
          <w:bCs/>
          <w:sz w:val="24"/>
          <w:szCs w:val="24"/>
        </w:rPr>
      </w:pPr>
    </w:p>
    <w:p w14:paraId="00560467" w14:textId="77777777" w:rsidR="00A04823" w:rsidRPr="00302B8C" w:rsidRDefault="00A04823" w:rsidP="00A04823">
      <w:pPr>
        <w:tabs>
          <w:tab w:val="right" w:pos="0"/>
          <w:tab w:val="right" w:pos="284"/>
          <w:tab w:val="left" w:pos="1456"/>
          <w:tab w:val="left" w:pos="4508"/>
        </w:tabs>
        <w:spacing w:after="0" w:line="240" w:lineRule="auto"/>
        <w:jc w:val="center"/>
        <w:rPr>
          <w:rFonts w:ascii="Arial" w:hAnsi="Arial" w:cs="Arial"/>
          <w:bCs/>
          <w:sz w:val="24"/>
          <w:szCs w:val="24"/>
        </w:rPr>
      </w:pPr>
    </w:p>
    <w:p w14:paraId="6066D295" w14:textId="2E3926E8" w:rsidR="00A04823" w:rsidRPr="00302B8C" w:rsidRDefault="00A04823" w:rsidP="00517A26">
      <w:pPr>
        <w:tabs>
          <w:tab w:val="right" w:pos="0"/>
          <w:tab w:val="right" w:pos="284"/>
          <w:tab w:val="left" w:pos="1456"/>
        </w:tabs>
        <w:spacing w:after="0" w:line="240" w:lineRule="auto"/>
        <w:jc w:val="center"/>
        <w:rPr>
          <w:rFonts w:ascii="Arial" w:hAnsi="Arial" w:cs="Arial"/>
          <w:sz w:val="24"/>
          <w:szCs w:val="24"/>
        </w:rPr>
      </w:pPr>
      <w:r w:rsidRPr="00302B8C">
        <w:rPr>
          <w:rFonts w:ascii="Arial" w:hAnsi="Arial" w:cs="Arial"/>
          <w:bCs/>
          <w:sz w:val="24"/>
          <w:szCs w:val="24"/>
        </w:rPr>
        <w:t>1. Общие положения</w:t>
      </w:r>
    </w:p>
    <w:p w14:paraId="63A97B1D" w14:textId="77777777" w:rsidR="00A04823" w:rsidRPr="00302B8C" w:rsidRDefault="00A04823" w:rsidP="00A04823">
      <w:pPr>
        <w:tabs>
          <w:tab w:val="right" w:pos="0"/>
          <w:tab w:val="right" w:pos="284"/>
          <w:tab w:val="left" w:pos="1456"/>
        </w:tabs>
        <w:spacing w:after="0" w:line="240" w:lineRule="auto"/>
        <w:jc w:val="cente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2911"/>
        <w:gridCol w:w="6014"/>
      </w:tblGrid>
      <w:tr w:rsidR="00A04823" w:rsidRPr="00302B8C" w14:paraId="7E5A3D88" w14:textId="77777777" w:rsidTr="00A04823">
        <w:tc>
          <w:tcPr>
            <w:tcW w:w="594" w:type="dxa"/>
            <w:tcMar>
              <w:top w:w="0" w:type="dxa"/>
              <w:left w:w="108" w:type="dxa"/>
              <w:bottom w:w="0" w:type="dxa"/>
              <w:right w:w="108" w:type="dxa"/>
            </w:tcMar>
            <w:vAlign w:val="center"/>
          </w:tcPr>
          <w:p w14:paraId="77E4F155"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п/п</w:t>
            </w:r>
          </w:p>
        </w:tc>
        <w:tc>
          <w:tcPr>
            <w:tcW w:w="0" w:type="auto"/>
            <w:tcMar>
              <w:top w:w="0" w:type="dxa"/>
              <w:left w:w="108" w:type="dxa"/>
              <w:bottom w:w="0" w:type="dxa"/>
              <w:right w:w="108" w:type="dxa"/>
            </w:tcMar>
            <w:vAlign w:val="center"/>
          </w:tcPr>
          <w:p w14:paraId="250B3601"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Вид информации</w:t>
            </w:r>
          </w:p>
        </w:tc>
        <w:tc>
          <w:tcPr>
            <w:tcW w:w="5536" w:type="dxa"/>
            <w:tcMar>
              <w:top w:w="0" w:type="dxa"/>
              <w:left w:w="108" w:type="dxa"/>
              <w:bottom w:w="0" w:type="dxa"/>
              <w:right w:w="108" w:type="dxa"/>
            </w:tcMar>
            <w:vAlign w:val="center"/>
          </w:tcPr>
          <w:p w14:paraId="3A237C09"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Содержание информации</w:t>
            </w:r>
          </w:p>
        </w:tc>
      </w:tr>
      <w:tr w:rsidR="00A04823" w:rsidRPr="00302B8C" w14:paraId="375559FE" w14:textId="77777777" w:rsidTr="00A04823">
        <w:tc>
          <w:tcPr>
            <w:tcW w:w="594" w:type="dxa"/>
            <w:tcMar>
              <w:top w:w="0" w:type="dxa"/>
              <w:left w:w="108" w:type="dxa"/>
              <w:bottom w:w="0" w:type="dxa"/>
              <w:right w:w="108" w:type="dxa"/>
            </w:tcMar>
            <w:vAlign w:val="center"/>
          </w:tcPr>
          <w:p w14:paraId="66F7898F"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1</w:t>
            </w:r>
          </w:p>
        </w:tc>
        <w:tc>
          <w:tcPr>
            <w:tcW w:w="0" w:type="auto"/>
            <w:tcMar>
              <w:top w:w="0" w:type="dxa"/>
              <w:left w:w="108" w:type="dxa"/>
              <w:bottom w:w="0" w:type="dxa"/>
              <w:right w:w="108" w:type="dxa"/>
            </w:tcMar>
          </w:tcPr>
          <w:p w14:paraId="4165163B"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Форма торгов</w:t>
            </w:r>
          </w:p>
          <w:p w14:paraId="5E12A2C2"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0BFAD7B4"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3131C518"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Предмет аукциона в электронной форме (далее - электронного аукциона)</w:t>
            </w:r>
          </w:p>
        </w:tc>
        <w:tc>
          <w:tcPr>
            <w:tcW w:w="5536" w:type="dxa"/>
            <w:tcMar>
              <w:top w:w="0" w:type="dxa"/>
              <w:left w:w="108" w:type="dxa"/>
              <w:bottom w:w="0" w:type="dxa"/>
              <w:right w:w="108" w:type="dxa"/>
            </w:tcMar>
          </w:tcPr>
          <w:p w14:paraId="5D63061B"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Электронный аукцион </w:t>
            </w:r>
          </w:p>
          <w:p w14:paraId="3AEE123A"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5A3DFB6F"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u w:val="single"/>
                <w:lang w:eastAsia="ru-RU"/>
              </w:rPr>
            </w:pPr>
          </w:p>
          <w:p w14:paraId="16E3AC4A"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Наро-Фоминского городского округа.</w:t>
            </w:r>
          </w:p>
        </w:tc>
      </w:tr>
      <w:tr w:rsidR="00A04823" w:rsidRPr="00302B8C" w14:paraId="7E2A21A9" w14:textId="77777777" w:rsidTr="00A04823">
        <w:trPr>
          <w:trHeight w:val="1128"/>
        </w:trPr>
        <w:tc>
          <w:tcPr>
            <w:tcW w:w="594" w:type="dxa"/>
            <w:tcMar>
              <w:top w:w="0" w:type="dxa"/>
              <w:left w:w="108" w:type="dxa"/>
              <w:bottom w:w="0" w:type="dxa"/>
              <w:right w:w="108" w:type="dxa"/>
            </w:tcMar>
          </w:tcPr>
          <w:p w14:paraId="606A2735"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2</w:t>
            </w:r>
          </w:p>
        </w:tc>
        <w:tc>
          <w:tcPr>
            <w:tcW w:w="0" w:type="auto"/>
            <w:tcMar>
              <w:top w:w="0" w:type="dxa"/>
              <w:left w:w="108" w:type="dxa"/>
              <w:bottom w:w="0" w:type="dxa"/>
              <w:right w:w="108" w:type="dxa"/>
            </w:tcMar>
            <w:vAlign w:val="center"/>
          </w:tcPr>
          <w:p w14:paraId="636F1676"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Основание для проведения электронного аукциона</w:t>
            </w:r>
          </w:p>
        </w:tc>
        <w:tc>
          <w:tcPr>
            <w:tcW w:w="5536" w:type="dxa"/>
            <w:tcMar>
              <w:top w:w="0" w:type="dxa"/>
              <w:left w:w="108" w:type="dxa"/>
              <w:bottom w:w="0" w:type="dxa"/>
              <w:right w:w="108" w:type="dxa"/>
            </w:tcMar>
            <w:vAlign w:val="center"/>
          </w:tcPr>
          <w:p w14:paraId="37BD9086"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____________________________________ </w:t>
            </w:r>
          </w:p>
          <w:p w14:paraId="7E5E2E7B" w14:textId="77777777" w:rsidR="00A04823" w:rsidRPr="00302B8C" w:rsidRDefault="00A04823" w:rsidP="00A04823">
            <w:pPr>
              <w:tabs>
                <w:tab w:val="right" w:pos="0"/>
                <w:tab w:val="right" w:pos="284"/>
                <w:tab w:val="left" w:pos="1456"/>
              </w:tabs>
              <w:spacing w:after="0" w:line="240" w:lineRule="auto"/>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t>(реквизиты документа)</w:t>
            </w:r>
          </w:p>
        </w:tc>
      </w:tr>
      <w:tr w:rsidR="00A04823" w:rsidRPr="00302B8C" w14:paraId="2EAE8DD2" w14:textId="77777777" w:rsidTr="00A04823">
        <w:trPr>
          <w:trHeight w:val="2429"/>
        </w:trPr>
        <w:tc>
          <w:tcPr>
            <w:tcW w:w="594" w:type="dxa"/>
            <w:tcMar>
              <w:top w:w="0" w:type="dxa"/>
              <w:left w:w="108" w:type="dxa"/>
              <w:bottom w:w="0" w:type="dxa"/>
              <w:right w:w="108" w:type="dxa"/>
            </w:tcMar>
          </w:tcPr>
          <w:p w14:paraId="315A4FB3" w14:textId="77777777" w:rsidR="00A04823" w:rsidRPr="005E63D5" w:rsidRDefault="00A04823" w:rsidP="00A04823">
            <w:pPr>
              <w:tabs>
                <w:tab w:val="right" w:pos="0"/>
                <w:tab w:val="right" w:pos="284"/>
                <w:tab w:val="left" w:pos="1456"/>
              </w:tabs>
              <w:spacing w:after="0" w:line="240" w:lineRule="auto"/>
              <w:jc w:val="both"/>
              <w:rPr>
                <w:rFonts w:ascii="Arial" w:eastAsia="Times New Roman" w:hAnsi="Arial" w:cs="Arial"/>
                <w:sz w:val="24"/>
                <w:szCs w:val="24"/>
                <w:lang w:val="en-US" w:eastAsia="ru-RU"/>
              </w:rPr>
            </w:pPr>
            <w:r w:rsidRPr="005E63D5">
              <w:rPr>
                <w:rFonts w:ascii="Arial" w:eastAsia="Times New Roman" w:hAnsi="Arial" w:cs="Arial"/>
                <w:sz w:val="24"/>
                <w:szCs w:val="24"/>
                <w:lang w:eastAsia="ru-RU"/>
              </w:rPr>
              <w:t>3</w:t>
            </w:r>
          </w:p>
        </w:tc>
        <w:tc>
          <w:tcPr>
            <w:tcW w:w="0" w:type="auto"/>
            <w:tcMar>
              <w:top w:w="0" w:type="dxa"/>
              <w:left w:w="108" w:type="dxa"/>
              <w:bottom w:w="0" w:type="dxa"/>
              <w:right w:w="108" w:type="dxa"/>
            </w:tcMar>
          </w:tcPr>
          <w:p w14:paraId="70B050E1"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t xml:space="preserve">Организатор электронного аукциона </w:t>
            </w:r>
          </w:p>
          <w:p w14:paraId="371BB330"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3CB5FE32"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2567646F" w14:textId="77777777" w:rsidR="00912DC7" w:rsidRPr="005E63D5" w:rsidRDefault="00912DC7"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2CE5A220" w14:textId="4EAEDD2A"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t>Контактная информация:</w:t>
            </w:r>
          </w:p>
          <w:p w14:paraId="008976ED"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t>Адрес</w:t>
            </w:r>
          </w:p>
          <w:p w14:paraId="34A418A5"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165254C7"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6F8B054F"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t>Контактный телефон</w:t>
            </w:r>
          </w:p>
          <w:p w14:paraId="435793EF"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11D30D2C"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t>Адрес электронной почты</w:t>
            </w:r>
          </w:p>
          <w:p w14:paraId="68AD0030"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4FED1BE9"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lastRenderedPageBreak/>
              <w:t>Ответственное должностное лицо</w:t>
            </w:r>
          </w:p>
          <w:p w14:paraId="565497C1"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064EA65A"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207E179C" w14:textId="77777777" w:rsidR="00912DC7" w:rsidRPr="005E63D5" w:rsidRDefault="00912DC7"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12507901" w14:textId="0A84B771"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t>Официальный сайт организатора электронного аукциона</w:t>
            </w:r>
          </w:p>
          <w:p w14:paraId="343ED895"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6A078EF6" w14:textId="77777777" w:rsidR="00A04823" w:rsidRPr="005E63D5" w:rsidRDefault="00A04823" w:rsidP="00A04823">
            <w:pPr>
              <w:pStyle w:val="Default"/>
              <w:rPr>
                <w:rFonts w:ascii="Arial" w:eastAsia="Times New Roman" w:hAnsi="Arial" w:cs="Arial"/>
                <w:color w:val="auto"/>
                <w:lang w:eastAsia="ru-RU"/>
              </w:rPr>
            </w:pPr>
            <w:r w:rsidRPr="005E63D5">
              <w:rPr>
                <w:rFonts w:ascii="Arial" w:eastAsia="Times New Roman" w:hAnsi="Arial" w:cs="Arial"/>
                <w:color w:val="auto"/>
                <w:lang w:eastAsia="ru-RU"/>
              </w:rPr>
              <w:t xml:space="preserve">Официальный сайт торгов </w:t>
            </w:r>
          </w:p>
          <w:p w14:paraId="3F047478"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28F4F829"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58E10B32"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4C774FE2" w14:textId="7B2C5CC1" w:rsidR="005C6AA6" w:rsidRPr="005E63D5" w:rsidRDefault="00C11635" w:rsidP="00A04823">
            <w:pPr>
              <w:tabs>
                <w:tab w:val="right" w:pos="0"/>
                <w:tab w:val="right" w:pos="284"/>
                <w:tab w:val="left" w:pos="1456"/>
              </w:tabs>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t>Портал</w:t>
            </w:r>
          </w:p>
          <w:p w14:paraId="2FB04259" w14:textId="77777777" w:rsidR="005C6AA6" w:rsidRPr="005E63D5" w:rsidRDefault="005C6AA6" w:rsidP="005C6AA6">
            <w:pPr>
              <w:rPr>
                <w:rFonts w:ascii="Arial" w:eastAsia="Times New Roman" w:hAnsi="Arial" w:cs="Arial"/>
                <w:sz w:val="24"/>
                <w:szCs w:val="24"/>
                <w:lang w:eastAsia="ru-RU"/>
              </w:rPr>
            </w:pPr>
          </w:p>
          <w:p w14:paraId="2436E9CB" w14:textId="77777777" w:rsidR="005C6AA6" w:rsidRPr="005E63D5" w:rsidRDefault="005C6AA6" w:rsidP="005C6AA6">
            <w:pPr>
              <w:rPr>
                <w:rFonts w:ascii="Arial" w:eastAsia="Times New Roman" w:hAnsi="Arial" w:cs="Arial"/>
                <w:sz w:val="24"/>
                <w:szCs w:val="24"/>
                <w:lang w:eastAsia="ru-RU"/>
              </w:rPr>
            </w:pPr>
          </w:p>
          <w:p w14:paraId="6FEF473B" w14:textId="69B3C4E5" w:rsidR="005C6AA6" w:rsidRPr="005E63D5" w:rsidRDefault="005C6AA6" w:rsidP="005C6AA6">
            <w:pPr>
              <w:rPr>
                <w:rFonts w:ascii="Arial" w:eastAsia="Times New Roman" w:hAnsi="Arial" w:cs="Arial"/>
                <w:sz w:val="24"/>
                <w:szCs w:val="24"/>
                <w:lang w:eastAsia="ru-RU"/>
              </w:rPr>
            </w:pPr>
          </w:p>
          <w:p w14:paraId="5CA66A89" w14:textId="77777777" w:rsidR="00A04823" w:rsidRPr="005E63D5" w:rsidRDefault="00A04823" w:rsidP="005C6AA6">
            <w:pPr>
              <w:rPr>
                <w:rFonts w:ascii="Arial" w:eastAsia="Times New Roman" w:hAnsi="Arial" w:cs="Arial"/>
                <w:sz w:val="24"/>
                <w:szCs w:val="24"/>
                <w:lang w:eastAsia="ru-RU"/>
              </w:rPr>
            </w:pPr>
          </w:p>
          <w:p w14:paraId="30956F37" w14:textId="7C0E29FB" w:rsidR="005C6AA6" w:rsidRPr="005E63D5" w:rsidRDefault="005C6AA6" w:rsidP="005C6AA6">
            <w:pPr>
              <w:rPr>
                <w:rFonts w:ascii="Arial" w:eastAsia="Times New Roman" w:hAnsi="Arial" w:cs="Arial"/>
                <w:sz w:val="24"/>
                <w:szCs w:val="24"/>
                <w:lang w:eastAsia="ru-RU"/>
              </w:rPr>
            </w:pPr>
            <w:r w:rsidRPr="005E63D5">
              <w:rPr>
                <w:rFonts w:ascii="Arial" w:eastAsia="Times New Roman" w:hAnsi="Arial" w:cs="Arial"/>
                <w:sz w:val="24"/>
                <w:szCs w:val="24"/>
                <w:lang w:eastAsia="ru-RU"/>
              </w:rPr>
              <w:t>Адрес электронной площадки</w:t>
            </w:r>
          </w:p>
        </w:tc>
        <w:tc>
          <w:tcPr>
            <w:tcW w:w="5536" w:type="dxa"/>
            <w:tcMar>
              <w:top w:w="0" w:type="dxa"/>
              <w:left w:w="108" w:type="dxa"/>
              <w:bottom w:w="0" w:type="dxa"/>
              <w:right w:w="108" w:type="dxa"/>
            </w:tcMar>
          </w:tcPr>
          <w:p w14:paraId="27EF4B83" w14:textId="77777777" w:rsidR="00C11635" w:rsidRPr="005E63D5" w:rsidRDefault="00C11635" w:rsidP="00C11635">
            <w:pPr>
              <w:tabs>
                <w:tab w:val="right" w:pos="0"/>
                <w:tab w:val="right" w:pos="284"/>
                <w:tab w:val="left" w:pos="1456"/>
              </w:tabs>
              <w:spacing w:after="0" w:line="240" w:lineRule="auto"/>
              <w:ind w:firstLine="284"/>
              <w:jc w:val="both"/>
              <w:rPr>
                <w:rFonts w:ascii="Arial" w:eastAsia="Times New Roman" w:hAnsi="Arial" w:cs="Arial"/>
                <w:sz w:val="24"/>
                <w:szCs w:val="24"/>
                <w:lang w:eastAsia="ru-RU"/>
              </w:rPr>
            </w:pPr>
            <w:r w:rsidRPr="005E63D5">
              <w:rPr>
                <w:rFonts w:ascii="Arial" w:eastAsia="Times New Roman" w:hAnsi="Arial" w:cs="Arial"/>
                <w:sz w:val="24"/>
                <w:szCs w:val="24"/>
                <w:lang w:eastAsia="ru-RU"/>
              </w:rPr>
              <w:lastRenderedPageBreak/>
              <w:t>Комитет по экономике Администрации Наро-Фоминского городского округа</w:t>
            </w:r>
          </w:p>
          <w:p w14:paraId="18FBF35C" w14:textId="3EA42B37" w:rsidR="00A04823" w:rsidRPr="005E63D5" w:rsidRDefault="00C11635" w:rsidP="00C11635">
            <w:pPr>
              <w:tabs>
                <w:tab w:val="right" w:pos="0"/>
                <w:tab w:val="right" w:pos="284"/>
                <w:tab w:val="left" w:pos="1456"/>
              </w:tabs>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t xml:space="preserve"> (далее – организатор электронного аукциона).</w:t>
            </w:r>
          </w:p>
          <w:p w14:paraId="3B1ABE17" w14:textId="0BFB3B6B" w:rsidR="00C11635" w:rsidRPr="005E63D5" w:rsidRDefault="00C11635" w:rsidP="00C11635">
            <w:pPr>
              <w:tabs>
                <w:tab w:val="right" w:pos="0"/>
                <w:tab w:val="right" w:pos="284"/>
                <w:tab w:val="left" w:pos="1456"/>
              </w:tabs>
              <w:spacing w:after="0" w:line="240" w:lineRule="auto"/>
              <w:rPr>
                <w:rFonts w:ascii="Arial" w:eastAsia="Times New Roman" w:hAnsi="Arial" w:cs="Arial"/>
                <w:sz w:val="24"/>
                <w:szCs w:val="24"/>
                <w:lang w:eastAsia="ru-RU"/>
              </w:rPr>
            </w:pPr>
          </w:p>
          <w:p w14:paraId="40234127" w14:textId="2387415F" w:rsidR="00C11635" w:rsidRPr="005E63D5" w:rsidRDefault="00C11635" w:rsidP="00C11635">
            <w:pPr>
              <w:tabs>
                <w:tab w:val="right" w:pos="0"/>
                <w:tab w:val="right" w:pos="284"/>
                <w:tab w:val="left" w:pos="1456"/>
              </w:tabs>
              <w:spacing w:after="0" w:line="240" w:lineRule="auto"/>
              <w:rPr>
                <w:rFonts w:ascii="Arial" w:eastAsia="Times New Roman" w:hAnsi="Arial" w:cs="Arial"/>
                <w:sz w:val="24"/>
                <w:szCs w:val="24"/>
                <w:lang w:eastAsia="ru-RU"/>
              </w:rPr>
            </w:pPr>
          </w:p>
          <w:p w14:paraId="16E3A8F0" w14:textId="77777777" w:rsidR="00C11635" w:rsidRPr="005E63D5" w:rsidRDefault="00C11635" w:rsidP="00C11635">
            <w:pPr>
              <w:tabs>
                <w:tab w:val="right" w:pos="0"/>
                <w:tab w:val="right" w:pos="284"/>
                <w:tab w:val="left" w:pos="1456"/>
              </w:tabs>
              <w:spacing w:after="0" w:line="240" w:lineRule="auto"/>
              <w:rPr>
                <w:rFonts w:ascii="Arial" w:hAnsi="Arial" w:cs="Arial"/>
                <w:sz w:val="24"/>
                <w:szCs w:val="24"/>
              </w:rPr>
            </w:pPr>
          </w:p>
          <w:p w14:paraId="517A48B0" w14:textId="5C1B5EC9" w:rsidR="00A04823" w:rsidRPr="005E63D5" w:rsidRDefault="00C11635" w:rsidP="00A04823">
            <w:pPr>
              <w:tabs>
                <w:tab w:val="right" w:pos="0"/>
                <w:tab w:val="right" w:pos="284"/>
                <w:tab w:val="left" w:pos="1456"/>
              </w:tabs>
              <w:spacing w:after="0" w:line="240" w:lineRule="auto"/>
              <w:rPr>
                <w:rFonts w:ascii="Arial" w:hAnsi="Arial" w:cs="Arial"/>
                <w:sz w:val="24"/>
                <w:szCs w:val="24"/>
              </w:rPr>
            </w:pPr>
            <w:r w:rsidRPr="005E63D5">
              <w:rPr>
                <w:rFonts w:ascii="Arial" w:hAnsi="Arial" w:cs="Arial"/>
                <w:sz w:val="24"/>
                <w:szCs w:val="24"/>
              </w:rPr>
              <w:t>Адрес (почтовый адрес): 143300, Московская область, г. Наро-Фоминск, площадь Свободы, д. 8</w:t>
            </w:r>
          </w:p>
          <w:p w14:paraId="21103677" w14:textId="060626DC" w:rsidR="00C11635" w:rsidRPr="005E63D5" w:rsidRDefault="00C11635" w:rsidP="00A04823">
            <w:pPr>
              <w:tabs>
                <w:tab w:val="right" w:pos="0"/>
                <w:tab w:val="right" w:pos="284"/>
                <w:tab w:val="left" w:pos="1456"/>
              </w:tabs>
              <w:spacing w:after="0" w:line="240" w:lineRule="auto"/>
              <w:rPr>
                <w:rFonts w:ascii="Arial" w:hAnsi="Arial" w:cs="Arial"/>
                <w:sz w:val="24"/>
                <w:szCs w:val="24"/>
              </w:rPr>
            </w:pPr>
          </w:p>
          <w:p w14:paraId="350D7F2B" w14:textId="77777777" w:rsidR="00C11635" w:rsidRPr="005E63D5" w:rsidRDefault="00C11635"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5B43728F" w14:textId="77777777" w:rsidR="00A04823" w:rsidRPr="005E63D5"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t>Тел.: 8-496-343-60-49</w:t>
            </w:r>
          </w:p>
          <w:p w14:paraId="458EC3FF" w14:textId="77777777" w:rsidR="00A04823" w:rsidRPr="005E63D5" w:rsidRDefault="00A04823" w:rsidP="00A04823">
            <w:pPr>
              <w:tabs>
                <w:tab w:val="right" w:pos="0"/>
                <w:tab w:val="right" w:pos="284"/>
                <w:tab w:val="left" w:pos="1456"/>
              </w:tabs>
              <w:spacing w:after="0" w:line="240" w:lineRule="auto"/>
              <w:rPr>
                <w:rFonts w:ascii="Arial" w:hAnsi="Arial" w:cs="Arial"/>
                <w:sz w:val="24"/>
                <w:szCs w:val="24"/>
              </w:rPr>
            </w:pPr>
          </w:p>
          <w:p w14:paraId="1101E4A2" w14:textId="61D465C4" w:rsidR="00A04823" w:rsidRPr="005E63D5" w:rsidRDefault="00A04823" w:rsidP="00A04823">
            <w:pPr>
              <w:tabs>
                <w:tab w:val="right" w:pos="0"/>
                <w:tab w:val="right" w:pos="284"/>
                <w:tab w:val="left" w:pos="1456"/>
              </w:tabs>
              <w:spacing w:after="0" w:line="240" w:lineRule="auto"/>
              <w:rPr>
                <w:rFonts w:ascii="Arial" w:hAnsi="Arial" w:cs="Arial"/>
                <w:sz w:val="24"/>
                <w:szCs w:val="24"/>
              </w:rPr>
            </w:pPr>
            <w:proofErr w:type="spellStart"/>
            <w:r w:rsidRPr="005E63D5">
              <w:rPr>
                <w:rFonts w:ascii="Arial" w:hAnsi="Arial" w:cs="Arial"/>
                <w:sz w:val="24"/>
                <w:szCs w:val="24"/>
                <w:lang w:val="en-US"/>
              </w:rPr>
              <w:t>nafo</w:t>
            </w:r>
            <w:proofErr w:type="spellEnd"/>
            <w:r w:rsidRPr="005E63D5">
              <w:rPr>
                <w:rFonts w:ascii="Arial" w:hAnsi="Arial" w:cs="Arial"/>
                <w:sz w:val="24"/>
                <w:szCs w:val="24"/>
              </w:rPr>
              <w:t>_</w:t>
            </w:r>
            <w:proofErr w:type="spellStart"/>
            <w:r w:rsidRPr="005E63D5">
              <w:rPr>
                <w:rFonts w:ascii="Arial" w:hAnsi="Arial" w:cs="Arial"/>
                <w:sz w:val="24"/>
                <w:szCs w:val="24"/>
                <w:lang w:val="en-US"/>
              </w:rPr>
              <w:t>reklama</w:t>
            </w:r>
            <w:proofErr w:type="spellEnd"/>
            <w:r w:rsidRPr="005E63D5">
              <w:rPr>
                <w:rFonts w:ascii="Arial" w:hAnsi="Arial" w:cs="Arial"/>
                <w:sz w:val="24"/>
                <w:szCs w:val="24"/>
              </w:rPr>
              <w:t>@</w:t>
            </w:r>
            <w:proofErr w:type="spellStart"/>
            <w:r w:rsidRPr="005E63D5">
              <w:rPr>
                <w:rFonts w:ascii="Arial" w:hAnsi="Arial" w:cs="Arial"/>
                <w:sz w:val="24"/>
                <w:szCs w:val="24"/>
                <w:lang w:val="en-US"/>
              </w:rPr>
              <w:t>mosreg</w:t>
            </w:r>
            <w:proofErr w:type="spellEnd"/>
            <w:r w:rsidRPr="005E63D5">
              <w:rPr>
                <w:rFonts w:ascii="Arial" w:hAnsi="Arial" w:cs="Arial"/>
                <w:sz w:val="24"/>
                <w:szCs w:val="24"/>
              </w:rPr>
              <w:t>.</w:t>
            </w:r>
            <w:proofErr w:type="spellStart"/>
            <w:r w:rsidRPr="005E63D5">
              <w:rPr>
                <w:rFonts w:ascii="Arial" w:hAnsi="Arial" w:cs="Arial"/>
                <w:sz w:val="24"/>
                <w:szCs w:val="24"/>
                <w:lang w:val="en-US"/>
              </w:rPr>
              <w:t>ru</w:t>
            </w:r>
            <w:proofErr w:type="spellEnd"/>
          </w:p>
          <w:p w14:paraId="10ACC9E9" w14:textId="77777777" w:rsidR="00A04823" w:rsidRPr="005E63D5" w:rsidRDefault="00A04823" w:rsidP="00A04823">
            <w:pPr>
              <w:tabs>
                <w:tab w:val="right" w:pos="0"/>
                <w:tab w:val="right" w:pos="284"/>
                <w:tab w:val="left" w:pos="1456"/>
              </w:tabs>
              <w:autoSpaceDE w:val="0"/>
              <w:autoSpaceDN w:val="0"/>
              <w:adjustRightInd w:val="0"/>
              <w:spacing w:after="0" w:line="240" w:lineRule="auto"/>
              <w:rPr>
                <w:rFonts w:ascii="Arial" w:hAnsi="Arial" w:cs="Arial"/>
                <w:sz w:val="24"/>
                <w:szCs w:val="24"/>
              </w:rPr>
            </w:pPr>
          </w:p>
          <w:p w14:paraId="4FCAA5D1" w14:textId="77777777" w:rsidR="00A04823" w:rsidRPr="005E63D5" w:rsidRDefault="00A04823" w:rsidP="00A04823">
            <w:pPr>
              <w:tabs>
                <w:tab w:val="right" w:pos="0"/>
                <w:tab w:val="right" w:pos="284"/>
                <w:tab w:val="left" w:pos="1456"/>
              </w:tabs>
              <w:autoSpaceDE w:val="0"/>
              <w:autoSpaceDN w:val="0"/>
              <w:adjustRightInd w:val="0"/>
              <w:spacing w:after="0" w:line="240" w:lineRule="auto"/>
              <w:rPr>
                <w:rFonts w:ascii="Arial" w:hAnsi="Arial" w:cs="Arial"/>
                <w:sz w:val="24"/>
                <w:szCs w:val="24"/>
              </w:rPr>
            </w:pPr>
            <w:r w:rsidRPr="005E63D5">
              <w:rPr>
                <w:rFonts w:ascii="Arial" w:hAnsi="Arial" w:cs="Arial"/>
                <w:sz w:val="24"/>
                <w:szCs w:val="24"/>
              </w:rPr>
              <w:lastRenderedPageBreak/>
              <w:t>Соловьев К.Н. – Председатель Комитета по экономике Администрации Наро-Фоминского городского округа;</w:t>
            </w:r>
          </w:p>
          <w:p w14:paraId="2C482948" w14:textId="2C51058B" w:rsidR="00A04823" w:rsidRPr="005E63D5" w:rsidRDefault="00A04823" w:rsidP="00A04823">
            <w:pPr>
              <w:tabs>
                <w:tab w:val="right" w:pos="0"/>
                <w:tab w:val="right" w:pos="284"/>
                <w:tab w:val="left" w:pos="1456"/>
              </w:tabs>
              <w:autoSpaceDE w:val="0"/>
              <w:autoSpaceDN w:val="0"/>
              <w:adjustRightInd w:val="0"/>
              <w:spacing w:after="0" w:line="240" w:lineRule="auto"/>
              <w:rPr>
                <w:rFonts w:ascii="Arial" w:hAnsi="Arial" w:cs="Arial"/>
                <w:sz w:val="24"/>
                <w:szCs w:val="24"/>
              </w:rPr>
            </w:pPr>
          </w:p>
          <w:p w14:paraId="605D854F" w14:textId="77777777" w:rsidR="00C11635" w:rsidRPr="005E63D5" w:rsidRDefault="00C11635" w:rsidP="00A04823">
            <w:pPr>
              <w:tabs>
                <w:tab w:val="right" w:pos="0"/>
                <w:tab w:val="right" w:pos="284"/>
                <w:tab w:val="left" w:pos="1456"/>
              </w:tabs>
              <w:autoSpaceDE w:val="0"/>
              <w:autoSpaceDN w:val="0"/>
              <w:adjustRightInd w:val="0"/>
              <w:spacing w:after="0" w:line="240" w:lineRule="auto"/>
              <w:rPr>
                <w:rFonts w:ascii="Arial" w:hAnsi="Arial" w:cs="Arial"/>
                <w:sz w:val="24"/>
                <w:szCs w:val="24"/>
              </w:rPr>
            </w:pPr>
          </w:p>
          <w:p w14:paraId="67646747" w14:textId="0F76EC8D" w:rsidR="00A04823" w:rsidRPr="005E63D5" w:rsidRDefault="00A04823" w:rsidP="00A04823">
            <w:pPr>
              <w:tabs>
                <w:tab w:val="right" w:pos="0"/>
                <w:tab w:val="right" w:pos="284"/>
                <w:tab w:val="left" w:pos="1456"/>
              </w:tabs>
              <w:autoSpaceDE w:val="0"/>
              <w:autoSpaceDN w:val="0"/>
              <w:adjustRightInd w:val="0"/>
              <w:spacing w:after="0" w:line="240" w:lineRule="auto"/>
              <w:rPr>
                <w:rFonts w:ascii="Arial" w:eastAsia="Times New Roman" w:hAnsi="Arial" w:cs="Arial"/>
                <w:sz w:val="24"/>
                <w:szCs w:val="24"/>
                <w:lang w:eastAsia="ru-RU"/>
              </w:rPr>
            </w:pPr>
            <w:proofErr w:type="spellStart"/>
            <w:r w:rsidRPr="005E63D5">
              <w:rPr>
                <w:rFonts w:ascii="Arial" w:eastAsia="Times New Roman" w:hAnsi="Arial" w:cs="Arial"/>
                <w:sz w:val="24"/>
                <w:szCs w:val="24"/>
                <w:lang w:eastAsia="ru-RU"/>
              </w:rPr>
              <w:t>www</w:t>
            </w:r>
            <w:proofErr w:type="spellEnd"/>
            <w:r w:rsidRPr="005E63D5">
              <w:rPr>
                <w:rFonts w:ascii="Arial" w:eastAsia="Times New Roman" w:hAnsi="Arial" w:cs="Arial"/>
                <w:sz w:val="24"/>
                <w:szCs w:val="24"/>
                <w:lang w:eastAsia="ru-RU"/>
              </w:rPr>
              <w:t>.</w:t>
            </w:r>
            <w:proofErr w:type="spellStart"/>
            <w:r w:rsidRPr="005E63D5">
              <w:rPr>
                <w:rFonts w:ascii="Arial" w:eastAsia="Times New Roman" w:hAnsi="Arial" w:cs="Arial"/>
                <w:sz w:val="24"/>
                <w:szCs w:val="24"/>
                <w:lang w:val="en-US" w:eastAsia="ru-RU"/>
              </w:rPr>
              <w:t>nfreg</w:t>
            </w:r>
            <w:proofErr w:type="spellEnd"/>
            <w:r w:rsidRPr="005E63D5">
              <w:rPr>
                <w:rFonts w:ascii="Arial" w:eastAsia="Times New Roman" w:hAnsi="Arial" w:cs="Arial"/>
                <w:sz w:val="24"/>
                <w:szCs w:val="24"/>
                <w:lang w:eastAsia="ru-RU"/>
              </w:rPr>
              <w:t>.</w:t>
            </w:r>
            <w:proofErr w:type="spellStart"/>
            <w:r w:rsidRPr="005E63D5">
              <w:rPr>
                <w:rFonts w:ascii="Arial" w:eastAsia="Times New Roman" w:hAnsi="Arial" w:cs="Arial"/>
                <w:sz w:val="24"/>
                <w:szCs w:val="24"/>
                <w:lang w:val="en-US" w:eastAsia="ru-RU"/>
              </w:rPr>
              <w:t>ru</w:t>
            </w:r>
            <w:proofErr w:type="spellEnd"/>
          </w:p>
          <w:p w14:paraId="11DAEA82" w14:textId="77777777" w:rsidR="00A04823" w:rsidRPr="005E63D5" w:rsidRDefault="00A04823" w:rsidP="00A04823">
            <w:pPr>
              <w:tabs>
                <w:tab w:val="right" w:pos="0"/>
                <w:tab w:val="right" w:pos="284"/>
                <w:tab w:val="left" w:pos="1456"/>
              </w:tabs>
              <w:autoSpaceDE w:val="0"/>
              <w:autoSpaceDN w:val="0"/>
              <w:adjustRightInd w:val="0"/>
              <w:spacing w:after="0" w:line="240" w:lineRule="auto"/>
              <w:rPr>
                <w:rFonts w:ascii="Arial" w:eastAsia="Times New Roman" w:hAnsi="Arial" w:cs="Arial"/>
                <w:sz w:val="24"/>
                <w:szCs w:val="24"/>
                <w:lang w:eastAsia="ru-RU"/>
              </w:rPr>
            </w:pPr>
          </w:p>
          <w:p w14:paraId="16633D4B" w14:textId="7ED0085A" w:rsidR="00A04823" w:rsidRPr="005E63D5" w:rsidRDefault="00A04823" w:rsidP="00A04823">
            <w:pPr>
              <w:tabs>
                <w:tab w:val="right" w:pos="0"/>
                <w:tab w:val="right" w:pos="284"/>
                <w:tab w:val="left" w:pos="1456"/>
              </w:tabs>
              <w:autoSpaceDE w:val="0"/>
              <w:autoSpaceDN w:val="0"/>
              <w:adjustRightInd w:val="0"/>
              <w:spacing w:after="0" w:line="240" w:lineRule="auto"/>
              <w:rPr>
                <w:rFonts w:ascii="Arial" w:hAnsi="Arial" w:cs="Arial"/>
                <w:sz w:val="24"/>
                <w:szCs w:val="24"/>
              </w:rPr>
            </w:pPr>
          </w:p>
          <w:p w14:paraId="0DDD710A" w14:textId="0346485B" w:rsidR="00C11635" w:rsidRPr="005E63D5" w:rsidRDefault="00C11635" w:rsidP="00A04823">
            <w:pPr>
              <w:tabs>
                <w:tab w:val="right" w:pos="0"/>
                <w:tab w:val="right" w:pos="284"/>
                <w:tab w:val="left" w:pos="1456"/>
              </w:tabs>
              <w:autoSpaceDE w:val="0"/>
              <w:autoSpaceDN w:val="0"/>
              <w:adjustRightInd w:val="0"/>
              <w:spacing w:after="0" w:line="240" w:lineRule="auto"/>
              <w:rPr>
                <w:rFonts w:ascii="Arial" w:hAnsi="Arial" w:cs="Arial"/>
                <w:sz w:val="24"/>
                <w:szCs w:val="24"/>
              </w:rPr>
            </w:pPr>
          </w:p>
          <w:p w14:paraId="3A52759E" w14:textId="77777777" w:rsidR="00C11635" w:rsidRPr="005E63D5" w:rsidRDefault="00C11635" w:rsidP="00A04823">
            <w:pPr>
              <w:tabs>
                <w:tab w:val="right" w:pos="0"/>
                <w:tab w:val="right" w:pos="284"/>
                <w:tab w:val="left" w:pos="1456"/>
              </w:tabs>
              <w:autoSpaceDE w:val="0"/>
              <w:autoSpaceDN w:val="0"/>
              <w:adjustRightInd w:val="0"/>
              <w:spacing w:after="0" w:line="240" w:lineRule="auto"/>
              <w:rPr>
                <w:rFonts w:ascii="Arial" w:hAnsi="Arial" w:cs="Arial"/>
                <w:sz w:val="24"/>
                <w:szCs w:val="24"/>
              </w:rPr>
            </w:pPr>
          </w:p>
          <w:p w14:paraId="78332555" w14:textId="77777777" w:rsidR="00A04823" w:rsidRPr="005E63D5" w:rsidRDefault="00A04823" w:rsidP="00A04823">
            <w:pPr>
              <w:tabs>
                <w:tab w:val="right" w:pos="0"/>
                <w:tab w:val="right" w:pos="284"/>
                <w:tab w:val="left" w:pos="1456"/>
              </w:tabs>
              <w:autoSpaceDE w:val="0"/>
              <w:autoSpaceDN w:val="0"/>
              <w:adjustRightInd w:val="0"/>
              <w:spacing w:after="0" w:line="240" w:lineRule="auto"/>
              <w:rPr>
                <w:rFonts w:ascii="Arial" w:hAnsi="Arial" w:cs="Arial"/>
                <w:sz w:val="24"/>
                <w:szCs w:val="24"/>
              </w:rPr>
            </w:pPr>
            <w:r w:rsidRPr="005E63D5">
              <w:rPr>
                <w:rFonts w:ascii="Arial" w:hAnsi="Arial" w:cs="Arial"/>
                <w:sz w:val="24"/>
                <w:szCs w:val="24"/>
              </w:rPr>
              <w:t>Официальный сайт Российской Федерации для размещения информации о проведении торгов: www.torgi.gov.ru</w:t>
            </w:r>
          </w:p>
          <w:p w14:paraId="5D2C2BD5" w14:textId="77777777" w:rsidR="00A04823" w:rsidRPr="005E63D5" w:rsidRDefault="00A04823" w:rsidP="00A04823">
            <w:pPr>
              <w:tabs>
                <w:tab w:val="right" w:pos="0"/>
                <w:tab w:val="right" w:pos="284"/>
                <w:tab w:val="left" w:pos="1456"/>
              </w:tabs>
              <w:autoSpaceDE w:val="0"/>
              <w:autoSpaceDN w:val="0"/>
              <w:adjustRightInd w:val="0"/>
              <w:spacing w:after="0" w:line="240" w:lineRule="auto"/>
              <w:rPr>
                <w:rFonts w:ascii="Arial" w:hAnsi="Arial" w:cs="Arial"/>
                <w:sz w:val="24"/>
                <w:szCs w:val="24"/>
              </w:rPr>
            </w:pPr>
          </w:p>
          <w:p w14:paraId="659A06C6" w14:textId="77777777" w:rsidR="00A04823" w:rsidRPr="005E63D5" w:rsidRDefault="005C6AA6" w:rsidP="00C11635">
            <w:pPr>
              <w:tabs>
                <w:tab w:val="right" w:pos="0"/>
                <w:tab w:val="right" w:pos="284"/>
                <w:tab w:val="left" w:pos="1456"/>
              </w:tabs>
              <w:autoSpaceDE w:val="0"/>
              <w:autoSpaceDN w:val="0"/>
              <w:adjustRightInd w:val="0"/>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14:paraId="727D7E4B" w14:textId="77777777" w:rsidR="005C6AA6" w:rsidRPr="005E63D5" w:rsidRDefault="005C6AA6" w:rsidP="00C11635">
            <w:pPr>
              <w:tabs>
                <w:tab w:val="right" w:pos="0"/>
                <w:tab w:val="right" w:pos="284"/>
                <w:tab w:val="left" w:pos="1456"/>
              </w:tabs>
              <w:autoSpaceDE w:val="0"/>
              <w:autoSpaceDN w:val="0"/>
              <w:adjustRightInd w:val="0"/>
              <w:spacing w:after="0" w:line="240" w:lineRule="auto"/>
              <w:rPr>
                <w:rFonts w:ascii="Arial" w:eastAsia="Times New Roman" w:hAnsi="Arial" w:cs="Arial"/>
                <w:sz w:val="24"/>
                <w:szCs w:val="24"/>
                <w:lang w:eastAsia="ru-RU"/>
              </w:rPr>
            </w:pPr>
          </w:p>
          <w:p w14:paraId="79F7B382" w14:textId="5B2AA5D5" w:rsidR="005C6AA6" w:rsidRPr="005E63D5" w:rsidRDefault="005C6AA6" w:rsidP="00C11635">
            <w:pPr>
              <w:tabs>
                <w:tab w:val="right" w:pos="0"/>
                <w:tab w:val="right" w:pos="284"/>
                <w:tab w:val="left" w:pos="1456"/>
              </w:tabs>
              <w:autoSpaceDE w:val="0"/>
              <w:autoSpaceDN w:val="0"/>
              <w:adjustRightInd w:val="0"/>
              <w:spacing w:after="0" w:line="240" w:lineRule="auto"/>
              <w:rPr>
                <w:rFonts w:ascii="Arial" w:eastAsia="Times New Roman" w:hAnsi="Arial" w:cs="Arial"/>
                <w:sz w:val="24"/>
                <w:szCs w:val="24"/>
                <w:lang w:eastAsia="ru-RU"/>
              </w:rPr>
            </w:pPr>
            <w:r w:rsidRPr="005E63D5">
              <w:rPr>
                <w:rFonts w:ascii="Arial" w:eastAsia="Times New Roman" w:hAnsi="Arial" w:cs="Arial"/>
                <w:sz w:val="24"/>
                <w:szCs w:val="24"/>
                <w:lang w:eastAsia="ru-RU"/>
              </w:rPr>
              <w:t>https://www.rts-tender.ru</w:t>
            </w:r>
          </w:p>
        </w:tc>
      </w:tr>
      <w:tr w:rsidR="00A04823" w:rsidRPr="00302B8C" w14:paraId="793F3437" w14:textId="77777777" w:rsidTr="00A04823">
        <w:trPr>
          <w:trHeight w:val="2787"/>
        </w:trPr>
        <w:tc>
          <w:tcPr>
            <w:tcW w:w="594" w:type="dxa"/>
            <w:tcMar>
              <w:top w:w="0" w:type="dxa"/>
              <w:left w:w="108" w:type="dxa"/>
              <w:bottom w:w="0" w:type="dxa"/>
              <w:right w:w="108" w:type="dxa"/>
            </w:tcMar>
          </w:tcPr>
          <w:p w14:paraId="79838AFA"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lastRenderedPageBreak/>
              <w:t>4</w:t>
            </w:r>
          </w:p>
        </w:tc>
        <w:tc>
          <w:tcPr>
            <w:tcW w:w="0" w:type="auto"/>
            <w:tcMar>
              <w:top w:w="0" w:type="dxa"/>
              <w:left w:w="108" w:type="dxa"/>
              <w:bottom w:w="0" w:type="dxa"/>
              <w:right w:w="108" w:type="dxa"/>
            </w:tcMar>
          </w:tcPr>
          <w:p w14:paraId="467782EB"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Аукционная комиссия </w:t>
            </w:r>
          </w:p>
          <w:p w14:paraId="71E65300"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2C0B1AD7"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41117D0D"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56F7387C"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653EC1F0"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Контактная информация:</w:t>
            </w:r>
          </w:p>
          <w:p w14:paraId="33A30CAC"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1129FF53"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1334C8A7"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Контактный телефон</w:t>
            </w:r>
          </w:p>
          <w:p w14:paraId="6B027CAB"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tc>
        <w:tc>
          <w:tcPr>
            <w:tcW w:w="5536" w:type="dxa"/>
            <w:tcMar>
              <w:top w:w="0" w:type="dxa"/>
              <w:left w:w="108" w:type="dxa"/>
              <w:bottom w:w="0" w:type="dxa"/>
              <w:right w:w="108" w:type="dxa"/>
            </w:tcMar>
          </w:tcPr>
          <w:p w14:paraId="59758955"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Определена постановлением Администрации Наро-Фоминского городского округа от________</w:t>
            </w:r>
          </w:p>
          <w:p w14:paraId="0D225A39" w14:textId="77777777" w:rsidR="00A04823" w:rsidRPr="00302B8C" w:rsidRDefault="00A04823" w:rsidP="00A04823">
            <w:pPr>
              <w:tabs>
                <w:tab w:val="right" w:pos="0"/>
                <w:tab w:val="right" w:pos="284"/>
                <w:tab w:val="left" w:pos="1456"/>
              </w:tabs>
              <w:spacing w:after="0" w:line="240" w:lineRule="auto"/>
              <w:rPr>
                <w:rFonts w:ascii="Arial" w:hAnsi="Arial" w:cs="Arial"/>
                <w:sz w:val="24"/>
                <w:szCs w:val="24"/>
              </w:rPr>
            </w:pPr>
            <w:r w:rsidRPr="00302B8C">
              <w:rPr>
                <w:rFonts w:ascii="Arial" w:eastAsia="Times New Roman" w:hAnsi="Arial" w:cs="Arial"/>
                <w:sz w:val="24"/>
                <w:szCs w:val="24"/>
                <w:lang w:eastAsia="ru-RU"/>
              </w:rPr>
              <w:t>№ ________</w:t>
            </w:r>
          </w:p>
          <w:p w14:paraId="79EBF619" w14:textId="77777777" w:rsidR="00A04823" w:rsidRPr="00302B8C" w:rsidRDefault="00A04823" w:rsidP="00A04823">
            <w:pPr>
              <w:tabs>
                <w:tab w:val="right" w:pos="0"/>
                <w:tab w:val="right" w:pos="284"/>
                <w:tab w:val="left" w:pos="1456"/>
              </w:tabs>
              <w:spacing w:after="0" w:line="240" w:lineRule="auto"/>
              <w:rPr>
                <w:rFonts w:ascii="Arial" w:hAnsi="Arial" w:cs="Arial"/>
                <w:sz w:val="24"/>
                <w:szCs w:val="24"/>
              </w:rPr>
            </w:pPr>
          </w:p>
          <w:p w14:paraId="6C4D2287" w14:textId="77777777" w:rsidR="00A04823" w:rsidRPr="00302B8C" w:rsidRDefault="00A04823" w:rsidP="00A04823">
            <w:pPr>
              <w:tabs>
                <w:tab w:val="right" w:pos="0"/>
                <w:tab w:val="right" w:pos="284"/>
                <w:tab w:val="left" w:pos="1456"/>
              </w:tabs>
              <w:spacing w:after="0" w:line="240" w:lineRule="auto"/>
              <w:rPr>
                <w:rFonts w:ascii="Arial" w:hAnsi="Arial" w:cs="Arial"/>
                <w:sz w:val="24"/>
                <w:szCs w:val="24"/>
              </w:rPr>
            </w:pPr>
          </w:p>
          <w:p w14:paraId="66328236" w14:textId="77777777" w:rsidR="00A04823" w:rsidRPr="00302B8C" w:rsidRDefault="00A04823" w:rsidP="00A04823">
            <w:pPr>
              <w:tabs>
                <w:tab w:val="right" w:pos="0"/>
                <w:tab w:val="right" w:pos="284"/>
                <w:tab w:val="left" w:pos="1456"/>
              </w:tabs>
              <w:spacing w:after="0" w:line="240" w:lineRule="auto"/>
              <w:rPr>
                <w:rFonts w:ascii="Arial" w:hAnsi="Arial" w:cs="Arial"/>
                <w:sz w:val="24"/>
                <w:szCs w:val="24"/>
              </w:rPr>
            </w:pPr>
            <w:r w:rsidRPr="00302B8C">
              <w:rPr>
                <w:rFonts w:ascii="Arial" w:hAnsi="Arial" w:cs="Arial"/>
                <w:sz w:val="24"/>
                <w:szCs w:val="24"/>
              </w:rPr>
              <w:t>Почтовый адрес: 143300, Московская область, г. Наро-Фоминск, пл. Свободы, д. 8.</w:t>
            </w:r>
          </w:p>
          <w:p w14:paraId="3ABA447C"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16E20DFC"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8(496)34-36049</w:t>
            </w:r>
          </w:p>
        </w:tc>
      </w:tr>
      <w:tr w:rsidR="00A04823" w:rsidRPr="00302B8C" w14:paraId="6CB8DE0A" w14:textId="77777777" w:rsidTr="00A04823">
        <w:trPr>
          <w:trHeight w:val="1987"/>
        </w:trPr>
        <w:tc>
          <w:tcPr>
            <w:tcW w:w="594" w:type="dxa"/>
            <w:tcMar>
              <w:top w:w="0" w:type="dxa"/>
              <w:left w:w="108" w:type="dxa"/>
              <w:bottom w:w="0" w:type="dxa"/>
              <w:right w:w="108" w:type="dxa"/>
            </w:tcMar>
          </w:tcPr>
          <w:p w14:paraId="08C3209D"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5 </w:t>
            </w:r>
          </w:p>
        </w:tc>
        <w:tc>
          <w:tcPr>
            <w:tcW w:w="0" w:type="auto"/>
            <w:tcMar>
              <w:top w:w="0" w:type="dxa"/>
              <w:left w:w="108" w:type="dxa"/>
              <w:bottom w:w="0" w:type="dxa"/>
              <w:right w:w="108" w:type="dxa"/>
            </w:tcMar>
          </w:tcPr>
          <w:p w14:paraId="40C6D99D"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Обеспечение Заявки (задаток)</w:t>
            </w:r>
          </w:p>
        </w:tc>
        <w:tc>
          <w:tcPr>
            <w:tcW w:w="5536" w:type="dxa"/>
            <w:tcMar>
              <w:top w:w="0" w:type="dxa"/>
              <w:left w:w="108" w:type="dxa"/>
              <w:bottom w:w="0" w:type="dxa"/>
              <w:right w:w="108" w:type="dxa"/>
            </w:tcMar>
          </w:tcPr>
          <w:p w14:paraId="279726D1" w14:textId="5D54EC17" w:rsidR="00A04823" w:rsidRPr="00302B8C" w:rsidRDefault="00912DC7" w:rsidP="00912DC7">
            <w:pPr>
              <w:widowControl w:val="0"/>
              <w:tabs>
                <w:tab w:val="right" w:pos="0"/>
                <w:tab w:val="right" w:pos="284"/>
                <w:tab w:val="left" w:pos="1456"/>
              </w:tabs>
              <w:autoSpaceDE w:val="0"/>
              <w:autoSpaceDN w:val="0"/>
              <w:adjustRightInd w:val="0"/>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rPr>
              <w:t xml:space="preserve">Денежные средства, предоставляемые Заявителем в качестве обеспечения участия в Электронном аукционе. Подача Заявки является поручением </w:t>
            </w:r>
            <w:r w:rsidRPr="00302B8C">
              <w:rPr>
                <w:rFonts w:ascii="Arial" w:eastAsia="Times New Roman" w:hAnsi="Arial" w:cs="Arial"/>
                <w:spacing w:val="-3"/>
                <w:sz w:val="24"/>
                <w:szCs w:val="24"/>
              </w:rPr>
              <w:t xml:space="preserve">Оператору </w:t>
            </w:r>
            <w:r w:rsidRPr="00302B8C">
              <w:rPr>
                <w:rFonts w:ascii="Arial" w:eastAsia="Times New Roman" w:hAnsi="Arial" w:cs="Arial"/>
                <w:sz w:val="24"/>
                <w:szCs w:val="24"/>
              </w:rPr>
              <w:t>Электронной площадки о блокировке операций по Счету Заявителя в отношении денежных средств в размере задатка на участие в Электронном</w:t>
            </w:r>
            <w:r w:rsidRPr="00302B8C">
              <w:rPr>
                <w:rFonts w:ascii="Arial" w:eastAsia="Times New Roman" w:hAnsi="Arial" w:cs="Arial"/>
                <w:spacing w:val="-4"/>
                <w:sz w:val="24"/>
                <w:szCs w:val="24"/>
              </w:rPr>
              <w:t xml:space="preserve"> </w:t>
            </w:r>
            <w:r w:rsidRPr="00302B8C">
              <w:rPr>
                <w:rFonts w:ascii="Arial" w:eastAsia="Times New Roman" w:hAnsi="Arial" w:cs="Arial"/>
                <w:sz w:val="24"/>
                <w:szCs w:val="24"/>
              </w:rPr>
              <w:t>аукционе.</w:t>
            </w:r>
          </w:p>
        </w:tc>
      </w:tr>
      <w:tr w:rsidR="00A04823" w:rsidRPr="00302B8C" w14:paraId="3F726C13" w14:textId="77777777" w:rsidTr="00A04823">
        <w:trPr>
          <w:trHeight w:val="1226"/>
        </w:trPr>
        <w:tc>
          <w:tcPr>
            <w:tcW w:w="594" w:type="dxa"/>
            <w:tcMar>
              <w:top w:w="0" w:type="dxa"/>
              <w:left w:w="108" w:type="dxa"/>
              <w:bottom w:w="0" w:type="dxa"/>
              <w:right w:w="108" w:type="dxa"/>
            </w:tcMar>
          </w:tcPr>
          <w:p w14:paraId="0B2B15BB"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6</w:t>
            </w:r>
          </w:p>
        </w:tc>
        <w:tc>
          <w:tcPr>
            <w:tcW w:w="0" w:type="auto"/>
            <w:tcMar>
              <w:top w:w="0" w:type="dxa"/>
              <w:left w:w="108" w:type="dxa"/>
              <w:bottom w:w="0" w:type="dxa"/>
              <w:right w:w="108" w:type="dxa"/>
            </w:tcMar>
          </w:tcPr>
          <w:p w14:paraId="0EED5039"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Начальная (минимальная) цена </w:t>
            </w:r>
            <w:r w:rsidRPr="00302B8C">
              <w:rPr>
                <w:rFonts w:ascii="Arial" w:hAnsi="Arial" w:cs="Arial"/>
                <w:sz w:val="24"/>
                <w:szCs w:val="24"/>
              </w:rPr>
              <w:t>договора</w:t>
            </w:r>
            <w:r w:rsidRPr="00302B8C">
              <w:rPr>
                <w:rFonts w:ascii="Arial" w:eastAsia="Times New Roman" w:hAnsi="Arial" w:cs="Arial"/>
                <w:sz w:val="24"/>
                <w:szCs w:val="24"/>
                <w:lang w:eastAsia="ru-RU"/>
              </w:rPr>
              <w:t xml:space="preserve"> (цена лота)</w:t>
            </w:r>
          </w:p>
        </w:tc>
        <w:tc>
          <w:tcPr>
            <w:tcW w:w="5536" w:type="dxa"/>
            <w:tcMar>
              <w:top w:w="0" w:type="dxa"/>
              <w:left w:w="108" w:type="dxa"/>
              <w:bottom w:w="0" w:type="dxa"/>
              <w:right w:w="108" w:type="dxa"/>
            </w:tcMar>
          </w:tcPr>
          <w:p w14:paraId="412B5168" w14:textId="77777777" w:rsidR="00A04823" w:rsidRPr="00302B8C" w:rsidRDefault="00A04823" w:rsidP="00A04823">
            <w:pPr>
              <w:widowControl w:val="0"/>
              <w:tabs>
                <w:tab w:val="right" w:pos="0"/>
                <w:tab w:val="right" w:pos="284"/>
                <w:tab w:val="left" w:pos="1456"/>
              </w:tabs>
              <w:autoSpaceDE w:val="0"/>
              <w:autoSpaceDN w:val="0"/>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Начальная (минимальная) цена </w:t>
            </w:r>
            <w:r w:rsidRPr="00302B8C">
              <w:rPr>
                <w:rFonts w:ascii="Arial" w:hAnsi="Arial" w:cs="Arial"/>
                <w:sz w:val="24"/>
                <w:szCs w:val="24"/>
              </w:rPr>
              <w:t>договора</w:t>
            </w:r>
            <w:r w:rsidRPr="00302B8C">
              <w:rPr>
                <w:rFonts w:ascii="Arial" w:eastAsia="Times New Roman" w:hAnsi="Arial" w:cs="Arial"/>
                <w:sz w:val="24"/>
                <w:szCs w:val="24"/>
                <w:lang w:eastAsia="ru-RU"/>
              </w:rPr>
              <w:t xml:space="preserve"> (цена лота) устанавливается в размере </w:t>
            </w:r>
          </w:p>
          <w:p w14:paraId="35DECD30" w14:textId="77777777" w:rsidR="00A04823" w:rsidRPr="00302B8C" w:rsidRDefault="00A04823" w:rsidP="00A04823">
            <w:pPr>
              <w:widowControl w:val="0"/>
              <w:tabs>
                <w:tab w:val="right" w:pos="0"/>
                <w:tab w:val="right" w:pos="284"/>
                <w:tab w:val="left" w:pos="1456"/>
              </w:tabs>
              <w:autoSpaceDE w:val="0"/>
              <w:autoSpaceDN w:val="0"/>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_____________________________________.</w:t>
            </w:r>
          </w:p>
        </w:tc>
      </w:tr>
      <w:tr w:rsidR="00A04823" w:rsidRPr="00302B8C" w14:paraId="777B2179" w14:textId="77777777" w:rsidTr="00A04823">
        <w:trPr>
          <w:trHeight w:val="271"/>
        </w:trPr>
        <w:tc>
          <w:tcPr>
            <w:tcW w:w="594" w:type="dxa"/>
            <w:tcMar>
              <w:top w:w="0" w:type="dxa"/>
              <w:left w:w="108" w:type="dxa"/>
              <w:bottom w:w="0" w:type="dxa"/>
              <w:right w:w="108" w:type="dxa"/>
            </w:tcMar>
          </w:tcPr>
          <w:p w14:paraId="23A8F33D"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7</w:t>
            </w:r>
          </w:p>
        </w:tc>
        <w:tc>
          <w:tcPr>
            <w:tcW w:w="0" w:type="auto"/>
            <w:tcMar>
              <w:top w:w="0" w:type="dxa"/>
              <w:left w:w="108" w:type="dxa"/>
              <w:bottom w:w="0" w:type="dxa"/>
              <w:right w:w="108" w:type="dxa"/>
            </w:tcMar>
          </w:tcPr>
          <w:p w14:paraId="238838F0"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«Шаг» аукциона</w:t>
            </w:r>
          </w:p>
        </w:tc>
        <w:tc>
          <w:tcPr>
            <w:tcW w:w="5536" w:type="dxa"/>
            <w:tcMar>
              <w:top w:w="0" w:type="dxa"/>
              <w:left w:w="108" w:type="dxa"/>
              <w:bottom w:w="0" w:type="dxa"/>
              <w:right w:w="108" w:type="dxa"/>
            </w:tcMar>
          </w:tcPr>
          <w:p w14:paraId="3BFD177E" w14:textId="49BC73A3" w:rsidR="00A04823" w:rsidRPr="00302B8C" w:rsidRDefault="00912DC7" w:rsidP="00912DC7">
            <w:pPr>
              <w:widowControl w:val="0"/>
              <w:autoSpaceDE w:val="0"/>
              <w:autoSpaceDN w:val="0"/>
              <w:spacing w:after="0" w:line="240" w:lineRule="auto"/>
              <w:ind w:left="110"/>
              <w:jc w:val="both"/>
              <w:rPr>
                <w:rFonts w:ascii="Arial" w:eastAsia="Times New Roman" w:hAnsi="Arial" w:cs="Arial"/>
                <w:sz w:val="24"/>
                <w:szCs w:val="24"/>
              </w:rPr>
            </w:pPr>
            <w:r w:rsidRPr="00302B8C">
              <w:rPr>
                <w:rFonts w:ascii="Arial" w:eastAsia="Times New Roman" w:hAnsi="Arial" w:cs="Arial"/>
                <w:sz w:val="24"/>
                <w:szCs w:val="24"/>
              </w:rPr>
              <w:t>«Шаг» аукциона составляет 5 % (пять процентов) от начальной (минимальной) цены договора (цены лота).</w:t>
            </w:r>
          </w:p>
        </w:tc>
      </w:tr>
      <w:tr w:rsidR="00A04823" w:rsidRPr="00302B8C" w14:paraId="3B6B566B" w14:textId="77777777" w:rsidTr="00A04823">
        <w:trPr>
          <w:trHeight w:val="2944"/>
        </w:trPr>
        <w:tc>
          <w:tcPr>
            <w:tcW w:w="594" w:type="dxa"/>
            <w:tcMar>
              <w:top w:w="0" w:type="dxa"/>
              <w:left w:w="108" w:type="dxa"/>
              <w:bottom w:w="0" w:type="dxa"/>
              <w:right w:w="108" w:type="dxa"/>
            </w:tcMar>
          </w:tcPr>
          <w:p w14:paraId="49C023F4"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lastRenderedPageBreak/>
              <w:t>8</w:t>
            </w:r>
          </w:p>
        </w:tc>
        <w:tc>
          <w:tcPr>
            <w:tcW w:w="0" w:type="auto"/>
            <w:tcMar>
              <w:top w:w="0" w:type="dxa"/>
              <w:left w:w="108" w:type="dxa"/>
              <w:bottom w:w="0" w:type="dxa"/>
              <w:right w:w="108" w:type="dxa"/>
            </w:tcMar>
          </w:tcPr>
          <w:p w14:paraId="4A8339D4" w14:textId="77777777" w:rsidR="00912DC7" w:rsidRPr="00302B8C" w:rsidRDefault="00912DC7" w:rsidP="00912DC7">
            <w:pPr>
              <w:widowControl w:val="0"/>
              <w:tabs>
                <w:tab w:val="right" w:pos="0"/>
                <w:tab w:val="right" w:pos="284"/>
                <w:tab w:val="left" w:pos="1456"/>
              </w:tabs>
              <w:autoSpaceDE w:val="0"/>
              <w:autoSpaceDN w:val="0"/>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w:t>
            </w:r>
          </w:p>
          <w:p w14:paraId="6B30315D" w14:textId="274E526F" w:rsidR="00A04823" w:rsidRPr="00302B8C" w:rsidRDefault="00912DC7" w:rsidP="00912DC7">
            <w:pPr>
              <w:widowControl w:val="0"/>
              <w:tabs>
                <w:tab w:val="right" w:pos="0"/>
                <w:tab w:val="right" w:pos="284"/>
                <w:tab w:val="left" w:pos="1456"/>
              </w:tabs>
              <w:autoSpaceDE w:val="0"/>
              <w:autoSpaceDN w:val="0"/>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автоматической смены экспозиции)</w:t>
            </w:r>
          </w:p>
        </w:tc>
        <w:tc>
          <w:tcPr>
            <w:tcW w:w="5536" w:type="dxa"/>
            <w:tcMar>
              <w:top w:w="0" w:type="dxa"/>
              <w:left w:w="108" w:type="dxa"/>
              <w:bottom w:w="0" w:type="dxa"/>
              <w:right w:w="108" w:type="dxa"/>
            </w:tcMar>
          </w:tcPr>
          <w:p w14:paraId="32E2A1F1" w14:textId="358009FB" w:rsidR="00A04823" w:rsidRPr="00302B8C" w:rsidRDefault="00912DC7" w:rsidP="00904C44">
            <w:pPr>
              <w:widowControl w:val="0"/>
              <w:tabs>
                <w:tab w:val="right" w:pos="0"/>
                <w:tab w:val="right" w:pos="284"/>
                <w:tab w:val="left" w:pos="1456"/>
              </w:tabs>
              <w:autoSpaceDE w:val="0"/>
              <w:autoSpaceDN w:val="0"/>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rPr>
              <w:t xml:space="preserve">Место размещения рекламной конструкции согласно Схеме размещения рекламных конструкций, утвержденной___________________, размещенной на официальном сайте администрации муниципального образования </w:t>
            </w:r>
            <w:hyperlink r:id="rId15">
              <w:r w:rsidRPr="00302B8C">
                <w:rPr>
                  <w:rFonts w:ascii="Arial" w:eastAsia="Times New Roman" w:hAnsi="Arial" w:cs="Arial"/>
                  <w:sz w:val="24"/>
                  <w:szCs w:val="24"/>
                </w:rPr>
                <w:t>www.</w:t>
              </w:r>
            </w:hyperlink>
            <w:r w:rsidR="00904C44" w:rsidRPr="00302B8C">
              <w:rPr>
                <w:rFonts w:ascii="Arial" w:eastAsia="Times New Roman" w:hAnsi="Arial" w:cs="Arial"/>
                <w:sz w:val="24"/>
                <w:szCs w:val="24"/>
              </w:rPr>
              <w:t>__________.</w:t>
            </w:r>
          </w:p>
        </w:tc>
      </w:tr>
      <w:tr w:rsidR="00A04823" w:rsidRPr="00302B8C" w14:paraId="5065988C" w14:textId="77777777" w:rsidTr="00A04823">
        <w:trPr>
          <w:trHeight w:val="1080"/>
        </w:trPr>
        <w:tc>
          <w:tcPr>
            <w:tcW w:w="594" w:type="dxa"/>
            <w:tcMar>
              <w:top w:w="0" w:type="dxa"/>
              <w:left w:w="108" w:type="dxa"/>
              <w:bottom w:w="0" w:type="dxa"/>
              <w:right w:w="108" w:type="dxa"/>
            </w:tcMar>
          </w:tcPr>
          <w:p w14:paraId="1FDF25BC"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9</w:t>
            </w:r>
          </w:p>
          <w:p w14:paraId="4EB74F20"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p>
          <w:p w14:paraId="69635072"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p>
          <w:p w14:paraId="22120CBE"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p>
          <w:p w14:paraId="297F9B02"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p>
          <w:p w14:paraId="1F6A683B"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p>
          <w:p w14:paraId="502D645E"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p>
          <w:p w14:paraId="7870482E"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p>
          <w:p w14:paraId="068E0B58"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p>
        </w:tc>
        <w:tc>
          <w:tcPr>
            <w:tcW w:w="0" w:type="auto"/>
            <w:tcMar>
              <w:top w:w="0" w:type="dxa"/>
              <w:left w:w="108" w:type="dxa"/>
              <w:bottom w:w="0" w:type="dxa"/>
              <w:right w:w="108" w:type="dxa"/>
            </w:tcMar>
          </w:tcPr>
          <w:p w14:paraId="03BA82A4" w14:textId="78710FB9" w:rsidR="00A04823" w:rsidRPr="00302B8C" w:rsidRDefault="00912DC7"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Порядок, форма и срок предоставления разъяснений положений Извещения о проведении электронного аукциона </w:t>
            </w:r>
          </w:p>
          <w:p w14:paraId="25328BB2"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1F25F565"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0E43F358"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tc>
        <w:tc>
          <w:tcPr>
            <w:tcW w:w="5536" w:type="dxa"/>
            <w:tcMar>
              <w:top w:w="0" w:type="dxa"/>
              <w:left w:w="108" w:type="dxa"/>
              <w:bottom w:w="0" w:type="dxa"/>
              <w:right w:w="108" w:type="dxa"/>
            </w:tcMar>
          </w:tcPr>
          <w:p w14:paraId="730013B8" w14:textId="77777777" w:rsidR="00912DC7" w:rsidRPr="00302B8C" w:rsidRDefault="00912DC7" w:rsidP="00912DC7">
            <w:pPr>
              <w:pStyle w:val="TableParagraph"/>
              <w:ind w:left="110" w:right="570"/>
              <w:jc w:val="both"/>
              <w:rPr>
                <w:rFonts w:ascii="Arial" w:hAnsi="Arial" w:cs="Arial"/>
                <w:sz w:val="24"/>
                <w:szCs w:val="24"/>
                <w:lang w:eastAsia="ru-RU"/>
              </w:rPr>
            </w:pPr>
            <w:r w:rsidRPr="00302B8C">
              <w:rPr>
                <w:rFonts w:ascii="Arial" w:hAnsi="Arial" w:cs="Arial"/>
                <w:sz w:val="24"/>
                <w:szCs w:val="24"/>
                <w:lang w:eastAsia="ru-RU"/>
              </w:rPr>
              <w:t>Любое заинтересованное лицо, получившего аккредитацию на определенной для проведения Электронного аукциона Электронной площадке,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14:paraId="01516DDF" w14:textId="6B2797F7" w:rsidR="00912DC7" w:rsidRPr="00302B8C" w:rsidRDefault="00912DC7" w:rsidP="00912DC7">
            <w:pPr>
              <w:pStyle w:val="TableParagraph"/>
              <w:ind w:left="110" w:right="209"/>
              <w:jc w:val="both"/>
              <w:rPr>
                <w:rFonts w:ascii="Arial" w:hAnsi="Arial" w:cs="Arial"/>
                <w:sz w:val="24"/>
                <w:szCs w:val="24"/>
                <w:lang w:eastAsia="ru-RU"/>
              </w:rPr>
            </w:pPr>
            <w:r w:rsidRPr="00302B8C">
              <w:rPr>
                <w:rFonts w:ascii="Arial" w:hAnsi="Arial" w:cs="Arial"/>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5 (пять) рабочих дней до даты окончания срока подачи заявок на участие в электронном аукционе.</w:t>
            </w:r>
          </w:p>
          <w:p w14:paraId="5220D3AE" w14:textId="6FE12760" w:rsidR="00A04823" w:rsidRPr="00302B8C" w:rsidRDefault="00912DC7" w:rsidP="00912DC7">
            <w:pPr>
              <w:pStyle w:val="TableParagraph"/>
              <w:ind w:left="110" w:right="141"/>
              <w:jc w:val="both"/>
              <w:rPr>
                <w:rFonts w:ascii="Arial" w:hAnsi="Arial" w:cs="Arial"/>
                <w:sz w:val="24"/>
                <w:szCs w:val="24"/>
                <w:lang w:eastAsia="ru-RU"/>
              </w:rPr>
            </w:pPr>
            <w:r w:rsidRPr="00302B8C">
              <w:rPr>
                <w:rFonts w:ascii="Arial" w:hAnsi="Arial" w:cs="Arial"/>
                <w:sz w:val="24"/>
                <w:szCs w:val="24"/>
                <w:lang w:eastAsia="ru-RU"/>
              </w:rPr>
              <w:t>Организатор электронного аукциона обязан ответить на запрос в течение 2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A04823" w:rsidRPr="00302B8C" w14:paraId="59C9654F" w14:textId="77777777" w:rsidTr="00A04823">
        <w:trPr>
          <w:trHeight w:val="2571"/>
        </w:trPr>
        <w:tc>
          <w:tcPr>
            <w:tcW w:w="594" w:type="dxa"/>
            <w:tcMar>
              <w:top w:w="0" w:type="dxa"/>
              <w:left w:w="108" w:type="dxa"/>
              <w:bottom w:w="0" w:type="dxa"/>
              <w:right w:w="108" w:type="dxa"/>
            </w:tcMar>
          </w:tcPr>
          <w:p w14:paraId="649A00A2"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10</w:t>
            </w:r>
          </w:p>
        </w:tc>
        <w:tc>
          <w:tcPr>
            <w:tcW w:w="0" w:type="auto"/>
            <w:tcMar>
              <w:top w:w="0" w:type="dxa"/>
              <w:left w:w="108" w:type="dxa"/>
              <w:bottom w:w="0" w:type="dxa"/>
              <w:right w:w="108" w:type="dxa"/>
            </w:tcMar>
          </w:tcPr>
          <w:p w14:paraId="6E340B53" w14:textId="77777777" w:rsidR="00912DC7" w:rsidRPr="00302B8C" w:rsidRDefault="00912DC7" w:rsidP="00912DC7">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Дата и время начала подачи</w:t>
            </w:r>
          </w:p>
          <w:p w14:paraId="5DA36743" w14:textId="77777777" w:rsidR="00912DC7" w:rsidRPr="00302B8C" w:rsidRDefault="00912DC7" w:rsidP="00912DC7">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заявок на участие в электронном аукционе</w:t>
            </w:r>
          </w:p>
          <w:p w14:paraId="60BD55C5" w14:textId="77777777" w:rsidR="00912DC7" w:rsidRPr="00302B8C" w:rsidRDefault="00912DC7" w:rsidP="00912DC7">
            <w:pPr>
              <w:tabs>
                <w:tab w:val="right" w:pos="0"/>
                <w:tab w:val="right" w:pos="284"/>
                <w:tab w:val="left" w:pos="1456"/>
              </w:tabs>
              <w:spacing w:after="0" w:line="240" w:lineRule="auto"/>
              <w:rPr>
                <w:rFonts w:ascii="Arial" w:eastAsia="Times New Roman" w:hAnsi="Arial" w:cs="Arial"/>
                <w:sz w:val="24"/>
                <w:szCs w:val="24"/>
                <w:lang w:eastAsia="ru-RU"/>
              </w:rPr>
            </w:pPr>
          </w:p>
          <w:p w14:paraId="5A905E00" w14:textId="77777777" w:rsidR="00912DC7" w:rsidRPr="00302B8C" w:rsidRDefault="00912DC7" w:rsidP="00912DC7">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Дата и время окончания подачи заявок на участие в электронном аукционе</w:t>
            </w:r>
          </w:p>
          <w:p w14:paraId="31198F28" w14:textId="6F73145E" w:rsidR="00A04823" w:rsidRPr="00302B8C" w:rsidRDefault="00912DC7" w:rsidP="00912DC7">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14:paraId="3C95B92A"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roofErr w:type="gramStart"/>
            <w:r w:rsidRPr="00302B8C">
              <w:rPr>
                <w:rFonts w:ascii="Arial" w:eastAsia="Times New Roman" w:hAnsi="Arial" w:cs="Arial"/>
                <w:sz w:val="24"/>
                <w:szCs w:val="24"/>
                <w:lang w:eastAsia="ru-RU"/>
              </w:rPr>
              <w:t>с  _</w:t>
            </w:r>
            <w:proofErr w:type="gramEnd"/>
            <w:r w:rsidRPr="00302B8C">
              <w:rPr>
                <w:rFonts w:ascii="Arial" w:eastAsia="Times New Roman" w:hAnsi="Arial" w:cs="Arial"/>
                <w:sz w:val="24"/>
                <w:szCs w:val="24"/>
                <w:lang w:eastAsia="ru-RU"/>
              </w:rPr>
              <w:t xml:space="preserve">_ час. __ мин.  по московскому времени </w:t>
            </w:r>
          </w:p>
          <w:p w14:paraId="56ED4C9C"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 «_</w:t>
            </w:r>
            <w:proofErr w:type="gramStart"/>
            <w:r w:rsidRPr="00302B8C">
              <w:rPr>
                <w:rFonts w:ascii="Arial" w:eastAsia="Times New Roman" w:hAnsi="Arial" w:cs="Arial"/>
                <w:sz w:val="24"/>
                <w:szCs w:val="24"/>
                <w:lang w:eastAsia="ru-RU"/>
              </w:rPr>
              <w:t>_»_</w:t>
            </w:r>
            <w:proofErr w:type="gramEnd"/>
            <w:r w:rsidRPr="00302B8C">
              <w:rPr>
                <w:rFonts w:ascii="Arial" w:eastAsia="Times New Roman" w:hAnsi="Arial" w:cs="Arial"/>
                <w:sz w:val="24"/>
                <w:szCs w:val="24"/>
                <w:lang w:eastAsia="ru-RU"/>
              </w:rPr>
              <w:t>________________20__г.</w:t>
            </w:r>
          </w:p>
          <w:p w14:paraId="68A0DA08"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2B18983D" w14:textId="77777777" w:rsidR="00912DC7" w:rsidRPr="00302B8C" w:rsidRDefault="00912DC7"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7DD94B2E" w14:textId="4672544B"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roofErr w:type="gramStart"/>
            <w:r w:rsidRPr="00302B8C">
              <w:rPr>
                <w:rFonts w:ascii="Arial" w:eastAsia="Times New Roman" w:hAnsi="Arial" w:cs="Arial"/>
                <w:sz w:val="24"/>
                <w:szCs w:val="24"/>
                <w:lang w:eastAsia="ru-RU"/>
              </w:rPr>
              <w:t>до  _</w:t>
            </w:r>
            <w:proofErr w:type="gramEnd"/>
            <w:r w:rsidRPr="00302B8C">
              <w:rPr>
                <w:rFonts w:ascii="Arial" w:eastAsia="Times New Roman" w:hAnsi="Arial" w:cs="Arial"/>
                <w:sz w:val="24"/>
                <w:szCs w:val="24"/>
                <w:lang w:eastAsia="ru-RU"/>
              </w:rPr>
              <w:t xml:space="preserve">_ час. __ мин. по московскому времени </w:t>
            </w:r>
          </w:p>
          <w:p w14:paraId="14262198"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«_</w:t>
            </w:r>
            <w:proofErr w:type="gramStart"/>
            <w:r w:rsidRPr="00302B8C">
              <w:rPr>
                <w:rFonts w:ascii="Arial" w:eastAsia="Times New Roman" w:hAnsi="Arial" w:cs="Arial"/>
                <w:sz w:val="24"/>
                <w:szCs w:val="24"/>
                <w:lang w:eastAsia="ru-RU"/>
              </w:rPr>
              <w:t>_»_</w:t>
            </w:r>
            <w:proofErr w:type="gramEnd"/>
            <w:r w:rsidRPr="00302B8C">
              <w:rPr>
                <w:rFonts w:ascii="Arial" w:eastAsia="Times New Roman" w:hAnsi="Arial" w:cs="Arial"/>
                <w:sz w:val="24"/>
                <w:szCs w:val="24"/>
                <w:lang w:eastAsia="ru-RU"/>
              </w:rPr>
              <w:t>________________20__г.</w:t>
            </w:r>
          </w:p>
          <w:p w14:paraId="15E37DB1"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00B0B24D" w14:textId="78253676"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Адрес: </w:t>
            </w:r>
            <w:r w:rsidR="00904C44" w:rsidRPr="00302B8C">
              <w:rPr>
                <w:rFonts w:ascii="Arial" w:eastAsia="Times New Roman" w:hAnsi="Arial" w:cs="Arial"/>
                <w:sz w:val="24"/>
                <w:szCs w:val="24"/>
                <w:lang w:eastAsia="ru-RU"/>
              </w:rPr>
              <w:t>_______________________________.</w:t>
            </w:r>
          </w:p>
          <w:p w14:paraId="15B4F28A"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tc>
      </w:tr>
      <w:tr w:rsidR="00A04823" w:rsidRPr="00302B8C" w14:paraId="2D6A2565" w14:textId="77777777" w:rsidTr="00A04823">
        <w:tc>
          <w:tcPr>
            <w:tcW w:w="594" w:type="dxa"/>
            <w:tcMar>
              <w:top w:w="0" w:type="dxa"/>
              <w:left w:w="108" w:type="dxa"/>
              <w:bottom w:w="0" w:type="dxa"/>
              <w:right w:w="108" w:type="dxa"/>
            </w:tcMar>
          </w:tcPr>
          <w:p w14:paraId="1E40707D"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lastRenderedPageBreak/>
              <w:t>11</w:t>
            </w:r>
          </w:p>
        </w:tc>
        <w:tc>
          <w:tcPr>
            <w:tcW w:w="0" w:type="auto"/>
            <w:tcMar>
              <w:top w:w="0" w:type="dxa"/>
              <w:left w:w="108" w:type="dxa"/>
              <w:bottom w:w="0" w:type="dxa"/>
              <w:right w:w="108" w:type="dxa"/>
            </w:tcMar>
          </w:tcPr>
          <w:p w14:paraId="136F87F9" w14:textId="435B9C5E" w:rsidR="00D95413" w:rsidRPr="00302B8C" w:rsidRDefault="00D95413" w:rsidP="00D9541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Срок рассмотрения заявок на участие в электронном аукционе</w:t>
            </w:r>
          </w:p>
          <w:p w14:paraId="2C8A880F" w14:textId="59926CFB" w:rsidR="00D95413" w:rsidRPr="00302B8C" w:rsidRDefault="00D95413" w:rsidP="00D95413">
            <w:pPr>
              <w:tabs>
                <w:tab w:val="right" w:pos="0"/>
                <w:tab w:val="right" w:pos="284"/>
                <w:tab w:val="left" w:pos="1456"/>
              </w:tabs>
              <w:spacing w:after="0" w:line="240" w:lineRule="auto"/>
              <w:rPr>
                <w:rFonts w:ascii="Arial" w:eastAsia="Times New Roman" w:hAnsi="Arial" w:cs="Arial"/>
                <w:sz w:val="24"/>
                <w:szCs w:val="24"/>
                <w:lang w:eastAsia="ru-RU"/>
              </w:rPr>
            </w:pPr>
          </w:p>
          <w:p w14:paraId="616BC89A" w14:textId="77777777" w:rsidR="00D95413" w:rsidRPr="00302B8C" w:rsidRDefault="00D95413" w:rsidP="00D95413">
            <w:pPr>
              <w:tabs>
                <w:tab w:val="right" w:pos="0"/>
                <w:tab w:val="right" w:pos="284"/>
                <w:tab w:val="left" w:pos="1456"/>
              </w:tabs>
              <w:spacing w:after="0" w:line="240" w:lineRule="auto"/>
              <w:rPr>
                <w:rFonts w:ascii="Arial" w:eastAsia="Times New Roman" w:hAnsi="Arial" w:cs="Arial"/>
                <w:sz w:val="24"/>
                <w:szCs w:val="24"/>
                <w:lang w:eastAsia="ru-RU"/>
              </w:rPr>
            </w:pPr>
          </w:p>
          <w:p w14:paraId="38C0244A" w14:textId="77777777" w:rsidR="00D95413" w:rsidRPr="00302B8C" w:rsidRDefault="00D95413" w:rsidP="00D9541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Срок окончания рассмотрения заявок на участие в аукционе</w:t>
            </w:r>
          </w:p>
          <w:p w14:paraId="1540AB19" w14:textId="77777777" w:rsidR="00D95413" w:rsidRPr="00302B8C" w:rsidRDefault="00D95413" w:rsidP="00D95413">
            <w:pPr>
              <w:tabs>
                <w:tab w:val="right" w:pos="0"/>
                <w:tab w:val="right" w:pos="284"/>
                <w:tab w:val="left" w:pos="1456"/>
              </w:tabs>
              <w:spacing w:after="0" w:line="240" w:lineRule="auto"/>
              <w:rPr>
                <w:rFonts w:ascii="Arial" w:eastAsia="Times New Roman" w:hAnsi="Arial" w:cs="Arial"/>
                <w:sz w:val="24"/>
                <w:szCs w:val="24"/>
                <w:lang w:eastAsia="ru-RU"/>
              </w:rPr>
            </w:pPr>
          </w:p>
          <w:p w14:paraId="22ED8EFE" w14:textId="7EFB999A" w:rsidR="00A04823" w:rsidRPr="00302B8C" w:rsidRDefault="00D95413" w:rsidP="00D9541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0E93660A"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Осуществляется аукционной комиссией </w:t>
            </w:r>
          </w:p>
          <w:p w14:paraId="47BE5736"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с ___ час. ___ мин. по московскому времени «_</w:t>
            </w:r>
            <w:proofErr w:type="gramStart"/>
            <w:r w:rsidRPr="00302B8C">
              <w:rPr>
                <w:rFonts w:ascii="Arial" w:eastAsia="Times New Roman" w:hAnsi="Arial" w:cs="Arial"/>
                <w:sz w:val="24"/>
                <w:szCs w:val="24"/>
                <w:lang w:eastAsia="ru-RU"/>
              </w:rPr>
              <w:t>_»_</w:t>
            </w:r>
            <w:proofErr w:type="gramEnd"/>
            <w:r w:rsidRPr="00302B8C">
              <w:rPr>
                <w:rFonts w:ascii="Arial" w:eastAsia="Times New Roman" w:hAnsi="Arial" w:cs="Arial"/>
                <w:sz w:val="24"/>
                <w:szCs w:val="24"/>
                <w:lang w:eastAsia="ru-RU"/>
              </w:rPr>
              <w:t>________________20__г.</w:t>
            </w:r>
          </w:p>
          <w:p w14:paraId="6C249AB1"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534F5D9A"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roofErr w:type="gramStart"/>
            <w:r w:rsidRPr="00302B8C">
              <w:rPr>
                <w:rFonts w:ascii="Arial" w:eastAsia="Times New Roman" w:hAnsi="Arial" w:cs="Arial"/>
                <w:sz w:val="24"/>
                <w:szCs w:val="24"/>
                <w:lang w:eastAsia="ru-RU"/>
              </w:rPr>
              <w:t>до  _</w:t>
            </w:r>
            <w:proofErr w:type="gramEnd"/>
            <w:r w:rsidRPr="00302B8C">
              <w:rPr>
                <w:rFonts w:ascii="Arial" w:eastAsia="Times New Roman" w:hAnsi="Arial" w:cs="Arial"/>
                <w:sz w:val="24"/>
                <w:szCs w:val="24"/>
                <w:lang w:eastAsia="ru-RU"/>
              </w:rPr>
              <w:t xml:space="preserve">_ час. __ мин. по московскому времени </w:t>
            </w:r>
          </w:p>
          <w:p w14:paraId="26C6CCF7"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«_</w:t>
            </w:r>
            <w:proofErr w:type="gramStart"/>
            <w:r w:rsidRPr="00302B8C">
              <w:rPr>
                <w:rFonts w:ascii="Arial" w:eastAsia="Times New Roman" w:hAnsi="Arial" w:cs="Arial"/>
                <w:sz w:val="24"/>
                <w:szCs w:val="24"/>
                <w:lang w:eastAsia="ru-RU"/>
              </w:rPr>
              <w:t>_»_</w:t>
            </w:r>
            <w:proofErr w:type="gramEnd"/>
            <w:r w:rsidRPr="00302B8C">
              <w:rPr>
                <w:rFonts w:ascii="Arial" w:eastAsia="Times New Roman" w:hAnsi="Arial" w:cs="Arial"/>
                <w:sz w:val="24"/>
                <w:szCs w:val="24"/>
                <w:lang w:eastAsia="ru-RU"/>
              </w:rPr>
              <w:t>________________20__г.</w:t>
            </w:r>
          </w:p>
          <w:p w14:paraId="127D5635" w14:textId="2D1C2941" w:rsidR="00CE531B" w:rsidRPr="00302B8C" w:rsidRDefault="00CE531B" w:rsidP="00CE531B">
            <w:pPr>
              <w:pStyle w:val="TableParagraph"/>
              <w:spacing w:before="155"/>
              <w:ind w:right="128"/>
              <w:jc w:val="both"/>
              <w:rPr>
                <w:rFonts w:ascii="Arial" w:hAnsi="Arial" w:cs="Arial"/>
                <w:sz w:val="24"/>
                <w:szCs w:val="24"/>
                <w:lang w:eastAsia="ru-RU"/>
              </w:rPr>
            </w:pPr>
            <w:r w:rsidRPr="00302B8C">
              <w:rPr>
                <w:rFonts w:ascii="Arial" w:hAnsi="Arial" w:cs="Arial"/>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14:paraId="72E0723D" w14:textId="29F4CE84" w:rsidR="00CE531B" w:rsidRPr="00302B8C" w:rsidRDefault="00CE531B" w:rsidP="00CE531B">
            <w:pPr>
              <w:pStyle w:val="TableParagraph"/>
              <w:spacing w:before="2"/>
              <w:ind w:right="198"/>
              <w:jc w:val="both"/>
              <w:rPr>
                <w:rFonts w:ascii="Arial" w:hAnsi="Arial" w:cs="Arial"/>
                <w:sz w:val="24"/>
                <w:szCs w:val="24"/>
                <w:lang w:eastAsia="ru-RU"/>
              </w:rPr>
            </w:pPr>
            <w:r w:rsidRPr="00302B8C">
              <w:rPr>
                <w:rFonts w:ascii="Arial" w:hAnsi="Arial" w:cs="Arial"/>
                <w:sz w:val="24"/>
                <w:szCs w:val="24"/>
                <w:lang w:eastAsia="ru-RU"/>
              </w:rPr>
              <w:t xml:space="preserve">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официальном сайте торгов, на </w:t>
            </w:r>
            <w:r w:rsidR="002225BC">
              <w:rPr>
                <w:rFonts w:ascii="Arial" w:hAnsi="Arial" w:cs="Arial"/>
                <w:b/>
                <w:sz w:val="24"/>
                <w:szCs w:val="24"/>
                <w:lang w:eastAsia="ru-RU"/>
              </w:rPr>
              <w:t>Портале</w:t>
            </w:r>
            <w:r w:rsidRPr="00302B8C">
              <w:rPr>
                <w:rFonts w:ascii="Arial" w:hAnsi="Arial" w:cs="Arial"/>
                <w:sz w:val="24"/>
                <w:szCs w:val="24"/>
                <w:lang w:eastAsia="ru-RU"/>
              </w:rPr>
              <w:t>, электронной площадке.</w:t>
            </w:r>
          </w:p>
          <w:p w14:paraId="7BB36D04" w14:textId="31C74814" w:rsidR="00A04823" w:rsidRPr="00302B8C" w:rsidRDefault="00CE531B" w:rsidP="00CE531B">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В течение 1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A04823" w:rsidRPr="00302B8C" w14:paraId="4AE49774" w14:textId="77777777" w:rsidTr="00A04823">
        <w:trPr>
          <w:trHeight w:val="1398"/>
        </w:trPr>
        <w:tc>
          <w:tcPr>
            <w:tcW w:w="594" w:type="dxa"/>
            <w:tcMar>
              <w:top w:w="0" w:type="dxa"/>
              <w:left w:w="108" w:type="dxa"/>
              <w:bottom w:w="0" w:type="dxa"/>
              <w:right w:w="108" w:type="dxa"/>
            </w:tcMar>
          </w:tcPr>
          <w:p w14:paraId="5C295FBE"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12</w:t>
            </w:r>
          </w:p>
        </w:tc>
        <w:tc>
          <w:tcPr>
            <w:tcW w:w="0" w:type="auto"/>
            <w:tcMar>
              <w:top w:w="0" w:type="dxa"/>
              <w:left w:w="108" w:type="dxa"/>
              <w:bottom w:w="0" w:type="dxa"/>
              <w:right w:w="108" w:type="dxa"/>
            </w:tcMar>
          </w:tcPr>
          <w:p w14:paraId="6614D8C5" w14:textId="3CF34FBE" w:rsidR="00A04823" w:rsidRPr="00302B8C" w:rsidRDefault="00CE531B"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Адрес электронной площадки проведения электронного аукциона, дата проведения электронного аукциона </w:t>
            </w:r>
          </w:p>
        </w:tc>
        <w:tc>
          <w:tcPr>
            <w:tcW w:w="5536" w:type="dxa"/>
            <w:tcMar>
              <w:top w:w="0" w:type="dxa"/>
              <w:left w:w="108" w:type="dxa"/>
              <w:bottom w:w="0" w:type="dxa"/>
              <w:right w:w="108" w:type="dxa"/>
            </w:tcMar>
          </w:tcPr>
          <w:p w14:paraId="48CCF9F2" w14:textId="7F6D5358" w:rsidR="00A04823" w:rsidRPr="00302B8C" w:rsidRDefault="00A04823" w:rsidP="00A04823">
            <w:pPr>
              <w:tabs>
                <w:tab w:val="right" w:pos="0"/>
                <w:tab w:val="right" w:pos="284"/>
                <w:tab w:val="left" w:pos="1456"/>
              </w:tabs>
              <w:spacing w:after="0" w:line="240" w:lineRule="auto"/>
              <w:rPr>
                <w:rFonts w:ascii="Arial" w:hAnsi="Arial" w:cs="Arial"/>
                <w:sz w:val="24"/>
                <w:szCs w:val="24"/>
              </w:rPr>
            </w:pPr>
            <w:r w:rsidRPr="00302B8C">
              <w:rPr>
                <w:rFonts w:ascii="Arial" w:hAnsi="Arial" w:cs="Arial"/>
                <w:sz w:val="24"/>
                <w:szCs w:val="24"/>
              </w:rPr>
              <w:t xml:space="preserve">Адрес: </w:t>
            </w:r>
            <w:r w:rsidR="00CE531B" w:rsidRPr="00302B8C">
              <w:rPr>
                <w:rFonts w:ascii="Arial" w:eastAsia="Times New Roman" w:hAnsi="Arial" w:cs="Arial"/>
                <w:sz w:val="24"/>
                <w:szCs w:val="24"/>
                <w:lang w:eastAsia="ru-RU"/>
              </w:rPr>
              <w:t>____________________________.</w:t>
            </w:r>
          </w:p>
          <w:p w14:paraId="7A9DA6D5"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0D162521"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__ час. __ мин. по московскому времени </w:t>
            </w:r>
          </w:p>
          <w:p w14:paraId="259B1E42"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«__»_________________20__г.</w:t>
            </w:r>
          </w:p>
        </w:tc>
      </w:tr>
      <w:tr w:rsidR="00A04823" w:rsidRPr="00302B8C" w14:paraId="5A79F9EE" w14:textId="77777777" w:rsidTr="00A04823">
        <w:tc>
          <w:tcPr>
            <w:tcW w:w="594" w:type="dxa"/>
            <w:tcMar>
              <w:top w:w="0" w:type="dxa"/>
              <w:left w:w="108" w:type="dxa"/>
              <w:bottom w:w="0" w:type="dxa"/>
              <w:right w:w="108" w:type="dxa"/>
            </w:tcMar>
          </w:tcPr>
          <w:p w14:paraId="3E930FF0"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13</w:t>
            </w:r>
          </w:p>
        </w:tc>
        <w:tc>
          <w:tcPr>
            <w:tcW w:w="0" w:type="auto"/>
            <w:tcMar>
              <w:top w:w="0" w:type="dxa"/>
              <w:left w:w="108" w:type="dxa"/>
              <w:bottom w:w="0" w:type="dxa"/>
              <w:right w:w="108" w:type="dxa"/>
            </w:tcMar>
          </w:tcPr>
          <w:p w14:paraId="1DB3053A" w14:textId="15212D6F" w:rsidR="00A04823" w:rsidRPr="00302B8C" w:rsidRDefault="00CE531B"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Порядок определения победителя электронного аукциона </w:t>
            </w:r>
          </w:p>
        </w:tc>
        <w:tc>
          <w:tcPr>
            <w:tcW w:w="5536" w:type="dxa"/>
            <w:tcMar>
              <w:top w:w="0" w:type="dxa"/>
              <w:left w:w="108" w:type="dxa"/>
              <w:bottom w:w="0" w:type="dxa"/>
              <w:right w:w="108" w:type="dxa"/>
            </w:tcMar>
          </w:tcPr>
          <w:p w14:paraId="77DC5370" w14:textId="2BF0350C" w:rsidR="00A04823" w:rsidRPr="00302B8C" w:rsidRDefault="00CE531B" w:rsidP="00CE531B">
            <w:pPr>
              <w:widowControl w:val="0"/>
              <w:autoSpaceDE w:val="0"/>
              <w:autoSpaceDN w:val="0"/>
              <w:spacing w:after="0" w:line="240" w:lineRule="auto"/>
              <w:ind w:right="221"/>
              <w:jc w:val="both"/>
              <w:rPr>
                <w:rFonts w:ascii="Arial" w:eastAsia="Times New Roman" w:hAnsi="Arial" w:cs="Arial"/>
                <w:sz w:val="24"/>
                <w:szCs w:val="24"/>
              </w:rPr>
            </w:pPr>
            <w:r w:rsidRPr="00302B8C">
              <w:rPr>
                <w:rFonts w:ascii="Arial" w:eastAsia="Times New Roman" w:hAnsi="Arial" w:cs="Arial"/>
                <w:sz w:val="24"/>
                <w:szCs w:val="24"/>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A04823" w:rsidRPr="00302B8C" w14:paraId="5762EF7C" w14:textId="77777777" w:rsidTr="00A04823">
        <w:tc>
          <w:tcPr>
            <w:tcW w:w="594" w:type="dxa"/>
            <w:tcMar>
              <w:top w:w="0" w:type="dxa"/>
              <w:left w:w="108" w:type="dxa"/>
              <w:bottom w:w="0" w:type="dxa"/>
              <w:right w:w="108" w:type="dxa"/>
            </w:tcMar>
          </w:tcPr>
          <w:p w14:paraId="1475FE40"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14</w:t>
            </w:r>
          </w:p>
        </w:tc>
        <w:tc>
          <w:tcPr>
            <w:tcW w:w="0" w:type="auto"/>
            <w:tcMar>
              <w:top w:w="0" w:type="dxa"/>
              <w:left w:w="108" w:type="dxa"/>
              <w:bottom w:w="0" w:type="dxa"/>
              <w:right w:w="108" w:type="dxa"/>
            </w:tcMar>
          </w:tcPr>
          <w:p w14:paraId="0DA7881D" w14:textId="77777777" w:rsidR="00A04823" w:rsidRPr="00302B8C" w:rsidRDefault="00A04823" w:rsidP="00A04823">
            <w:pPr>
              <w:pStyle w:val="ConsPlusNormal"/>
              <w:tabs>
                <w:tab w:val="right" w:pos="0"/>
                <w:tab w:val="right" w:pos="284"/>
                <w:tab w:val="left" w:pos="1456"/>
              </w:tabs>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Срок заключения договора  </w:t>
            </w:r>
          </w:p>
        </w:tc>
        <w:tc>
          <w:tcPr>
            <w:tcW w:w="5536" w:type="dxa"/>
            <w:tcMar>
              <w:top w:w="0" w:type="dxa"/>
              <w:left w:w="108" w:type="dxa"/>
              <w:bottom w:w="0" w:type="dxa"/>
              <w:right w:w="108" w:type="dxa"/>
            </w:tcMar>
          </w:tcPr>
          <w:p w14:paraId="6F1D701D" w14:textId="7527658E" w:rsidR="00A04823" w:rsidRPr="00302B8C" w:rsidRDefault="00CE531B" w:rsidP="00CE531B">
            <w:pPr>
              <w:pStyle w:val="TableParagraph"/>
              <w:ind w:right="83"/>
              <w:jc w:val="both"/>
              <w:rPr>
                <w:rFonts w:ascii="Arial" w:hAnsi="Arial" w:cs="Arial"/>
                <w:sz w:val="24"/>
                <w:szCs w:val="24"/>
              </w:rPr>
            </w:pPr>
            <w:r w:rsidRPr="00302B8C">
              <w:rPr>
                <w:rFonts w:ascii="Arial" w:hAnsi="Arial" w:cs="Arial"/>
                <w:sz w:val="24"/>
                <w:szCs w:val="24"/>
              </w:rPr>
              <w:t>Договор может быть заключен не ранее чем через 10 (десять) календарных дней и в срок не позднее 20 (календарных) дней с даты размещения на электронной площадке протокола о результатах электронного аукциона.</w:t>
            </w:r>
          </w:p>
        </w:tc>
      </w:tr>
      <w:tr w:rsidR="00A04823" w:rsidRPr="00302B8C" w14:paraId="4BAF990D" w14:textId="77777777" w:rsidTr="00A04823">
        <w:tc>
          <w:tcPr>
            <w:tcW w:w="594" w:type="dxa"/>
            <w:tcMar>
              <w:top w:w="0" w:type="dxa"/>
              <w:left w:w="108" w:type="dxa"/>
              <w:bottom w:w="0" w:type="dxa"/>
              <w:right w:w="108" w:type="dxa"/>
            </w:tcMar>
          </w:tcPr>
          <w:p w14:paraId="098A5811"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15</w:t>
            </w:r>
          </w:p>
        </w:tc>
        <w:tc>
          <w:tcPr>
            <w:tcW w:w="0" w:type="auto"/>
            <w:tcMar>
              <w:top w:w="0" w:type="dxa"/>
              <w:left w:w="108" w:type="dxa"/>
              <w:bottom w:w="0" w:type="dxa"/>
              <w:right w:w="108" w:type="dxa"/>
            </w:tcMar>
          </w:tcPr>
          <w:p w14:paraId="1B614CDC" w14:textId="77777777" w:rsidR="00A04823" w:rsidRPr="00302B8C" w:rsidRDefault="00A04823" w:rsidP="00A04823">
            <w:pPr>
              <w:pStyle w:val="ConsPlusNormal"/>
              <w:tabs>
                <w:tab w:val="right" w:pos="0"/>
                <w:tab w:val="right" w:pos="284"/>
                <w:tab w:val="left" w:pos="1456"/>
              </w:tabs>
              <w:rPr>
                <w:rFonts w:ascii="Arial" w:eastAsia="Times New Roman" w:hAnsi="Arial" w:cs="Arial"/>
                <w:sz w:val="24"/>
                <w:szCs w:val="24"/>
                <w:lang w:eastAsia="ru-RU"/>
              </w:rPr>
            </w:pPr>
            <w:r w:rsidRPr="00302B8C">
              <w:rPr>
                <w:rFonts w:ascii="Arial" w:eastAsia="Times New Roman" w:hAnsi="Arial" w:cs="Arial"/>
                <w:sz w:val="24"/>
                <w:szCs w:val="24"/>
                <w:lang w:eastAsia="ru-RU"/>
              </w:rPr>
              <w:t>Срок подписания Победителем</w:t>
            </w:r>
            <w:r w:rsidRPr="00302B8C">
              <w:rPr>
                <w:rFonts w:ascii="Arial" w:hAnsi="Arial" w:cs="Arial"/>
                <w:sz w:val="24"/>
                <w:szCs w:val="24"/>
              </w:rPr>
              <w:t xml:space="preserve"> договора</w:t>
            </w:r>
            <w:r w:rsidRPr="00302B8C">
              <w:rPr>
                <w:rFonts w:ascii="Arial" w:eastAsia="Times New Roman" w:hAnsi="Arial" w:cs="Arial"/>
                <w:sz w:val="24"/>
                <w:szCs w:val="24"/>
                <w:lang w:eastAsia="ru-RU"/>
              </w:rPr>
              <w:t xml:space="preserve"> </w:t>
            </w:r>
          </w:p>
        </w:tc>
        <w:tc>
          <w:tcPr>
            <w:tcW w:w="5536" w:type="dxa"/>
            <w:tcMar>
              <w:top w:w="0" w:type="dxa"/>
              <w:left w:w="108" w:type="dxa"/>
              <w:bottom w:w="0" w:type="dxa"/>
              <w:right w:w="108" w:type="dxa"/>
            </w:tcMar>
          </w:tcPr>
          <w:p w14:paraId="7ECE4EBD" w14:textId="02BD8D41" w:rsidR="00A04823" w:rsidRPr="00302B8C" w:rsidRDefault="00CE531B" w:rsidP="00CE531B">
            <w:pPr>
              <w:pStyle w:val="TableParagraph"/>
              <w:ind w:right="206"/>
              <w:jc w:val="both"/>
              <w:rPr>
                <w:rFonts w:ascii="Arial" w:hAnsi="Arial" w:cs="Arial"/>
                <w:sz w:val="24"/>
                <w:szCs w:val="24"/>
              </w:rPr>
            </w:pPr>
            <w:r w:rsidRPr="00302B8C">
              <w:rPr>
                <w:rFonts w:ascii="Arial" w:hAnsi="Arial" w:cs="Arial"/>
                <w:sz w:val="24"/>
                <w:szCs w:val="24"/>
              </w:rPr>
              <w:t>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A04823" w:rsidRPr="00302B8C" w14:paraId="633C9344" w14:textId="77777777" w:rsidTr="00A04823">
        <w:trPr>
          <w:trHeight w:val="651"/>
        </w:trPr>
        <w:tc>
          <w:tcPr>
            <w:tcW w:w="594" w:type="dxa"/>
            <w:tcMar>
              <w:top w:w="0" w:type="dxa"/>
              <w:left w:w="108" w:type="dxa"/>
              <w:bottom w:w="0" w:type="dxa"/>
              <w:right w:w="108" w:type="dxa"/>
            </w:tcMar>
          </w:tcPr>
          <w:p w14:paraId="2A8F733F"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16</w:t>
            </w:r>
          </w:p>
        </w:tc>
        <w:tc>
          <w:tcPr>
            <w:tcW w:w="0" w:type="auto"/>
            <w:tcMar>
              <w:top w:w="0" w:type="dxa"/>
              <w:left w:w="108" w:type="dxa"/>
              <w:bottom w:w="0" w:type="dxa"/>
              <w:right w:w="108" w:type="dxa"/>
            </w:tcMar>
          </w:tcPr>
          <w:p w14:paraId="5C450476"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Форма, сроки и порядок оплаты по договору</w:t>
            </w:r>
          </w:p>
        </w:tc>
        <w:tc>
          <w:tcPr>
            <w:tcW w:w="5536" w:type="dxa"/>
            <w:tcMar>
              <w:top w:w="0" w:type="dxa"/>
              <w:left w:w="108" w:type="dxa"/>
              <w:bottom w:w="0" w:type="dxa"/>
              <w:right w:w="108" w:type="dxa"/>
            </w:tcMar>
          </w:tcPr>
          <w:p w14:paraId="5EC91522"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bCs/>
                <w:sz w:val="24"/>
                <w:szCs w:val="24"/>
                <w:lang w:eastAsia="ru-RU"/>
              </w:rPr>
              <w:t>Форма, сроки и порядок оплаты определены</w:t>
            </w:r>
            <w:r w:rsidRPr="00302B8C">
              <w:rPr>
                <w:rFonts w:ascii="Arial" w:eastAsia="Times New Roman" w:hAnsi="Arial" w:cs="Arial"/>
                <w:sz w:val="24"/>
                <w:szCs w:val="24"/>
                <w:lang w:eastAsia="ru-RU"/>
              </w:rPr>
              <w:t xml:space="preserve"> проектом договора. </w:t>
            </w:r>
          </w:p>
        </w:tc>
      </w:tr>
      <w:tr w:rsidR="00A04823" w:rsidRPr="00302B8C" w14:paraId="3B5AEC02" w14:textId="77777777" w:rsidTr="00CB0F73">
        <w:trPr>
          <w:trHeight w:val="292"/>
        </w:trPr>
        <w:tc>
          <w:tcPr>
            <w:tcW w:w="594" w:type="dxa"/>
            <w:tcMar>
              <w:top w:w="0" w:type="dxa"/>
              <w:left w:w="108" w:type="dxa"/>
              <w:bottom w:w="0" w:type="dxa"/>
              <w:right w:w="108" w:type="dxa"/>
            </w:tcMar>
          </w:tcPr>
          <w:p w14:paraId="25EA7058"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lastRenderedPageBreak/>
              <w:t>17</w:t>
            </w:r>
          </w:p>
        </w:tc>
        <w:tc>
          <w:tcPr>
            <w:tcW w:w="0" w:type="auto"/>
            <w:tcMar>
              <w:top w:w="0" w:type="dxa"/>
              <w:left w:w="108" w:type="dxa"/>
              <w:bottom w:w="0" w:type="dxa"/>
              <w:right w:w="108" w:type="dxa"/>
            </w:tcMar>
          </w:tcPr>
          <w:p w14:paraId="2DE4B53D"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Решение об отказе от проведения Электронного аукциона</w:t>
            </w:r>
          </w:p>
          <w:p w14:paraId="3A09B3C3"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21420813"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p w14:paraId="7D3C7845"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p>
        </w:tc>
        <w:tc>
          <w:tcPr>
            <w:tcW w:w="5536" w:type="dxa"/>
            <w:tcMar>
              <w:top w:w="0" w:type="dxa"/>
              <w:left w:w="108" w:type="dxa"/>
              <w:bottom w:w="0" w:type="dxa"/>
              <w:right w:w="108" w:type="dxa"/>
            </w:tcMar>
          </w:tcPr>
          <w:p w14:paraId="6E9EA17E" w14:textId="77777777" w:rsidR="00CE531B" w:rsidRPr="00302B8C" w:rsidRDefault="00CE531B" w:rsidP="00CE531B">
            <w:pPr>
              <w:pStyle w:val="TableParagraph"/>
              <w:ind w:right="134"/>
              <w:jc w:val="both"/>
              <w:rPr>
                <w:rFonts w:ascii="Arial" w:hAnsi="Arial" w:cs="Arial"/>
                <w:sz w:val="24"/>
                <w:szCs w:val="24"/>
              </w:rPr>
            </w:pPr>
            <w:r w:rsidRPr="00302B8C">
              <w:rPr>
                <w:rFonts w:ascii="Arial" w:hAnsi="Arial" w:cs="Arial"/>
                <w:sz w:val="24"/>
                <w:szCs w:val="24"/>
              </w:rPr>
              <w:t>Организатор электронного аукциона вправе принять решение об отказе от проведения электронного аукциона в любое время, но не позднее, чем за 3 (три) календарных дня до даты окончания срока подачи заявок на участие в электронном аукционе.</w:t>
            </w:r>
          </w:p>
          <w:p w14:paraId="6DE12E32" w14:textId="581F247B" w:rsidR="00CE531B" w:rsidRPr="00302B8C" w:rsidRDefault="00CE531B" w:rsidP="00CE531B">
            <w:pPr>
              <w:pStyle w:val="TableParagraph"/>
              <w:ind w:right="112"/>
              <w:jc w:val="both"/>
              <w:rPr>
                <w:rFonts w:ascii="Arial" w:hAnsi="Arial" w:cs="Arial"/>
                <w:sz w:val="24"/>
                <w:szCs w:val="24"/>
              </w:rPr>
            </w:pPr>
            <w:r w:rsidRPr="00302B8C">
              <w:rPr>
                <w:rFonts w:ascii="Arial" w:hAnsi="Arial" w:cs="Arial"/>
                <w:sz w:val="24"/>
                <w:szCs w:val="24"/>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официальном сайте торгов</w:t>
            </w:r>
            <w:r w:rsidRPr="005E63D5">
              <w:rPr>
                <w:rFonts w:ascii="Arial" w:hAnsi="Arial" w:cs="Arial"/>
                <w:sz w:val="24"/>
                <w:szCs w:val="24"/>
              </w:rPr>
              <w:t xml:space="preserve">, </w:t>
            </w:r>
            <w:r w:rsidR="002225BC" w:rsidRPr="005E63D5">
              <w:rPr>
                <w:rFonts w:ascii="Arial" w:hAnsi="Arial" w:cs="Arial"/>
                <w:sz w:val="24"/>
                <w:szCs w:val="24"/>
              </w:rPr>
              <w:t>Портале</w:t>
            </w:r>
            <w:r w:rsidRPr="00302B8C">
              <w:rPr>
                <w:rFonts w:ascii="Arial" w:hAnsi="Arial" w:cs="Arial"/>
                <w:sz w:val="24"/>
                <w:szCs w:val="24"/>
              </w:rPr>
              <w:t>, электронной площадке в течение 1 (одного) рабочего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14:paraId="26C053C8" w14:textId="2EA54280" w:rsidR="00A04823" w:rsidRPr="00302B8C" w:rsidRDefault="00CE531B" w:rsidP="00CE531B">
            <w:pPr>
              <w:pStyle w:val="TableParagraph"/>
              <w:ind w:right="380"/>
              <w:jc w:val="both"/>
              <w:rPr>
                <w:rFonts w:ascii="Arial" w:hAnsi="Arial" w:cs="Arial"/>
                <w:sz w:val="24"/>
                <w:szCs w:val="24"/>
              </w:rPr>
            </w:pPr>
            <w:r w:rsidRPr="00302B8C">
              <w:rPr>
                <w:rFonts w:ascii="Arial" w:hAnsi="Arial" w:cs="Arial"/>
                <w:sz w:val="24"/>
                <w:szCs w:val="24"/>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A04823" w:rsidRPr="00302B8C" w14:paraId="5E44A9F6" w14:textId="77777777" w:rsidTr="00A04823">
        <w:trPr>
          <w:trHeight w:val="1165"/>
        </w:trPr>
        <w:tc>
          <w:tcPr>
            <w:tcW w:w="594" w:type="dxa"/>
            <w:tcMar>
              <w:top w:w="0" w:type="dxa"/>
              <w:left w:w="108" w:type="dxa"/>
              <w:bottom w:w="0" w:type="dxa"/>
              <w:right w:w="108" w:type="dxa"/>
            </w:tcMar>
          </w:tcPr>
          <w:p w14:paraId="2A1CE617"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18</w:t>
            </w:r>
          </w:p>
        </w:tc>
        <w:tc>
          <w:tcPr>
            <w:tcW w:w="0" w:type="auto"/>
            <w:tcMar>
              <w:top w:w="0" w:type="dxa"/>
              <w:left w:w="108" w:type="dxa"/>
              <w:bottom w:w="0" w:type="dxa"/>
              <w:right w:w="108" w:type="dxa"/>
            </w:tcMar>
          </w:tcPr>
          <w:p w14:paraId="31B3C045" w14:textId="77777777" w:rsidR="00A04823" w:rsidRPr="00302B8C" w:rsidRDefault="00A04823" w:rsidP="00A04823">
            <w:pPr>
              <w:tabs>
                <w:tab w:val="right" w:pos="0"/>
                <w:tab w:val="right" w:pos="284"/>
                <w:tab w:val="left" w:pos="1456"/>
              </w:tabs>
              <w:spacing w:after="0" w:line="240" w:lineRule="auto"/>
              <w:rPr>
                <w:rFonts w:ascii="Arial" w:eastAsia="Times New Roman" w:hAnsi="Arial" w:cs="Arial"/>
                <w:sz w:val="24"/>
                <w:szCs w:val="24"/>
                <w:lang w:eastAsia="ru-RU"/>
              </w:rPr>
            </w:pPr>
            <w:r w:rsidRPr="00302B8C">
              <w:rPr>
                <w:rFonts w:ascii="Arial" w:eastAsia="Times New Roman" w:hAnsi="Arial" w:cs="Arial"/>
                <w:sz w:val="24"/>
                <w:szCs w:val="24"/>
                <w:lang w:eastAsia="ru-RU"/>
              </w:rPr>
              <w:t>Решение о внесении изменений в Извещение о проведении  электронного аукциона</w:t>
            </w:r>
          </w:p>
        </w:tc>
        <w:tc>
          <w:tcPr>
            <w:tcW w:w="5536" w:type="dxa"/>
            <w:tcMar>
              <w:top w:w="0" w:type="dxa"/>
              <w:left w:w="108" w:type="dxa"/>
              <w:bottom w:w="0" w:type="dxa"/>
              <w:right w:w="108" w:type="dxa"/>
            </w:tcMar>
          </w:tcPr>
          <w:p w14:paraId="57E3EE95" w14:textId="3A158CAE" w:rsidR="00A04823" w:rsidRPr="00302B8C" w:rsidRDefault="0059392A" w:rsidP="002225BC">
            <w:pPr>
              <w:pStyle w:val="TableParagraph"/>
              <w:ind w:right="125"/>
              <w:jc w:val="both"/>
              <w:rPr>
                <w:rFonts w:ascii="Arial" w:hAnsi="Arial" w:cs="Arial"/>
                <w:sz w:val="24"/>
                <w:szCs w:val="24"/>
                <w:lang w:eastAsia="ru-RU"/>
              </w:rPr>
            </w:pPr>
            <w:r w:rsidRPr="00302B8C">
              <w:rPr>
                <w:rFonts w:ascii="Arial" w:hAnsi="Arial" w:cs="Arial"/>
                <w:sz w:val="24"/>
                <w:szCs w:val="24"/>
                <w:lang w:eastAsia="ru-RU"/>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календарных дня до даты окончания срока подачи заявок на участие в электронном аукционе. В течение 1 (одного) рабочего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официальном сайте торгов, </w:t>
            </w:r>
            <w:r w:rsidR="002225BC" w:rsidRPr="005E63D5">
              <w:rPr>
                <w:rFonts w:ascii="Arial" w:hAnsi="Arial" w:cs="Arial"/>
                <w:sz w:val="24"/>
                <w:szCs w:val="24"/>
                <w:lang w:eastAsia="ru-RU"/>
              </w:rPr>
              <w:t>Портале</w:t>
            </w:r>
            <w:r w:rsidRPr="00302B8C">
              <w:rPr>
                <w:rFonts w:ascii="Arial" w:hAnsi="Arial" w:cs="Arial"/>
                <w:sz w:val="24"/>
                <w:szCs w:val="24"/>
                <w:lang w:eastAsia="ru-RU"/>
              </w:rPr>
              <w:t>,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календарных дней.</w:t>
            </w:r>
          </w:p>
        </w:tc>
      </w:tr>
      <w:tr w:rsidR="009D22B9" w:rsidRPr="00302B8C" w14:paraId="5EB3DA4A" w14:textId="77777777" w:rsidTr="00A04823">
        <w:trPr>
          <w:trHeight w:val="1165"/>
        </w:trPr>
        <w:tc>
          <w:tcPr>
            <w:tcW w:w="594" w:type="dxa"/>
            <w:tcMar>
              <w:top w:w="0" w:type="dxa"/>
              <w:left w:w="108" w:type="dxa"/>
              <w:bottom w:w="0" w:type="dxa"/>
              <w:right w:w="108" w:type="dxa"/>
            </w:tcMar>
          </w:tcPr>
          <w:p w14:paraId="1C4E82E9" w14:textId="4E3A8FFC" w:rsidR="009D22B9" w:rsidRPr="00302B8C" w:rsidRDefault="009D22B9" w:rsidP="00A04823">
            <w:pPr>
              <w:tabs>
                <w:tab w:val="right" w:pos="0"/>
                <w:tab w:val="right" w:pos="284"/>
                <w:tab w:val="left" w:pos="1456"/>
              </w:tabs>
              <w:spacing w:after="0" w:line="240" w:lineRule="auto"/>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19</w:t>
            </w:r>
          </w:p>
        </w:tc>
        <w:tc>
          <w:tcPr>
            <w:tcW w:w="0" w:type="auto"/>
            <w:tcMar>
              <w:top w:w="0" w:type="dxa"/>
              <w:left w:w="108" w:type="dxa"/>
              <w:bottom w:w="0" w:type="dxa"/>
              <w:right w:w="108" w:type="dxa"/>
            </w:tcMar>
          </w:tcPr>
          <w:p w14:paraId="0B00F798" w14:textId="76EEF773" w:rsidR="009D22B9" w:rsidRPr="00302B8C" w:rsidRDefault="009D22B9" w:rsidP="009D22B9">
            <w:pPr>
              <w:pStyle w:val="TableParagraph"/>
              <w:ind w:right="105"/>
              <w:jc w:val="both"/>
              <w:rPr>
                <w:rFonts w:ascii="Arial" w:hAnsi="Arial" w:cs="Arial"/>
                <w:sz w:val="24"/>
                <w:szCs w:val="24"/>
                <w:lang w:eastAsia="ru-RU"/>
              </w:rPr>
            </w:pPr>
            <w:r w:rsidRPr="00302B8C">
              <w:rPr>
                <w:rFonts w:ascii="Arial" w:hAnsi="Arial" w:cs="Arial"/>
                <w:sz w:val="24"/>
                <w:szCs w:val="24"/>
                <w:lang w:eastAsia="ru-RU"/>
              </w:rPr>
              <w:t xml:space="preserve">Информация об обременениях (в случае если на дату публикации извещения на месте установки рекламной конструкции установлена рекламная </w:t>
            </w:r>
            <w:r w:rsidRPr="00302B8C">
              <w:rPr>
                <w:rFonts w:ascii="Arial" w:hAnsi="Arial" w:cs="Arial"/>
                <w:sz w:val="24"/>
                <w:szCs w:val="24"/>
                <w:lang w:eastAsia="ru-RU"/>
              </w:rPr>
              <w:lastRenderedPageBreak/>
              <w:t>конструкция, в том числе с действующим договором и разрешением, если проведение торгов назначено по истечении срока действия договора)</w:t>
            </w:r>
          </w:p>
        </w:tc>
        <w:tc>
          <w:tcPr>
            <w:tcW w:w="5536" w:type="dxa"/>
            <w:tcMar>
              <w:top w:w="0" w:type="dxa"/>
              <w:left w:w="108" w:type="dxa"/>
              <w:bottom w:w="0" w:type="dxa"/>
              <w:right w:w="108" w:type="dxa"/>
            </w:tcMar>
          </w:tcPr>
          <w:p w14:paraId="3F27389E" w14:textId="2A8E7715" w:rsidR="009D22B9" w:rsidRPr="00302B8C" w:rsidRDefault="009D22B9" w:rsidP="0059392A">
            <w:pPr>
              <w:pStyle w:val="TableParagraph"/>
              <w:ind w:right="125"/>
              <w:jc w:val="both"/>
              <w:rPr>
                <w:rFonts w:ascii="Arial" w:hAnsi="Arial" w:cs="Arial"/>
                <w:sz w:val="24"/>
                <w:szCs w:val="24"/>
                <w:lang w:eastAsia="ru-RU"/>
              </w:rPr>
            </w:pPr>
            <w:r w:rsidRPr="00302B8C">
              <w:rPr>
                <w:rFonts w:ascii="Arial" w:hAnsi="Arial" w:cs="Arial"/>
                <w:sz w:val="24"/>
                <w:szCs w:val="24"/>
                <w:lang w:eastAsia="ru-RU"/>
              </w:rPr>
              <w:lastRenderedPageBreak/>
              <w:t>__________________________________________.</w:t>
            </w:r>
          </w:p>
        </w:tc>
      </w:tr>
    </w:tbl>
    <w:p w14:paraId="7A57EE73" w14:textId="2D2C661E" w:rsidR="00A04823" w:rsidRPr="005E63D5" w:rsidRDefault="005C6AA6" w:rsidP="00A04823">
      <w:pPr>
        <w:tabs>
          <w:tab w:val="right" w:pos="0"/>
          <w:tab w:val="right" w:pos="284"/>
          <w:tab w:val="left" w:pos="1456"/>
        </w:tabs>
        <w:spacing w:after="0" w:line="240" w:lineRule="auto"/>
        <w:jc w:val="both"/>
        <w:rPr>
          <w:rFonts w:ascii="Arial" w:eastAsia="Times New Roman" w:hAnsi="Arial" w:cs="Arial"/>
          <w:i/>
          <w:sz w:val="24"/>
          <w:szCs w:val="24"/>
          <w:lang w:eastAsia="ru-RU"/>
        </w:rPr>
      </w:pPr>
      <w:r w:rsidRPr="005E63D5">
        <w:rPr>
          <w:rFonts w:ascii="Arial" w:eastAsia="Times New Roman" w:hAnsi="Arial" w:cs="Arial"/>
          <w:i/>
          <w:sz w:val="24"/>
          <w:szCs w:val="24"/>
          <w:lang w:eastAsia="ru-RU"/>
        </w:rPr>
        <w:lastRenderedPageBreak/>
        <w:t>(строка 3 таблицы изложена в новой редакции</w:t>
      </w:r>
      <w:r w:rsidR="002225BC" w:rsidRPr="005E63D5">
        <w:rPr>
          <w:rFonts w:ascii="Arial" w:eastAsia="Times New Roman" w:hAnsi="Arial" w:cs="Arial"/>
          <w:i/>
          <w:sz w:val="24"/>
          <w:szCs w:val="24"/>
          <w:lang w:eastAsia="ru-RU"/>
        </w:rPr>
        <w:t>, строки 11,17,18 в редакции</w:t>
      </w:r>
      <w:r w:rsidRPr="005E63D5">
        <w:rPr>
          <w:rFonts w:ascii="Arial" w:eastAsia="Times New Roman" w:hAnsi="Arial" w:cs="Arial"/>
          <w:i/>
          <w:sz w:val="24"/>
          <w:szCs w:val="24"/>
          <w:lang w:eastAsia="ru-RU"/>
        </w:rPr>
        <w:t xml:space="preserve"> решением Совета депутатов от 27.02.2024 №7/31)</w:t>
      </w:r>
    </w:p>
    <w:p w14:paraId="2784C557" w14:textId="77777777" w:rsidR="005C6AA6" w:rsidRPr="005C6AA6" w:rsidRDefault="005C6AA6" w:rsidP="00A04823">
      <w:pPr>
        <w:tabs>
          <w:tab w:val="right" w:pos="0"/>
          <w:tab w:val="right" w:pos="284"/>
          <w:tab w:val="left" w:pos="1456"/>
        </w:tabs>
        <w:spacing w:after="0" w:line="240" w:lineRule="auto"/>
        <w:jc w:val="both"/>
        <w:rPr>
          <w:rFonts w:ascii="Arial" w:eastAsia="Times New Roman" w:hAnsi="Arial" w:cs="Arial"/>
          <w:b/>
          <w:i/>
          <w:sz w:val="24"/>
          <w:szCs w:val="24"/>
          <w:lang w:eastAsia="ru-RU"/>
        </w:rPr>
      </w:pPr>
    </w:p>
    <w:p w14:paraId="15D6CA1E" w14:textId="77777777" w:rsidR="00A04823" w:rsidRPr="00302B8C" w:rsidRDefault="00A04823" w:rsidP="00A04823">
      <w:pPr>
        <w:widowControl w:val="0"/>
        <w:tabs>
          <w:tab w:val="right" w:pos="0"/>
          <w:tab w:val="right" w:pos="284"/>
          <w:tab w:val="left" w:pos="709"/>
          <w:tab w:val="left" w:pos="1456"/>
        </w:tabs>
        <w:autoSpaceDE w:val="0"/>
        <w:autoSpaceDN w:val="0"/>
        <w:spacing w:after="0" w:line="240" w:lineRule="auto"/>
        <w:ind w:firstLine="540"/>
        <w:jc w:val="center"/>
        <w:rPr>
          <w:rFonts w:ascii="Arial" w:eastAsia="Times New Roman" w:hAnsi="Arial" w:cs="Arial"/>
          <w:bCs/>
          <w:sz w:val="24"/>
          <w:szCs w:val="24"/>
          <w:lang w:eastAsia="ru-RU"/>
        </w:rPr>
      </w:pPr>
      <w:r w:rsidRPr="00302B8C">
        <w:rPr>
          <w:rFonts w:ascii="Arial" w:eastAsia="Times New Roman" w:hAnsi="Arial" w:cs="Arial"/>
          <w:bCs/>
          <w:sz w:val="24"/>
          <w:szCs w:val="24"/>
          <w:lang w:eastAsia="ru-RU"/>
        </w:rPr>
        <w:t xml:space="preserve">2. Перечень лотов, </w:t>
      </w:r>
      <w:r w:rsidRPr="00302B8C">
        <w:rPr>
          <w:rFonts w:ascii="Arial" w:eastAsia="Times New Roman" w:hAnsi="Arial" w:cs="Arial"/>
          <w:sz w:val="24"/>
          <w:szCs w:val="24"/>
          <w:lang w:eastAsia="ru-RU"/>
        </w:rPr>
        <w:t>начальной (минимальной) цены Лота</w:t>
      </w:r>
      <w:r w:rsidRPr="00302B8C">
        <w:rPr>
          <w:rFonts w:ascii="Arial" w:eastAsia="Times New Roman" w:hAnsi="Arial" w:cs="Arial"/>
          <w:bCs/>
          <w:sz w:val="24"/>
          <w:szCs w:val="24"/>
          <w:lang w:eastAsia="ru-RU"/>
        </w:rPr>
        <w:t>,</w:t>
      </w:r>
    </w:p>
    <w:p w14:paraId="6D113E19" w14:textId="4C309665" w:rsidR="00A04823" w:rsidRPr="00302B8C" w:rsidRDefault="00A04823" w:rsidP="00CB0F73">
      <w:pPr>
        <w:widowControl w:val="0"/>
        <w:tabs>
          <w:tab w:val="right" w:pos="0"/>
          <w:tab w:val="right" w:pos="284"/>
          <w:tab w:val="left" w:pos="709"/>
          <w:tab w:val="left" w:pos="1456"/>
        </w:tabs>
        <w:autoSpaceDE w:val="0"/>
        <w:autoSpaceDN w:val="0"/>
        <w:spacing w:after="0" w:line="240" w:lineRule="auto"/>
        <w:ind w:firstLine="540"/>
        <w:jc w:val="center"/>
        <w:rPr>
          <w:rFonts w:ascii="Arial" w:eastAsia="Times New Roman" w:hAnsi="Arial" w:cs="Arial"/>
          <w:bCs/>
          <w:sz w:val="24"/>
          <w:szCs w:val="24"/>
          <w:lang w:eastAsia="ru-RU"/>
        </w:rPr>
      </w:pPr>
      <w:r w:rsidRPr="00302B8C">
        <w:rPr>
          <w:rFonts w:ascii="Arial" w:eastAsia="Times New Roman" w:hAnsi="Arial" w:cs="Arial"/>
          <w:bCs/>
          <w:sz w:val="24"/>
          <w:szCs w:val="24"/>
          <w:lang w:eastAsia="ru-RU"/>
        </w:rPr>
        <w:t xml:space="preserve"> срок действия договоров</w:t>
      </w:r>
    </w:p>
    <w:p w14:paraId="49882F68" w14:textId="77777777" w:rsidR="00A04823" w:rsidRPr="00302B8C" w:rsidRDefault="00A04823" w:rsidP="00A04823">
      <w:pPr>
        <w:tabs>
          <w:tab w:val="right" w:pos="0"/>
          <w:tab w:val="right" w:pos="284"/>
          <w:tab w:val="left" w:pos="1456"/>
        </w:tabs>
        <w:spacing w:after="0" w:line="240" w:lineRule="auto"/>
        <w:jc w:val="both"/>
        <w:rPr>
          <w:rFonts w:ascii="Arial" w:eastAsia="Times New Roman" w:hAnsi="Arial" w:cs="Arial"/>
          <w:color w:val="000000" w:themeColor="text1"/>
          <w:sz w:val="24"/>
          <w:szCs w:val="24"/>
          <w:lang w:eastAsia="ru-RU"/>
        </w:rPr>
      </w:pPr>
      <w:r w:rsidRPr="00302B8C">
        <w:rPr>
          <w:rFonts w:ascii="Arial" w:eastAsia="Times New Roman" w:hAnsi="Arial" w:cs="Arial"/>
          <w:color w:val="000000" w:themeColor="text1"/>
          <w:sz w:val="24"/>
          <w:szCs w:val="24"/>
          <w:lang w:eastAsia="ru-RU"/>
        </w:rPr>
        <w:t>Лот № 1</w:t>
      </w:r>
    </w:p>
    <w:p w14:paraId="088F7908" w14:textId="77777777" w:rsidR="00A04823" w:rsidRPr="00302B8C" w:rsidRDefault="00A04823" w:rsidP="00A04823">
      <w:pPr>
        <w:tabs>
          <w:tab w:val="right" w:pos="0"/>
          <w:tab w:val="right" w:pos="284"/>
          <w:tab w:val="left" w:pos="1456"/>
        </w:tabs>
        <w:spacing w:after="0" w:line="240" w:lineRule="auto"/>
        <w:jc w:val="both"/>
        <w:rPr>
          <w:rFonts w:ascii="Arial" w:hAnsi="Arial" w:cs="Arial"/>
          <w:color w:val="000000" w:themeColor="text1"/>
          <w:sz w:val="24"/>
          <w:szCs w:val="24"/>
        </w:rPr>
      </w:pPr>
    </w:p>
    <w:tbl>
      <w:tblPr>
        <w:tblStyle w:val="a7"/>
        <w:tblW w:w="10065" w:type="dxa"/>
        <w:tblInd w:w="-289" w:type="dxa"/>
        <w:tblLayout w:type="fixed"/>
        <w:tblLook w:val="04A0" w:firstRow="1" w:lastRow="0" w:firstColumn="1" w:lastColumn="0" w:noHBand="0" w:noVBand="1"/>
      </w:tblPr>
      <w:tblGrid>
        <w:gridCol w:w="567"/>
        <w:gridCol w:w="993"/>
        <w:gridCol w:w="850"/>
        <w:gridCol w:w="567"/>
        <w:gridCol w:w="567"/>
        <w:gridCol w:w="851"/>
        <w:gridCol w:w="992"/>
        <w:gridCol w:w="992"/>
        <w:gridCol w:w="1418"/>
        <w:gridCol w:w="1417"/>
        <w:gridCol w:w="851"/>
      </w:tblGrid>
      <w:tr w:rsidR="00A0649D" w:rsidRPr="00302B8C" w14:paraId="65BDCF16" w14:textId="77777777" w:rsidTr="00CB0F73">
        <w:tc>
          <w:tcPr>
            <w:tcW w:w="567" w:type="dxa"/>
          </w:tcPr>
          <w:p w14:paraId="0322EFFE" w14:textId="77777777" w:rsidR="00A04823" w:rsidRPr="00302B8C" w:rsidRDefault="00A04823" w:rsidP="00A04823">
            <w:pPr>
              <w:jc w:val="both"/>
              <w:rPr>
                <w:rFonts w:ascii="Arial" w:hAnsi="Arial" w:cs="Arial"/>
                <w:bCs/>
                <w:color w:val="000000" w:themeColor="text1"/>
                <w:sz w:val="24"/>
                <w:szCs w:val="24"/>
              </w:rPr>
            </w:pPr>
            <w:r w:rsidRPr="00302B8C">
              <w:rPr>
                <w:rFonts w:ascii="Arial" w:hAnsi="Arial" w:cs="Arial"/>
                <w:bCs/>
                <w:color w:val="000000" w:themeColor="text1"/>
                <w:sz w:val="24"/>
                <w:szCs w:val="24"/>
              </w:rPr>
              <w:t>№ п\п</w:t>
            </w:r>
          </w:p>
          <w:p w14:paraId="6E5D8CB5"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993" w:type="dxa"/>
          </w:tcPr>
          <w:p w14:paraId="15EBE6C2"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r w:rsidRPr="00302B8C">
              <w:rPr>
                <w:rFonts w:ascii="Arial" w:hAnsi="Arial" w:cs="Arial"/>
                <w:color w:val="000000" w:themeColor="text1"/>
                <w:sz w:val="24"/>
                <w:szCs w:val="24"/>
              </w:rPr>
              <w:t>Адрес установки и эксплуатации</w:t>
            </w:r>
          </w:p>
        </w:tc>
        <w:tc>
          <w:tcPr>
            <w:tcW w:w="850" w:type="dxa"/>
          </w:tcPr>
          <w:p w14:paraId="1600535B"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r w:rsidRPr="00302B8C">
              <w:rPr>
                <w:rFonts w:ascii="Arial" w:hAnsi="Arial" w:cs="Arial"/>
                <w:color w:val="000000" w:themeColor="text1"/>
                <w:sz w:val="24"/>
                <w:szCs w:val="24"/>
              </w:rPr>
              <w:t>№ РК в схеме размещения РК</w:t>
            </w:r>
          </w:p>
        </w:tc>
        <w:tc>
          <w:tcPr>
            <w:tcW w:w="567" w:type="dxa"/>
          </w:tcPr>
          <w:p w14:paraId="258A8A59"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r w:rsidRPr="00302B8C">
              <w:rPr>
                <w:rFonts w:ascii="Arial" w:hAnsi="Arial" w:cs="Arial"/>
                <w:color w:val="000000" w:themeColor="text1"/>
                <w:sz w:val="24"/>
                <w:szCs w:val="24"/>
              </w:rPr>
              <w:t>Вид РК</w:t>
            </w:r>
          </w:p>
        </w:tc>
        <w:tc>
          <w:tcPr>
            <w:tcW w:w="567" w:type="dxa"/>
          </w:tcPr>
          <w:p w14:paraId="4EEA4C53"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r w:rsidRPr="00302B8C">
              <w:rPr>
                <w:rFonts w:ascii="Arial" w:hAnsi="Arial" w:cs="Arial"/>
                <w:color w:val="000000" w:themeColor="text1"/>
                <w:sz w:val="24"/>
                <w:szCs w:val="24"/>
              </w:rPr>
              <w:t>Тип РК</w:t>
            </w:r>
          </w:p>
        </w:tc>
        <w:tc>
          <w:tcPr>
            <w:tcW w:w="851" w:type="dxa"/>
          </w:tcPr>
          <w:p w14:paraId="0D7EFDBF"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r w:rsidRPr="00302B8C">
              <w:rPr>
                <w:rFonts w:ascii="Arial" w:hAnsi="Arial" w:cs="Arial"/>
                <w:color w:val="000000" w:themeColor="text1"/>
                <w:sz w:val="24"/>
                <w:szCs w:val="24"/>
              </w:rPr>
              <w:t>Размер одной стороны РК</w:t>
            </w:r>
          </w:p>
        </w:tc>
        <w:tc>
          <w:tcPr>
            <w:tcW w:w="992" w:type="dxa"/>
          </w:tcPr>
          <w:p w14:paraId="5BD949F3"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r w:rsidRPr="00302B8C">
              <w:rPr>
                <w:rFonts w:ascii="Arial" w:hAnsi="Arial" w:cs="Arial"/>
                <w:color w:val="000000" w:themeColor="text1"/>
                <w:sz w:val="24"/>
                <w:szCs w:val="24"/>
              </w:rPr>
              <w:t>Количество сторон РК</w:t>
            </w:r>
          </w:p>
        </w:tc>
        <w:tc>
          <w:tcPr>
            <w:tcW w:w="992" w:type="dxa"/>
          </w:tcPr>
          <w:p w14:paraId="39F6C6A5"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r w:rsidRPr="00302B8C">
              <w:rPr>
                <w:rFonts w:ascii="Arial" w:hAnsi="Arial" w:cs="Arial"/>
                <w:color w:val="000000" w:themeColor="text1"/>
                <w:sz w:val="24"/>
                <w:szCs w:val="24"/>
              </w:rPr>
              <w:t>Общая площадь РК</w:t>
            </w:r>
          </w:p>
        </w:tc>
        <w:tc>
          <w:tcPr>
            <w:tcW w:w="1418" w:type="dxa"/>
          </w:tcPr>
          <w:p w14:paraId="4B2F79D6"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r w:rsidRPr="00302B8C">
              <w:rPr>
                <w:rFonts w:ascii="Arial" w:eastAsia="Times New Roman" w:hAnsi="Arial" w:cs="Arial"/>
                <w:color w:val="000000" w:themeColor="text1"/>
                <w:sz w:val="24"/>
                <w:szCs w:val="24"/>
                <w:lang w:eastAsia="ru-RU"/>
              </w:rPr>
              <w:t>Технологические характеристики РК</w:t>
            </w:r>
          </w:p>
        </w:tc>
        <w:tc>
          <w:tcPr>
            <w:tcW w:w="1417" w:type="dxa"/>
          </w:tcPr>
          <w:p w14:paraId="7761F509"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r w:rsidRPr="00302B8C">
              <w:rPr>
                <w:rFonts w:ascii="Arial" w:hAnsi="Arial" w:cs="Arial"/>
                <w:color w:val="000000" w:themeColor="text1"/>
                <w:sz w:val="24"/>
                <w:szCs w:val="24"/>
              </w:rPr>
              <w:t>Собственник или законный владелец имущества, к которому присоединяется РК</w:t>
            </w:r>
          </w:p>
        </w:tc>
        <w:tc>
          <w:tcPr>
            <w:tcW w:w="851" w:type="dxa"/>
          </w:tcPr>
          <w:p w14:paraId="04024280"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r w:rsidRPr="00302B8C">
              <w:rPr>
                <w:rFonts w:ascii="Arial" w:hAnsi="Arial" w:cs="Arial"/>
                <w:color w:val="000000" w:themeColor="text1"/>
                <w:sz w:val="24"/>
                <w:szCs w:val="24"/>
              </w:rPr>
              <w:t>Начальная (минимальная) цена Лота</w:t>
            </w:r>
          </w:p>
        </w:tc>
      </w:tr>
      <w:tr w:rsidR="00A0649D" w:rsidRPr="00302B8C" w14:paraId="4B6471BA" w14:textId="77777777" w:rsidTr="00CB0F73">
        <w:trPr>
          <w:trHeight w:val="285"/>
        </w:trPr>
        <w:tc>
          <w:tcPr>
            <w:tcW w:w="567" w:type="dxa"/>
          </w:tcPr>
          <w:p w14:paraId="3DBE6DBD"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r w:rsidRPr="00302B8C">
              <w:rPr>
                <w:rFonts w:ascii="Arial" w:hAnsi="Arial" w:cs="Arial"/>
                <w:color w:val="000000" w:themeColor="text1"/>
                <w:sz w:val="24"/>
                <w:szCs w:val="24"/>
              </w:rPr>
              <w:t>Итого</w:t>
            </w:r>
          </w:p>
        </w:tc>
        <w:tc>
          <w:tcPr>
            <w:tcW w:w="993" w:type="dxa"/>
          </w:tcPr>
          <w:p w14:paraId="4D84B0F8"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850" w:type="dxa"/>
          </w:tcPr>
          <w:p w14:paraId="7685F49B"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567" w:type="dxa"/>
          </w:tcPr>
          <w:p w14:paraId="0C05C856"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567" w:type="dxa"/>
          </w:tcPr>
          <w:p w14:paraId="54E33F9E"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851" w:type="dxa"/>
          </w:tcPr>
          <w:p w14:paraId="2D0C68F7"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992" w:type="dxa"/>
          </w:tcPr>
          <w:p w14:paraId="50239A08"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992" w:type="dxa"/>
          </w:tcPr>
          <w:p w14:paraId="00D8F7A2"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1418" w:type="dxa"/>
          </w:tcPr>
          <w:p w14:paraId="1EA0A359"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1417" w:type="dxa"/>
          </w:tcPr>
          <w:p w14:paraId="13A7483B"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851" w:type="dxa"/>
          </w:tcPr>
          <w:p w14:paraId="138AB593"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r>
      <w:tr w:rsidR="00A0649D" w:rsidRPr="00302B8C" w14:paraId="213E3338" w14:textId="77777777" w:rsidTr="00CB0F73">
        <w:trPr>
          <w:trHeight w:val="225"/>
        </w:trPr>
        <w:tc>
          <w:tcPr>
            <w:tcW w:w="567" w:type="dxa"/>
          </w:tcPr>
          <w:p w14:paraId="676BB9EF" w14:textId="77777777" w:rsidR="00A04823" w:rsidRPr="00302B8C" w:rsidRDefault="00A04823" w:rsidP="00A04823">
            <w:pPr>
              <w:tabs>
                <w:tab w:val="right" w:pos="0"/>
                <w:tab w:val="right" w:pos="284"/>
                <w:tab w:val="left" w:pos="1456"/>
              </w:tabs>
              <w:contextualSpacing/>
              <w:jc w:val="both"/>
              <w:rPr>
                <w:rFonts w:ascii="Arial" w:hAnsi="Arial" w:cs="Arial"/>
                <w:color w:val="000000" w:themeColor="text1"/>
                <w:sz w:val="24"/>
                <w:szCs w:val="24"/>
              </w:rPr>
            </w:pPr>
            <w:r w:rsidRPr="00302B8C">
              <w:rPr>
                <w:rFonts w:ascii="Arial" w:hAnsi="Arial" w:cs="Arial"/>
                <w:color w:val="000000" w:themeColor="text1"/>
                <w:sz w:val="24"/>
                <w:szCs w:val="24"/>
              </w:rPr>
              <w:t xml:space="preserve">В </w:t>
            </w:r>
            <w:proofErr w:type="spellStart"/>
            <w:r w:rsidRPr="00302B8C">
              <w:rPr>
                <w:rFonts w:ascii="Arial" w:hAnsi="Arial" w:cs="Arial"/>
                <w:color w:val="000000" w:themeColor="text1"/>
                <w:sz w:val="24"/>
                <w:szCs w:val="24"/>
              </w:rPr>
              <w:t>т.ч</w:t>
            </w:r>
            <w:proofErr w:type="spellEnd"/>
            <w:r w:rsidRPr="00302B8C">
              <w:rPr>
                <w:rFonts w:ascii="Arial" w:hAnsi="Arial" w:cs="Arial"/>
                <w:color w:val="000000" w:themeColor="text1"/>
                <w:sz w:val="24"/>
                <w:szCs w:val="24"/>
              </w:rPr>
              <w:t>.</w:t>
            </w:r>
          </w:p>
          <w:p w14:paraId="2AC8E163" w14:textId="77777777" w:rsidR="00A04823" w:rsidRPr="00302B8C" w:rsidRDefault="00A04823" w:rsidP="00A04823">
            <w:pPr>
              <w:tabs>
                <w:tab w:val="right" w:pos="0"/>
                <w:tab w:val="right" w:pos="284"/>
                <w:tab w:val="left" w:pos="1456"/>
              </w:tabs>
              <w:contextualSpacing/>
              <w:jc w:val="both"/>
              <w:rPr>
                <w:rFonts w:ascii="Arial" w:hAnsi="Arial" w:cs="Arial"/>
                <w:color w:val="000000" w:themeColor="text1"/>
                <w:sz w:val="24"/>
                <w:szCs w:val="24"/>
              </w:rPr>
            </w:pPr>
            <w:r w:rsidRPr="00302B8C">
              <w:rPr>
                <w:rFonts w:ascii="Arial" w:hAnsi="Arial" w:cs="Arial"/>
                <w:color w:val="000000" w:themeColor="text1"/>
                <w:sz w:val="24"/>
                <w:szCs w:val="24"/>
              </w:rPr>
              <w:t>НДС 20%</w:t>
            </w:r>
          </w:p>
        </w:tc>
        <w:tc>
          <w:tcPr>
            <w:tcW w:w="993" w:type="dxa"/>
          </w:tcPr>
          <w:p w14:paraId="777B6B74"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850" w:type="dxa"/>
          </w:tcPr>
          <w:p w14:paraId="54D62ED6"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567" w:type="dxa"/>
          </w:tcPr>
          <w:p w14:paraId="37CF9E96"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567" w:type="dxa"/>
          </w:tcPr>
          <w:p w14:paraId="3303A7FA"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851" w:type="dxa"/>
          </w:tcPr>
          <w:p w14:paraId="2E4FE03D"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992" w:type="dxa"/>
          </w:tcPr>
          <w:p w14:paraId="495A4366"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992" w:type="dxa"/>
          </w:tcPr>
          <w:p w14:paraId="26D88596"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1418" w:type="dxa"/>
          </w:tcPr>
          <w:p w14:paraId="5B8983B0"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1417" w:type="dxa"/>
          </w:tcPr>
          <w:p w14:paraId="458DD99E"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c>
          <w:tcPr>
            <w:tcW w:w="851" w:type="dxa"/>
          </w:tcPr>
          <w:p w14:paraId="6DE264B4" w14:textId="77777777" w:rsidR="00A04823" w:rsidRPr="00302B8C" w:rsidRDefault="00A04823" w:rsidP="00A04823">
            <w:pPr>
              <w:tabs>
                <w:tab w:val="right" w:pos="0"/>
                <w:tab w:val="right" w:pos="284"/>
                <w:tab w:val="left" w:pos="1456"/>
              </w:tabs>
              <w:jc w:val="both"/>
              <w:rPr>
                <w:rFonts w:ascii="Arial" w:hAnsi="Arial" w:cs="Arial"/>
                <w:color w:val="000000" w:themeColor="text1"/>
                <w:sz w:val="24"/>
                <w:szCs w:val="24"/>
              </w:rPr>
            </w:pPr>
          </w:p>
        </w:tc>
      </w:tr>
    </w:tbl>
    <w:p w14:paraId="6A3FBF7C" w14:textId="77777777" w:rsidR="00A04823" w:rsidRPr="00302B8C" w:rsidRDefault="00A04823" w:rsidP="00A04823">
      <w:pPr>
        <w:tabs>
          <w:tab w:val="right" w:pos="0"/>
          <w:tab w:val="right" w:pos="284"/>
          <w:tab w:val="left" w:pos="1456"/>
        </w:tabs>
        <w:spacing w:after="0" w:line="240" w:lineRule="auto"/>
        <w:jc w:val="both"/>
        <w:rPr>
          <w:rFonts w:ascii="Arial" w:hAnsi="Arial" w:cs="Arial"/>
          <w:color w:val="000000" w:themeColor="text1"/>
          <w:sz w:val="24"/>
          <w:szCs w:val="24"/>
        </w:rPr>
      </w:pPr>
    </w:p>
    <w:tbl>
      <w:tblPr>
        <w:tblW w:w="4964" w:type="pct"/>
        <w:tblInd w:w="108" w:type="dxa"/>
        <w:tblLayout w:type="fixed"/>
        <w:tblLook w:val="04A0" w:firstRow="1" w:lastRow="0" w:firstColumn="1" w:lastColumn="0" w:noHBand="0" w:noVBand="1"/>
      </w:tblPr>
      <w:tblGrid>
        <w:gridCol w:w="7948"/>
        <w:gridCol w:w="1610"/>
      </w:tblGrid>
      <w:tr w:rsidR="00904C44" w:rsidRPr="00302B8C" w14:paraId="7A8DFE1B" w14:textId="77777777" w:rsidTr="00B51D43">
        <w:trPr>
          <w:trHeight w:val="840"/>
        </w:trPr>
        <w:tc>
          <w:tcPr>
            <w:tcW w:w="41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1F794" w14:textId="77777777" w:rsidR="00A04823" w:rsidRPr="00302B8C" w:rsidRDefault="00A04823" w:rsidP="00A04823">
            <w:pPr>
              <w:spacing w:after="0" w:line="240" w:lineRule="auto"/>
              <w:rPr>
                <w:rFonts w:ascii="Arial" w:eastAsia="Times New Roman" w:hAnsi="Arial" w:cs="Arial"/>
                <w:b/>
                <w:bCs/>
                <w:color w:val="000000" w:themeColor="text1"/>
                <w:sz w:val="24"/>
                <w:szCs w:val="24"/>
                <w:lang w:eastAsia="ru-RU"/>
              </w:rPr>
            </w:pPr>
            <w:r w:rsidRPr="00302B8C">
              <w:rPr>
                <w:rFonts w:ascii="Arial" w:eastAsia="Times New Roman" w:hAnsi="Arial" w:cs="Arial"/>
                <w:b/>
                <w:bCs/>
                <w:color w:val="000000" w:themeColor="text1"/>
                <w:sz w:val="24"/>
                <w:szCs w:val="24"/>
                <w:lang w:eastAsia="ru-RU"/>
              </w:rPr>
              <w:t>Начальный (минимальный) размер</w:t>
            </w:r>
            <w:r w:rsidRPr="00302B8C">
              <w:rPr>
                <w:rFonts w:ascii="Arial" w:eastAsia="Times New Roman" w:hAnsi="Arial" w:cs="Arial"/>
                <w:color w:val="000000" w:themeColor="text1"/>
                <w:sz w:val="24"/>
                <w:szCs w:val="24"/>
                <w:lang w:eastAsia="ru-RU"/>
              </w:rPr>
              <w:t xml:space="preserve"> единовременной оплаты за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842" w:type="pct"/>
            <w:tcBorders>
              <w:top w:val="single" w:sz="4" w:space="0" w:color="auto"/>
              <w:left w:val="nil"/>
              <w:bottom w:val="single" w:sz="4" w:space="0" w:color="auto"/>
              <w:right w:val="single" w:sz="4" w:space="0" w:color="auto"/>
            </w:tcBorders>
            <w:shd w:val="clear" w:color="auto" w:fill="auto"/>
            <w:vAlign w:val="center"/>
          </w:tcPr>
          <w:p w14:paraId="22A3A216" w14:textId="77777777" w:rsidR="00A04823" w:rsidRPr="00302B8C" w:rsidRDefault="00A04823" w:rsidP="00A04823">
            <w:pPr>
              <w:spacing w:after="0" w:line="240" w:lineRule="auto"/>
              <w:jc w:val="center"/>
              <w:rPr>
                <w:rFonts w:ascii="Arial" w:eastAsia="Times New Roman" w:hAnsi="Arial" w:cs="Arial"/>
                <w:color w:val="000000" w:themeColor="text1"/>
                <w:sz w:val="24"/>
                <w:szCs w:val="24"/>
                <w:lang w:eastAsia="ru-RU"/>
              </w:rPr>
            </w:pPr>
          </w:p>
        </w:tc>
      </w:tr>
      <w:tr w:rsidR="00904C44" w:rsidRPr="00302B8C" w14:paraId="37884DF8" w14:textId="77777777" w:rsidTr="00B51D43">
        <w:trPr>
          <w:trHeight w:val="816"/>
        </w:trPr>
        <w:tc>
          <w:tcPr>
            <w:tcW w:w="41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A4307" w14:textId="77777777" w:rsidR="00A04823" w:rsidRPr="00302B8C" w:rsidRDefault="00A04823" w:rsidP="00A04823">
            <w:pPr>
              <w:spacing w:after="0" w:line="240" w:lineRule="auto"/>
              <w:rPr>
                <w:rFonts w:ascii="Arial" w:eastAsia="Times New Roman" w:hAnsi="Arial" w:cs="Arial"/>
                <w:b/>
                <w:bCs/>
                <w:color w:val="000000" w:themeColor="text1"/>
                <w:sz w:val="24"/>
                <w:szCs w:val="24"/>
                <w:lang w:eastAsia="ru-RU"/>
              </w:rPr>
            </w:pPr>
            <w:r w:rsidRPr="00302B8C">
              <w:rPr>
                <w:rFonts w:ascii="Arial" w:eastAsia="Times New Roman" w:hAnsi="Arial" w:cs="Arial"/>
                <w:b/>
                <w:bCs/>
                <w:color w:val="000000" w:themeColor="text1"/>
                <w:sz w:val="24"/>
                <w:szCs w:val="24"/>
                <w:lang w:eastAsia="ru-RU"/>
              </w:rPr>
              <w:t xml:space="preserve">Задаток </w:t>
            </w:r>
            <w:r w:rsidRPr="00302B8C">
              <w:rPr>
                <w:rFonts w:ascii="Arial" w:eastAsia="Times New Roman" w:hAnsi="Arial" w:cs="Arial"/>
                <w:color w:val="000000" w:themeColor="text1"/>
                <w:sz w:val="24"/>
                <w:szCs w:val="24"/>
                <w:lang w:eastAsia="ru-RU"/>
              </w:rPr>
              <w:t xml:space="preserve">в счет обеспечения оплаты приобретаемого на аукционе права на заключение договора на установку и эксплуатацию рекламной конструкции (100%) от начального (минимального) размера единовременной оплаты за право заключения договора на установку и эксплуатацию рекламных конструкций на земельном участке, государственная собственность на который не разграничена, а также земельных участках, зданиях и ином </w:t>
            </w:r>
            <w:r w:rsidRPr="00302B8C">
              <w:rPr>
                <w:rFonts w:ascii="Arial" w:eastAsia="Times New Roman" w:hAnsi="Arial" w:cs="Arial"/>
                <w:color w:val="000000" w:themeColor="text1"/>
                <w:sz w:val="24"/>
                <w:szCs w:val="24"/>
                <w:lang w:eastAsia="ru-RU"/>
              </w:rPr>
              <w:lastRenderedPageBreak/>
              <w:t>имуществе, находящихся в собственности Наро-Фоминского городского округа (руб.)</w:t>
            </w:r>
          </w:p>
        </w:tc>
        <w:tc>
          <w:tcPr>
            <w:tcW w:w="842" w:type="pct"/>
            <w:tcBorders>
              <w:top w:val="nil"/>
              <w:left w:val="nil"/>
              <w:bottom w:val="single" w:sz="4" w:space="0" w:color="auto"/>
              <w:right w:val="single" w:sz="4" w:space="0" w:color="auto"/>
            </w:tcBorders>
            <w:shd w:val="clear" w:color="auto" w:fill="auto"/>
            <w:vAlign w:val="center"/>
          </w:tcPr>
          <w:p w14:paraId="05CA28B5" w14:textId="77777777" w:rsidR="00A04823" w:rsidRPr="00302B8C" w:rsidRDefault="00A04823" w:rsidP="00A04823">
            <w:pPr>
              <w:spacing w:after="0" w:line="240" w:lineRule="auto"/>
              <w:jc w:val="center"/>
              <w:rPr>
                <w:rFonts w:ascii="Arial" w:eastAsia="Times New Roman" w:hAnsi="Arial" w:cs="Arial"/>
                <w:color w:val="000000" w:themeColor="text1"/>
                <w:sz w:val="24"/>
                <w:szCs w:val="24"/>
                <w:lang w:eastAsia="ru-RU"/>
              </w:rPr>
            </w:pPr>
          </w:p>
        </w:tc>
      </w:tr>
      <w:tr w:rsidR="00904C44" w:rsidRPr="00302B8C" w14:paraId="20FAA7DE" w14:textId="77777777" w:rsidTr="00B51D43">
        <w:trPr>
          <w:trHeight w:val="468"/>
        </w:trPr>
        <w:tc>
          <w:tcPr>
            <w:tcW w:w="41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3EF00" w14:textId="77777777" w:rsidR="00A04823" w:rsidRPr="00302B8C" w:rsidRDefault="00A04823" w:rsidP="00A04823">
            <w:pPr>
              <w:spacing w:after="0" w:line="240" w:lineRule="auto"/>
              <w:rPr>
                <w:rFonts w:ascii="Arial" w:eastAsia="Times New Roman" w:hAnsi="Arial" w:cs="Arial"/>
                <w:b/>
                <w:bCs/>
                <w:color w:val="000000" w:themeColor="text1"/>
                <w:sz w:val="24"/>
                <w:szCs w:val="24"/>
                <w:lang w:eastAsia="ru-RU"/>
              </w:rPr>
            </w:pPr>
            <w:r w:rsidRPr="00302B8C">
              <w:rPr>
                <w:rFonts w:ascii="Arial" w:eastAsia="Times New Roman" w:hAnsi="Arial" w:cs="Arial"/>
                <w:b/>
                <w:bCs/>
                <w:color w:val="000000" w:themeColor="text1"/>
                <w:sz w:val="24"/>
                <w:szCs w:val="24"/>
                <w:lang w:eastAsia="ru-RU"/>
              </w:rPr>
              <w:lastRenderedPageBreak/>
              <w:t>«Шаг аукциона»</w:t>
            </w:r>
            <w:r w:rsidRPr="00302B8C">
              <w:rPr>
                <w:rFonts w:ascii="Arial" w:eastAsia="Times New Roman" w:hAnsi="Arial" w:cs="Arial"/>
                <w:color w:val="000000" w:themeColor="text1"/>
                <w:sz w:val="24"/>
                <w:szCs w:val="24"/>
                <w:lang w:eastAsia="ru-RU"/>
              </w:rPr>
              <w:t xml:space="preserve"> (5% начальной (минимальной) цены договора (цены лота) (руб.)</w:t>
            </w:r>
          </w:p>
        </w:tc>
        <w:tc>
          <w:tcPr>
            <w:tcW w:w="842" w:type="pct"/>
            <w:tcBorders>
              <w:top w:val="nil"/>
              <w:left w:val="nil"/>
              <w:bottom w:val="single" w:sz="4" w:space="0" w:color="auto"/>
              <w:right w:val="single" w:sz="4" w:space="0" w:color="auto"/>
            </w:tcBorders>
            <w:shd w:val="clear" w:color="auto" w:fill="auto"/>
            <w:vAlign w:val="center"/>
          </w:tcPr>
          <w:p w14:paraId="1494868E" w14:textId="77777777" w:rsidR="00A04823" w:rsidRPr="00302B8C" w:rsidRDefault="00A04823" w:rsidP="00A04823">
            <w:pPr>
              <w:spacing w:after="0" w:line="240" w:lineRule="auto"/>
              <w:jc w:val="center"/>
              <w:rPr>
                <w:rFonts w:ascii="Arial" w:eastAsia="Times New Roman" w:hAnsi="Arial" w:cs="Arial"/>
                <w:color w:val="000000" w:themeColor="text1"/>
                <w:sz w:val="24"/>
                <w:szCs w:val="24"/>
                <w:lang w:eastAsia="ru-RU"/>
              </w:rPr>
            </w:pPr>
          </w:p>
        </w:tc>
      </w:tr>
      <w:tr w:rsidR="00904C44" w:rsidRPr="00302B8C" w14:paraId="71030219" w14:textId="77777777" w:rsidTr="00B51D43">
        <w:trPr>
          <w:trHeight w:val="708"/>
        </w:trPr>
        <w:tc>
          <w:tcPr>
            <w:tcW w:w="41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6B58E" w14:textId="77777777" w:rsidR="00A04823" w:rsidRPr="00302B8C" w:rsidRDefault="00A04823" w:rsidP="00A04823">
            <w:pPr>
              <w:spacing w:after="0" w:line="240" w:lineRule="auto"/>
              <w:rPr>
                <w:rFonts w:ascii="Arial" w:eastAsia="Times New Roman" w:hAnsi="Arial" w:cs="Arial"/>
                <w:b/>
                <w:bCs/>
                <w:color w:val="000000" w:themeColor="text1"/>
                <w:sz w:val="24"/>
                <w:szCs w:val="24"/>
                <w:lang w:eastAsia="ru-RU"/>
              </w:rPr>
            </w:pPr>
            <w:r w:rsidRPr="00302B8C">
              <w:rPr>
                <w:rFonts w:ascii="Arial" w:eastAsia="Times New Roman" w:hAnsi="Arial" w:cs="Arial"/>
                <w:b/>
                <w:bCs/>
                <w:color w:val="000000" w:themeColor="text1"/>
                <w:sz w:val="24"/>
                <w:szCs w:val="24"/>
                <w:lang w:eastAsia="ru-RU"/>
              </w:rPr>
              <w:t>Размер ежегодной платы</w:t>
            </w:r>
            <w:r w:rsidRPr="00302B8C">
              <w:rPr>
                <w:rFonts w:ascii="Arial" w:eastAsia="Times New Roman" w:hAnsi="Arial" w:cs="Arial"/>
                <w:color w:val="000000" w:themeColor="text1"/>
                <w:sz w:val="24"/>
                <w:szCs w:val="24"/>
                <w:lang w:eastAsia="ru-RU"/>
              </w:rPr>
              <w:t xml:space="preserve"> по договору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842" w:type="pct"/>
            <w:tcBorders>
              <w:top w:val="nil"/>
              <w:left w:val="nil"/>
              <w:bottom w:val="single" w:sz="4" w:space="0" w:color="auto"/>
              <w:right w:val="single" w:sz="4" w:space="0" w:color="auto"/>
            </w:tcBorders>
            <w:shd w:val="clear" w:color="auto" w:fill="auto"/>
            <w:vAlign w:val="center"/>
          </w:tcPr>
          <w:p w14:paraId="5B6FF47B" w14:textId="77777777" w:rsidR="00A04823" w:rsidRPr="00302B8C" w:rsidRDefault="00A04823" w:rsidP="00A04823">
            <w:pPr>
              <w:spacing w:after="0" w:line="240" w:lineRule="auto"/>
              <w:jc w:val="center"/>
              <w:rPr>
                <w:rFonts w:ascii="Arial" w:eastAsia="Times New Roman" w:hAnsi="Arial" w:cs="Arial"/>
                <w:color w:val="000000" w:themeColor="text1"/>
                <w:sz w:val="24"/>
                <w:szCs w:val="24"/>
                <w:lang w:eastAsia="ru-RU"/>
              </w:rPr>
            </w:pPr>
          </w:p>
        </w:tc>
      </w:tr>
    </w:tbl>
    <w:p w14:paraId="1B747D1C" w14:textId="77777777" w:rsidR="00A04823" w:rsidRPr="00302B8C" w:rsidRDefault="00A04823" w:rsidP="00A04823">
      <w:pPr>
        <w:tabs>
          <w:tab w:val="right" w:pos="0"/>
          <w:tab w:val="right" w:pos="284"/>
          <w:tab w:val="left" w:pos="1456"/>
        </w:tabs>
        <w:spacing w:after="0" w:line="240" w:lineRule="auto"/>
        <w:jc w:val="center"/>
        <w:rPr>
          <w:rFonts w:ascii="Arial" w:eastAsia="Times New Roman" w:hAnsi="Arial" w:cs="Arial"/>
          <w:sz w:val="24"/>
          <w:szCs w:val="24"/>
          <w:lang w:eastAsia="ru-RU"/>
        </w:rPr>
      </w:pPr>
    </w:p>
    <w:p w14:paraId="5EF050BE" w14:textId="77777777" w:rsidR="00A04823" w:rsidRPr="00302B8C" w:rsidRDefault="00A04823" w:rsidP="00A04823">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t>3. Порядок подачи заявок на участие в электронном аукционе</w:t>
      </w:r>
    </w:p>
    <w:p w14:paraId="4456845B" w14:textId="77777777" w:rsidR="00A04823" w:rsidRPr="00302B8C" w:rsidRDefault="00A04823" w:rsidP="00A04823">
      <w:pPr>
        <w:widowControl w:val="0"/>
        <w:tabs>
          <w:tab w:val="right" w:pos="0"/>
          <w:tab w:val="right" w:pos="284"/>
          <w:tab w:val="left" w:pos="1456"/>
        </w:tabs>
        <w:autoSpaceDE w:val="0"/>
        <w:autoSpaceDN w:val="0"/>
        <w:spacing w:after="0" w:line="240" w:lineRule="auto"/>
        <w:jc w:val="both"/>
        <w:rPr>
          <w:rFonts w:ascii="Arial" w:eastAsia="Times New Roman" w:hAnsi="Arial" w:cs="Arial"/>
          <w:sz w:val="24"/>
          <w:szCs w:val="24"/>
          <w:lang w:eastAsia="ru-RU"/>
        </w:rPr>
      </w:pPr>
    </w:p>
    <w:p w14:paraId="62A07534" w14:textId="22DDC39D" w:rsidR="00020CFE" w:rsidRPr="00302B8C" w:rsidRDefault="0007493B" w:rsidP="0007493B">
      <w:pPr>
        <w:widowControl w:val="0"/>
        <w:tabs>
          <w:tab w:val="left" w:pos="1653"/>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3.1. </w:t>
      </w:r>
      <w:r w:rsidR="00020CFE" w:rsidRPr="00302B8C">
        <w:rPr>
          <w:rFonts w:ascii="Arial" w:eastAsia="Times New Roman" w:hAnsi="Arial" w:cs="Arial"/>
          <w:sz w:val="24"/>
          <w:szCs w:val="24"/>
        </w:rPr>
        <w:t>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w:t>
      </w:r>
      <w:r w:rsidR="00020CFE" w:rsidRPr="00302B8C">
        <w:rPr>
          <w:rFonts w:ascii="Arial" w:eastAsia="Times New Roman" w:hAnsi="Arial" w:cs="Arial"/>
          <w:spacing w:val="-2"/>
          <w:sz w:val="24"/>
          <w:szCs w:val="24"/>
        </w:rPr>
        <w:t xml:space="preserve"> </w:t>
      </w:r>
      <w:r w:rsidR="00020CFE" w:rsidRPr="00302B8C">
        <w:rPr>
          <w:rFonts w:ascii="Arial" w:eastAsia="Times New Roman" w:hAnsi="Arial" w:cs="Arial"/>
          <w:sz w:val="24"/>
          <w:szCs w:val="24"/>
        </w:rPr>
        <w:t>платы.</w:t>
      </w:r>
    </w:p>
    <w:p w14:paraId="40BD4234" w14:textId="1F81AA5B" w:rsidR="00020CFE" w:rsidRPr="00302B8C" w:rsidRDefault="0007493B" w:rsidP="0007493B">
      <w:pPr>
        <w:widowControl w:val="0"/>
        <w:tabs>
          <w:tab w:val="left" w:pos="1632"/>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3.2. </w:t>
      </w:r>
      <w:r w:rsidR="00020CFE" w:rsidRPr="00302B8C">
        <w:rPr>
          <w:rFonts w:ascii="Arial" w:eastAsia="Times New Roman" w:hAnsi="Arial" w:cs="Arial"/>
          <w:sz w:val="24"/>
          <w:szCs w:val="24"/>
        </w:rPr>
        <w:t>Заявка подается в срок, который установлен в Извещении о проведении электронного</w:t>
      </w:r>
      <w:r w:rsidR="00020CFE" w:rsidRPr="00302B8C">
        <w:rPr>
          <w:rFonts w:ascii="Arial" w:eastAsia="Times New Roman" w:hAnsi="Arial" w:cs="Arial"/>
          <w:spacing w:val="-1"/>
          <w:sz w:val="24"/>
          <w:szCs w:val="24"/>
        </w:rPr>
        <w:t xml:space="preserve"> </w:t>
      </w:r>
      <w:r w:rsidR="00020CFE" w:rsidRPr="00302B8C">
        <w:rPr>
          <w:rFonts w:ascii="Arial" w:eastAsia="Times New Roman" w:hAnsi="Arial" w:cs="Arial"/>
          <w:sz w:val="24"/>
          <w:szCs w:val="24"/>
        </w:rPr>
        <w:t>аукциона.</w:t>
      </w:r>
    </w:p>
    <w:p w14:paraId="37A19776" w14:textId="3483CC05" w:rsidR="00020CFE" w:rsidRPr="00302B8C" w:rsidRDefault="0007493B" w:rsidP="0007493B">
      <w:pPr>
        <w:widowControl w:val="0"/>
        <w:tabs>
          <w:tab w:val="left" w:pos="1646"/>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3.3. </w:t>
      </w:r>
      <w:r w:rsidR="00020CFE" w:rsidRPr="00302B8C">
        <w:rPr>
          <w:rFonts w:ascii="Arial" w:eastAsia="Times New Roman" w:hAnsi="Arial" w:cs="Arial"/>
          <w:sz w:val="24"/>
          <w:szCs w:val="24"/>
        </w:rPr>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w:t>
      </w:r>
      <w:r w:rsidR="00020CFE" w:rsidRPr="00302B8C">
        <w:rPr>
          <w:rFonts w:ascii="Arial" w:eastAsia="Times New Roman" w:hAnsi="Arial" w:cs="Arial"/>
          <w:spacing w:val="-5"/>
          <w:sz w:val="24"/>
          <w:szCs w:val="24"/>
        </w:rPr>
        <w:t xml:space="preserve"> </w:t>
      </w:r>
      <w:r w:rsidR="00020CFE" w:rsidRPr="00302B8C">
        <w:rPr>
          <w:rFonts w:ascii="Arial" w:eastAsia="Times New Roman" w:hAnsi="Arial" w:cs="Arial"/>
          <w:sz w:val="24"/>
          <w:szCs w:val="24"/>
        </w:rPr>
        <w:t>заявка.</w:t>
      </w:r>
    </w:p>
    <w:p w14:paraId="4D3C6A26" w14:textId="1AED4AF6" w:rsidR="00020CFE" w:rsidRPr="00302B8C" w:rsidRDefault="0007493B" w:rsidP="0007493B">
      <w:pPr>
        <w:widowControl w:val="0"/>
        <w:tabs>
          <w:tab w:val="left" w:pos="1709"/>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3.4. </w:t>
      </w:r>
      <w:r w:rsidR="00020CFE" w:rsidRPr="00302B8C">
        <w:rPr>
          <w:rFonts w:ascii="Arial" w:eastAsia="Times New Roman" w:hAnsi="Arial" w:cs="Arial"/>
          <w:sz w:val="24"/>
          <w:szCs w:val="24"/>
        </w:rPr>
        <w:t>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088E0996" w14:textId="1CF30A1F" w:rsidR="00020CFE" w:rsidRPr="00302B8C" w:rsidRDefault="0007493B" w:rsidP="0007493B">
      <w:pPr>
        <w:widowControl w:val="0"/>
        <w:tabs>
          <w:tab w:val="left" w:pos="1680"/>
        </w:tabs>
        <w:autoSpaceDE w:val="0"/>
        <w:autoSpaceDN w:val="0"/>
        <w:spacing w:after="0" w:line="240" w:lineRule="auto"/>
        <w:ind w:right="225"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3.5. </w:t>
      </w:r>
      <w:r w:rsidR="00020CFE" w:rsidRPr="00302B8C">
        <w:rPr>
          <w:rFonts w:ascii="Arial" w:eastAsia="Times New Roman" w:hAnsi="Arial" w:cs="Arial"/>
          <w:sz w:val="24"/>
          <w:szCs w:val="24"/>
        </w:rPr>
        <w:t>Заявка оформляется по форме согласно Приложения к Извещению о проведении электронного аукциона и</w:t>
      </w:r>
      <w:r w:rsidR="00904C44" w:rsidRPr="00302B8C">
        <w:rPr>
          <w:rFonts w:ascii="Arial" w:eastAsia="Times New Roman" w:hAnsi="Arial" w:cs="Arial"/>
          <w:spacing w:val="-4"/>
          <w:sz w:val="24"/>
          <w:szCs w:val="24"/>
        </w:rPr>
        <w:t xml:space="preserve"> </w:t>
      </w:r>
      <w:r w:rsidR="00020CFE" w:rsidRPr="00302B8C">
        <w:rPr>
          <w:rFonts w:ascii="Arial" w:eastAsia="Times New Roman" w:hAnsi="Arial" w:cs="Arial"/>
          <w:sz w:val="24"/>
          <w:szCs w:val="24"/>
        </w:rPr>
        <w:t>должна содержать:</w:t>
      </w:r>
    </w:p>
    <w:p w14:paraId="43DDA986" w14:textId="0056D584" w:rsidR="00020CFE" w:rsidRPr="00302B8C" w:rsidRDefault="0007493B" w:rsidP="0007493B">
      <w:pPr>
        <w:widowControl w:val="0"/>
        <w:tabs>
          <w:tab w:val="left" w:pos="1209"/>
        </w:tabs>
        <w:autoSpaceDE w:val="0"/>
        <w:autoSpaceDN w:val="0"/>
        <w:spacing w:before="89" w:after="0" w:line="240" w:lineRule="auto"/>
        <w:ind w:right="225"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 </w:t>
      </w:r>
      <w:r w:rsidR="00020CFE" w:rsidRPr="00302B8C">
        <w:rPr>
          <w:rFonts w:ascii="Arial" w:eastAsia="Times New Roman" w:hAnsi="Arial" w:cs="Arial"/>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w:t>
      </w:r>
      <w:r w:rsidR="00020CFE" w:rsidRPr="00302B8C">
        <w:rPr>
          <w:rFonts w:ascii="Arial" w:eastAsia="Times New Roman" w:hAnsi="Arial" w:cs="Arial"/>
          <w:spacing w:val="-3"/>
          <w:sz w:val="24"/>
          <w:szCs w:val="24"/>
        </w:rPr>
        <w:t xml:space="preserve"> </w:t>
      </w:r>
      <w:r w:rsidRPr="00302B8C">
        <w:rPr>
          <w:rFonts w:ascii="Arial" w:eastAsia="Times New Roman" w:hAnsi="Arial" w:cs="Arial"/>
          <w:sz w:val="24"/>
          <w:szCs w:val="24"/>
        </w:rPr>
        <w:t>Извещении;</w:t>
      </w:r>
    </w:p>
    <w:p w14:paraId="29BD6235" w14:textId="3B4F010A" w:rsidR="00020CFE" w:rsidRPr="00302B8C" w:rsidRDefault="0007493B" w:rsidP="0007493B">
      <w:pPr>
        <w:widowControl w:val="0"/>
        <w:tabs>
          <w:tab w:val="left" w:pos="1096"/>
        </w:tabs>
        <w:autoSpaceDE w:val="0"/>
        <w:autoSpaceDN w:val="0"/>
        <w:spacing w:before="2"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 </w:t>
      </w:r>
      <w:r w:rsidR="00020CFE" w:rsidRPr="00302B8C">
        <w:rPr>
          <w:rFonts w:ascii="Arial" w:eastAsia="Times New Roman" w:hAnsi="Arial" w:cs="Arial"/>
          <w:sz w:val="24"/>
          <w:szCs w:val="24"/>
        </w:rPr>
        <w:t>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616D4DA3" w14:textId="44E820F8" w:rsidR="00020CFE" w:rsidRPr="00302B8C" w:rsidRDefault="0007493B" w:rsidP="0007493B">
      <w:pPr>
        <w:widowControl w:val="0"/>
        <w:tabs>
          <w:tab w:val="left" w:pos="1096"/>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 </w:t>
      </w:r>
      <w:r w:rsidR="00020CFE" w:rsidRPr="00302B8C">
        <w:rPr>
          <w:rFonts w:ascii="Arial" w:eastAsia="Times New Roman" w:hAnsi="Arial" w:cs="Arial"/>
          <w:sz w:val="24"/>
          <w:szCs w:val="24"/>
        </w:rPr>
        <w:t>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w:t>
      </w:r>
      <w:r w:rsidR="00020CFE" w:rsidRPr="00302B8C">
        <w:rPr>
          <w:rFonts w:ascii="Arial" w:eastAsia="Times New Roman" w:hAnsi="Arial" w:cs="Arial"/>
          <w:spacing w:val="-14"/>
          <w:sz w:val="24"/>
          <w:szCs w:val="24"/>
        </w:rPr>
        <w:t xml:space="preserve"> </w:t>
      </w:r>
      <w:r w:rsidR="00020CFE" w:rsidRPr="00302B8C">
        <w:rPr>
          <w:rFonts w:ascii="Arial" w:eastAsia="Times New Roman" w:hAnsi="Arial" w:cs="Arial"/>
          <w:sz w:val="24"/>
          <w:szCs w:val="24"/>
        </w:rPr>
        <w:t>реквизиты;</w:t>
      </w:r>
    </w:p>
    <w:p w14:paraId="394863DF" w14:textId="4731C293" w:rsidR="00020CFE" w:rsidRPr="00302B8C" w:rsidRDefault="0007493B" w:rsidP="0007493B">
      <w:pPr>
        <w:widowControl w:val="0"/>
        <w:tabs>
          <w:tab w:val="left" w:pos="1096"/>
        </w:tabs>
        <w:autoSpaceDE w:val="0"/>
        <w:autoSpaceDN w:val="0"/>
        <w:spacing w:after="0" w:line="240" w:lineRule="auto"/>
        <w:ind w:firstLine="709"/>
        <w:jc w:val="both"/>
        <w:rPr>
          <w:rFonts w:ascii="Arial" w:eastAsia="Times New Roman" w:hAnsi="Arial" w:cs="Arial"/>
          <w:sz w:val="24"/>
          <w:szCs w:val="24"/>
        </w:rPr>
      </w:pPr>
      <w:r w:rsidRPr="00302B8C">
        <w:rPr>
          <w:rFonts w:ascii="Arial" w:eastAsia="Times New Roman" w:hAnsi="Arial" w:cs="Arial"/>
          <w:sz w:val="24"/>
          <w:szCs w:val="24"/>
        </w:rPr>
        <w:t xml:space="preserve">- </w:t>
      </w:r>
      <w:r w:rsidR="00020CFE" w:rsidRPr="00302B8C">
        <w:rPr>
          <w:rFonts w:ascii="Arial" w:eastAsia="Times New Roman" w:hAnsi="Arial" w:cs="Arial"/>
          <w:sz w:val="24"/>
          <w:szCs w:val="24"/>
        </w:rPr>
        <w:t>документ, подтверждающий право лица действовать от имени</w:t>
      </w:r>
      <w:r w:rsidR="00020CFE" w:rsidRPr="00302B8C">
        <w:rPr>
          <w:rFonts w:ascii="Arial" w:eastAsia="Times New Roman" w:hAnsi="Arial" w:cs="Arial"/>
          <w:spacing w:val="-17"/>
          <w:sz w:val="24"/>
          <w:szCs w:val="24"/>
        </w:rPr>
        <w:t xml:space="preserve"> </w:t>
      </w:r>
      <w:r w:rsidR="00020CFE" w:rsidRPr="00302B8C">
        <w:rPr>
          <w:rFonts w:ascii="Arial" w:eastAsia="Times New Roman" w:hAnsi="Arial" w:cs="Arial"/>
          <w:sz w:val="24"/>
          <w:szCs w:val="24"/>
        </w:rPr>
        <w:t>Заявителя;</w:t>
      </w:r>
    </w:p>
    <w:p w14:paraId="292C2CF1" w14:textId="722BB5E9" w:rsidR="00020CFE" w:rsidRPr="00302B8C" w:rsidRDefault="0007493B" w:rsidP="00BD0519">
      <w:pPr>
        <w:widowControl w:val="0"/>
        <w:tabs>
          <w:tab w:val="left" w:pos="1096"/>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 </w:t>
      </w:r>
      <w:r w:rsidR="00020CFE" w:rsidRPr="00302B8C">
        <w:rPr>
          <w:rFonts w:ascii="Arial" w:eastAsia="Times New Roman" w:hAnsi="Arial" w:cs="Arial"/>
          <w:sz w:val="24"/>
          <w:szCs w:val="24"/>
        </w:rPr>
        <w:t>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w:t>
      </w:r>
      <w:r w:rsidR="00020CFE" w:rsidRPr="00302B8C">
        <w:rPr>
          <w:rFonts w:ascii="Arial" w:eastAsia="Times New Roman" w:hAnsi="Arial" w:cs="Arial"/>
          <w:spacing w:val="-22"/>
          <w:sz w:val="24"/>
          <w:szCs w:val="24"/>
        </w:rPr>
        <w:t xml:space="preserve"> </w:t>
      </w:r>
      <w:r w:rsidR="00020CFE" w:rsidRPr="00302B8C">
        <w:rPr>
          <w:rFonts w:ascii="Arial" w:eastAsia="Times New Roman" w:hAnsi="Arial" w:cs="Arial"/>
          <w:sz w:val="24"/>
          <w:szCs w:val="24"/>
        </w:rPr>
        <w:t>Извещения;</w:t>
      </w:r>
    </w:p>
    <w:p w14:paraId="65E247AB" w14:textId="15EFEE3F" w:rsidR="00E11DE3" w:rsidRPr="00302B8C" w:rsidRDefault="0007493B" w:rsidP="00BD0519">
      <w:pPr>
        <w:widowControl w:val="0"/>
        <w:tabs>
          <w:tab w:val="left" w:pos="1096"/>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 </w:t>
      </w:r>
      <w:r w:rsidR="00E11DE3" w:rsidRPr="00302B8C">
        <w:rPr>
          <w:rFonts w:ascii="Arial" w:eastAsia="Times New Roman" w:hAnsi="Arial" w:cs="Arial"/>
          <w:sz w:val="24"/>
          <w:szCs w:val="24"/>
        </w:rPr>
        <w:t xml:space="preserve">решение </w:t>
      </w:r>
      <w:r w:rsidR="00E11DE3" w:rsidRPr="00302B8C">
        <w:rPr>
          <w:rFonts w:ascii="Arial" w:hAnsi="Arial" w:cs="Arial"/>
          <w:sz w:val="24"/>
          <w:szCs w:val="24"/>
        </w:rPr>
        <w:t xml:space="preserve">об одобрении или о совершении крупной сделки либо копию такого </w:t>
      </w:r>
      <w:r w:rsidR="00E11DE3" w:rsidRPr="00302B8C">
        <w:rPr>
          <w:rFonts w:ascii="Arial" w:hAnsi="Arial" w:cs="Arial"/>
          <w:sz w:val="24"/>
          <w:szCs w:val="24"/>
        </w:rPr>
        <w:lastRenderedPageBreak/>
        <w:t xml:space="preserve">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00E11DE3" w:rsidRPr="00302B8C">
        <w:rPr>
          <w:rFonts w:ascii="Arial" w:hAnsi="Arial" w:cs="Arial"/>
          <w:sz w:val="24"/>
          <w:szCs w:val="24"/>
        </w:rPr>
        <w:t>и</w:t>
      </w:r>
      <w:proofErr w:type="gramEnd"/>
      <w:r w:rsidR="00E11DE3" w:rsidRPr="00302B8C">
        <w:rPr>
          <w:rFonts w:ascii="Arial" w:hAnsi="Arial" w:cs="Arial"/>
          <w:sz w:val="24"/>
          <w:szCs w:val="24"/>
        </w:rPr>
        <w:t xml:space="preserve"> если для Заявителя - юридического лица заключение договора, внесение задатка являются крупной сделкой</w:t>
      </w:r>
      <w:r w:rsidR="00B25E2D" w:rsidRPr="00302B8C">
        <w:rPr>
          <w:rFonts w:ascii="Arial" w:hAnsi="Arial" w:cs="Arial"/>
          <w:sz w:val="24"/>
          <w:szCs w:val="24"/>
        </w:rPr>
        <w:t>.</w:t>
      </w:r>
    </w:p>
    <w:p w14:paraId="3ABE773F" w14:textId="02D5D3A0" w:rsidR="00020CFE" w:rsidRPr="00302B8C" w:rsidRDefault="00020CFE" w:rsidP="00BD0519">
      <w:pPr>
        <w:widowControl w:val="0"/>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В случае проведения электронного аукциона среди субъекта малого и среднего предпринимат</w:t>
      </w:r>
      <w:r w:rsidR="0007493B" w:rsidRPr="00302B8C">
        <w:rPr>
          <w:rFonts w:ascii="Arial" w:eastAsia="Times New Roman" w:hAnsi="Arial" w:cs="Arial"/>
          <w:sz w:val="24"/>
          <w:szCs w:val="24"/>
        </w:rPr>
        <w:t xml:space="preserve">ельства заявка должна содержать </w:t>
      </w:r>
      <w:r w:rsidRPr="00302B8C">
        <w:rPr>
          <w:rFonts w:ascii="Arial" w:eastAsia="Times New Roman" w:hAnsi="Arial" w:cs="Arial"/>
          <w:sz w:val="24"/>
          <w:szCs w:val="24"/>
        </w:rPr>
        <w:t>декларацию, подтверждающую статус таких</w:t>
      </w:r>
      <w:r w:rsidRPr="00302B8C">
        <w:rPr>
          <w:rFonts w:ascii="Arial" w:eastAsia="Times New Roman" w:hAnsi="Arial" w:cs="Arial"/>
          <w:spacing w:val="-14"/>
          <w:sz w:val="24"/>
          <w:szCs w:val="24"/>
        </w:rPr>
        <w:t xml:space="preserve"> </w:t>
      </w:r>
      <w:r w:rsidRPr="00302B8C">
        <w:rPr>
          <w:rFonts w:ascii="Arial" w:eastAsia="Times New Roman" w:hAnsi="Arial" w:cs="Arial"/>
          <w:sz w:val="24"/>
          <w:szCs w:val="24"/>
        </w:rPr>
        <w:t>субъектов.</w:t>
      </w:r>
    </w:p>
    <w:p w14:paraId="37F18A72" w14:textId="77777777" w:rsidR="00020CFE" w:rsidRPr="00302B8C" w:rsidRDefault="00020CFE" w:rsidP="00BD0519">
      <w:pPr>
        <w:widowControl w:val="0"/>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w:t>
      </w:r>
      <w:r w:rsidRPr="00302B8C">
        <w:rPr>
          <w:rFonts w:ascii="Arial" w:eastAsia="Times New Roman" w:hAnsi="Arial" w:cs="Arial"/>
          <w:spacing w:val="-6"/>
          <w:sz w:val="24"/>
          <w:szCs w:val="24"/>
        </w:rPr>
        <w:t xml:space="preserve"> </w:t>
      </w:r>
      <w:r w:rsidRPr="00302B8C">
        <w:rPr>
          <w:rFonts w:ascii="Arial" w:eastAsia="Times New Roman" w:hAnsi="Arial" w:cs="Arial"/>
          <w:sz w:val="24"/>
          <w:szCs w:val="24"/>
        </w:rPr>
        <w:t>предпринимательства.</w:t>
      </w:r>
    </w:p>
    <w:p w14:paraId="48591A18" w14:textId="5998E5E8" w:rsidR="00020CFE" w:rsidRPr="00302B8C" w:rsidRDefault="0007493B" w:rsidP="00CB0F73">
      <w:pPr>
        <w:widowControl w:val="0"/>
        <w:tabs>
          <w:tab w:val="left" w:pos="1663"/>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3.6. </w:t>
      </w:r>
      <w:r w:rsidR="00020CFE" w:rsidRPr="00302B8C">
        <w:rPr>
          <w:rFonts w:ascii="Arial" w:eastAsia="Times New Roman" w:hAnsi="Arial" w:cs="Arial"/>
          <w:sz w:val="24"/>
          <w:szCs w:val="24"/>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w:t>
      </w:r>
      <w:r w:rsidR="00020CFE" w:rsidRPr="00302B8C">
        <w:rPr>
          <w:rFonts w:ascii="Arial" w:eastAsia="Times New Roman" w:hAnsi="Arial" w:cs="Arial"/>
          <w:spacing w:val="-6"/>
          <w:sz w:val="24"/>
          <w:szCs w:val="24"/>
        </w:rPr>
        <w:t xml:space="preserve"> </w:t>
      </w:r>
      <w:r w:rsidR="00020CFE" w:rsidRPr="00302B8C">
        <w:rPr>
          <w:rFonts w:ascii="Arial" w:eastAsia="Times New Roman" w:hAnsi="Arial" w:cs="Arial"/>
          <w:sz w:val="24"/>
          <w:szCs w:val="24"/>
        </w:rPr>
        <w:t>отозвана.</w:t>
      </w:r>
    </w:p>
    <w:p w14:paraId="2BFF0F1B" w14:textId="77777777" w:rsidR="00BD0519" w:rsidRPr="00302B8C" w:rsidRDefault="0007493B" w:rsidP="00CB0F73">
      <w:pPr>
        <w:widowControl w:val="0"/>
        <w:tabs>
          <w:tab w:val="left" w:pos="1667"/>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3.7. </w:t>
      </w:r>
      <w:r w:rsidR="00020CFE" w:rsidRPr="00302B8C">
        <w:rPr>
          <w:rFonts w:ascii="Arial" w:eastAsia="Times New Roman" w:hAnsi="Arial" w:cs="Arial"/>
          <w:sz w:val="24"/>
          <w:szCs w:val="24"/>
        </w:rPr>
        <w:t>Прием заявок прекращается не позднее даты</w:t>
      </w:r>
      <w:r w:rsidR="00BD0519" w:rsidRPr="00302B8C">
        <w:rPr>
          <w:rFonts w:ascii="Arial" w:eastAsia="Times New Roman" w:hAnsi="Arial" w:cs="Arial"/>
          <w:sz w:val="24"/>
          <w:szCs w:val="24"/>
        </w:rPr>
        <w:t xml:space="preserve"> окончания срока подачи заявок.</w:t>
      </w:r>
    </w:p>
    <w:p w14:paraId="482A4F08" w14:textId="4E2388FF" w:rsidR="00904C44" w:rsidRPr="00302B8C" w:rsidRDefault="00BD0519" w:rsidP="00CB0F73">
      <w:pPr>
        <w:widowControl w:val="0"/>
        <w:tabs>
          <w:tab w:val="left" w:pos="1667"/>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3.8. </w:t>
      </w:r>
      <w:r w:rsidR="00904C44" w:rsidRPr="00302B8C">
        <w:rPr>
          <w:rFonts w:ascii="Arial" w:eastAsia="Times New Roman" w:hAnsi="Arial" w:cs="Arial"/>
          <w:sz w:val="24"/>
          <w:szCs w:val="24"/>
          <w:lang w:eastAsia="ru-RU"/>
        </w:rPr>
        <w:t>Оператор электронной площадки отказывает в приеме заявки в случае:</w:t>
      </w:r>
    </w:p>
    <w:p w14:paraId="1A26CCC9" w14:textId="43805FF9" w:rsidR="00904C44" w:rsidRPr="00302B8C" w:rsidRDefault="0030545A" w:rsidP="00CB0F73">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 </w:t>
      </w:r>
      <w:r w:rsidR="00904C44" w:rsidRPr="00302B8C">
        <w:rPr>
          <w:rFonts w:ascii="Arial" w:eastAsia="Times New Roman" w:hAnsi="Arial" w:cs="Arial"/>
          <w:sz w:val="24"/>
          <w:szCs w:val="24"/>
          <w:lang w:eastAsia="ru-RU"/>
        </w:rPr>
        <w:t>предоставления заявки, подписанной электронной цифровой подписью лица, не имеющего право действовать от имени заявителя;</w:t>
      </w:r>
    </w:p>
    <w:p w14:paraId="5D8AFD8E" w14:textId="155B6FB5" w:rsidR="00904C44" w:rsidRPr="00302B8C" w:rsidRDefault="0030545A" w:rsidP="00CB0F73">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 </w:t>
      </w:r>
      <w:r w:rsidR="00904C44" w:rsidRPr="00302B8C">
        <w:rPr>
          <w:rFonts w:ascii="Arial" w:eastAsia="Times New Roman" w:hAnsi="Arial" w:cs="Arial"/>
          <w:sz w:val="24"/>
          <w:szCs w:val="24"/>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382E15D1" w14:textId="79968BDA" w:rsidR="00904C44" w:rsidRPr="00302B8C" w:rsidRDefault="0030545A" w:rsidP="00BD0519">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 </w:t>
      </w:r>
      <w:r w:rsidR="00904C44" w:rsidRPr="00302B8C">
        <w:rPr>
          <w:rFonts w:ascii="Arial" w:eastAsia="Times New Roman" w:hAnsi="Arial" w:cs="Arial"/>
          <w:sz w:val="24"/>
          <w:szCs w:val="24"/>
          <w:lang w:eastAsia="ru-RU"/>
        </w:rPr>
        <w:t>подачи одним заявителем двух и более заявок в отношении одного лота. В этом случае заявителю возвращаются все поданные заявки;</w:t>
      </w:r>
    </w:p>
    <w:p w14:paraId="5B07B59C" w14:textId="10DC3458" w:rsidR="00904C44" w:rsidRPr="00302B8C" w:rsidRDefault="0030545A" w:rsidP="00BD0519">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 </w:t>
      </w:r>
      <w:r w:rsidR="00904C44" w:rsidRPr="00302B8C">
        <w:rPr>
          <w:rFonts w:ascii="Arial" w:eastAsia="Times New Roman" w:hAnsi="Arial" w:cs="Arial"/>
          <w:sz w:val="24"/>
          <w:szCs w:val="24"/>
          <w:lang w:eastAsia="ru-RU"/>
        </w:rPr>
        <w:t>получения оператором электронной площадки заявки после дня и времени окончания срока подачи заявок.</w:t>
      </w:r>
    </w:p>
    <w:p w14:paraId="51CF14D6" w14:textId="77777777" w:rsidR="00904C44" w:rsidRPr="00302B8C" w:rsidRDefault="00904C44" w:rsidP="00BD0519">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Отказ в приеме заявки по иным основаниям не допускается.</w:t>
      </w:r>
    </w:p>
    <w:p w14:paraId="105F368E" w14:textId="54D35111" w:rsidR="00904C44" w:rsidRPr="00302B8C" w:rsidRDefault="00BD0519" w:rsidP="00BD0519">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3.9. </w:t>
      </w:r>
      <w:r w:rsidR="00904C44" w:rsidRPr="00302B8C">
        <w:rPr>
          <w:rFonts w:ascii="Arial" w:eastAsia="Times New Roman" w:hAnsi="Arial" w:cs="Arial"/>
          <w:sz w:val="24"/>
          <w:szCs w:val="24"/>
          <w:lang w:eastAsia="ru-RU"/>
        </w:rPr>
        <w:t xml:space="preserve">Порядок регистрации заявок осуществляется в соответствии с регламентом электронной площадки. </w:t>
      </w:r>
    </w:p>
    <w:p w14:paraId="2FBC8CC6" w14:textId="355A6D90" w:rsidR="00904C44" w:rsidRPr="00302B8C" w:rsidRDefault="00904C44" w:rsidP="00BD0519">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14:paraId="6F7161B1" w14:textId="35F712FA" w:rsidR="00904C44" w:rsidRPr="00302B8C" w:rsidRDefault="00904C44" w:rsidP="00BD0519">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6BBDB45E" w14:textId="77777777" w:rsidR="00904C44" w:rsidRPr="00302B8C" w:rsidRDefault="00904C44" w:rsidP="00BD0519">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3.12. В случае отзыва заявки заявителем в срок не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67BD57BB" w14:textId="77777777" w:rsidR="00904C44" w:rsidRPr="00302B8C" w:rsidRDefault="00904C44" w:rsidP="00BD0519">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sz w:val="24"/>
          <w:szCs w:val="24"/>
        </w:rPr>
      </w:pPr>
      <w:r w:rsidRPr="00302B8C">
        <w:rPr>
          <w:rFonts w:ascii="Arial" w:hAnsi="Arial" w:cs="Arial"/>
          <w:sz w:val="24"/>
          <w:szCs w:val="24"/>
        </w:rPr>
        <w:t>3.13.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65DB9C30" w14:textId="77777777" w:rsidR="00904C44" w:rsidRPr="00302B8C" w:rsidRDefault="00904C44" w:rsidP="00BD0519">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sz w:val="24"/>
          <w:szCs w:val="24"/>
        </w:rPr>
      </w:pPr>
      <w:r w:rsidRPr="00302B8C">
        <w:rPr>
          <w:rFonts w:ascii="Arial" w:hAnsi="Arial" w:cs="Arial"/>
          <w:sz w:val="24"/>
          <w:szCs w:val="24"/>
        </w:rPr>
        <w:t xml:space="preserve">3.14.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w:t>
      </w:r>
      <w:r w:rsidRPr="00302B8C">
        <w:rPr>
          <w:rFonts w:ascii="Arial" w:hAnsi="Arial" w:cs="Arial"/>
          <w:sz w:val="24"/>
          <w:szCs w:val="24"/>
        </w:rPr>
        <w:lastRenderedPageBreak/>
        <w:t>присвоенного ей порядкового номера.</w:t>
      </w:r>
    </w:p>
    <w:p w14:paraId="3503D5EC" w14:textId="77777777" w:rsidR="00904C44" w:rsidRPr="00302B8C" w:rsidRDefault="00904C44" w:rsidP="00BD0519">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sz w:val="24"/>
          <w:szCs w:val="24"/>
        </w:rPr>
      </w:pPr>
      <w:r w:rsidRPr="00302B8C">
        <w:rPr>
          <w:rFonts w:ascii="Arial" w:hAnsi="Arial" w:cs="Arial"/>
          <w:sz w:val="24"/>
          <w:szCs w:val="24"/>
        </w:rPr>
        <w:t>3.15.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3112A7C1" w14:textId="77777777" w:rsidR="00A04823" w:rsidRPr="00302B8C" w:rsidRDefault="00A04823" w:rsidP="00A04823">
      <w:pPr>
        <w:tabs>
          <w:tab w:val="right" w:pos="0"/>
          <w:tab w:val="right" w:pos="284"/>
          <w:tab w:val="left" w:pos="1456"/>
        </w:tabs>
        <w:spacing w:after="0" w:line="240" w:lineRule="auto"/>
        <w:jc w:val="center"/>
        <w:rPr>
          <w:rFonts w:ascii="Arial" w:hAnsi="Arial" w:cs="Arial"/>
          <w:bCs/>
          <w:sz w:val="24"/>
          <w:szCs w:val="24"/>
        </w:rPr>
      </w:pPr>
    </w:p>
    <w:p w14:paraId="33BA6DCE" w14:textId="77777777" w:rsidR="00A04823" w:rsidRPr="00302B8C" w:rsidRDefault="00A04823" w:rsidP="00A04823">
      <w:pPr>
        <w:tabs>
          <w:tab w:val="right" w:pos="0"/>
          <w:tab w:val="right" w:pos="284"/>
          <w:tab w:val="left" w:pos="1456"/>
        </w:tabs>
        <w:spacing w:after="0" w:line="240" w:lineRule="auto"/>
        <w:jc w:val="center"/>
        <w:rPr>
          <w:rFonts w:ascii="Arial" w:hAnsi="Arial" w:cs="Arial"/>
          <w:bCs/>
          <w:sz w:val="24"/>
          <w:szCs w:val="24"/>
        </w:rPr>
      </w:pPr>
      <w:r w:rsidRPr="00302B8C">
        <w:rPr>
          <w:rFonts w:ascii="Arial" w:hAnsi="Arial" w:cs="Arial"/>
          <w:bCs/>
          <w:sz w:val="24"/>
          <w:szCs w:val="24"/>
        </w:rPr>
        <w:t>4. Обеспечение заявок на участие в электронном аукционе</w:t>
      </w:r>
    </w:p>
    <w:p w14:paraId="121357BF" w14:textId="77777777" w:rsidR="00A04823" w:rsidRPr="00302B8C" w:rsidRDefault="00A04823" w:rsidP="00A04823">
      <w:pPr>
        <w:tabs>
          <w:tab w:val="right" w:pos="0"/>
          <w:tab w:val="right" w:pos="284"/>
          <w:tab w:val="left" w:pos="1456"/>
        </w:tabs>
        <w:spacing w:after="0" w:line="240" w:lineRule="auto"/>
        <w:jc w:val="center"/>
        <w:rPr>
          <w:rFonts w:ascii="Arial" w:eastAsia="Times New Roman" w:hAnsi="Arial" w:cs="Arial"/>
          <w:sz w:val="24"/>
          <w:szCs w:val="24"/>
          <w:lang w:eastAsia="ru-RU"/>
        </w:rPr>
      </w:pPr>
    </w:p>
    <w:p w14:paraId="266ACB27" w14:textId="107C46CB" w:rsidR="00F8620B" w:rsidRPr="00302B8C" w:rsidRDefault="0057784A" w:rsidP="0057784A">
      <w:pPr>
        <w:tabs>
          <w:tab w:val="right" w:pos="0"/>
          <w:tab w:val="right" w:pos="284"/>
          <w:tab w:val="left" w:pos="567"/>
          <w:tab w:val="left" w:pos="709"/>
          <w:tab w:val="left" w:pos="1456"/>
        </w:tabs>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4.1. </w:t>
      </w:r>
      <w:r w:rsidR="00F8620B" w:rsidRPr="00302B8C">
        <w:rPr>
          <w:rFonts w:ascii="Arial" w:eastAsia="Times New Roman" w:hAnsi="Arial" w:cs="Arial"/>
          <w:sz w:val="24"/>
          <w:szCs w:val="24"/>
          <w:lang w:eastAsia="ru-RU"/>
        </w:rPr>
        <w:t>Обеспечение заявок на участие в электронном аукционе представляется в виде задатка.</w:t>
      </w:r>
    </w:p>
    <w:p w14:paraId="58375680" w14:textId="41CDB885" w:rsidR="00F8620B" w:rsidRPr="00302B8C" w:rsidRDefault="0057784A" w:rsidP="0057784A">
      <w:pPr>
        <w:tabs>
          <w:tab w:val="right" w:pos="0"/>
          <w:tab w:val="right" w:pos="284"/>
          <w:tab w:val="left" w:pos="567"/>
          <w:tab w:val="left" w:pos="709"/>
          <w:tab w:val="left" w:pos="1456"/>
        </w:tabs>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4.2. </w:t>
      </w:r>
      <w:r w:rsidR="00F8620B" w:rsidRPr="00302B8C">
        <w:rPr>
          <w:rFonts w:ascii="Arial" w:eastAsia="Times New Roman" w:hAnsi="Arial" w:cs="Arial"/>
          <w:sz w:val="24"/>
          <w:szCs w:val="24"/>
          <w:lang w:eastAsia="ru-RU"/>
        </w:rPr>
        <w:t>Для выполнения условий об электронном аукционе и допуска 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задатка, установленного Извещением.</w:t>
      </w:r>
    </w:p>
    <w:p w14:paraId="5DFE4EE1" w14:textId="7501A777" w:rsidR="00F8620B" w:rsidRPr="00302B8C" w:rsidRDefault="0057784A" w:rsidP="0057784A">
      <w:pPr>
        <w:tabs>
          <w:tab w:val="right" w:pos="0"/>
          <w:tab w:val="right" w:pos="284"/>
          <w:tab w:val="left" w:pos="567"/>
          <w:tab w:val="left" w:pos="709"/>
          <w:tab w:val="left" w:pos="1456"/>
        </w:tabs>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4.3. </w:t>
      </w:r>
      <w:r w:rsidR="00F8620B" w:rsidRPr="00302B8C">
        <w:rPr>
          <w:rFonts w:ascii="Arial" w:eastAsia="Times New Roman" w:hAnsi="Arial" w:cs="Arial"/>
          <w:sz w:val="24"/>
          <w:szCs w:val="24"/>
          <w:lang w:eastAsia="ru-RU"/>
        </w:rPr>
        <w:t>Сумма задатка, внесенного участником, с которым заключен договор, засчитывается в счет оплаты договора.</w:t>
      </w:r>
    </w:p>
    <w:p w14:paraId="222DA976" w14:textId="305FD168" w:rsidR="00A04823" w:rsidRPr="00302B8C" w:rsidRDefault="0057784A" w:rsidP="0057784A">
      <w:pPr>
        <w:tabs>
          <w:tab w:val="right" w:pos="0"/>
          <w:tab w:val="right" w:pos="284"/>
          <w:tab w:val="left" w:pos="567"/>
          <w:tab w:val="left" w:pos="709"/>
          <w:tab w:val="left" w:pos="1456"/>
        </w:tabs>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 xml:space="preserve">4.4 </w:t>
      </w:r>
      <w:r w:rsidR="00F8620B" w:rsidRPr="00302B8C">
        <w:rPr>
          <w:rFonts w:ascii="Arial" w:eastAsia="Times New Roman" w:hAnsi="Arial" w:cs="Arial"/>
          <w:sz w:val="24"/>
          <w:szCs w:val="24"/>
          <w:lang w:eastAsia="ru-RU"/>
        </w:rPr>
        <w:t>Победителю</w:t>
      </w:r>
      <w:r w:rsidR="00F8620B" w:rsidRPr="00302B8C">
        <w:rPr>
          <w:rFonts w:ascii="Arial" w:eastAsia="Times New Roman" w:hAnsi="Arial" w:cs="Arial"/>
          <w:sz w:val="24"/>
          <w:szCs w:val="24"/>
          <w:lang w:eastAsia="ru-RU"/>
        </w:rPr>
        <w:tab/>
        <w:t>электронного</w:t>
      </w:r>
      <w:r w:rsidR="00F8620B" w:rsidRPr="00302B8C">
        <w:rPr>
          <w:rFonts w:ascii="Arial" w:eastAsia="Times New Roman" w:hAnsi="Arial" w:cs="Arial"/>
          <w:sz w:val="24"/>
          <w:szCs w:val="24"/>
          <w:lang w:eastAsia="ru-RU"/>
        </w:rPr>
        <w:tab/>
        <w:t>аукциона,</w:t>
      </w:r>
      <w:r w:rsidR="00F8620B" w:rsidRPr="00302B8C">
        <w:rPr>
          <w:rFonts w:ascii="Arial" w:eastAsia="Times New Roman" w:hAnsi="Arial" w:cs="Arial"/>
          <w:sz w:val="24"/>
          <w:szCs w:val="24"/>
          <w:lang w:eastAsia="ru-RU"/>
        </w:rPr>
        <w:tab/>
        <w:t>уклонившемуся</w:t>
      </w:r>
      <w:r w:rsidR="00F8620B" w:rsidRPr="00302B8C">
        <w:rPr>
          <w:rFonts w:ascii="Arial" w:eastAsia="Times New Roman" w:hAnsi="Arial" w:cs="Arial"/>
          <w:sz w:val="24"/>
          <w:szCs w:val="24"/>
          <w:lang w:eastAsia="ru-RU"/>
        </w:rPr>
        <w:tab/>
        <w:t>от</w:t>
      </w:r>
      <w:r w:rsidR="00F8620B" w:rsidRPr="00302B8C">
        <w:rPr>
          <w:rFonts w:ascii="Arial" w:eastAsia="Times New Roman" w:hAnsi="Arial" w:cs="Arial"/>
          <w:sz w:val="24"/>
          <w:szCs w:val="24"/>
          <w:lang w:eastAsia="ru-RU"/>
        </w:rPr>
        <w:tab/>
        <w:t>заключения договора по результатам электронного аукциона, задаток не возвращается.</w:t>
      </w:r>
    </w:p>
    <w:p w14:paraId="4CCAC88B" w14:textId="77777777" w:rsidR="00A04823" w:rsidRPr="00302B8C" w:rsidRDefault="00A04823" w:rsidP="00A04823">
      <w:pPr>
        <w:tabs>
          <w:tab w:val="right" w:pos="0"/>
          <w:tab w:val="right" w:pos="284"/>
          <w:tab w:val="left" w:pos="1456"/>
        </w:tabs>
        <w:spacing w:after="0" w:line="240" w:lineRule="auto"/>
        <w:jc w:val="center"/>
        <w:rPr>
          <w:rFonts w:ascii="Arial" w:eastAsia="Times New Roman" w:hAnsi="Arial" w:cs="Arial"/>
          <w:sz w:val="24"/>
          <w:szCs w:val="24"/>
          <w:lang w:eastAsia="ru-RU"/>
        </w:rPr>
      </w:pPr>
    </w:p>
    <w:p w14:paraId="183686D8" w14:textId="77777777" w:rsidR="00F8620B" w:rsidRPr="00302B8C" w:rsidRDefault="00A04823" w:rsidP="00A04823">
      <w:pPr>
        <w:tabs>
          <w:tab w:val="right" w:pos="0"/>
          <w:tab w:val="right" w:pos="284"/>
          <w:tab w:val="left" w:pos="1456"/>
        </w:tabs>
        <w:spacing w:after="0" w:line="240" w:lineRule="auto"/>
        <w:jc w:val="center"/>
        <w:rPr>
          <w:rFonts w:ascii="Arial" w:hAnsi="Arial" w:cs="Arial"/>
          <w:bCs/>
          <w:sz w:val="24"/>
          <w:szCs w:val="24"/>
        </w:rPr>
      </w:pPr>
      <w:r w:rsidRPr="00302B8C">
        <w:rPr>
          <w:rFonts w:ascii="Arial" w:eastAsia="Times New Roman" w:hAnsi="Arial" w:cs="Arial"/>
          <w:sz w:val="24"/>
          <w:szCs w:val="24"/>
          <w:lang w:eastAsia="ru-RU"/>
        </w:rPr>
        <w:t>5</w:t>
      </w:r>
      <w:r w:rsidRPr="00302B8C">
        <w:rPr>
          <w:rFonts w:ascii="Arial" w:hAnsi="Arial" w:cs="Arial"/>
          <w:bCs/>
          <w:sz w:val="24"/>
          <w:szCs w:val="24"/>
        </w:rPr>
        <w:t xml:space="preserve">. Порядок проведения </w:t>
      </w:r>
      <w:r w:rsidR="00F8620B" w:rsidRPr="00302B8C">
        <w:rPr>
          <w:rFonts w:ascii="Arial" w:hAnsi="Arial" w:cs="Arial"/>
          <w:bCs/>
          <w:sz w:val="24"/>
          <w:szCs w:val="24"/>
        </w:rPr>
        <w:t xml:space="preserve">электронного аукциона и определения победителя </w:t>
      </w:r>
    </w:p>
    <w:p w14:paraId="1A7C4A93" w14:textId="2F818E22" w:rsidR="00A04823" w:rsidRPr="00302B8C" w:rsidRDefault="00F8620B" w:rsidP="00A04823">
      <w:pPr>
        <w:tabs>
          <w:tab w:val="right" w:pos="0"/>
          <w:tab w:val="right" w:pos="284"/>
          <w:tab w:val="left" w:pos="1456"/>
        </w:tabs>
        <w:spacing w:after="0" w:line="240" w:lineRule="auto"/>
        <w:jc w:val="center"/>
        <w:rPr>
          <w:rFonts w:ascii="Arial" w:hAnsi="Arial" w:cs="Arial"/>
          <w:bCs/>
          <w:sz w:val="24"/>
          <w:szCs w:val="24"/>
        </w:rPr>
      </w:pPr>
      <w:r w:rsidRPr="00302B8C">
        <w:rPr>
          <w:rFonts w:ascii="Arial" w:hAnsi="Arial" w:cs="Arial"/>
          <w:bCs/>
          <w:sz w:val="24"/>
          <w:szCs w:val="24"/>
        </w:rPr>
        <w:t>электронного аукциона</w:t>
      </w:r>
    </w:p>
    <w:p w14:paraId="2D45A738" w14:textId="77777777" w:rsidR="00A04823" w:rsidRPr="00302B8C" w:rsidRDefault="00A04823" w:rsidP="00A04823">
      <w:pPr>
        <w:tabs>
          <w:tab w:val="right" w:pos="0"/>
          <w:tab w:val="right" w:pos="284"/>
          <w:tab w:val="left" w:pos="1456"/>
        </w:tabs>
        <w:spacing w:after="0" w:line="240" w:lineRule="auto"/>
        <w:jc w:val="center"/>
        <w:rPr>
          <w:rFonts w:ascii="Arial" w:eastAsia="Times New Roman" w:hAnsi="Arial" w:cs="Arial"/>
          <w:sz w:val="24"/>
          <w:szCs w:val="24"/>
          <w:lang w:eastAsia="ru-RU"/>
        </w:rPr>
      </w:pPr>
    </w:p>
    <w:p w14:paraId="164ABDD6" w14:textId="4E8FFB16" w:rsidR="00F8620B" w:rsidRPr="00302B8C" w:rsidRDefault="0057784A" w:rsidP="0057784A">
      <w:pPr>
        <w:widowControl w:val="0"/>
        <w:tabs>
          <w:tab w:val="left" w:pos="1536"/>
        </w:tabs>
        <w:autoSpaceDE w:val="0"/>
        <w:autoSpaceDN w:val="0"/>
        <w:spacing w:before="1" w:after="0" w:line="240" w:lineRule="auto"/>
        <w:ind w:right="225"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5.1. </w:t>
      </w:r>
      <w:r w:rsidR="00F8620B" w:rsidRPr="00302B8C">
        <w:rPr>
          <w:rFonts w:ascii="Arial" w:eastAsia="Times New Roman" w:hAnsi="Arial" w:cs="Arial"/>
          <w:sz w:val="24"/>
          <w:szCs w:val="24"/>
        </w:rPr>
        <w:t>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w:t>
      </w:r>
      <w:r w:rsidR="00F8620B" w:rsidRPr="00302B8C">
        <w:rPr>
          <w:rFonts w:ascii="Arial" w:eastAsia="Times New Roman" w:hAnsi="Arial" w:cs="Arial"/>
          <w:spacing w:val="-7"/>
          <w:sz w:val="24"/>
          <w:szCs w:val="24"/>
        </w:rPr>
        <w:t xml:space="preserve"> </w:t>
      </w:r>
      <w:r w:rsidR="00F8620B" w:rsidRPr="00302B8C">
        <w:rPr>
          <w:rFonts w:ascii="Arial" w:eastAsia="Times New Roman" w:hAnsi="Arial" w:cs="Arial"/>
          <w:sz w:val="24"/>
          <w:szCs w:val="24"/>
        </w:rPr>
        <w:t>площадки.</w:t>
      </w:r>
    </w:p>
    <w:p w14:paraId="4C616693" w14:textId="4763D23F" w:rsidR="00F8620B" w:rsidRPr="00302B8C" w:rsidRDefault="0057784A" w:rsidP="0057784A">
      <w:pPr>
        <w:widowControl w:val="0"/>
        <w:tabs>
          <w:tab w:val="left" w:pos="1649"/>
        </w:tabs>
        <w:autoSpaceDE w:val="0"/>
        <w:autoSpaceDN w:val="0"/>
        <w:spacing w:after="0" w:line="240" w:lineRule="auto"/>
        <w:ind w:right="223"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5.2. </w:t>
      </w:r>
      <w:r w:rsidR="00F8620B" w:rsidRPr="00302B8C">
        <w:rPr>
          <w:rFonts w:ascii="Arial" w:eastAsia="Times New Roman" w:hAnsi="Arial" w:cs="Arial"/>
          <w:sz w:val="24"/>
          <w:szCs w:val="24"/>
        </w:rPr>
        <w:t>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«шага»</w:t>
      </w:r>
      <w:r w:rsidR="00F8620B" w:rsidRPr="00302B8C">
        <w:rPr>
          <w:rFonts w:ascii="Arial" w:eastAsia="Times New Roman" w:hAnsi="Arial" w:cs="Arial"/>
          <w:spacing w:val="-10"/>
          <w:sz w:val="24"/>
          <w:szCs w:val="24"/>
        </w:rPr>
        <w:t xml:space="preserve"> </w:t>
      </w:r>
      <w:r w:rsidR="00F8620B" w:rsidRPr="00302B8C">
        <w:rPr>
          <w:rFonts w:ascii="Arial" w:eastAsia="Times New Roman" w:hAnsi="Arial" w:cs="Arial"/>
          <w:sz w:val="24"/>
          <w:szCs w:val="24"/>
        </w:rPr>
        <w:t>аукциона.</w:t>
      </w:r>
    </w:p>
    <w:p w14:paraId="4FA8F935" w14:textId="141D0517" w:rsidR="00F8620B" w:rsidRPr="00302B8C" w:rsidRDefault="0057784A" w:rsidP="0057784A">
      <w:pPr>
        <w:widowControl w:val="0"/>
        <w:tabs>
          <w:tab w:val="left" w:pos="1507"/>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5.3. </w:t>
      </w:r>
      <w:r w:rsidR="00F8620B" w:rsidRPr="00302B8C">
        <w:rPr>
          <w:rFonts w:ascii="Arial" w:eastAsia="Times New Roman" w:hAnsi="Arial" w:cs="Arial"/>
          <w:sz w:val="24"/>
          <w:szCs w:val="24"/>
        </w:rPr>
        <w:t>Регламент проведения процедуры электронных аукционов определяется Оператором Электронной</w:t>
      </w:r>
      <w:r w:rsidR="00F8620B" w:rsidRPr="00302B8C">
        <w:rPr>
          <w:rFonts w:ascii="Arial" w:eastAsia="Times New Roman" w:hAnsi="Arial" w:cs="Arial"/>
          <w:spacing w:val="-2"/>
          <w:sz w:val="24"/>
          <w:szCs w:val="24"/>
        </w:rPr>
        <w:t xml:space="preserve"> </w:t>
      </w:r>
      <w:r w:rsidR="00F8620B" w:rsidRPr="00302B8C">
        <w:rPr>
          <w:rFonts w:ascii="Arial" w:eastAsia="Times New Roman" w:hAnsi="Arial" w:cs="Arial"/>
          <w:sz w:val="24"/>
          <w:szCs w:val="24"/>
        </w:rPr>
        <w:t>площадки.</w:t>
      </w:r>
    </w:p>
    <w:p w14:paraId="206D3DFF" w14:textId="45AB4813" w:rsidR="00F8620B" w:rsidRPr="00302B8C" w:rsidRDefault="0057784A" w:rsidP="0057784A">
      <w:pPr>
        <w:widowControl w:val="0"/>
        <w:tabs>
          <w:tab w:val="left" w:pos="1543"/>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5.4. </w:t>
      </w:r>
      <w:r w:rsidR="00F8620B" w:rsidRPr="00302B8C">
        <w:rPr>
          <w:rFonts w:ascii="Arial" w:eastAsia="Times New Roman" w:hAnsi="Arial" w:cs="Arial"/>
          <w:sz w:val="24"/>
          <w:szCs w:val="24"/>
        </w:rPr>
        <w:t>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5.2 пункта 5 настоящего</w:t>
      </w:r>
      <w:r w:rsidR="00F8620B" w:rsidRPr="00302B8C">
        <w:rPr>
          <w:rFonts w:ascii="Arial" w:eastAsia="Times New Roman" w:hAnsi="Arial" w:cs="Arial"/>
          <w:spacing w:val="-19"/>
          <w:sz w:val="24"/>
          <w:szCs w:val="24"/>
        </w:rPr>
        <w:t xml:space="preserve"> </w:t>
      </w:r>
      <w:r w:rsidR="00F8620B" w:rsidRPr="00302B8C">
        <w:rPr>
          <w:rFonts w:ascii="Arial" w:eastAsia="Times New Roman" w:hAnsi="Arial" w:cs="Arial"/>
          <w:sz w:val="24"/>
          <w:szCs w:val="24"/>
        </w:rPr>
        <w:t>Извещения.</w:t>
      </w:r>
    </w:p>
    <w:p w14:paraId="19F02E04" w14:textId="2972A379" w:rsidR="00F8620B" w:rsidRPr="00302B8C" w:rsidRDefault="0057784A" w:rsidP="0057784A">
      <w:pPr>
        <w:widowControl w:val="0"/>
        <w:tabs>
          <w:tab w:val="left" w:pos="1447"/>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5.5. </w:t>
      </w:r>
      <w:r w:rsidR="00F8620B" w:rsidRPr="00302B8C">
        <w:rPr>
          <w:rFonts w:ascii="Arial" w:eastAsia="Times New Roman" w:hAnsi="Arial" w:cs="Arial"/>
          <w:sz w:val="24"/>
          <w:szCs w:val="24"/>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w:t>
      </w:r>
      <w:r w:rsidR="00F8620B" w:rsidRPr="00302B8C">
        <w:rPr>
          <w:rFonts w:ascii="Arial" w:eastAsia="Times New Roman" w:hAnsi="Arial" w:cs="Arial"/>
          <w:spacing w:val="-8"/>
          <w:sz w:val="24"/>
          <w:szCs w:val="24"/>
        </w:rPr>
        <w:t xml:space="preserve"> </w:t>
      </w:r>
      <w:r w:rsidR="00F8620B" w:rsidRPr="00302B8C">
        <w:rPr>
          <w:rFonts w:ascii="Arial" w:eastAsia="Times New Roman" w:hAnsi="Arial" w:cs="Arial"/>
          <w:sz w:val="24"/>
          <w:szCs w:val="24"/>
        </w:rPr>
        <w:t>аукциона.</w:t>
      </w:r>
    </w:p>
    <w:p w14:paraId="2E2202C8" w14:textId="518ACCFD" w:rsidR="00F8620B" w:rsidRPr="00302B8C" w:rsidRDefault="0057784A" w:rsidP="0057784A">
      <w:pPr>
        <w:widowControl w:val="0"/>
        <w:tabs>
          <w:tab w:val="left" w:pos="1696"/>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5.6. </w:t>
      </w:r>
      <w:r w:rsidR="00F8620B" w:rsidRPr="00302B8C">
        <w:rPr>
          <w:rFonts w:ascii="Arial" w:eastAsia="Times New Roman" w:hAnsi="Arial" w:cs="Arial"/>
          <w:sz w:val="24"/>
          <w:szCs w:val="24"/>
        </w:rPr>
        <w:t>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w:t>
      </w:r>
      <w:r w:rsidR="00F8620B" w:rsidRPr="00302B8C">
        <w:rPr>
          <w:rFonts w:ascii="Arial" w:eastAsia="Times New Roman" w:hAnsi="Arial" w:cs="Arial"/>
          <w:spacing w:val="-3"/>
          <w:sz w:val="24"/>
          <w:szCs w:val="24"/>
        </w:rPr>
        <w:t xml:space="preserve"> </w:t>
      </w:r>
      <w:r w:rsidR="00F8620B" w:rsidRPr="00302B8C">
        <w:rPr>
          <w:rFonts w:ascii="Arial" w:eastAsia="Times New Roman" w:hAnsi="Arial" w:cs="Arial"/>
          <w:sz w:val="24"/>
          <w:szCs w:val="24"/>
        </w:rPr>
        <w:t>содержать:</w:t>
      </w:r>
    </w:p>
    <w:p w14:paraId="69D17664" w14:textId="39E4ABC9" w:rsidR="00F8620B" w:rsidRPr="00302B8C" w:rsidRDefault="00F8620B" w:rsidP="0057784A">
      <w:pPr>
        <w:widowControl w:val="0"/>
        <w:autoSpaceDE w:val="0"/>
        <w:autoSpaceDN w:val="0"/>
        <w:spacing w:after="0" w:line="322" w:lineRule="exact"/>
        <w:ind w:firstLine="709"/>
        <w:contextualSpacing/>
        <w:jc w:val="both"/>
        <w:rPr>
          <w:rFonts w:ascii="Arial" w:eastAsia="Times New Roman" w:hAnsi="Arial" w:cs="Arial"/>
          <w:sz w:val="24"/>
          <w:szCs w:val="24"/>
        </w:rPr>
      </w:pPr>
      <w:r w:rsidRPr="00302B8C">
        <w:rPr>
          <w:rFonts w:ascii="Arial" w:eastAsia="Times New Roman" w:hAnsi="Arial" w:cs="Arial"/>
          <w:sz w:val="24"/>
          <w:szCs w:val="24"/>
        </w:rPr>
        <w:t>адрес электронной площадки;</w:t>
      </w:r>
    </w:p>
    <w:p w14:paraId="23B7BBF6" w14:textId="77777777" w:rsidR="00F8620B" w:rsidRPr="00302B8C" w:rsidRDefault="00F8620B" w:rsidP="0057784A">
      <w:pPr>
        <w:widowControl w:val="0"/>
        <w:autoSpaceDE w:val="0"/>
        <w:autoSpaceDN w:val="0"/>
        <w:spacing w:after="0" w:line="240" w:lineRule="auto"/>
        <w:ind w:right="3144" w:firstLine="709"/>
        <w:contextualSpacing/>
        <w:jc w:val="both"/>
        <w:rPr>
          <w:rFonts w:ascii="Arial" w:eastAsia="Times New Roman" w:hAnsi="Arial" w:cs="Arial"/>
          <w:sz w:val="24"/>
          <w:szCs w:val="24"/>
        </w:rPr>
      </w:pPr>
      <w:r w:rsidRPr="00302B8C">
        <w:rPr>
          <w:rFonts w:ascii="Arial" w:eastAsia="Times New Roman" w:hAnsi="Arial" w:cs="Arial"/>
          <w:sz w:val="24"/>
          <w:szCs w:val="24"/>
        </w:rPr>
        <w:t>дату, время начала и окончания электронного аукциона; начальную минимальную цену Лота;</w:t>
      </w:r>
    </w:p>
    <w:p w14:paraId="5AB299D7" w14:textId="77777777" w:rsidR="00F8620B" w:rsidRPr="00302B8C" w:rsidRDefault="00F8620B" w:rsidP="0057784A">
      <w:pPr>
        <w:widowControl w:val="0"/>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14:paraId="10C4C645" w14:textId="4C3C007D" w:rsidR="00F8620B" w:rsidRPr="00302B8C" w:rsidRDefault="0057784A" w:rsidP="0057784A">
      <w:pPr>
        <w:widowControl w:val="0"/>
        <w:tabs>
          <w:tab w:val="left" w:pos="1529"/>
        </w:tabs>
        <w:autoSpaceDE w:val="0"/>
        <w:autoSpaceDN w:val="0"/>
        <w:spacing w:after="0" w:line="240" w:lineRule="auto"/>
        <w:ind w:right="224"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5.7. </w:t>
      </w:r>
      <w:r w:rsidR="00F8620B" w:rsidRPr="00302B8C">
        <w:rPr>
          <w:rFonts w:ascii="Arial" w:eastAsia="Times New Roman" w:hAnsi="Arial" w:cs="Arial"/>
          <w:sz w:val="24"/>
          <w:szCs w:val="24"/>
        </w:rPr>
        <w:t>Протокол проведения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w:t>
      </w:r>
      <w:r w:rsidR="00F8620B" w:rsidRPr="00302B8C">
        <w:rPr>
          <w:rFonts w:ascii="Arial" w:eastAsia="Times New Roman" w:hAnsi="Arial" w:cs="Arial"/>
          <w:spacing w:val="-6"/>
          <w:sz w:val="24"/>
          <w:szCs w:val="24"/>
        </w:rPr>
        <w:t xml:space="preserve"> </w:t>
      </w:r>
      <w:r w:rsidR="00F8620B" w:rsidRPr="00302B8C">
        <w:rPr>
          <w:rFonts w:ascii="Arial" w:eastAsia="Times New Roman" w:hAnsi="Arial" w:cs="Arial"/>
          <w:sz w:val="24"/>
          <w:szCs w:val="24"/>
        </w:rPr>
        <w:t>аукциона.</w:t>
      </w:r>
    </w:p>
    <w:p w14:paraId="67F6ED87" w14:textId="6B6F0BE1" w:rsidR="00F8620B" w:rsidRPr="00302B8C" w:rsidRDefault="0057784A" w:rsidP="0057784A">
      <w:pPr>
        <w:widowControl w:val="0"/>
        <w:tabs>
          <w:tab w:val="left" w:pos="1529"/>
        </w:tabs>
        <w:autoSpaceDE w:val="0"/>
        <w:autoSpaceDN w:val="0"/>
        <w:spacing w:after="0" w:line="240" w:lineRule="auto"/>
        <w:ind w:right="223"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5.8. </w:t>
      </w:r>
      <w:r w:rsidR="00F8620B" w:rsidRPr="00302B8C">
        <w:rPr>
          <w:rFonts w:ascii="Arial" w:eastAsia="Times New Roman" w:hAnsi="Arial" w:cs="Arial"/>
          <w:sz w:val="24"/>
          <w:szCs w:val="24"/>
        </w:rPr>
        <w:t>В течение срока, определенного Регламентом Электронной площадки,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w:t>
      </w:r>
      <w:r w:rsidR="00F8620B" w:rsidRPr="00302B8C">
        <w:rPr>
          <w:rFonts w:ascii="Arial" w:eastAsia="Times New Roman" w:hAnsi="Arial" w:cs="Arial"/>
          <w:spacing w:val="-6"/>
          <w:sz w:val="24"/>
          <w:szCs w:val="24"/>
        </w:rPr>
        <w:t xml:space="preserve"> </w:t>
      </w:r>
      <w:r w:rsidR="00F8620B" w:rsidRPr="00302B8C">
        <w:rPr>
          <w:rFonts w:ascii="Arial" w:eastAsia="Times New Roman" w:hAnsi="Arial" w:cs="Arial"/>
          <w:sz w:val="24"/>
          <w:szCs w:val="24"/>
        </w:rPr>
        <w:t>электронного.</w:t>
      </w:r>
    </w:p>
    <w:p w14:paraId="0703312F" w14:textId="3662B55E" w:rsidR="00F8620B" w:rsidRPr="00302B8C" w:rsidRDefault="0057784A" w:rsidP="0057784A">
      <w:pPr>
        <w:widowControl w:val="0"/>
        <w:tabs>
          <w:tab w:val="left" w:pos="1562"/>
        </w:tabs>
        <w:autoSpaceDE w:val="0"/>
        <w:autoSpaceDN w:val="0"/>
        <w:spacing w:after="0" w:line="240" w:lineRule="auto"/>
        <w:ind w:right="225" w:firstLine="709"/>
        <w:contextualSpacing/>
        <w:jc w:val="both"/>
        <w:rPr>
          <w:rFonts w:ascii="Arial" w:eastAsia="Times New Roman" w:hAnsi="Arial" w:cs="Arial"/>
          <w:sz w:val="24"/>
          <w:szCs w:val="24"/>
        </w:rPr>
      </w:pPr>
      <w:r w:rsidRPr="00302B8C">
        <w:rPr>
          <w:rFonts w:ascii="Arial" w:eastAsia="Times New Roman" w:hAnsi="Arial" w:cs="Arial"/>
          <w:sz w:val="24"/>
          <w:szCs w:val="24"/>
        </w:rPr>
        <w:t xml:space="preserve">5.9. </w:t>
      </w:r>
      <w:r w:rsidR="00F8620B" w:rsidRPr="00302B8C">
        <w:rPr>
          <w:rFonts w:ascii="Arial" w:eastAsia="Times New Roman" w:hAnsi="Arial" w:cs="Arial"/>
          <w:sz w:val="24"/>
          <w:szCs w:val="24"/>
        </w:rPr>
        <w:t>Протокол о результатах электронного аукциона подлежит хранению Организатором электронного аукциона не менее 3 (трех) лет по окончании срока действия</w:t>
      </w:r>
      <w:r w:rsidR="00F8620B" w:rsidRPr="00302B8C">
        <w:rPr>
          <w:rFonts w:ascii="Arial" w:eastAsia="Times New Roman" w:hAnsi="Arial" w:cs="Arial"/>
          <w:spacing w:val="-3"/>
          <w:sz w:val="24"/>
          <w:szCs w:val="24"/>
        </w:rPr>
        <w:t xml:space="preserve"> </w:t>
      </w:r>
      <w:r w:rsidR="00F8620B" w:rsidRPr="00302B8C">
        <w:rPr>
          <w:rFonts w:ascii="Arial" w:eastAsia="Times New Roman" w:hAnsi="Arial" w:cs="Arial"/>
          <w:sz w:val="24"/>
          <w:szCs w:val="24"/>
        </w:rPr>
        <w:t>договора.</w:t>
      </w:r>
    </w:p>
    <w:p w14:paraId="1D3C36F4" w14:textId="77777777" w:rsidR="00A04823" w:rsidRPr="00302B8C" w:rsidRDefault="00A04823" w:rsidP="00A04823">
      <w:pPr>
        <w:tabs>
          <w:tab w:val="right" w:pos="0"/>
          <w:tab w:val="right" w:pos="284"/>
          <w:tab w:val="right" w:pos="709"/>
          <w:tab w:val="left" w:pos="1456"/>
        </w:tabs>
        <w:autoSpaceDE w:val="0"/>
        <w:autoSpaceDN w:val="0"/>
        <w:adjustRightInd w:val="0"/>
        <w:spacing w:after="0" w:line="240" w:lineRule="auto"/>
        <w:ind w:firstLine="540"/>
        <w:jc w:val="center"/>
        <w:rPr>
          <w:rFonts w:ascii="Arial" w:eastAsia="Times New Roman" w:hAnsi="Arial" w:cs="Arial"/>
          <w:sz w:val="24"/>
          <w:szCs w:val="24"/>
          <w:lang w:eastAsia="ru-RU"/>
        </w:rPr>
      </w:pPr>
    </w:p>
    <w:p w14:paraId="2A14DE39" w14:textId="77777777" w:rsidR="00A04823" w:rsidRPr="00302B8C" w:rsidRDefault="00A04823" w:rsidP="00A04823">
      <w:pPr>
        <w:tabs>
          <w:tab w:val="right" w:pos="0"/>
          <w:tab w:val="right" w:pos="284"/>
          <w:tab w:val="right" w:pos="709"/>
          <w:tab w:val="left" w:pos="1456"/>
        </w:tabs>
        <w:autoSpaceDE w:val="0"/>
        <w:autoSpaceDN w:val="0"/>
        <w:adjustRightInd w:val="0"/>
        <w:spacing w:after="0" w:line="240" w:lineRule="auto"/>
        <w:ind w:firstLine="540"/>
        <w:jc w:val="center"/>
        <w:rPr>
          <w:rFonts w:ascii="Arial" w:eastAsia="Times New Roman" w:hAnsi="Arial" w:cs="Arial"/>
          <w:sz w:val="24"/>
          <w:szCs w:val="24"/>
          <w:lang w:eastAsia="ru-RU"/>
        </w:rPr>
      </w:pPr>
      <w:r w:rsidRPr="00302B8C">
        <w:rPr>
          <w:rFonts w:ascii="Arial" w:eastAsia="Times New Roman" w:hAnsi="Arial" w:cs="Arial"/>
          <w:sz w:val="24"/>
          <w:szCs w:val="24"/>
          <w:lang w:eastAsia="ru-RU"/>
        </w:rPr>
        <w:t>6. Заключение договора по результатам электронного аукциона</w:t>
      </w:r>
    </w:p>
    <w:p w14:paraId="7D9DF14B" w14:textId="77777777" w:rsidR="00A04823" w:rsidRPr="00302B8C" w:rsidRDefault="00A04823" w:rsidP="00A04823">
      <w:pPr>
        <w:widowControl w:val="0"/>
        <w:tabs>
          <w:tab w:val="right" w:pos="0"/>
          <w:tab w:val="right" w:pos="284"/>
          <w:tab w:val="left" w:pos="1456"/>
        </w:tabs>
        <w:autoSpaceDE w:val="0"/>
        <w:autoSpaceDN w:val="0"/>
        <w:spacing w:after="0" w:line="240" w:lineRule="auto"/>
        <w:jc w:val="both"/>
        <w:rPr>
          <w:rFonts w:ascii="Arial" w:eastAsia="Times New Roman" w:hAnsi="Arial" w:cs="Arial"/>
          <w:sz w:val="24"/>
          <w:szCs w:val="24"/>
          <w:lang w:eastAsia="ru-RU"/>
        </w:rPr>
      </w:pPr>
    </w:p>
    <w:p w14:paraId="39E01A8F" w14:textId="1806D19A" w:rsidR="00F8620B" w:rsidRPr="00302B8C" w:rsidRDefault="00A63EA9" w:rsidP="007E0D8F">
      <w:pPr>
        <w:widowControl w:val="0"/>
        <w:tabs>
          <w:tab w:val="left" w:pos="1608"/>
        </w:tabs>
        <w:autoSpaceDE w:val="0"/>
        <w:autoSpaceDN w:val="0"/>
        <w:spacing w:after="0" w:line="240" w:lineRule="auto"/>
        <w:ind w:right="223" w:firstLine="709"/>
        <w:jc w:val="both"/>
        <w:rPr>
          <w:rFonts w:ascii="Arial" w:eastAsia="Times New Roman" w:hAnsi="Arial" w:cs="Arial"/>
          <w:sz w:val="24"/>
          <w:szCs w:val="24"/>
        </w:rPr>
      </w:pPr>
      <w:r w:rsidRPr="00302B8C">
        <w:rPr>
          <w:rFonts w:ascii="Arial" w:eastAsia="Times New Roman" w:hAnsi="Arial" w:cs="Arial"/>
          <w:sz w:val="24"/>
          <w:szCs w:val="24"/>
        </w:rPr>
        <w:t xml:space="preserve">6.1. </w:t>
      </w:r>
      <w:r w:rsidR="00F8620B" w:rsidRPr="00302B8C">
        <w:rPr>
          <w:rFonts w:ascii="Arial" w:eastAsia="Times New Roman" w:hAnsi="Arial" w:cs="Arial"/>
          <w:sz w:val="24"/>
          <w:szCs w:val="24"/>
        </w:rPr>
        <w:t>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w:t>
      </w:r>
      <w:r w:rsidR="00F8620B" w:rsidRPr="00302B8C">
        <w:rPr>
          <w:rFonts w:ascii="Arial" w:eastAsia="Times New Roman" w:hAnsi="Arial" w:cs="Arial"/>
          <w:spacing w:val="-4"/>
          <w:sz w:val="24"/>
          <w:szCs w:val="24"/>
        </w:rPr>
        <w:t xml:space="preserve"> </w:t>
      </w:r>
      <w:r w:rsidR="00F8620B" w:rsidRPr="00302B8C">
        <w:rPr>
          <w:rFonts w:ascii="Arial" w:eastAsia="Times New Roman" w:hAnsi="Arial" w:cs="Arial"/>
          <w:sz w:val="24"/>
          <w:szCs w:val="24"/>
        </w:rPr>
        <w:t>аукциона.</w:t>
      </w:r>
    </w:p>
    <w:p w14:paraId="6567BBE2" w14:textId="3765D6BD" w:rsidR="00F8620B" w:rsidRPr="00302B8C" w:rsidRDefault="00A63EA9" w:rsidP="007E0D8F">
      <w:pPr>
        <w:widowControl w:val="0"/>
        <w:tabs>
          <w:tab w:val="left" w:pos="1615"/>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6.2. </w:t>
      </w:r>
      <w:r w:rsidR="00F8620B" w:rsidRPr="00302B8C">
        <w:rPr>
          <w:rFonts w:ascii="Arial" w:eastAsia="Times New Roman" w:hAnsi="Arial" w:cs="Arial"/>
          <w:sz w:val="24"/>
          <w:szCs w:val="24"/>
        </w:rPr>
        <w:t>В течение 5 (пяти) календарных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w:t>
      </w:r>
      <w:r w:rsidR="00F8620B" w:rsidRPr="00302B8C">
        <w:rPr>
          <w:rFonts w:ascii="Arial" w:eastAsia="Times New Roman" w:hAnsi="Arial" w:cs="Arial"/>
          <w:spacing w:val="-17"/>
          <w:sz w:val="24"/>
          <w:szCs w:val="24"/>
        </w:rPr>
        <w:t xml:space="preserve"> </w:t>
      </w:r>
      <w:r w:rsidR="00F8620B" w:rsidRPr="00302B8C">
        <w:rPr>
          <w:rFonts w:ascii="Arial" w:eastAsia="Times New Roman" w:hAnsi="Arial" w:cs="Arial"/>
          <w:sz w:val="24"/>
          <w:szCs w:val="24"/>
        </w:rPr>
        <w:t>аукциона.</w:t>
      </w:r>
    </w:p>
    <w:p w14:paraId="579FC86F" w14:textId="46DF427F" w:rsidR="00F8620B" w:rsidRPr="00302B8C" w:rsidRDefault="00A63EA9" w:rsidP="007E0D8F">
      <w:pPr>
        <w:widowControl w:val="0"/>
        <w:tabs>
          <w:tab w:val="left" w:pos="1795"/>
        </w:tabs>
        <w:autoSpaceDE w:val="0"/>
        <w:autoSpaceDN w:val="0"/>
        <w:spacing w:after="0" w:line="240" w:lineRule="auto"/>
        <w:ind w:right="223" w:firstLine="709"/>
        <w:jc w:val="both"/>
        <w:rPr>
          <w:rFonts w:ascii="Arial" w:eastAsia="Times New Roman" w:hAnsi="Arial" w:cs="Arial"/>
          <w:sz w:val="24"/>
          <w:szCs w:val="24"/>
        </w:rPr>
      </w:pPr>
      <w:r w:rsidRPr="00302B8C">
        <w:rPr>
          <w:rFonts w:ascii="Arial" w:eastAsia="Times New Roman" w:hAnsi="Arial" w:cs="Arial"/>
          <w:sz w:val="24"/>
          <w:szCs w:val="24"/>
        </w:rPr>
        <w:t xml:space="preserve">6.3. </w:t>
      </w:r>
      <w:r w:rsidR="00F8620B" w:rsidRPr="00302B8C">
        <w:rPr>
          <w:rFonts w:ascii="Arial" w:eastAsia="Times New Roman" w:hAnsi="Arial" w:cs="Arial"/>
          <w:sz w:val="24"/>
          <w:szCs w:val="24"/>
        </w:rPr>
        <w:t>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либо подписывает указанный проект договора на электронной площадке посредством электронно-цифровой подписью лица, имеющего право действовать от имени победителя такого</w:t>
      </w:r>
      <w:r w:rsidR="00F8620B" w:rsidRPr="00302B8C">
        <w:rPr>
          <w:rFonts w:ascii="Arial" w:eastAsia="Times New Roman" w:hAnsi="Arial" w:cs="Arial"/>
          <w:spacing w:val="-10"/>
          <w:sz w:val="24"/>
          <w:szCs w:val="24"/>
        </w:rPr>
        <w:t xml:space="preserve"> </w:t>
      </w:r>
      <w:r w:rsidR="00F8620B" w:rsidRPr="00302B8C">
        <w:rPr>
          <w:rFonts w:ascii="Arial" w:eastAsia="Times New Roman" w:hAnsi="Arial" w:cs="Arial"/>
          <w:sz w:val="24"/>
          <w:szCs w:val="24"/>
        </w:rPr>
        <w:t>аукциона.</w:t>
      </w:r>
    </w:p>
    <w:p w14:paraId="27D9236A" w14:textId="573667C9" w:rsidR="00F8620B" w:rsidRPr="00302B8C" w:rsidRDefault="00A63EA9" w:rsidP="007E0D8F">
      <w:pPr>
        <w:widowControl w:val="0"/>
        <w:tabs>
          <w:tab w:val="left" w:pos="1670"/>
        </w:tabs>
        <w:autoSpaceDE w:val="0"/>
        <w:autoSpaceDN w:val="0"/>
        <w:spacing w:after="0" w:line="240" w:lineRule="auto"/>
        <w:ind w:right="223" w:firstLine="709"/>
        <w:jc w:val="both"/>
        <w:rPr>
          <w:rFonts w:ascii="Arial" w:eastAsia="Times New Roman" w:hAnsi="Arial" w:cs="Arial"/>
          <w:sz w:val="24"/>
          <w:szCs w:val="24"/>
        </w:rPr>
      </w:pPr>
      <w:r w:rsidRPr="00302B8C">
        <w:rPr>
          <w:rFonts w:ascii="Arial" w:eastAsia="Times New Roman" w:hAnsi="Arial" w:cs="Arial"/>
          <w:sz w:val="24"/>
          <w:szCs w:val="24"/>
        </w:rPr>
        <w:t xml:space="preserve">6.4. </w:t>
      </w:r>
      <w:r w:rsidR="00F8620B" w:rsidRPr="00302B8C">
        <w:rPr>
          <w:rFonts w:ascii="Arial" w:eastAsia="Times New Roman" w:hAnsi="Arial" w:cs="Arial"/>
          <w:sz w:val="24"/>
          <w:szCs w:val="24"/>
        </w:rPr>
        <w:t>В течение 3 (трех) рабочих дней с даты размещения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 либо подписывает указанный проект договора на электронной площадке электронно- цифровой</w:t>
      </w:r>
      <w:r w:rsidR="00F8620B" w:rsidRPr="00302B8C">
        <w:rPr>
          <w:rFonts w:ascii="Arial" w:eastAsia="Times New Roman" w:hAnsi="Arial" w:cs="Arial"/>
          <w:spacing w:val="-1"/>
          <w:sz w:val="24"/>
          <w:szCs w:val="24"/>
        </w:rPr>
        <w:t xml:space="preserve"> </w:t>
      </w:r>
      <w:r w:rsidR="00F8620B" w:rsidRPr="00302B8C">
        <w:rPr>
          <w:rFonts w:ascii="Arial" w:eastAsia="Times New Roman" w:hAnsi="Arial" w:cs="Arial"/>
          <w:sz w:val="24"/>
          <w:szCs w:val="24"/>
        </w:rPr>
        <w:t>подписью.</w:t>
      </w:r>
    </w:p>
    <w:p w14:paraId="50307239" w14:textId="18672622" w:rsidR="00F8620B" w:rsidRPr="00302B8C" w:rsidRDefault="00A63EA9" w:rsidP="007E0D8F">
      <w:pPr>
        <w:widowControl w:val="0"/>
        <w:tabs>
          <w:tab w:val="left" w:pos="1595"/>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6.5. </w:t>
      </w:r>
      <w:r w:rsidR="00F8620B" w:rsidRPr="00302B8C">
        <w:rPr>
          <w:rFonts w:ascii="Arial" w:eastAsia="Times New Roman" w:hAnsi="Arial" w:cs="Arial"/>
          <w:sz w:val="24"/>
          <w:szCs w:val="24"/>
        </w:rPr>
        <w:t>Договор может быть заключен не ранее чем через 10 (десять) календарных дней и в срок не позднее 20 (двадцати) календарных дней с даты размещения на электронной площадке протокола о результатах электронного</w:t>
      </w:r>
      <w:r w:rsidR="00F8620B" w:rsidRPr="00302B8C">
        <w:rPr>
          <w:rFonts w:ascii="Arial" w:eastAsia="Times New Roman" w:hAnsi="Arial" w:cs="Arial"/>
          <w:spacing w:val="-12"/>
          <w:sz w:val="24"/>
          <w:szCs w:val="24"/>
        </w:rPr>
        <w:t xml:space="preserve"> </w:t>
      </w:r>
      <w:r w:rsidR="00F8620B" w:rsidRPr="00302B8C">
        <w:rPr>
          <w:rFonts w:ascii="Arial" w:eastAsia="Times New Roman" w:hAnsi="Arial" w:cs="Arial"/>
          <w:sz w:val="24"/>
          <w:szCs w:val="24"/>
        </w:rPr>
        <w:t>аукциона.</w:t>
      </w:r>
    </w:p>
    <w:p w14:paraId="6D9AD0F1" w14:textId="3A77BB12" w:rsidR="00F8620B" w:rsidRPr="00302B8C" w:rsidRDefault="00A63EA9" w:rsidP="007E0D8F">
      <w:pPr>
        <w:widowControl w:val="0"/>
        <w:tabs>
          <w:tab w:val="left" w:pos="1871"/>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6.6. </w:t>
      </w:r>
      <w:r w:rsidR="00F8620B" w:rsidRPr="00302B8C">
        <w:rPr>
          <w:rFonts w:ascii="Arial" w:eastAsia="Times New Roman" w:hAnsi="Arial" w:cs="Arial"/>
          <w:sz w:val="24"/>
          <w:szCs w:val="24"/>
        </w:rPr>
        <w:t>Оператор Электронной площадки по указанию Организатора электронного аукциона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674E9E64" w14:textId="31EC96C8" w:rsidR="00F8620B" w:rsidRPr="00302B8C" w:rsidRDefault="00A63EA9" w:rsidP="007E0D8F">
      <w:pPr>
        <w:widowControl w:val="0"/>
        <w:tabs>
          <w:tab w:val="left" w:pos="1675"/>
        </w:tabs>
        <w:autoSpaceDE w:val="0"/>
        <w:autoSpaceDN w:val="0"/>
        <w:spacing w:after="0" w:line="240" w:lineRule="auto"/>
        <w:ind w:right="224" w:firstLine="709"/>
        <w:jc w:val="both"/>
        <w:rPr>
          <w:rFonts w:ascii="Arial" w:eastAsia="Times New Roman" w:hAnsi="Arial" w:cs="Arial"/>
          <w:sz w:val="24"/>
          <w:szCs w:val="24"/>
        </w:rPr>
      </w:pPr>
      <w:r w:rsidRPr="00302B8C">
        <w:rPr>
          <w:rFonts w:ascii="Arial" w:eastAsia="Times New Roman" w:hAnsi="Arial" w:cs="Arial"/>
          <w:sz w:val="24"/>
          <w:szCs w:val="24"/>
        </w:rPr>
        <w:t xml:space="preserve">6.7. </w:t>
      </w:r>
      <w:r w:rsidR="00F8620B" w:rsidRPr="00302B8C">
        <w:rPr>
          <w:rFonts w:ascii="Arial" w:eastAsia="Times New Roman" w:hAnsi="Arial" w:cs="Arial"/>
          <w:sz w:val="24"/>
          <w:szCs w:val="24"/>
        </w:rPr>
        <w:t>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направил организатору электронного аукциона проект договора, подписанный лицом, имеющим право действовать от имени победителя такого аукциона,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w:t>
      </w:r>
      <w:r w:rsidR="00F8620B" w:rsidRPr="00302B8C">
        <w:rPr>
          <w:rFonts w:ascii="Arial" w:eastAsia="Times New Roman" w:hAnsi="Arial" w:cs="Arial"/>
          <w:spacing w:val="-10"/>
          <w:sz w:val="24"/>
          <w:szCs w:val="24"/>
        </w:rPr>
        <w:t xml:space="preserve"> </w:t>
      </w:r>
      <w:r w:rsidR="00F8620B" w:rsidRPr="00302B8C">
        <w:rPr>
          <w:rFonts w:ascii="Arial" w:eastAsia="Times New Roman" w:hAnsi="Arial" w:cs="Arial"/>
          <w:sz w:val="24"/>
          <w:szCs w:val="24"/>
        </w:rPr>
        <w:t>аукциона.</w:t>
      </w:r>
    </w:p>
    <w:p w14:paraId="4E1F5172" w14:textId="14BA291C" w:rsidR="00F8620B" w:rsidRPr="00302B8C" w:rsidRDefault="00A63EA9" w:rsidP="007E0D8F">
      <w:pPr>
        <w:widowControl w:val="0"/>
        <w:tabs>
          <w:tab w:val="left" w:pos="1612"/>
        </w:tabs>
        <w:autoSpaceDE w:val="0"/>
        <w:autoSpaceDN w:val="0"/>
        <w:spacing w:after="0" w:line="240" w:lineRule="auto"/>
        <w:ind w:right="225" w:firstLine="709"/>
        <w:jc w:val="both"/>
        <w:rPr>
          <w:rFonts w:ascii="Arial" w:eastAsia="Times New Roman" w:hAnsi="Arial" w:cs="Arial"/>
          <w:sz w:val="24"/>
          <w:szCs w:val="24"/>
        </w:rPr>
      </w:pPr>
      <w:r w:rsidRPr="00302B8C">
        <w:rPr>
          <w:rFonts w:ascii="Arial" w:eastAsia="Times New Roman" w:hAnsi="Arial" w:cs="Arial"/>
          <w:sz w:val="24"/>
          <w:szCs w:val="24"/>
        </w:rPr>
        <w:t xml:space="preserve">6.8. </w:t>
      </w:r>
      <w:r w:rsidR="00F8620B" w:rsidRPr="00302B8C">
        <w:rPr>
          <w:rFonts w:ascii="Arial" w:eastAsia="Times New Roman" w:hAnsi="Arial" w:cs="Arial"/>
          <w:sz w:val="24"/>
          <w:szCs w:val="24"/>
        </w:rPr>
        <w:t>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w:t>
      </w:r>
      <w:r w:rsidR="00F8620B" w:rsidRPr="00302B8C">
        <w:rPr>
          <w:rFonts w:ascii="Arial" w:eastAsia="Times New Roman" w:hAnsi="Arial" w:cs="Arial"/>
          <w:spacing w:val="-4"/>
          <w:sz w:val="24"/>
          <w:szCs w:val="24"/>
        </w:rPr>
        <w:t xml:space="preserve"> </w:t>
      </w:r>
      <w:r w:rsidR="00F8620B" w:rsidRPr="00302B8C">
        <w:rPr>
          <w:rFonts w:ascii="Arial" w:eastAsia="Times New Roman" w:hAnsi="Arial" w:cs="Arial"/>
          <w:sz w:val="24"/>
          <w:szCs w:val="24"/>
        </w:rPr>
        <w:t>аукционе.</w:t>
      </w:r>
    </w:p>
    <w:p w14:paraId="7658A798" w14:textId="338A7DBB" w:rsidR="00F8620B" w:rsidRPr="00302B8C" w:rsidRDefault="00A63EA9" w:rsidP="007E0D8F">
      <w:pPr>
        <w:widowControl w:val="0"/>
        <w:tabs>
          <w:tab w:val="left" w:pos="1607"/>
        </w:tabs>
        <w:autoSpaceDE w:val="0"/>
        <w:autoSpaceDN w:val="0"/>
        <w:spacing w:after="0" w:line="240" w:lineRule="auto"/>
        <w:ind w:right="226" w:firstLine="709"/>
        <w:jc w:val="both"/>
        <w:rPr>
          <w:rFonts w:ascii="Arial" w:eastAsia="Times New Roman" w:hAnsi="Arial" w:cs="Arial"/>
          <w:sz w:val="24"/>
          <w:szCs w:val="24"/>
        </w:rPr>
      </w:pPr>
      <w:r w:rsidRPr="00302B8C">
        <w:rPr>
          <w:rFonts w:ascii="Arial" w:eastAsia="Times New Roman" w:hAnsi="Arial" w:cs="Arial"/>
          <w:sz w:val="24"/>
          <w:szCs w:val="24"/>
        </w:rPr>
        <w:t xml:space="preserve">6.9. </w:t>
      </w:r>
      <w:r w:rsidR="00F8620B" w:rsidRPr="00302B8C">
        <w:rPr>
          <w:rFonts w:ascii="Arial" w:eastAsia="Times New Roman" w:hAnsi="Arial" w:cs="Arial"/>
          <w:sz w:val="24"/>
          <w:szCs w:val="24"/>
        </w:rPr>
        <w:t>Участник электронного аукциона, признанный победителем электронного аукциона,</w:t>
      </w:r>
      <w:r w:rsidR="00F8620B" w:rsidRPr="00302B8C">
        <w:rPr>
          <w:rFonts w:ascii="Arial" w:eastAsia="Times New Roman" w:hAnsi="Arial" w:cs="Arial"/>
          <w:spacing w:val="33"/>
          <w:sz w:val="24"/>
          <w:szCs w:val="24"/>
        </w:rPr>
        <w:t xml:space="preserve"> </w:t>
      </w:r>
      <w:r w:rsidR="00F8620B" w:rsidRPr="00302B8C">
        <w:rPr>
          <w:rFonts w:ascii="Arial" w:eastAsia="Times New Roman" w:hAnsi="Arial" w:cs="Arial"/>
          <w:sz w:val="24"/>
          <w:szCs w:val="24"/>
        </w:rPr>
        <w:t>вправе</w:t>
      </w:r>
      <w:r w:rsidR="00F8620B" w:rsidRPr="00302B8C">
        <w:rPr>
          <w:rFonts w:ascii="Arial" w:eastAsia="Times New Roman" w:hAnsi="Arial" w:cs="Arial"/>
          <w:spacing w:val="31"/>
          <w:sz w:val="24"/>
          <w:szCs w:val="24"/>
        </w:rPr>
        <w:t xml:space="preserve"> </w:t>
      </w:r>
      <w:r w:rsidR="00F8620B" w:rsidRPr="00302B8C">
        <w:rPr>
          <w:rFonts w:ascii="Arial" w:eastAsia="Times New Roman" w:hAnsi="Arial" w:cs="Arial"/>
          <w:sz w:val="24"/>
          <w:szCs w:val="24"/>
        </w:rPr>
        <w:t>подписать</w:t>
      </w:r>
      <w:r w:rsidR="00F8620B" w:rsidRPr="00302B8C">
        <w:rPr>
          <w:rFonts w:ascii="Arial" w:eastAsia="Times New Roman" w:hAnsi="Arial" w:cs="Arial"/>
          <w:spacing w:val="31"/>
          <w:sz w:val="24"/>
          <w:szCs w:val="24"/>
        </w:rPr>
        <w:t xml:space="preserve"> </w:t>
      </w:r>
      <w:r w:rsidR="00F8620B" w:rsidRPr="00302B8C">
        <w:rPr>
          <w:rFonts w:ascii="Arial" w:eastAsia="Times New Roman" w:hAnsi="Arial" w:cs="Arial"/>
          <w:sz w:val="24"/>
          <w:szCs w:val="24"/>
        </w:rPr>
        <w:t>договор</w:t>
      </w:r>
      <w:r w:rsidR="00F8620B" w:rsidRPr="00302B8C">
        <w:rPr>
          <w:rFonts w:ascii="Arial" w:eastAsia="Times New Roman" w:hAnsi="Arial" w:cs="Arial"/>
          <w:spacing w:val="32"/>
          <w:sz w:val="24"/>
          <w:szCs w:val="24"/>
        </w:rPr>
        <w:t xml:space="preserve"> </w:t>
      </w:r>
      <w:r w:rsidR="00F8620B" w:rsidRPr="00302B8C">
        <w:rPr>
          <w:rFonts w:ascii="Arial" w:eastAsia="Times New Roman" w:hAnsi="Arial" w:cs="Arial"/>
          <w:sz w:val="24"/>
          <w:szCs w:val="24"/>
        </w:rPr>
        <w:t>в</w:t>
      </w:r>
      <w:r w:rsidR="00F8620B" w:rsidRPr="00302B8C">
        <w:rPr>
          <w:rFonts w:ascii="Arial" w:eastAsia="Times New Roman" w:hAnsi="Arial" w:cs="Arial"/>
          <w:spacing w:val="34"/>
          <w:sz w:val="24"/>
          <w:szCs w:val="24"/>
        </w:rPr>
        <w:t xml:space="preserve"> </w:t>
      </w:r>
      <w:r w:rsidR="00F8620B" w:rsidRPr="00302B8C">
        <w:rPr>
          <w:rFonts w:ascii="Arial" w:eastAsia="Times New Roman" w:hAnsi="Arial" w:cs="Arial"/>
          <w:sz w:val="24"/>
          <w:szCs w:val="24"/>
        </w:rPr>
        <w:t>порядке</w:t>
      </w:r>
      <w:r w:rsidR="00F8620B" w:rsidRPr="00302B8C">
        <w:rPr>
          <w:rFonts w:ascii="Arial" w:eastAsia="Times New Roman" w:hAnsi="Arial" w:cs="Arial"/>
          <w:spacing w:val="31"/>
          <w:sz w:val="24"/>
          <w:szCs w:val="24"/>
        </w:rPr>
        <w:t xml:space="preserve"> </w:t>
      </w:r>
      <w:r w:rsidR="00F8620B" w:rsidRPr="00302B8C">
        <w:rPr>
          <w:rFonts w:ascii="Arial" w:eastAsia="Times New Roman" w:hAnsi="Arial" w:cs="Arial"/>
          <w:sz w:val="24"/>
          <w:szCs w:val="24"/>
        </w:rPr>
        <w:t>и</w:t>
      </w:r>
      <w:r w:rsidR="00F8620B" w:rsidRPr="00302B8C">
        <w:rPr>
          <w:rFonts w:ascii="Arial" w:eastAsia="Times New Roman" w:hAnsi="Arial" w:cs="Arial"/>
          <w:spacing w:val="35"/>
          <w:sz w:val="24"/>
          <w:szCs w:val="24"/>
        </w:rPr>
        <w:t xml:space="preserve"> </w:t>
      </w:r>
      <w:r w:rsidR="00F8620B" w:rsidRPr="00302B8C">
        <w:rPr>
          <w:rFonts w:ascii="Arial" w:eastAsia="Times New Roman" w:hAnsi="Arial" w:cs="Arial"/>
          <w:sz w:val="24"/>
          <w:szCs w:val="24"/>
        </w:rPr>
        <w:t>в</w:t>
      </w:r>
      <w:r w:rsidR="00F8620B" w:rsidRPr="00302B8C">
        <w:rPr>
          <w:rFonts w:ascii="Arial" w:eastAsia="Times New Roman" w:hAnsi="Arial" w:cs="Arial"/>
          <w:spacing w:val="33"/>
          <w:sz w:val="24"/>
          <w:szCs w:val="24"/>
        </w:rPr>
        <w:t xml:space="preserve"> </w:t>
      </w:r>
      <w:r w:rsidR="00F8620B" w:rsidRPr="00302B8C">
        <w:rPr>
          <w:rFonts w:ascii="Arial" w:eastAsia="Times New Roman" w:hAnsi="Arial" w:cs="Arial"/>
          <w:sz w:val="24"/>
          <w:szCs w:val="24"/>
        </w:rPr>
        <w:t>сроки,</w:t>
      </w:r>
      <w:r w:rsidR="00F8620B" w:rsidRPr="00302B8C">
        <w:rPr>
          <w:rFonts w:ascii="Arial" w:eastAsia="Times New Roman" w:hAnsi="Arial" w:cs="Arial"/>
          <w:spacing w:val="31"/>
          <w:sz w:val="24"/>
          <w:szCs w:val="24"/>
        </w:rPr>
        <w:t xml:space="preserve"> </w:t>
      </w:r>
      <w:r w:rsidR="00F8620B" w:rsidRPr="00302B8C">
        <w:rPr>
          <w:rFonts w:ascii="Arial" w:eastAsia="Times New Roman" w:hAnsi="Arial" w:cs="Arial"/>
          <w:sz w:val="24"/>
          <w:szCs w:val="24"/>
        </w:rPr>
        <w:t>которые</w:t>
      </w:r>
      <w:r w:rsidR="00F8620B" w:rsidRPr="00302B8C">
        <w:rPr>
          <w:rFonts w:ascii="Arial" w:eastAsia="Times New Roman" w:hAnsi="Arial" w:cs="Arial"/>
          <w:spacing w:val="31"/>
          <w:sz w:val="24"/>
          <w:szCs w:val="24"/>
        </w:rPr>
        <w:t xml:space="preserve"> </w:t>
      </w:r>
      <w:r w:rsidR="00F8620B" w:rsidRPr="00302B8C">
        <w:rPr>
          <w:rFonts w:ascii="Arial" w:eastAsia="Times New Roman" w:hAnsi="Arial" w:cs="Arial"/>
          <w:sz w:val="24"/>
          <w:szCs w:val="24"/>
        </w:rPr>
        <w:t>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14:paraId="4222763E" w14:textId="79C92940" w:rsidR="00F8620B" w:rsidRPr="00302B8C" w:rsidRDefault="00A63EA9" w:rsidP="007E0D8F">
      <w:pPr>
        <w:widowControl w:val="0"/>
        <w:tabs>
          <w:tab w:val="left" w:pos="1869"/>
        </w:tabs>
        <w:autoSpaceDE w:val="0"/>
        <w:autoSpaceDN w:val="0"/>
        <w:spacing w:before="1" w:after="0" w:line="240" w:lineRule="auto"/>
        <w:ind w:right="226" w:firstLine="709"/>
        <w:jc w:val="both"/>
        <w:rPr>
          <w:rFonts w:ascii="Arial" w:eastAsia="Times New Roman" w:hAnsi="Arial" w:cs="Arial"/>
          <w:sz w:val="24"/>
          <w:szCs w:val="24"/>
        </w:rPr>
      </w:pPr>
      <w:r w:rsidRPr="00302B8C">
        <w:rPr>
          <w:rFonts w:ascii="Arial" w:eastAsia="Times New Roman" w:hAnsi="Arial" w:cs="Arial"/>
          <w:sz w:val="24"/>
          <w:szCs w:val="24"/>
        </w:rPr>
        <w:t xml:space="preserve">6.10. </w:t>
      </w:r>
      <w:r w:rsidR="00F8620B" w:rsidRPr="00302B8C">
        <w:rPr>
          <w:rFonts w:ascii="Arial" w:eastAsia="Times New Roman" w:hAnsi="Arial" w:cs="Arial"/>
          <w:sz w:val="24"/>
          <w:szCs w:val="24"/>
        </w:rPr>
        <w:t xml:space="preserve">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w:t>
      </w:r>
      <w:r w:rsidR="00F8620B" w:rsidRPr="00302B8C">
        <w:rPr>
          <w:rFonts w:ascii="Arial" w:eastAsia="Times New Roman" w:hAnsi="Arial" w:cs="Arial"/>
          <w:sz w:val="24"/>
          <w:szCs w:val="24"/>
        </w:rPr>
        <w:lastRenderedPageBreak/>
        <w:t>повторного электронного аукциона с измененными условиями электронного аукциона.</w:t>
      </w:r>
    </w:p>
    <w:p w14:paraId="6B9FA682" w14:textId="77777777" w:rsidR="00C318CC" w:rsidRPr="00302B8C" w:rsidRDefault="00C318CC" w:rsidP="00A04823">
      <w:pPr>
        <w:pStyle w:val="ConsPlusNormal"/>
        <w:tabs>
          <w:tab w:val="right" w:pos="0"/>
          <w:tab w:val="right" w:pos="284"/>
          <w:tab w:val="left" w:pos="1456"/>
        </w:tabs>
        <w:ind w:left="5670"/>
        <w:rPr>
          <w:rFonts w:ascii="Arial" w:eastAsia="Times New Roman" w:hAnsi="Arial" w:cs="Arial"/>
          <w:sz w:val="24"/>
          <w:szCs w:val="24"/>
          <w:lang w:eastAsia="ru-RU"/>
        </w:rPr>
      </w:pPr>
    </w:p>
    <w:p w14:paraId="5E12E8BB" w14:textId="77777777" w:rsidR="00517A26" w:rsidRPr="00302B8C" w:rsidRDefault="00517A26" w:rsidP="00F8620B">
      <w:pPr>
        <w:pStyle w:val="ConsPlusNormal"/>
        <w:tabs>
          <w:tab w:val="right" w:pos="0"/>
          <w:tab w:val="right" w:pos="284"/>
          <w:tab w:val="left" w:pos="1456"/>
        </w:tabs>
        <w:ind w:left="5670"/>
        <w:rPr>
          <w:rFonts w:ascii="Arial" w:eastAsia="Times New Roman" w:hAnsi="Arial" w:cs="Arial"/>
          <w:sz w:val="24"/>
          <w:szCs w:val="24"/>
          <w:lang w:eastAsia="ru-RU"/>
        </w:rPr>
      </w:pPr>
    </w:p>
    <w:p w14:paraId="78203BDA" w14:textId="7B37AC88" w:rsidR="00517A26" w:rsidRPr="00302B8C" w:rsidRDefault="00517A26" w:rsidP="00F8620B">
      <w:pPr>
        <w:pStyle w:val="ConsPlusNormal"/>
        <w:tabs>
          <w:tab w:val="right" w:pos="0"/>
          <w:tab w:val="right" w:pos="284"/>
          <w:tab w:val="left" w:pos="1456"/>
        </w:tabs>
        <w:ind w:left="5670"/>
        <w:rPr>
          <w:rFonts w:ascii="Arial" w:eastAsia="Times New Roman" w:hAnsi="Arial" w:cs="Arial"/>
          <w:sz w:val="24"/>
          <w:szCs w:val="24"/>
          <w:lang w:eastAsia="ru-RU"/>
        </w:rPr>
      </w:pPr>
    </w:p>
    <w:p w14:paraId="62EA18B3" w14:textId="6A7691BA" w:rsidR="00517A26" w:rsidRPr="00302B8C" w:rsidRDefault="00517A26" w:rsidP="00F8620B">
      <w:pPr>
        <w:pStyle w:val="ConsPlusNormal"/>
        <w:tabs>
          <w:tab w:val="right" w:pos="0"/>
          <w:tab w:val="right" w:pos="284"/>
          <w:tab w:val="left" w:pos="1456"/>
        </w:tabs>
        <w:ind w:left="5670"/>
        <w:rPr>
          <w:rFonts w:ascii="Arial" w:eastAsia="Times New Roman" w:hAnsi="Arial" w:cs="Arial"/>
          <w:sz w:val="24"/>
          <w:szCs w:val="24"/>
          <w:lang w:eastAsia="ru-RU"/>
        </w:rPr>
      </w:pPr>
    </w:p>
    <w:p w14:paraId="41F206D4" w14:textId="7F066C24" w:rsidR="00517A26" w:rsidRPr="00302B8C" w:rsidRDefault="00517A26" w:rsidP="00B257D5">
      <w:pPr>
        <w:pStyle w:val="ConsPlusNormal"/>
        <w:tabs>
          <w:tab w:val="right" w:pos="0"/>
          <w:tab w:val="right" w:pos="284"/>
          <w:tab w:val="left" w:pos="1456"/>
        </w:tabs>
        <w:rPr>
          <w:rFonts w:ascii="Arial" w:eastAsia="Times New Roman" w:hAnsi="Arial" w:cs="Arial"/>
          <w:sz w:val="24"/>
          <w:szCs w:val="24"/>
          <w:lang w:eastAsia="ru-RU"/>
        </w:rPr>
      </w:pPr>
    </w:p>
    <w:p w14:paraId="346F9DE9" w14:textId="3909BECC" w:rsidR="00CB0F73" w:rsidRPr="00302B8C" w:rsidRDefault="00CB0F73" w:rsidP="00B257D5">
      <w:pPr>
        <w:pStyle w:val="ConsPlusNormal"/>
        <w:tabs>
          <w:tab w:val="right" w:pos="0"/>
          <w:tab w:val="right" w:pos="284"/>
          <w:tab w:val="left" w:pos="1456"/>
        </w:tabs>
        <w:rPr>
          <w:rFonts w:ascii="Arial" w:eastAsia="Times New Roman" w:hAnsi="Arial" w:cs="Arial"/>
          <w:sz w:val="24"/>
          <w:szCs w:val="24"/>
          <w:lang w:eastAsia="ru-RU"/>
        </w:rPr>
      </w:pPr>
    </w:p>
    <w:p w14:paraId="45E97911" w14:textId="28D65CAA" w:rsidR="00CB0F73" w:rsidRPr="00302B8C" w:rsidRDefault="00CB0F73" w:rsidP="00B257D5">
      <w:pPr>
        <w:pStyle w:val="ConsPlusNormal"/>
        <w:tabs>
          <w:tab w:val="right" w:pos="0"/>
          <w:tab w:val="right" w:pos="284"/>
          <w:tab w:val="left" w:pos="1456"/>
        </w:tabs>
        <w:rPr>
          <w:rFonts w:ascii="Arial" w:eastAsia="Times New Roman" w:hAnsi="Arial" w:cs="Arial"/>
          <w:sz w:val="24"/>
          <w:szCs w:val="24"/>
          <w:lang w:eastAsia="ru-RU"/>
        </w:rPr>
      </w:pPr>
    </w:p>
    <w:p w14:paraId="42ADB748" w14:textId="1D5D109D" w:rsidR="00CB0F73" w:rsidRPr="00302B8C" w:rsidRDefault="00CB0F73" w:rsidP="00B257D5">
      <w:pPr>
        <w:pStyle w:val="ConsPlusNormal"/>
        <w:tabs>
          <w:tab w:val="right" w:pos="0"/>
          <w:tab w:val="right" w:pos="284"/>
          <w:tab w:val="left" w:pos="1456"/>
        </w:tabs>
        <w:rPr>
          <w:rFonts w:ascii="Arial" w:eastAsia="Times New Roman" w:hAnsi="Arial" w:cs="Arial"/>
          <w:sz w:val="24"/>
          <w:szCs w:val="24"/>
          <w:lang w:eastAsia="ru-RU"/>
        </w:rPr>
      </w:pPr>
    </w:p>
    <w:p w14:paraId="16530724" w14:textId="0A45BB16" w:rsidR="00CB0F73" w:rsidRPr="00302B8C" w:rsidRDefault="00CB0F73" w:rsidP="00B257D5">
      <w:pPr>
        <w:pStyle w:val="ConsPlusNormal"/>
        <w:tabs>
          <w:tab w:val="right" w:pos="0"/>
          <w:tab w:val="right" w:pos="284"/>
          <w:tab w:val="left" w:pos="1456"/>
        </w:tabs>
        <w:rPr>
          <w:rFonts w:ascii="Arial" w:eastAsia="Times New Roman" w:hAnsi="Arial" w:cs="Arial"/>
          <w:sz w:val="24"/>
          <w:szCs w:val="24"/>
          <w:lang w:eastAsia="ru-RU"/>
        </w:rPr>
      </w:pPr>
    </w:p>
    <w:p w14:paraId="3026E7A7" w14:textId="5F91AF08" w:rsidR="00CB0F73" w:rsidRPr="00302B8C" w:rsidRDefault="00CB0F73" w:rsidP="00B257D5">
      <w:pPr>
        <w:pStyle w:val="ConsPlusNormal"/>
        <w:tabs>
          <w:tab w:val="right" w:pos="0"/>
          <w:tab w:val="right" w:pos="284"/>
          <w:tab w:val="left" w:pos="1456"/>
        </w:tabs>
        <w:rPr>
          <w:rFonts w:ascii="Arial" w:eastAsia="Times New Roman" w:hAnsi="Arial" w:cs="Arial"/>
          <w:sz w:val="24"/>
          <w:szCs w:val="24"/>
          <w:lang w:eastAsia="ru-RU"/>
        </w:rPr>
      </w:pPr>
    </w:p>
    <w:p w14:paraId="72F4BD0A" w14:textId="46C27EB3" w:rsidR="00CB0F73" w:rsidRDefault="00CB0F73" w:rsidP="00B257D5">
      <w:pPr>
        <w:pStyle w:val="ConsPlusNormal"/>
        <w:tabs>
          <w:tab w:val="right" w:pos="0"/>
          <w:tab w:val="right" w:pos="284"/>
          <w:tab w:val="left" w:pos="1456"/>
        </w:tabs>
        <w:rPr>
          <w:rFonts w:ascii="Arial" w:eastAsia="Times New Roman" w:hAnsi="Arial" w:cs="Arial"/>
          <w:sz w:val="24"/>
          <w:szCs w:val="24"/>
          <w:lang w:eastAsia="ru-RU"/>
        </w:rPr>
      </w:pPr>
    </w:p>
    <w:p w14:paraId="2E837DA8" w14:textId="05786DB4"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7815336E" w14:textId="60630722"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52158D13" w14:textId="1FD1F70F"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54FFB62B" w14:textId="70FC608A"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1D1094EE" w14:textId="202E3F9C"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294B12A6" w14:textId="40172F04"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54737595" w14:textId="6C72B9C1"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084D1F25" w14:textId="11B09600"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3E774362" w14:textId="0060E816"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20B45389" w14:textId="40F56372"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20F4E8E1" w14:textId="6E96B8C2"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273ACD16" w14:textId="15DA79F8"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7985E2AD" w14:textId="205600E8"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1E6D9A14" w14:textId="6DBCA3EA"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78E9401D" w14:textId="274D9F55"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67E65106" w14:textId="09BF4885"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0A4DDB07" w14:textId="67D864AC"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739AFF1C" w14:textId="1C39D334"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71683972" w14:textId="4670B629"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6D092486" w14:textId="12CB1C86"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1511ED44" w14:textId="6BC80019"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72B8BA56" w14:textId="33D16DCE"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046E355B" w14:textId="13019C68"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3FDA0C09" w14:textId="2B0C8F56"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1BE39675" w14:textId="050FD389"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4B32D7C1" w14:textId="788BEEA9"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2B4FCAA6" w14:textId="2F1E0285"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2D537558" w14:textId="75C98051"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4E4C8AFA" w14:textId="697C73DB"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66758CFF" w14:textId="46AEF6D1"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413F8425" w14:textId="3CBD5F93"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480865F7" w14:textId="053C8D3A"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7F028B09" w14:textId="1F9CD57A"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5EB670E0" w14:textId="18152D20"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7F70DFBD" w14:textId="284461ED"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626D9C22" w14:textId="220BB8CB"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36BD0190" w14:textId="0BF1C589"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5533D28A" w14:textId="4020D3B2"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46662C28" w14:textId="58B8C1DD"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42F21221" w14:textId="5BAE4378" w:rsidR="00B67AC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475F375F" w14:textId="77777777" w:rsidR="00B67ACC" w:rsidRPr="00302B8C" w:rsidRDefault="00B67ACC" w:rsidP="00B257D5">
      <w:pPr>
        <w:pStyle w:val="ConsPlusNormal"/>
        <w:tabs>
          <w:tab w:val="right" w:pos="0"/>
          <w:tab w:val="right" w:pos="284"/>
          <w:tab w:val="left" w:pos="1456"/>
        </w:tabs>
        <w:rPr>
          <w:rFonts w:ascii="Arial" w:eastAsia="Times New Roman" w:hAnsi="Arial" w:cs="Arial"/>
          <w:sz w:val="24"/>
          <w:szCs w:val="24"/>
          <w:lang w:eastAsia="ru-RU"/>
        </w:rPr>
      </w:pPr>
    </w:p>
    <w:p w14:paraId="0916A7C3" w14:textId="49C266E4" w:rsidR="00F8620B" w:rsidRPr="00302B8C" w:rsidRDefault="00F8620B" w:rsidP="00CB0F73">
      <w:pPr>
        <w:pStyle w:val="ConsPlusNormal"/>
        <w:tabs>
          <w:tab w:val="right" w:pos="0"/>
          <w:tab w:val="right" w:pos="284"/>
          <w:tab w:val="left" w:pos="1456"/>
        </w:tabs>
        <w:ind w:left="5670"/>
        <w:jc w:val="right"/>
        <w:rPr>
          <w:rFonts w:ascii="Arial" w:eastAsia="Times New Roman" w:hAnsi="Arial" w:cs="Arial"/>
          <w:sz w:val="24"/>
          <w:szCs w:val="24"/>
          <w:lang w:eastAsia="ru-RU"/>
        </w:rPr>
      </w:pPr>
      <w:r w:rsidRPr="00302B8C">
        <w:rPr>
          <w:rFonts w:ascii="Arial" w:eastAsia="Times New Roman" w:hAnsi="Arial" w:cs="Arial"/>
          <w:sz w:val="24"/>
          <w:szCs w:val="24"/>
          <w:lang w:eastAsia="ru-RU"/>
        </w:rPr>
        <w:lastRenderedPageBreak/>
        <w:t>Приложение 1</w:t>
      </w:r>
    </w:p>
    <w:p w14:paraId="27C04C7A" w14:textId="59BFF17B" w:rsidR="00F8620B" w:rsidRPr="00302B8C" w:rsidRDefault="00F8620B" w:rsidP="00CB0F73">
      <w:pPr>
        <w:pStyle w:val="ConsPlusNormal"/>
        <w:tabs>
          <w:tab w:val="right" w:pos="0"/>
          <w:tab w:val="right" w:pos="284"/>
          <w:tab w:val="left" w:pos="1456"/>
        </w:tabs>
        <w:ind w:left="5670"/>
        <w:jc w:val="right"/>
        <w:rPr>
          <w:rFonts w:ascii="Arial" w:eastAsia="Times New Roman" w:hAnsi="Arial" w:cs="Arial"/>
          <w:sz w:val="24"/>
          <w:szCs w:val="24"/>
          <w:lang w:eastAsia="ru-RU"/>
        </w:rPr>
      </w:pPr>
      <w:r w:rsidRPr="00302B8C">
        <w:rPr>
          <w:rFonts w:ascii="Arial" w:eastAsia="Times New Roman" w:hAnsi="Arial" w:cs="Arial"/>
          <w:sz w:val="24"/>
          <w:szCs w:val="24"/>
          <w:lang w:eastAsia="ru-RU"/>
        </w:rPr>
        <w:t>к Извещению о проведении открытого аукциона</w:t>
      </w:r>
      <w:r w:rsidR="00CB0F73" w:rsidRPr="00302B8C">
        <w:rPr>
          <w:rFonts w:ascii="Arial" w:eastAsia="Times New Roman" w:hAnsi="Arial" w:cs="Arial"/>
          <w:sz w:val="24"/>
          <w:szCs w:val="24"/>
          <w:lang w:eastAsia="ru-RU"/>
        </w:rPr>
        <w:t xml:space="preserve"> </w:t>
      </w:r>
      <w:r w:rsidRPr="00302B8C">
        <w:rPr>
          <w:rFonts w:ascii="Arial" w:eastAsia="Times New Roman" w:hAnsi="Arial" w:cs="Arial"/>
          <w:sz w:val="24"/>
          <w:szCs w:val="24"/>
          <w:lang w:eastAsia="ru-RU"/>
        </w:rPr>
        <w:t>в электронной форме</w:t>
      </w:r>
    </w:p>
    <w:p w14:paraId="2DA6C17F" w14:textId="1742BD6A" w:rsidR="00C318CC" w:rsidRPr="00302B8C" w:rsidRDefault="00F8620B" w:rsidP="00CB0F73">
      <w:pPr>
        <w:pStyle w:val="ConsPlusNormal"/>
        <w:tabs>
          <w:tab w:val="right" w:pos="0"/>
          <w:tab w:val="right" w:pos="284"/>
          <w:tab w:val="left" w:pos="1456"/>
        </w:tabs>
        <w:ind w:left="5670"/>
        <w:jc w:val="right"/>
        <w:rPr>
          <w:rFonts w:ascii="Arial" w:eastAsia="Times New Roman" w:hAnsi="Arial" w:cs="Arial"/>
          <w:sz w:val="24"/>
          <w:szCs w:val="24"/>
          <w:lang w:eastAsia="ru-RU"/>
        </w:rPr>
      </w:pPr>
      <w:r w:rsidRPr="00302B8C">
        <w:rPr>
          <w:rFonts w:ascii="Arial" w:eastAsia="Times New Roman" w:hAnsi="Arial" w:cs="Arial"/>
          <w:sz w:val="24"/>
          <w:szCs w:val="24"/>
          <w:lang w:eastAsia="ru-RU"/>
        </w:rPr>
        <w:t>на право заключения договоров на установку и эксплуатацию рекламных конструкций</w:t>
      </w:r>
    </w:p>
    <w:p w14:paraId="1ECA6037" w14:textId="75DAD872" w:rsidR="00A04823" w:rsidRPr="00302B8C" w:rsidRDefault="00A04823" w:rsidP="00F8620B">
      <w:pPr>
        <w:tabs>
          <w:tab w:val="right" w:pos="0"/>
          <w:tab w:val="right" w:pos="284"/>
          <w:tab w:val="left" w:pos="1456"/>
          <w:tab w:val="left" w:pos="5670"/>
        </w:tabs>
        <w:autoSpaceDE w:val="0"/>
        <w:autoSpaceDN w:val="0"/>
        <w:spacing w:before="360" w:after="360" w:line="240" w:lineRule="auto"/>
        <w:contextualSpacing/>
        <w:rPr>
          <w:rFonts w:ascii="Arial" w:eastAsiaTheme="minorEastAsia" w:hAnsi="Arial" w:cs="Arial"/>
          <w:sz w:val="24"/>
          <w:szCs w:val="24"/>
          <w:lang w:eastAsia="ru-RU"/>
        </w:rPr>
      </w:pPr>
      <w:r w:rsidRPr="00302B8C">
        <w:rPr>
          <w:rFonts w:ascii="Arial" w:eastAsiaTheme="minorEastAsia" w:hAnsi="Arial" w:cs="Arial"/>
          <w:sz w:val="24"/>
          <w:szCs w:val="24"/>
          <w:lang w:eastAsia="ru-RU"/>
        </w:rPr>
        <w:t xml:space="preserve">                                                           Организатору электронного аукциона  </w:t>
      </w:r>
    </w:p>
    <w:p w14:paraId="3E76FD29" w14:textId="27CA0F58" w:rsidR="00F8620B" w:rsidRPr="00302B8C" w:rsidRDefault="00F8620B" w:rsidP="00A04823">
      <w:pPr>
        <w:tabs>
          <w:tab w:val="right" w:pos="0"/>
          <w:tab w:val="right" w:pos="284"/>
          <w:tab w:val="left" w:pos="1456"/>
          <w:tab w:val="left" w:pos="5670"/>
        </w:tabs>
        <w:autoSpaceDE w:val="0"/>
        <w:autoSpaceDN w:val="0"/>
        <w:spacing w:before="360" w:after="360" w:line="240" w:lineRule="auto"/>
        <w:contextualSpacing/>
        <w:rPr>
          <w:rFonts w:ascii="Arial" w:eastAsiaTheme="minorEastAsia" w:hAnsi="Arial" w:cs="Arial"/>
          <w:sz w:val="24"/>
          <w:szCs w:val="24"/>
          <w:lang w:eastAsia="ru-RU"/>
        </w:rPr>
      </w:pPr>
      <w:r w:rsidRPr="00302B8C">
        <w:rPr>
          <w:rFonts w:ascii="Arial" w:eastAsiaTheme="minorEastAsia" w:hAnsi="Arial" w:cs="Arial"/>
          <w:sz w:val="24"/>
          <w:szCs w:val="24"/>
          <w:lang w:eastAsia="ru-RU"/>
        </w:rPr>
        <w:t xml:space="preserve">                                                           _____________________________________________</w:t>
      </w:r>
    </w:p>
    <w:p w14:paraId="0DBB606A" w14:textId="77777777" w:rsidR="00F8620B" w:rsidRPr="00302B8C" w:rsidRDefault="00F8620B" w:rsidP="00A04823">
      <w:pPr>
        <w:tabs>
          <w:tab w:val="right" w:pos="0"/>
          <w:tab w:val="right" w:pos="284"/>
          <w:tab w:val="left" w:pos="1456"/>
          <w:tab w:val="left" w:pos="5670"/>
        </w:tabs>
        <w:autoSpaceDE w:val="0"/>
        <w:autoSpaceDN w:val="0"/>
        <w:spacing w:before="360" w:after="360" w:line="240" w:lineRule="auto"/>
        <w:contextualSpacing/>
        <w:rPr>
          <w:rFonts w:ascii="Arial" w:eastAsiaTheme="minorEastAsia" w:hAnsi="Arial" w:cs="Arial"/>
          <w:sz w:val="24"/>
          <w:szCs w:val="24"/>
          <w:lang w:eastAsia="ru-RU"/>
        </w:rPr>
      </w:pPr>
    </w:p>
    <w:p w14:paraId="43568666" w14:textId="1826B031" w:rsidR="00A04823" w:rsidRPr="00302B8C" w:rsidRDefault="00F8620B" w:rsidP="00F8620B">
      <w:pPr>
        <w:tabs>
          <w:tab w:val="right" w:pos="0"/>
          <w:tab w:val="right" w:pos="284"/>
          <w:tab w:val="left" w:pos="1456"/>
        </w:tabs>
        <w:autoSpaceDE w:val="0"/>
        <w:autoSpaceDN w:val="0"/>
        <w:spacing w:after="0" w:line="240" w:lineRule="auto"/>
        <w:jc w:val="both"/>
        <w:rPr>
          <w:rFonts w:ascii="Arial" w:eastAsiaTheme="minorEastAsia" w:hAnsi="Arial" w:cs="Arial"/>
          <w:sz w:val="24"/>
          <w:szCs w:val="24"/>
          <w:lang w:eastAsia="ru-RU"/>
        </w:rPr>
      </w:pPr>
      <w:r w:rsidRPr="00302B8C">
        <w:rPr>
          <w:rFonts w:ascii="Arial" w:eastAsiaTheme="minorEastAsia" w:hAnsi="Arial" w:cs="Arial"/>
          <w:sz w:val="24"/>
          <w:szCs w:val="24"/>
          <w:lang w:eastAsia="ru-RU"/>
        </w:rPr>
        <w:t xml:space="preserve">                                                           </w:t>
      </w:r>
      <w:r w:rsidR="00A04823" w:rsidRPr="00302B8C">
        <w:rPr>
          <w:rFonts w:ascii="Arial" w:eastAsiaTheme="minorEastAsia" w:hAnsi="Arial" w:cs="Arial"/>
          <w:sz w:val="24"/>
          <w:szCs w:val="24"/>
          <w:lang w:eastAsia="ru-RU"/>
        </w:rPr>
        <w:t xml:space="preserve">Наименование оператора </w:t>
      </w:r>
    </w:p>
    <w:p w14:paraId="696EDE14" w14:textId="67C6BF27" w:rsidR="00A04823" w:rsidRPr="00302B8C" w:rsidRDefault="00F8620B" w:rsidP="00F8620B">
      <w:pPr>
        <w:tabs>
          <w:tab w:val="right" w:pos="0"/>
          <w:tab w:val="right" w:pos="284"/>
          <w:tab w:val="left" w:pos="1456"/>
        </w:tabs>
        <w:autoSpaceDE w:val="0"/>
        <w:autoSpaceDN w:val="0"/>
        <w:spacing w:after="0" w:line="240" w:lineRule="auto"/>
        <w:jc w:val="both"/>
        <w:rPr>
          <w:rFonts w:ascii="Arial" w:eastAsiaTheme="minorEastAsia" w:hAnsi="Arial" w:cs="Arial"/>
          <w:sz w:val="24"/>
          <w:szCs w:val="24"/>
          <w:lang w:eastAsia="ru-RU"/>
        </w:rPr>
      </w:pPr>
      <w:r w:rsidRPr="00302B8C">
        <w:rPr>
          <w:rFonts w:ascii="Arial" w:eastAsiaTheme="minorEastAsia" w:hAnsi="Arial" w:cs="Arial"/>
          <w:sz w:val="24"/>
          <w:szCs w:val="24"/>
          <w:lang w:eastAsia="ru-RU"/>
        </w:rPr>
        <w:t xml:space="preserve">                                                           </w:t>
      </w:r>
      <w:r w:rsidR="00A04823" w:rsidRPr="00302B8C">
        <w:rPr>
          <w:rFonts w:ascii="Arial" w:eastAsiaTheme="minorEastAsia" w:hAnsi="Arial" w:cs="Arial"/>
          <w:sz w:val="24"/>
          <w:szCs w:val="24"/>
          <w:lang w:eastAsia="ru-RU"/>
        </w:rPr>
        <w:t>электронной площадки</w:t>
      </w:r>
    </w:p>
    <w:p w14:paraId="12536E6F" w14:textId="7D2AF2F9" w:rsidR="00A04823" w:rsidRPr="00302B8C" w:rsidRDefault="00F8620B" w:rsidP="00F8620B">
      <w:pPr>
        <w:tabs>
          <w:tab w:val="right" w:pos="0"/>
          <w:tab w:val="right" w:pos="284"/>
          <w:tab w:val="left" w:pos="1456"/>
        </w:tabs>
        <w:autoSpaceDE w:val="0"/>
        <w:autoSpaceDN w:val="0"/>
        <w:spacing w:after="0" w:line="240" w:lineRule="auto"/>
        <w:jc w:val="both"/>
        <w:rPr>
          <w:rFonts w:ascii="Arial" w:eastAsiaTheme="minorEastAsia" w:hAnsi="Arial" w:cs="Arial"/>
          <w:sz w:val="24"/>
          <w:szCs w:val="24"/>
          <w:lang w:eastAsia="ru-RU"/>
        </w:rPr>
      </w:pPr>
      <w:r w:rsidRPr="00302B8C">
        <w:rPr>
          <w:rFonts w:ascii="Arial" w:hAnsi="Arial" w:cs="Arial"/>
          <w:sz w:val="24"/>
          <w:szCs w:val="24"/>
        </w:rPr>
        <w:t xml:space="preserve">                                                                       _________________________________________________</w:t>
      </w:r>
    </w:p>
    <w:p w14:paraId="706099D6" w14:textId="77777777" w:rsidR="00F8620B" w:rsidRPr="00302B8C" w:rsidRDefault="00F8620B" w:rsidP="007E0D8F">
      <w:pPr>
        <w:tabs>
          <w:tab w:val="right" w:pos="0"/>
          <w:tab w:val="right" w:pos="284"/>
          <w:tab w:val="left" w:pos="1456"/>
        </w:tabs>
        <w:autoSpaceDE w:val="0"/>
        <w:autoSpaceDN w:val="0"/>
        <w:spacing w:after="0" w:line="240" w:lineRule="auto"/>
        <w:ind w:firstLine="709"/>
        <w:jc w:val="center"/>
        <w:rPr>
          <w:rFonts w:ascii="Arial" w:eastAsiaTheme="minorEastAsia" w:hAnsi="Arial" w:cs="Arial"/>
          <w:bCs/>
          <w:sz w:val="24"/>
          <w:szCs w:val="24"/>
          <w:lang w:eastAsia="ru-RU"/>
        </w:rPr>
      </w:pPr>
    </w:p>
    <w:p w14:paraId="25C05BC3" w14:textId="686E73E2" w:rsidR="00A04823" w:rsidRPr="00302B8C" w:rsidRDefault="00A04823" w:rsidP="007E0D8F">
      <w:pPr>
        <w:tabs>
          <w:tab w:val="right" w:pos="0"/>
          <w:tab w:val="right" w:pos="284"/>
          <w:tab w:val="left" w:pos="1456"/>
        </w:tabs>
        <w:autoSpaceDE w:val="0"/>
        <w:autoSpaceDN w:val="0"/>
        <w:spacing w:after="0" w:line="240" w:lineRule="auto"/>
        <w:ind w:firstLine="709"/>
        <w:jc w:val="center"/>
        <w:rPr>
          <w:rFonts w:ascii="Arial" w:eastAsiaTheme="minorEastAsia" w:hAnsi="Arial" w:cs="Arial"/>
          <w:bCs/>
          <w:sz w:val="24"/>
          <w:szCs w:val="24"/>
          <w:lang w:eastAsia="ru-RU"/>
        </w:rPr>
      </w:pPr>
      <w:r w:rsidRPr="00302B8C">
        <w:rPr>
          <w:rFonts w:ascii="Arial" w:eastAsiaTheme="minorEastAsia" w:hAnsi="Arial" w:cs="Arial"/>
          <w:bCs/>
          <w:sz w:val="24"/>
          <w:szCs w:val="24"/>
          <w:lang w:eastAsia="ru-RU"/>
        </w:rPr>
        <w:t>ЗАЯВКА</w:t>
      </w:r>
    </w:p>
    <w:p w14:paraId="5F8D0D99" w14:textId="77777777" w:rsidR="00A04823" w:rsidRPr="00302B8C" w:rsidRDefault="00A04823" w:rsidP="007E0D8F">
      <w:pPr>
        <w:tabs>
          <w:tab w:val="right" w:pos="0"/>
          <w:tab w:val="right" w:pos="284"/>
          <w:tab w:val="left" w:pos="1456"/>
        </w:tabs>
        <w:autoSpaceDE w:val="0"/>
        <w:autoSpaceDN w:val="0"/>
        <w:spacing w:after="0" w:line="240" w:lineRule="auto"/>
        <w:ind w:firstLine="709"/>
        <w:jc w:val="center"/>
        <w:rPr>
          <w:rFonts w:ascii="Arial" w:eastAsiaTheme="minorEastAsia" w:hAnsi="Arial" w:cs="Arial"/>
          <w:bCs/>
          <w:sz w:val="24"/>
          <w:szCs w:val="24"/>
          <w:lang w:eastAsia="ru-RU"/>
        </w:rPr>
      </w:pPr>
      <w:r w:rsidRPr="00302B8C">
        <w:rPr>
          <w:rFonts w:ascii="Arial" w:eastAsiaTheme="minorEastAsia" w:hAnsi="Arial" w:cs="Arial"/>
          <w:bCs/>
          <w:sz w:val="24"/>
          <w:szCs w:val="24"/>
          <w:lang w:eastAsia="ru-RU"/>
        </w:rPr>
        <w:t>на участие в открытом аукционе в электронной форме на право заключения</w:t>
      </w:r>
    </w:p>
    <w:p w14:paraId="414F848B" w14:textId="77777777" w:rsidR="00A04823" w:rsidRPr="00302B8C" w:rsidRDefault="00A04823" w:rsidP="007E0D8F">
      <w:pPr>
        <w:tabs>
          <w:tab w:val="right" w:pos="0"/>
          <w:tab w:val="right" w:pos="284"/>
          <w:tab w:val="left" w:pos="1456"/>
        </w:tabs>
        <w:autoSpaceDE w:val="0"/>
        <w:autoSpaceDN w:val="0"/>
        <w:spacing w:after="0" w:line="240" w:lineRule="auto"/>
        <w:ind w:firstLine="709"/>
        <w:jc w:val="center"/>
        <w:rPr>
          <w:rFonts w:ascii="Arial" w:eastAsiaTheme="minorEastAsia" w:hAnsi="Arial" w:cs="Arial"/>
          <w:bCs/>
          <w:sz w:val="24"/>
          <w:szCs w:val="24"/>
          <w:lang w:eastAsia="ru-RU"/>
        </w:rPr>
      </w:pPr>
      <w:r w:rsidRPr="00302B8C">
        <w:rPr>
          <w:rFonts w:ascii="Arial" w:eastAsiaTheme="minorEastAsia" w:hAnsi="Arial" w:cs="Arial"/>
          <w:bCs/>
          <w:sz w:val="24"/>
          <w:szCs w:val="24"/>
          <w:lang w:eastAsia="ru-RU"/>
        </w:rPr>
        <w:t>договоров на установку и эксплуатацию рекламных конструкций</w:t>
      </w:r>
    </w:p>
    <w:p w14:paraId="229C99CC" w14:textId="7795B2EE" w:rsidR="00A04823" w:rsidRPr="00302B8C" w:rsidRDefault="00A04823" w:rsidP="007E0D8F">
      <w:pPr>
        <w:tabs>
          <w:tab w:val="right" w:pos="0"/>
          <w:tab w:val="right" w:pos="284"/>
          <w:tab w:val="left" w:pos="1456"/>
        </w:tabs>
        <w:autoSpaceDE w:val="0"/>
        <w:autoSpaceDN w:val="0"/>
        <w:spacing w:after="0" w:line="240" w:lineRule="auto"/>
        <w:ind w:firstLine="709"/>
        <w:jc w:val="center"/>
        <w:rPr>
          <w:rFonts w:ascii="Arial" w:eastAsiaTheme="minorEastAsia" w:hAnsi="Arial" w:cs="Arial"/>
          <w:bCs/>
          <w:sz w:val="24"/>
          <w:szCs w:val="24"/>
          <w:lang w:eastAsia="ru-RU"/>
        </w:rPr>
      </w:pPr>
      <w:r w:rsidRPr="00302B8C">
        <w:rPr>
          <w:rFonts w:ascii="Arial" w:eastAsiaTheme="minorEastAsia" w:hAnsi="Arial" w:cs="Arial"/>
          <w:bCs/>
          <w:sz w:val="24"/>
          <w:szCs w:val="24"/>
          <w:lang w:eastAsia="ru-RU"/>
        </w:rPr>
        <w:t xml:space="preserve">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 </w:t>
      </w:r>
      <w:r w:rsidRPr="00302B8C">
        <w:rPr>
          <w:rFonts w:ascii="Arial" w:hAnsi="Arial" w:cs="Arial"/>
          <w:sz w:val="24"/>
          <w:szCs w:val="24"/>
        </w:rPr>
        <w:t xml:space="preserve">на территории </w:t>
      </w:r>
      <w:r w:rsidRPr="00302B8C">
        <w:rPr>
          <w:rFonts w:ascii="Arial" w:eastAsia="Times New Roman" w:hAnsi="Arial" w:cs="Arial"/>
          <w:sz w:val="24"/>
          <w:szCs w:val="24"/>
          <w:lang w:eastAsia="ru-RU"/>
        </w:rPr>
        <w:t>На</w:t>
      </w:r>
      <w:r w:rsidR="009F55A0" w:rsidRPr="00302B8C">
        <w:rPr>
          <w:rFonts w:ascii="Arial" w:eastAsia="Times New Roman" w:hAnsi="Arial" w:cs="Arial"/>
          <w:sz w:val="24"/>
          <w:szCs w:val="24"/>
          <w:lang w:eastAsia="ru-RU"/>
        </w:rPr>
        <w:t>ро-Фоминского городского округа</w:t>
      </w:r>
    </w:p>
    <w:p w14:paraId="6CC4DDA8" w14:textId="77777777" w:rsidR="00A04823" w:rsidRPr="00302B8C" w:rsidRDefault="00A04823" w:rsidP="007E0D8F">
      <w:pPr>
        <w:tabs>
          <w:tab w:val="right" w:pos="0"/>
          <w:tab w:val="right" w:pos="284"/>
          <w:tab w:val="left" w:pos="1456"/>
        </w:tabs>
        <w:autoSpaceDE w:val="0"/>
        <w:autoSpaceDN w:val="0"/>
        <w:spacing w:after="0" w:line="240" w:lineRule="auto"/>
        <w:ind w:firstLine="709"/>
        <w:rPr>
          <w:rFonts w:ascii="Arial" w:eastAsiaTheme="minorEastAsia" w:hAnsi="Arial" w:cs="Arial"/>
          <w:sz w:val="24"/>
          <w:szCs w:val="24"/>
          <w:lang w:eastAsia="ru-RU"/>
        </w:rPr>
      </w:pPr>
    </w:p>
    <w:p w14:paraId="577858DC" w14:textId="5564F501" w:rsidR="00A04823" w:rsidRPr="00302B8C" w:rsidRDefault="00CF5469" w:rsidP="007E0D8F">
      <w:pPr>
        <w:widowControl w:val="0"/>
        <w:tabs>
          <w:tab w:val="right" w:pos="0"/>
          <w:tab w:val="right" w:pos="284"/>
          <w:tab w:val="left" w:pos="1456"/>
        </w:tabs>
        <w:autoSpaceDE w:val="0"/>
        <w:autoSpaceDN w:val="0"/>
        <w:spacing w:after="0" w:line="240" w:lineRule="auto"/>
        <w:ind w:firstLine="709"/>
        <w:jc w:val="both"/>
        <w:rPr>
          <w:rFonts w:ascii="Arial" w:eastAsiaTheme="minorEastAsia" w:hAnsi="Arial" w:cs="Arial"/>
          <w:sz w:val="24"/>
          <w:szCs w:val="24"/>
          <w:lang w:eastAsia="ru-RU"/>
        </w:rPr>
      </w:pPr>
      <w:r w:rsidRPr="00302B8C">
        <w:rPr>
          <w:rFonts w:ascii="Arial" w:eastAsiaTheme="minorEastAsia" w:hAnsi="Arial" w:cs="Arial"/>
          <w:sz w:val="24"/>
          <w:szCs w:val="24"/>
          <w:lang w:eastAsia="ru-RU"/>
        </w:rPr>
        <w:t>Заявитель ____________________________________________________________________</w:t>
      </w:r>
    </w:p>
    <w:p w14:paraId="02ED3A96" w14:textId="3463164F" w:rsidR="00F8620B" w:rsidRPr="00302B8C" w:rsidRDefault="00A04823" w:rsidP="005E7A56">
      <w:pPr>
        <w:widowControl w:val="0"/>
        <w:tabs>
          <w:tab w:val="right" w:pos="0"/>
          <w:tab w:val="right" w:pos="284"/>
          <w:tab w:val="left" w:pos="1456"/>
        </w:tabs>
        <w:autoSpaceDE w:val="0"/>
        <w:autoSpaceDN w:val="0"/>
        <w:spacing w:after="0" w:line="240" w:lineRule="auto"/>
        <w:ind w:firstLine="709"/>
        <w:jc w:val="both"/>
        <w:rPr>
          <w:rFonts w:ascii="Arial" w:eastAsiaTheme="minorEastAsia" w:hAnsi="Arial" w:cs="Arial"/>
          <w:sz w:val="24"/>
          <w:szCs w:val="24"/>
          <w:lang w:eastAsia="ru-RU"/>
        </w:rPr>
      </w:pPr>
      <w:r w:rsidRPr="00302B8C">
        <w:rPr>
          <w:rFonts w:ascii="Arial" w:eastAsiaTheme="minorEastAsia" w:hAnsi="Arial" w:cs="Arial"/>
          <w:sz w:val="24"/>
          <w:szCs w:val="24"/>
          <w:lang w:eastAsia="ru-RU"/>
        </w:rPr>
        <w:t>Извещает о своём согласии с условиями, указанными в Извещении о проведении открытог</w:t>
      </w:r>
      <w:r w:rsidR="005E7A56">
        <w:rPr>
          <w:rFonts w:ascii="Arial" w:eastAsiaTheme="minorEastAsia" w:hAnsi="Arial" w:cs="Arial"/>
          <w:sz w:val="24"/>
          <w:szCs w:val="24"/>
          <w:lang w:eastAsia="ru-RU"/>
        </w:rPr>
        <w:t>о аукциона в электронной форме.</w:t>
      </w:r>
    </w:p>
    <w:p w14:paraId="6526657E" w14:textId="7091FD3F" w:rsidR="00F8620B" w:rsidRPr="00302B8C" w:rsidRDefault="00A04823" w:rsidP="005E7A56">
      <w:pPr>
        <w:widowControl w:val="0"/>
        <w:tabs>
          <w:tab w:val="right" w:pos="0"/>
          <w:tab w:val="right" w:pos="284"/>
          <w:tab w:val="left" w:pos="1456"/>
        </w:tabs>
        <w:autoSpaceDE w:val="0"/>
        <w:autoSpaceDN w:val="0"/>
        <w:spacing w:after="0" w:line="240" w:lineRule="auto"/>
        <w:ind w:firstLine="709"/>
        <w:jc w:val="both"/>
        <w:rPr>
          <w:rFonts w:ascii="Arial" w:eastAsiaTheme="minorEastAsia" w:hAnsi="Arial" w:cs="Arial"/>
          <w:sz w:val="24"/>
          <w:szCs w:val="24"/>
          <w:lang w:eastAsia="ru-RU"/>
        </w:rPr>
      </w:pPr>
      <w:r w:rsidRPr="00302B8C">
        <w:rPr>
          <w:rFonts w:ascii="Arial" w:eastAsiaTheme="minorEastAsia" w:hAnsi="Arial" w:cs="Arial"/>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w:t>
      </w:r>
      <w:r w:rsidR="005E7A56">
        <w:rPr>
          <w:rFonts w:ascii="Arial" w:eastAsiaTheme="minorEastAsia" w:hAnsi="Arial" w:cs="Arial"/>
          <w:sz w:val="24"/>
          <w:szCs w:val="24"/>
          <w:lang w:eastAsia="ru-RU"/>
        </w:rPr>
        <w:t>о аукциона в электронной форме.</w:t>
      </w:r>
    </w:p>
    <w:p w14:paraId="4B236932" w14:textId="7CC5B67F" w:rsidR="00F8620B" w:rsidRPr="00302B8C" w:rsidRDefault="00A04823" w:rsidP="005E7A56">
      <w:pPr>
        <w:widowControl w:val="0"/>
        <w:tabs>
          <w:tab w:val="right" w:pos="0"/>
          <w:tab w:val="right" w:pos="284"/>
          <w:tab w:val="left" w:pos="1456"/>
        </w:tabs>
        <w:autoSpaceDE w:val="0"/>
        <w:autoSpaceDN w:val="0"/>
        <w:spacing w:after="0" w:line="240" w:lineRule="auto"/>
        <w:ind w:firstLine="709"/>
        <w:jc w:val="both"/>
        <w:rPr>
          <w:rFonts w:ascii="Arial" w:eastAsiaTheme="minorEastAsia" w:hAnsi="Arial" w:cs="Arial"/>
          <w:sz w:val="24"/>
          <w:szCs w:val="24"/>
          <w:lang w:eastAsia="ru-RU"/>
        </w:rPr>
      </w:pPr>
      <w:r w:rsidRPr="00302B8C">
        <w:rPr>
          <w:rFonts w:ascii="Arial" w:eastAsiaTheme="minorEastAsia" w:hAnsi="Arial" w:cs="Arial"/>
          <w:sz w:val="24"/>
          <w:szCs w:val="24"/>
          <w:lang w:eastAsia="ru-RU"/>
        </w:rPr>
        <w:t>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w:t>
      </w:r>
      <w:r w:rsidR="005E7A56">
        <w:rPr>
          <w:rFonts w:ascii="Arial" w:eastAsiaTheme="minorEastAsia" w:hAnsi="Arial" w:cs="Arial"/>
          <w:sz w:val="24"/>
          <w:szCs w:val="24"/>
          <w:lang w:eastAsia="ru-RU"/>
        </w:rPr>
        <w:t>иона в электронной форме сроки.</w:t>
      </w:r>
    </w:p>
    <w:p w14:paraId="63C18150" w14:textId="77777777" w:rsidR="00A04823" w:rsidRPr="00302B8C" w:rsidRDefault="00A04823" w:rsidP="007E0D8F">
      <w:pPr>
        <w:widowControl w:val="0"/>
        <w:tabs>
          <w:tab w:val="right" w:pos="0"/>
          <w:tab w:val="right" w:pos="284"/>
          <w:tab w:val="left" w:pos="1456"/>
        </w:tabs>
        <w:autoSpaceDE w:val="0"/>
        <w:autoSpaceDN w:val="0"/>
        <w:spacing w:after="0" w:line="240" w:lineRule="auto"/>
        <w:ind w:firstLine="709"/>
        <w:jc w:val="both"/>
        <w:rPr>
          <w:rFonts w:ascii="Arial" w:eastAsiaTheme="minorEastAsia" w:hAnsi="Arial" w:cs="Arial"/>
          <w:sz w:val="24"/>
          <w:szCs w:val="24"/>
          <w:lang w:eastAsia="ru-RU"/>
        </w:rPr>
      </w:pPr>
      <w:r w:rsidRPr="00302B8C">
        <w:rPr>
          <w:rFonts w:ascii="Arial" w:eastAsiaTheme="minorEastAsia" w:hAnsi="Arial" w:cs="Arial"/>
          <w:sz w:val="24"/>
          <w:szCs w:val="24"/>
          <w:lang w:eastAsia="ru-RU"/>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7348E4B6" w14:textId="77777777" w:rsidR="00F8620B" w:rsidRPr="00302B8C" w:rsidRDefault="00F8620B" w:rsidP="007E0D8F">
      <w:pPr>
        <w:widowControl w:val="0"/>
        <w:tabs>
          <w:tab w:val="right" w:pos="0"/>
          <w:tab w:val="right" w:pos="284"/>
          <w:tab w:val="left" w:pos="1456"/>
        </w:tabs>
        <w:autoSpaceDE w:val="0"/>
        <w:autoSpaceDN w:val="0"/>
        <w:spacing w:after="0" w:line="240" w:lineRule="auto"/>
        <w:ind w:firstLine="709"/>
        <w:jc w:val="both"/>
        <w:rPr>
          <w:rFonts w:ascii="Arial" w:eastAsiaTheme="minorEastAsia" w:hAnsi="Arial" w:cs="Arial"/>
          <w:sz w:val="24"/>
          <w:szCs w:val="24"/>
          <w:lang w:eastAsia="ru-RU"/>
        </w:rPr>
      </w:pPr>
    </w:p>
    <w:p w14:paraId="118ABE78" w14:textId="28878D6A" w:rsidR="00A04823" w:rsidRPr="00302B8C" w:rsidRDefault="00A04823" w:rsidP="007E0D8F">
      <w:pPr>
        <w:widowControl w:val="0"/>
        <w:tabs>
          <w:tab w:val="right" w:pos="0"/>
          <w:tab w:val="right" w:pos="284"/>
          <w:tab w:val="left" w:pos="1456"/>
        </w:tabs>
        <w:autoSpaceDE w:val="0"/>
        <w:autoSpaceDN w:val="0"/>
        <w:spacing w:after="0" w:line="240" w:lineRule="auto"/>
        <w:ind w:firstLine="709"/>
        <w:jc w:val="both"/>
        <w:rPr>
          <w:rFonts w:ascii="Arial" w:eastAsiaTheme="minorEastAsia" w:hAnsi="Arial" w:cs="Arial"/>
          <w:sz w:val="24"/>
          <w:szCs w:val="24"/>
          <w:lang w:eastAsia="ru-RU"/>
        </w:rPr>
      </w:pPr>
      <w:r w:rsidRPr="00302B8C">
        <w:rPr>
          <w:rFonts w:ascii="Arial" w:eastAsiaTheme="minorEastAsia" w:hAnsi="Arial" w:cs="Arial"/>
          <w:sz w:val="24"/>
          <w:szCs w:val="24"/>
          <w:lang w:eastAsia="ru-RU"/>
        </w:rPr>
        <w:t>Подтверждает достоверность представленной информации.</w:t>
      </w:r>
    </w:p>
    <w:p w14:paraId="12B9C45C" w14:textId="77777777" w:rsidR="00A04823" w:rsidRPr="00302B8C" w:rsidRDefault="00A04823" w:rsidP="007E0D8F">
      <w:pPr>
        <w:widowControl w:val="0"/>
        <w:tabs>
          <w:tab w:val="right" w:pos="0"/>
          <w:tab w:val="right" w:pos="284"/>
          <w:tab w:val="left" w:pos="1456"/>
        </w:tabs>
        <w:autoSpaceDE w:val="0"/>
        <w:autoSpaceDN w:val="0"/>
        <w:spacing w:after="0" w:line="240" w:lineRule="auto"/>
        <w:ind w:firstLine="709"/>
        <w:jc w:val="both"/>
        <w:rPr>
          <w:rFonts w:ascii="Arial" w:eastAsiaTheme="minorEastAsia" w:hAnsi="Arial" w:cs="Arial"/>
          <w:sz w:val="24"/>
          <w:szCs w:val="24"/>
          <w:lang w:eastAsia="ru-RU"/>
        </w:rPr>
      </w:pPr>
    </w:p>
    <w:p w14:paraId="7BAEAAD3" w14:textId="77777777" w:rsidR="00A04823" w:rsidRPr="00302B8C" w:rsidRDefault="00A04823" w:rsidP="007E0D8F">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r w:rsidRPr="00302B8C">
        <w:rPr>
          <w:rFonts w:ascii="Arial" w:eastAsia="Times New Roman" w:hAnsi="Arial" w:cs="Arial"/>
          <w:bCs/>
          <w:sz w:val="24"/>
          <w:szCs w:val="24"/>
          <w:lang w:eastAsia="ru-RU"/>
        </w:rPr>
        <w:t>Перечень прилагаемых документов_______________________________________________</w:t>
      </w:r>
    </w:p>
    <w:p w14:paraId="76DC63B3" w14:textId="77777777" w:rsidR="00A04823" w:rsidRPr="00302B8C" w:rsidRDefault="00A04823" w:rsidP="007E0D8F">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r w:rsidRPr="00302B8C">
        <w:rPr>
          <w:rFonts w:ascii="Arial" w:eastAsia="Times New Roman" w:hAnsi="Arial" w:cs="Arial"/>
          <w:bCs/>
          <w:sz w:val="24"/>
          <w:szCs w:val="24"/>
          <w:lang w:eastAsia="ru-RU"/>
        </w:rPr>
        <w:t>_____________________________________________________________________________</w:t>
      </w:r>
    </w:p>
    <w:p w14:paraId="7FE9BE63" w14:textId="77777777" w:rsidR="00A04823" w:rsidRPr="00302B8C" w:rsidRDefault="00A04823" w:rsidP="007E0D8F">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p>
    <w:p w14:paraId="4539DF9D" w14:textId="10A7F90D" w:rsidR="00A04823" w:rsidRPr="00302B8C" w:rsidRDefault="00A04823" w:rsidP="005E7A56">
      <w:pPr>
        <w:widowControl w:val="0"/>
        <w:tabs>
          <w:tab w:val="right" w:pos="0"/>
          <w:tab w:val="right" w:pos="284"/>
          <w:tab w:val="left" w:pos="1456"/>
        </w:tabs>
        <w:autoSpaceDE w:val="0"/>
        <w:autoSpaceDN w:val="0"/>
        <w:spacing w:after="0" w:line="240" w:lineRule="auto"/>
        <w:jc w:val="both"/>
        <w:rPr>
          <w:rFonts w:ascii="Arial" w:eastAsia="Times New Roman" w:hAnsi="Arial" w:cs="Arial"/>
          <w:bCs/>
          <w:sz w:val="24"/>
          <w:szCs w:val="24"/>
          <w:lang w:eastAsia="ru-RU"/>
        </w:rPr>
      </w:pPr>
      <w:r w:rsidRPr="00302B8C">
        <w:rPr>
          <w:rFonts w:ascii="Arial" w:eastAsia="Times New Roman" w:hAnsi="Arial" w:cs="Arial"/>
          <w:bCs/>
          <w:sz w:val="24"/>
          <w:szCs w:val="24"/>
          <w:lang w:eastAsia="ru-RU"/>
        </w:rPr>
        <w:t>__________    _______________________       ________          ____________________</w:t>
      </w:r>
    </w:p>
    <w:p w14:paraId="5844696B" w14:textId="77777777" w:rsidR="00A04823" w:rsidRPr="00302B8C" w:rsidRDefault="00A04823" w:rsidP="007E0D8F">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r w:rsidRPr="00302B8C">
        <w:rPr>
          <w:rFonts w:ascii="Arial" w:eastAsia="Times New Roman" w:hAnsi="Arial" w:cs="Arial"/>
          <w:bCs/>
          <w:sz w:val="24"/>
          <w:szCs w:val="24"/>
          <w:lang w:eastAsia="ru-RU"/>
        </w:rPr>
        <w:t xml:space="preserve">(Ф.И.О. </w:t>
      </w:r>
      <w:proofErr w:type="gramStart"/>
      <w:r w:rsidRPr="00302B8C">
        <w:rPr>
          <w:rFonts w:ascii="Arial" w:eastAsia="Times New Roman" w:hAnsi="Arial" w:cs="Arial"/>
          <w:bCs/>
          <w:sz w:val="24"/>
          <w:szCs w:val="24"/>
          <w:lang w:eastAsia="ru-RU"/>
        </w:rPr>
        <w:t xml:space="preserve">заявителя)   </w:t>
      </w:r>
      <w:proofErr w:type="gramEnd"/>
      <w:r w:rsidRPr="00302B8C">
        <w:rPr>
          <w:rFonts w:ascii="Arial" w:eastAsia="Times New Roman" w:hAnsi="Arial" w:cs="Arial"/>
          <w:bCs/>
          <w:sz w:val="24"/>
          <w:szCs w:val="24"/>
          <w:lang w:eastAsia="ru-RU"/>
        </w:rPr>
        <w:t xml:space="preserve"> (должность (при наличии)        (подпись)         (расшифровка подписи)</w:t>
      </w:r>
    </w:p>
    <w:p w14:paraId="538D107A" w14:textId="77777777" w:rsidR="00A04823" w:rsidRPr="00302B8C" w:rsidRDefault="00A04823" w:rsidP="007E0D8F">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p>
    <w:p w14:paraId="43395DFB" w14:textId="6C37DD7D" w:rsidR="00A04823" w:rsidRPr="00302B8C" w:rsidRDefault="00A04823" w:rsidP="007E0D8F">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r w:rsidRPr="00302B8C">
        <w:rPr>
          <w:rFonts w:ascii="Arial" w:eastAsia="Times New Roman" w:hAnsi="Arial" w:cs="Arial"/>
          <w:bCs/>
          <w:sz w:val="24"/>
          <w:szCs w:val="24"/>
          <w:lang w:eastAsia="ru-RU"/>
        </w:rPr>
        <w:t>(дата, печать (при наличии</w:t>
      </w:r>
      <w:r w:rsidR="00F8620B" w:rsidRPr="00302B8C">
        <w:rPr>
          <w:rFonts w:ascii="Arial" w:eastAsia="Times New Roman" w:hAnsi="Arial" w:cs="Arial"/>
          <w:bCs/>
          <w:sz w:val="24"/>
          <w:szCs w:val="24"/>
          <w:lang w:eastAsia="ru-RU"/>
        </w:rPr>
        <w:t xml:space="preserve"> </w:t>
      </w:r>
      <w:r w:rsidRPr="00302B8C">
        <w:rPr>
          <w:rFonts w:ascii="Arial" w:eastAsia="Times New Roman" w:hAnsi="Arial" w:cs="Arial"/>
          <w:bCs/>
          <w:sz w:val="24"/>
          <w:szCs w:val="24"/>
          <w:lang w:eastAsia="ru-RU"/>
        </w:rPr>
        <w:t>Печати)</w:t>
      </w:r>
    </w:p>
    <w:p w14:paraId="068C1E53" w14:textId="727EAC20" w:rsidR="00C318CC" w:rsidRPr="00302B8C" w:rsidRDefault="00C318CC" w:rsidP="00A04823">
      <w:pPr>
        <w:tabs>
          <w:tab w:val="right" w:pos="0"/>
          <w:tab w:val="right" w:pos="284"/>
          <w:tab w:val="left" w:pos="709"/>
          <w:tab w:val="left" w:pos="1456"/>
        </w:tabs>
        <w:spacing w:after="0" w:line="240" w:lineRule="auto"/>
        <w:rPr>
          <w:rFonts w:ascii="Arial" w:eastAsia="Times New Roman" w:hAnsi="Arial" w:cs="Arial"/>
          <w:sz w:val="24"/>
          <w:szCs w:val="24"/>
          <w:lang w:eastAsia="ru-RU"/>
        </w:rPr>
      </w:pPr>
    </w:p>
    <w:p w14:paraId="40A1EC5E" w14:textId="77777777" w:rsidR="00A04823" w:rsidRPr="00302B8C" w:rsidRDefault="00A04823" w:rsidP="00CB0F73">
      <w:pPr>
        <w:tabs>
          <w:tab w:val="right" w:pos="0"/>
          <w:tab w:val="right" w:pos="284"/>
          <w:tab w:val="left" w:pos="709"/>
          <w:tab w:val="left" w:pos="1456"/>
        </w:tabs>
        <w:spacing w:after="0" w:line="240" w:lineRule="auto"/>
        <w:ind w:left="5103"/>
        <w:jc w:val="right"/>
        <w:rPr>
          <w:rFonts w:ascii="Arial" w:eastAsia="Times New Roman" w:hAnsi="Arial" w:cs="Arial"/>
          <w:sz w:val="24"/>
          <w:szCs w:val="24"/>
          <w:lang w:eastAsia="ru-RU"/>
        </w:rPr>
      </w:pPr>
      <w:r w:rsidRPr="00302B8C">
        <w:rPr>
          <w:rFonts w:ascii="Arial" w:eastAsia="Times New Roman" w:hAnsi="Arial" w:cs="Arial"/>
          <w:sz w:val="24"/>
          <w:szCs w:val="24"/>
          <w:lang w:eastAsia="ru-RU"/>
        </w:rPr>
        <w:lastRenderedPageBreak/>
        <w:t>Приложение №2</w:t>
      </w:r>
    </w:p>
    <w:p w14:paraId="6D62CFA8" w14:textId="77777777" w:rsidR="005E7A56" w:rsidRDefault="00A04823" w:rsidP="00CB0F73">
      <w:pPr>
        <w:tabs>
          <w:tab w:val="right" w:pos="0"/>
          <w:tab w:val="right" w:pos="284"/>
          <w:tab w:val="left" w:pos="1456"/>
        </w:tabs>
        <w:spacing w:after="0" w:line="240" w:lineRule="auto"/>
        <w:ind w:left="5103"/>
        <w:jc w:val="right"/>
        <w:rPr>
          <w:rFonts w:ascii="Arial" w:eastAsia="Times New Roman" w:hAnsi="Arial" w:cs="Arial"/>
          <w:bCs/>
          <w:sz w:val="24"/>
          <w:szCs w:val="24"/>
          <w:lang w:eastAsia="ru-RU"/>
        </w:rPr>
      </w:pPr>
      <w:r w:rsidRPr="00302B8C">
        <w:rPr>
          <w:rFonts w:ascii="Arial" w:eastAsia="Times New Roman" w:hAnsi="Arial" w:cs="Arial"/>
          <w:sz w:val="24"/>
          <w:szCs w:val="24"/>
          <w:lang w:eastAsia="ru-RU"/>
        </w:rPr>
        <w:t xml:space="preserve">к </w:t>
      </w:r>
      <w:r w:rsidRPr="00302B8C">
        <w:rPr>
          <w:rFonts w:ascii="Arial" w:eastAsia="Times New Roman" w:hAnsi="Arial" w:cs="Arial"/>
          <w:bCs/>
          <w:sz w:val="24"/>
          <w:szCs w:val="24"/>
          <w:lang w:eastAsia="ru-RU"/>
        </w:rPr>
        <w:t>Положению о проведении электронного аукциона на право заключения договоров на установку и эксплуатацию рекламных конструкций</w:t>
      </w:r>
    </w:p>
    <w:p w14:paraId="1EF5BB93" w14:textId="7D6DD21D" w:rsidR="00A04823" w:rsidRPr="005E7A56" w:rsidRDefault="005E7A56" w:rsidP="00CB0F73">
      <w:pPr>
        <w:tabs>
          <w:tab w:val="right" w:pos="0"/>
          <w:tab w:val="right" w:pos="284"/>
          <w:tab w:val="left" w:pos="1456"/>
        </w:tabs>
        <w:spacing w:after="0" w:line="240" w:lineRule="auto"/>
        <w:ind w:left="5103"/>
        <w:jc w:val="right"/>
        <w:rPr>
          <w:rFonts w:ascii="Arial" w:hAnsi="Arial" w:cs="Arial"/>
          <w:b/>
          <w:bCs/>
          <w:i/>
          <w:sz w:val="24"/>
          <w:szCs w:val="24"/>
        </w:rPr>
      </w:pPr>
      <w:r w:rsidRPr="005E7A56">
        <w:rPr>
          <w:rFonts w:ascii="Arial" w:eastAsia="Times New Roman" w:hAnsi="Arial" w:cs="Arial"/>
          <w:b/>
          <w:bCs/>
          <w:i/>
          <w:sz w:val="24"/>
          <w:szCs w:val="24"/>
          <w:lang w:eastAsia="ru-RU"/>
        </w:rPr>
        <w:t>(в редакции решением совета депутатов от 27.02.2024 №7/3</w:t>
      </w:r>
      <w:r>
        <w:rPr>
          <w:rFonts w:ascii="Arial" w:eastAsia="Times New Roman" w:hAnsi="Arial" w:cs="Arial"/>
          <w:b/>
          <w:bCs/>
          <w:i/>
          <w:sz w:val="24"/>
          <w:szCs w:val="24"/>
          <w:lang w:eastAsia="ru-RU"/>
        </w:rPr>
        <w:t>1</w:t>
      </w:r>
      <w:r w:rsidRPr="005E7A56">
        <w:rPr>
          <w:rFonts w:ascii="Arial" w:eastAsia="Times New Roman" w:hAnsi="Arial" w:cs="Arial"/>
          <w:b/>
          <w:bCs/>
          <w:i/>
          <w:sz w:val="24"/>
          <w:szCs w:val="24"/>
          <w:lang w:eastAsia="ru-RU"/>
        </w:rPr>
        <w:t>)</w:t>
      </w:r>
      <w:r w:rsidR="00A04823" w:rsidRPr="005E7A56">
        <w:rPr>
          <w:rFonts w:ascii="Arial" w:eastAsia="Times New Roman" w:hAnsi="Arial" w:cs="Arial"/>
          <w:b/>
          <w:bCs/>
          <w:i/>
          <w:sz w:val="24"/>
          <w:szCs w:val="24"/>
          <w:lang w:eastAsia="ru-RU"/>
        </w:rPr>
        <w:t xml:space="preserve"> </w:t>
      </w:r>
    </w:p>
    <w:p w14:paraId="5429BFAE" w14:textId="77777777" w:rsidR="00A04823" w:rsidRPr="00302B8C" w:rsidRDefault="00A04823" w:rsidP="00CB0F73">
      <w:pPr>
        <w:autoSpaceDE w:val="0"/>
        <w:autoSpaceDN w:val="0"/>
        <w:adjustRightInd w:val="0"/>
        <w:spacing w:after="0" w:line="240" w:lineRule="auto"/>
        <w:jc w:val="right"/>
        <w:rPr>
          <w:rFonts w:ascii="Arial" w:eastAsia="Calibri" w:hAnsi="Arial" w:cs="Arial"/>
          <w:b/>
          <w:bCs/>
          <w:sz w:val="24"/>
          <w:szCs w:val="24"/>
          <w:lang w:eastAsia="ru-RU"/>
        </w:rPr>
      </w:pPr>
    </w:p>
    <w:p w14:paraId="60AB68C6" w14:textId="77777777" w:rsidR="00A04823" w:rsidRPr="00302B8C" w:rsidRDefault="00A04823" w:rsidP="00A04823">
      <w:pPr>
        <w:autoSpaceDE w:val="0"/>
        <w:autoSpaceDN w:val="0"/>
        <w:adjustRightInd w:val="0"/>
        <w:spacing w:after="0" w:line="240" w:lineRule="auto"/>
        <w:jc w:val="center"/>
        <w:rPr>
          <w:rFonts w:ascii="Arial" w:eastAsia="Calibri" w:hAnsi="Arial" w:cs="Arial"/>
          <w:b/>
          <w:bCs/>
          <w:sz w:val="24"/>
          <w:szCs w:val="24"/>
          <w:lang w:eastAsia="ru-RU"/>
        </w:rPr>
      </w:pPr>
      <w:r w:rsidRPr="00302B8C">
        <w:rPr>
          <w:rFonts w:ascii="Arial" w:eastAsia="Calibri" w:hAnsi="Arial" w:cs="Arial"/>
          <w:b/>
          <w:bCs/>
          <w:sz w:val="24"/>
          <w:szCs w:val="24"/>
          <w:lang w:eastAsia="ru-RU"/>
        </w:rPr>
        <w:t>Типовая форма договора</w:t>
      </w:r>
    </w:p>
    <w:p w14:paraId="2ADF69B8" w14:textId="77777777" w:rsidR="00A04823" w:rsidRPr="00302B8C" w:rsidRDefault="00A04823" w:rsidP="00A04823">
      <w:pPr>
        <w:autoSpaceDE w:val="0"/>
        <w:autoSpaceDN w:val="0"/>
        <w:adjustRightInd w:val="0"/>
        <w:spacing w:after="0" w:line="240" w:lineRule="auto"/>
        <w:jc w:val="center"/>
        <w:rPr>
          <w:rFonts w:ascii="Arial" w:eastAsia="Calibri" w:hAnsi="Arial" w:cs="Arial"/>
          <w:b/>
          <w:bCs/>
          <w:sz w:val="24"/>
          <w:szCs w:val="24"/>
          <w:lang w:eastAsia="ru-RU"/>
        </w:rPr>
      </w:pPr>
      <w:r w:rsidRPr="00302B8C">
        <w:rPr>
          <w:rFonts w:ascii="Arial" w:eastAsia="Calibri" w:hAnsi="Arial" w:cs="Arial"/>
          <w:b/>
          <w:bCs/>
          <w:sz w:val="24"/>
          <w:szCs w:val="24"/>
          <w:lang w:eastAsia="ru-RU"/>
        </w:rPr>
        <w:t>на установку и эксплуатацию рекламной конструкции</w:t>
      </w:r>
    </w:p>
    <w:p w14:paraId="57E78000" w14:textId="77777777" w:rsidR="00A04823" w:rsidRPr="00302B8C" w:rsidRDefault="00A04823" w:rsidP="00A04823">
      <w:pPr>
        <w:widowControl w:val="0"/>
        <w:tabs>
          <w:tab w:val="right" w:pos="0"/>
          <w:tab w:val="right" w:pos="284"/>
          <w:tab w:val="left" w:pos="709"/>
        </w:tabs>
        <w:autoSpaceDE w:val="0"/>
        <w:autoSpaceDN w:val="0"/>
        <w:spacing w:after="0" w:line="240" w:lineRule="auto"/>
        <w:jc w:val="center"/>
        <w:rPr>
          <w:rFonts w:ascii="Arial" w:hAnsi="Arial" w:cs="Arial"/>
          <w:sz w:val="24"/>
          <w:szCs w:val="24"/>
        </w:rPr>
      </w:pPr>
      <w:r w:rsidRPr="00302B8C">
        <w:rPr>
          <w:rFonts w:ascii="Arial" w:hAnsi="Arial" w:cs="Arial"/>
          <w:sz w:val="24"/>
          <w:szCs w:val="24"/>
        </w:rPr>
        <w:t xml:space="preserve">на земельных участках, зданиях или ином недвижимом имуществе, находящихся в муниципальной собственности, а также земельных участках, государственная собственность на которые не разграничена на территории </w:t>
      </w:r>
      <w:r w:rsidRPr="00302B8C">
        <w:rPr>
          <w:rFonts w:ascii="Arial" w:eastAsia="Times New Roman" w:hAnsi="Arial" w:cs="Arial"/>
          <w:sz w:val="24"/>
          <w:szCs w:val="24"/>
          <w:lang w:eastAsia="ru-RU"/>
        </w:rPr>
        <w:t>Наро-Фоминского городского округа</w:t>
      </w:r>
    </w:p>
    <w:p w14:paraId="672656C4" w14:textId="77777777" w:rsidR="00A04823" w:rsidRPr="00302B8C" w:rsidRDefault="00A04823" w:rsidP="00A04823">
      <w:pPr>
        <w:spacing w:after="0" w:line="240" w:lineRule="auto"/>
        <w:jc w:val="center"/>
        <w:outlineLvl w:val="0"/>
        <w:rPr>
          <w:rFonts w:ascii="Arial" w:eastAsia="Arial Unicode MS" w:hAnsi="Arial" w:cs="Arial"/>
          <w:b/>
          <w:sz w:val="24"/>
          <w:szCs w:val="24"/>
          <w:u w:color="000000"/>
          <w:shd w:val="clear" w:color="auto" w:fill="FFFFFF"/>
        </w:rPr>
      </w:pPr>
    </w:p>
    <w:p w14:paraId="44DB8414" w14:textId="77777777" w:rsidR="00A04823" w:rsidRPr="00302B8C" w:rsidRDefault="00A04823" w:rsidP="00A04823">
      <w:pPr>
        <w:spacing w:after="0" w:line="240" w:lineRule="auto"/>
        <w:jc w:val="center"/>
        <w:outlineLvl w:val="0"/>
        <w:rPr>
          <w:rFonts w:ascii="Arial" w:eastAsia="Arial Unicode MS" w:hAnsi="Arial" w:cs="Arial"/>
          <w:sz w:val="24"/>
          <w:szCs w:val="24"/>
          <w:u w:color="000000"/>
        </w:rPr>
      </w:pPr>
      <w:r w:rsidRPr="00302B8C">
        <w:rPr>
          <w:rFonts w:ascii="Arial" w:eastAsia="Arial Unicode MS" w:hAnsi="Arial" w:cs="Arial"/>
          <w:sz w:val="24"/>
          <w:szCs w:val="24"/>
        </w:rPr>
        <w:t>г. Наро-Фоминск</w:t>
      </w:r>
      <w:r w:rsidRPr="00302B8C">
        <w:rPr>
          <w:rFonts w:ascii="Arial" w:eastAsia="Arial Unicode MS" w:hAnsi="Arial" w:cs="Arial"/>
          <w:sz w:val="24"/>
          <w:szCs w:val="24"/>
          <w:u w:color="000000"/>
        </w:rPr>
        <w:t xml:space="preserve">                                                                </w:t>
      </w:r>
      <w:proofErr w:type="gramStart"/>
      <w:r w:rsidRPr="00302B8C">
        <w:rPr>
          <w:rFonts w:ascii="Arial" w:eastAsia="Arial Unicode MS" w:hAnsi="Arial" w:cs="Arial"/>
          <w:sz w:val="24"/>
          <w:szCs w:val="24"/>
          <w:u w:color="000000"/>
        </w:rPr>
        <w:t xml:space="preserve">   «</w:t>
      </w:r>
      <w:proofErr w:type="gramEnd"/>
      <w:r w:rsidRPr="00302B8C">
        <w:rPr>
          <w:rFonts w:ascii="Arial" w:eastAsia="Arial Unicode MS" w:hAnsi="Arial" w:cs="Arial"/>
          <w:sz w:val="24"/>
          <w:szCs w:val="24"/>
          <w:u w:color="000000"/>
        </w:rPr>
        <w:t>__» ____  20__ г.</w:t>
      </w:r>
    </w:p>
    <w:p w14:paraId="3466DC2B" w14:textId="77777777" w:rsidR="00A04823" w:rsidRPr="00302B8C" w:rsidRDefault="00A04823" w:rsidP="00A04823">
      <w:pPr>
        <w:tabs>
          <w:tab w:val="center" w:pos="1440"/>
        </w:tabs>
        <w:spacing w:after="0" w:line="240" w:lineRule="auto"/>
        <w:jc w:val="center"/>
        <w:outlineLvl w:val="0"/>
        <w:rPr>
          <w:rFonts w:ascii="Arial" w:eastAsia="Arial Unicode MS" w:hAnsi="Arial" w:cs="Arial"/>
          <w:sz w:val="24"/>
          <w:szCs w:val="24"/>
          <w:u w:color="000000"/>
        </w:rPr>
      </w:pPr>
    </w:p>
    <w:p w14:paraId="69191C7C" w14:textId="77777777" w:rsidR="00A04823" w:rsidRPr="00302B8C" w:rsidRDefault="00A04823" w:rsidP="00A04823">
      <w:pPr>
        <w:tabs>
          <w:tab w:val="center" w:pos="1440"/>
        </w:tabs>
        <w:spacing w:after="0" w:line="240" w:lineRule="auto"/>
        <w:jc w:val="center"/>
        <w:outlineLvl w:val="0"/>
        <w:rPr>
          <w:rFonts w:ascii="Arial" w:eastAsia="Arial Unicode MS" w:hAnsi="Arial" w:cs="Arial"/>
          <w:sz w:val="24"/>
          <w:szCs w:val="24"/>
          <w:u w:color="000000"/>
        </w:rPr>
      </w:pPr>
    </w:p>
    <w:p w14:paraId="14984DE3" w14:textId="6E53FC26" w:rsidR="00A04823" w:rsidRDefault="005E7A56" w:rsidP="007E0D8F">
      <w:pPr>
        <w:spacing w:after="0" w:line="240" w:lineRule="auto"/>
        <w:ind w:firstLine="709"/>
        <w:jc w:val="both"/>
        <w:rPr>
          <w:rFonts w:ascii="Arial" w:eastAsia="Arial Unicode MS" w:hAnsi="Arial" w:cs="Arial"/>
          <w:sz w:val="24"/>
          <w:szCs w:val="24"/>
          <w:u w:color="000000"/>
        </w:rPr>
      </w:pPr>
      <w:r w:rsidRPr="005E7A56">
        <w:rPr>
          <w:rFonts w:ascii="Arial" w:eastAsia="Arial Unicode MS" w:hAnsi="Arial" w:cs="Arial"/>
          <w:b/>
          <w:sz w:val="24"/>
          <w:szCs w:val="24"/>
          <w:u w:color="000000"/>
        </w:rPr>
        <w:t>Комитет по экономике Администрации Наро-Фоминского городского округа, в дальнейшем именуемый «Комитет», в лице ________________________, действующего на основании___________________, с одной стороны, и _________________, в дальнейшем именуемое «</w:t>
      </w:r>
      <w:proofErr w:type="spellStart"/>
      <w:r w:rsidRPr="005E7A56">
        <w:rPr>
          <w:rFonts w:ascii="Arial" w:eastAsia="Arial Unicode MS" w:hAnsi="Arial" w:cs="Arial"/>
          <w:b/>
          <w:sz w:val="24"/>
          <w:szCs w:val="24"/>
          <w:u w:color="000000"/>
        </w:rPr>
        <w:t>Рекламораспространитель</w:t>
      </w:r>
      <w:proofErr w:type="spellEnd"/>
      <w:r w:rsidRPr="005E7A56">
        <w:rPr>
          <w:rFonts w:ascii="Arial" w:eastAsia="Arial Unicode MS" w:hAnsi="Arial" w:cs="Arial"/>
          <w:b/>
          <w:sz w:val="24"/>
          <w:szCs w:val="24"/>
          <w:u w:color="000000"/>
        </w:rPr>
        <w:t>», в лице _______________ , действующего на основании ____________________________ с другой стороны, именуемые в дальнейшем Стороны, на основании протокола Аукционной комиссии от «__» _____ 20__ г. №____, заключили настоящий договор (далее - Договор) о нижеследующем:</w:t>
      </w:r>
    </w:p>
    <w:p w14:paraId="26FD4294" w14:textId="2BE3110E" w:rsidR="005E7A56" w:rsidRPr="005E7A56" w:rsidRDefault="005E7A56" w:rsidP="007E0D8F">
      <w:pPr>
        <w:spacing w:after="0" w:line="240" w:lineRule="auto"/>
        <w:ind w:firstLine="709"/>
        <w:jc w:val="both"/>
        <w:rPr>
          <w:rFonts w:ascii="Arial" w:eastAsia="Times New Roman" w:hAnsi="Arial" w:cs="Arial"/>
          <w:b/>
          <w:i/>
          <w:sz w:val="24"/>
          <w:szCs w:val="24"/>
        </w:rPr>
      </w:pPr>
      <w:r>
        <w:rPr>
          <w:rFonts w:ascii="Arial" w:eastAsia="Arial Unicode MS" w:hAnsi="Arial" w:cs="Arial"/>
          <w:b/>
          <w:i/>
          <w:sz w:val="24"/>
          <w:szCs w:val="24"/>
          <w:u w:color="000000"/>
        </w:rPr>
        <w:t>(преамбула изложена в новой редакции решением Совета депутатов от 27.02.2024 №7/31)</w:t>
      </w:r>
    </w:p>
    <w:p w14:paraId="31F0B7E9" w14:textId="77777777" w:rsidR="00A04823" w:rsidRPr="00302B8C" w:rsidRDefault="00A04823" w:rsidP="007E0D8F">
      <w:pPr>
        <w:tabs>
          <w:tab w:val="center" w:pos="1440"/>
        </w:tabs>
        <w:spacing w:after="0" w:line="240" w:lineRule="auto"/>
        <w:ind w:firstLine="709"/>
        <w:jc w:val="both"/>
        <w:outlineLvl w:val="0"/>
        <w:rPr>
          <w:rFonts w:ascii="Arial" w:eastAsia="Arial Unicode MS" w:hAnsi="Arial" w:cs="Arial"/>
          <w:sz w:val="24"/>
          <w:szCs w:val="24"/>
          <w:u w:color="000000"/>
        </w:rPr>
      </w:pPr>
    </w:p>
    <w:p w14:paraId="7ACC3331" w14:textId="77777777" w:rsidR="00A04823" w:rsidRPr="00302B8C" w:rsidRDefault="00A04823" w:rsidP="007E0D8F">
      <w:pPr>
        <w:tabs>
          <w:tab w:val="center" w:pos="1440"/>
        </w:tabs>
        <w:spacing w:after="0" w:line="240" w:lineRule="auto"/>
        <w:ind w:firstLine="709"/>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1. Предмет договора</w:t>
      </w:r>
    </w:p>
    <w:p w14:paraId="06D4DEEF" w14:textId="77777777" w:rsidR="00A04823" w:rsidRPr="00302B8C" w:rsidRDefault="00A04823" w:rsidP="007E0D8F">
      <w:pPr>
        <w:tabs>
          <w:tab w:val="center" w:pos="1440"/>
        </w:tabs>
        <w:spacing w:after="0" w:line="240" w:lineRule="auto"/>
        <w:ind w:left="720" w:firstLine="709"/>
        <w:outlineLvl w:val="0"/>
        <w:rPr>
          <w:rFonts w:ascii="Arial" w:eastAsia="Arial Unicode MS" w:hAnsi="Arial" w:cs="Arial"/>
          <w:b/>
          <w:sz w:val="24"/>
          <w:szCs w:val="24"/>
          <w:u w:color="000000"/>
        </w:rPr>
      </w:pPr>
    </w:p>
    <w:p w14:paraId="2F791B51" w14:textId="02551F2A" w:rsidR="00A04823" w:rsidRDefault="00A04823" w:rsidP="007E0D8F">
      <w:pPr>
        <w:tabs>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1.1. В соответствии с настоящим Договором </w:t>
      </w:r>
      <w:proofErr w:type="spellStart"/>
      <w:r w:rsidRPr="00302B8C">
        <w:rPr>
          <w:rFonts w:ascii="Arial" w:eastAsia="Arial Unicode MS" w:hAnsi="Arial" w:cs="Arial"/>
          <w:sz w:val="24"/>
          <w:szCs w:val="24"/>
          <w:u w:color="000000"/>
        </w:rPr>
        <w:t>Рекламораспространитель</w:t>
      </w:r>
      <w:proofErr w:type="spellEnd"/>
      <w:r w:rsidRPr="00302B8C">
        <w:rPr>
          <w:rFonts w:ascii="Arial" w:eastAsia="Arial Unicode MS" w:hAnsi="Arial" w:cs="Arial"/>
          <w:sz w:val="24"/>
          <w:szCs w:val="24"/>
          <w:u w:color="000000"/>
        </w:rPr>
        <w:t xml:space="preserve"> устанавливает рекламную конструкцию на территории </w:t>
      </w:r>
      <w:r w:rsidRPr="00302B8C">
        <w:rPr>
          <w:rFonts w:ascii="Arial" w:eastAsia="Arial Unicode MS" w:hAnsi="Arial" w:cs="Arial"/>
          <w:sz w:val="24"/>
          <w:szCs w:val="24"/>
        </w:rPr>
        <w:t>Наро-Фоминского городского округа</w:t>
      </w:r>
      <w:r w:rsidRPr="00302B8C">
        <w:rPr>
          <w:rFonts w:ascii="Arial" w:eastAsia="Arial Unicode MS" w:hAnsi="Arial" w:cs="Arial"/>
          <w:sz w:val="24"/>
          <w:szCs w:val="24"/>
          <w:u w:color="000000"/>
        </w:rPr>
        <w:t xml:space="preserve"> и осуществляет её эксплуатацию и техническое обслуживание, а </w:t>
      </w:r>
      <w:r w:rsidR="008C2E00">
        <w:rPr>
          <w:rFonts w:ascii="Arial" w:eastAsia="Arial Unicode MS" w:hAnsi="Arial" w:cs="Arial"/>
          <w:b/>
          <w:sz w:val="24"/>
          <w:szCs w:val="24"/>
          <w:u w:color="000000"/>
        </w:rPr>
        <w:t>Комитет</w:t>
      </w:r>
      <w:r w:rsidRPr="00302B8C">
        <w:rPr>
          <w:rFonts w:ascii="Arial" w:eastAsia="Arial Unicode MS" w:hAnsi="Arial" w:cs="Arial"/>
          <w:sz w:val="24"/>
          <w:szCs w:val="24"/>
          <w:u w:color="000000"/>
        </w:rPr>
        <w:t xml:space="preserve"> обязуется в соответствии с условиями настоящего договора совершить необходимые действия по предоставлению </w:t>
      </w:r>
      <w:proofErr w:type="spellStart"/>
      <w:r w:rsidRPr="00302B8C">
        <w:rPr>
          <w:rFonts w:ascii="Arial" w:eastAsia="Arial Unicode MS" w:hAnsi="Arial" w:cs="Arial"/>
          <w:sz w:val="24"/>
          <w:szCs w:val="24"/>
          <w:u w:color="000000"/>
        </w:rPr>
        <w:t>Рекламораспространителю</w:t>
      </w:r>
      <w:proofErr w:type="spellEnd"/>
      <w:r w:rsidRPr="00302B8C">
        <w:rPr>
          <w:rFonts w:ascii="Arial" w:eastAsia="Arial Unicode MS" w:hAnsi="Arial" w:cs="Arial"/>
          <w:sz w:val="24"/>
          <w:szCs w:val="24"/>
          <w:u w:color="000000"/>
        </w:rPr>
        <w:t xml:space="preserve"> такой возможности.</w:t>
      </w:r>
    </w:p>
    <w:p w14:paraId="16993380" w14:textId="113FACA1" w:rsidR="008C2E00" w:rsidRPr="008C2E00" w:rsidRDefault="008C2E00" w:rsidP="007E0D8F">
      <w:pPr>
        <w:tabs>
          <w:tab w:val="center" w:pos="1440"/>
        </w:tabs>
        <w:spacing w:after="0" w:line="240" w:lineRule="auto"/>
        <w:ind w:firstLine="709"/>
        <w:jc w:val="both"/>
        <w:outlineLvl w:val="0"/>
        <w:rPr>
          <w:rFonts w:ascii="Arial" w:eastAsia="Arial Unicode MS" w:hAnsi="Arial" w:cs="Arial"/>
          <w:b/>
          <w:i/>
          <w:sz w:val="24"/>
          <w:szCs w:val="24"/>
          <w:u w:color="000000"/>
        </w:rPr>
      </w:pPr>
      <w:r w:rsidRPr="008C2E00">
        <w:rPr>
          <w:rFonts w:ascii="Arial" w:eastAsia="Arial Unicode MS" w:hAnsi="Arial" w:cs="Arial"/>
          <w:b/>
          <w:i/>
          <w:sz w:val="24"/>
          <w:szCs w:val="24"/>
          <w:u w:color="000000"/>
        </w:rPr>
        <w:t>(п.1.1. в редакции решения Совета депутатов от 27.02.2024 №7/31)</w:t>
      </w:r>
    </w:p>
    <w:p w14:paraId="5419B782" w14:textId="46D58B4C" w:rsidR="00A04823" w:rsidRDefault="00A04823" w:rsidP="007E0D8F">
      <w:pPr>
        <w:autoSpaceDE w:val="0"/>
        <w:autoSpaceDN w:val="0"/>
        <w:adjustRightInd w:val="0"/>
        <w:spacing w:after="0" w:line="240" w:lineRule="auto"/>
        <w:ind w:firstLine="709"/>
        <w:jc w:val="both"/>
        <w:rPr>
          <w:rFonts w:ascii="Arial" w:eastAsia="Calibri" w:hAnsi="Arial" w:cs="Arial"/>
          <w:bCs/>
          <w:sz w:val="24"/>
          <w:szCs w:val="24"/>
          <w:lang w:eastAsia="ru-RU"/>
        </w:rPr>
      </w:pPr>
      <w:r w:rsidRPr="00302B8C">
        <w:rPr>
          <w:rFonts w:ascii="Arial" w:eastAsia="Arial Unicode MS" w:hAnsi="Arial" w:cs="Arial"/>
          <w:bCs/>
          <w:sz w:val="24"/>
          <w:szCs w:val="24"/>
          <w:u w:color="000000"/>
          <w:lang w:eastAsia="ru-RU"/>
        </w:rPr>
        <w:t xml:space="preserve">1.2. В целях установки рекламной конструкции и распространения наружной рекламы </w:t>
      </w:r>
      <w:r w:rsidR="008C2E00">
        <w:rPr>
          <w:rFonts w:ascii="Arial" w:eastAsia="Arial Unicode MS" w:hAnsi="Arial" w:cs="Arial"/>
          <w:b/>
          <w:bCs/>
          <w:sz w:val="24"/>
          <w:szCs w:val="24"/>
          <w:u w:color="000000"/>
          <w:lang w:eastAsia="ru-RU"/>
        </w:rPr>
        <w:t>Комитет</w:t>
      </w:r>
      <w:r w:rsidRPr="00302B8C">
        <w:rPr>
          <w:rFonts w:ascii="Arial" w:eastAsia="Arial Unicode MS" w:hAnsi="Arial" w:cs="Arial"/>
          <w:bCs/>
          <w:sz w:val="24"/>
          <w:szCs w:val="24"/>
          <w:u w:color="000000"/>
          <w:lang w:eastAsia="ru-RU"/>
        </w:rPr>
        <w:t xml:space="preserve"> определила место для размещения рекламной конструкции: вид _________________, тип ________________, размер одной стороны ____________ (ширина х высота, м./объем, </w:t>
      </w:r>
      <w:proofErr w:type="spellStart"/>
      <w:r w:rsidRPr="00302B8C">
        <w:rPr>
          <w:rFonts w:ascii="Arial" w:eastAsia="Arial Unicode MS" w:hAnsi="Arial" w:cs="Arial"/>
          <w:bCs/>
          <w:sz w:val="24"/>
          <w:szCs w:val="24"/>
          <w:u w:color="000000"/>
          <w:lang w:eastAsia="ru-RU"/>
        </w:rPr>
        <w:t>куб.м</w:t>
      </w:r>
      <w:proofErr w:type="spellEnd"/>
      <w:r w:rsidRPr="00302B8C">
        <w:rPr>
          <w:rFonts w:ascii="Arial" w:eastAsia="Arial Unicode MS" w:hAnsi="Arial" w:cs="Arial"/>
          <w:bCs/>
          <w:sz w:val="24"/>
          <w:szCs w:val="24"/>
          <w:u w:color="000000"/>
          <w:lang w:eastAsia="ru-RU"/>
        </w:rPr>
        <w:t xml:space="preserve">.), количество сторон ________, общая площадь ____ </w:t>
      </w:r>
      <w:proofErr w:type="spellStart"/>
      <w:r w:rsidRPr="00302B8C">
        <w:rPr>
          <w:rFonts w:ascii="Arial" w:eastAsia="Arial Unicode MS" w:hAnsi="Arial" w:cs="Arial"/>
          <w:bCs/>
          <w:sz w:val="24"/>
          <w:szCs w:val="24"/>
          <w:u w:color="000000"/>
          <w:lang w:eastAsia="ru-RU"/>
        </w:rPr>
        <w:t>кв.м</w:t>
      </w:r>
      <w:proofErr w:type="spellEnd"/>
      <w:r w:rsidRPr="00302B8C">
        <w:rPr>
          <w:rFonts w:ascii="Arial" w:eastAsia="Arial Unicode MS" w:hAnsi="Arial" w:cs="Arial"/>
          <w:bCs/>
          <w:sz w:val="24"/>
          <w:szCs w:val="24"/>
          <w:u w:color="000000"/>
          <w:lang w:eastAsia="ru-RU"/>
        </w:rPr>
        <w:t>., подсвет ______, тип подсвета ________________, автоматическая смена экспозиции _________________,  тарифная категория _______ (</w:t>
      </w:r>
      <w:proofErr w:type="spellStart"/>
      <w:r w:rsidRPr="00302B8C">
        <w:rPr>
          <w:rFonts w:ascii="Arial" w:eastAsia="Arial Unicode MS" w:hAnsi="Arial" w:cs="Arial"/>
          <w:bCs/>
          <w:sz w:val="24"/>
          <w:szCs w:val="24"/>
          <w:u w:color="000000"/>
          <w:lang w:eastAsia="ru-RU"/>
        </w:rPr>
        <w:t>Ктер</w:t>
      </w:r>
      <w:proofErr w:type="spellEnd"/>
      <w:r w:rsidRPr="00302B8C">
        <w:rPr>
          <w:rFonts w:ascii="Arial" w:eastAsia="Arial Unicode MS" w:hAnsi="Arial" w:cs="Arial"/>
          <w:bCs/>
          <w:sz w:val="24"/>
          <w:szCs w:val="24"/>
          <w:u w:color="000000"/>
          <w:lang w:eastAsia="ru-RU"/>
        </w:rPr>
        <w:t xml:space="preserve">= ___ ), базовая ставка ___________ (указывается в соответствии с утверждённым </w:t>
      </w:r>
      <w:r w:rsidRPr="00302B8C">
        <w:rPr>
          <w:rFonts w:ascii="Arial" w:eastAsia="Calibri" w:hAnsi="Arial" w:cs="Arial"/>
          <w:bCs/>
          <w:sz w:val="24"/>
          <w:szCs w:val="24"/>
          <w:lang w:eastAsia="ru-RU"/>
        </w:rPr>
        <w:t>Порядком расчета годового размера платы за установку и эксплуатацию рекламной конструкции).</w:t>
      </w:r>
    </w:p>
    <w:p w14:paraId="094DCC0A" w14:textId="4A22FFC1" w:rsidR="008C2E00" w:rsidRPr="008C2E00" w:rsidRDefault="008C2E00" w:rsidP="008C2E00">
      <w:pPr>
        <w:tabs>
          <w:tab w:val="center" w:pos="1440"/>
        </w:tabs>
        <w:spacing w:after="0" w:line="240" w:lineRule="auto"/>
        <w:ind w:firstLine="709"/>
        <w:jc w:val="both"/>
        <w:outlineLvl w:val="0"/>
        <w:rPr>
          <w:rFonts w:ascii="Arial" w:eastAsia="Arial Unicode MS" w:hAnsi="Arial" w:cs="Arial"/>
          <w:b/>
          <w:i/>
          <w:sz w:val="24"/>
          <w:szCs w:val="24"/>
          <w:u w:color="000000"/>
        </w:rPr>
      </w:pPr>
      <w:r>
        <w:rPr>
          <w:rFonts w:ascii="Arial" w:eastAsia="Arial Unicode MS" w:hAnsi="Arial" w:cs="Arial"/>
          <w:b/>
          <w:i/>
          <w:sz w:val="24"/>
          <w:szCs w:val="24"/>
          <w:u w:color="000000"/>
        </w:rPr>
        <w:t>(п.1.2</w:t>
      </w:r>
      <w:r w:rsidRPr="008C2E00">
        <w:rPr>
          <w:rFonts w:ascii="Arial" w:eastAsia="Arial Unicode MS" w:hAnsi="Arial" w:cs="Arial"/>
          <w:b/>
          <w:i/>
          <w:sz w:val="24"/>
          <w:szCs w:val="24"/>
          <w:u w:color="000000"/>
        </w:rPr>
        <w:t>. в редакции решения Совета депутатов от 27.02.2024 №7/31)</w:t>
      </w:r>
    </w:p>
    <w:p w14:paraId="79A1E232" w14:textId="6BA504F3" w:rsidR="00A04823" w:rsidRPr="00302B8C" w:rsidRDefault="00A04823" w:rsidP="007E0D8F">
      <w:pPr>
        <w:tabs>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1.3. </w:t>
      </w:r>
      <w:r w:rsidR="008F756C" w:rsidRPr="00302B8C">
        <w:rPr>
          <w:rFonts w:ascii="Arial" w:eastAsia="Arial Unicode MS" w:hAnsi="Arial" w:cs="Arial"/>
          <w:sz w:val="24"/>
          <w:szCs w:val="24"/>
          <w:u w:color="000000"/>
        </w:rPr>
        <w:t>Место размещения рекламной конструкции (далее – Рекламное место) согласно Схеме размещения</w:t>
      </w:r>
      <w:r w:rsidR="008F756C" w:rsidRPr="00302B8C">
        <w:rPr>
          <w:rFonts w:ascii="Arial" w:eastAsia="Arial Unicode MS" w:hAnsi="Arial" w:cs="Arial"/>
          <w:sz w:val="24"/>
          <w:szCs w:val="24"/>
          <w:u w:color="000000"/>
        </w:rPr>
        <w:tab/>
        <w:t>рекламных</w:t>
      </w:r>
      <w:r w:rsidR="008F756C" w:rsidRPr="00302B8C">
        <w:rPr>
          <w:rFonts w:ascii="Arial" w:eastAsia="Arial Unicode MS" w:hAnsi="Arial" w:cs="Arial"/>
          <w:sz w:val="24"/>
          <w:szCs w:val="24"/>
          <w:u w:color="000000"/>
        </w:rPr>
        <w:tab/>
        <w:t>конструкций,</w:t>
      </w:r>
      <w:r w:rsidR="008F756C" w:rsidRPr="00302B8C">
        <w:rPr>
          <w:rFonts w:ascii="Arial" w:eastAsia="Arial Unicode MS" w:hAnsi="Arial" w:cs="Arial"/>
          <w:sz w:val="24"/>
          <w:szCs w:val="24"/>
          <w:u w:color="000000"/>
        </w:rPr>
        <w:tab/>
        <w:t xml:space="preserve">утвержденной ____________________________________, размещенной </w:t>
      </w:r>
      <w:r w:rsidR="008F756C" w:rsidRPr="00302B8C">
        <w:rPr>
          <w:rFonts w:ascii="Arial" w:eastAsia="Arial Unicode MS" w:hAnsi="Arial" w:cs="Arial"/>
          <w:sz w:val="24"/>
          <w:szCs w:val="24"/>
          <w:u w:color="000000"/>
        </w:rPr>
        <w:tab/>
        <w:t xml:space="preserve">на официальном сайте </w:t>
      </w:r>
      <w:r w:rsidR="00166B62" w:rsidRPr="00302B8C">
        <w:rPr>
          <w:rFonts w:ascii="Arial" w:eastAsia="Arial Unicode MS" w:hAnsi="Arial" w:cs="Arial"/>
          <w:sz w:val="24"/>
          <w:szCs w:val="24"/>
          <w:u w:color="000000"/>
        </w:rPr>
        <w:t>органов местного самоуправления</w:t>
      </w:r>
      <w:r w:rsidR="008F756C" w:rsidRPr="00302B8C">
        <w:rPr>
          <w:rFonts w:ascii="Arial" w:eastAsia="Arial Unicode MS" w:hAnsi="Arial" w:cs="Arial"/>
          <w:sz w:val="24"/>
          <w:szCs w:val="24"/>
          <w:u w:color="000000"/>
        </w:rPr>
        <w:t xml:space="preserve"> Наро-Фоминского городского округа </w:t>
      </w:r>
      <w:r w:rsidR="00084F8D" w:rsidRPr="00302B8C">
        <w:rPr>
          <w:rFonts w:ascii="Arial" w:eastAsia="Arial Unicode MS" w:hAnsi="Arial" w:cs="Arial"/>
          <w:sz w:val="24"/>
          <w:szCs w:val="24"/>
          <w:u w:color="000000"/>
        </w:rPr>
        <w:t xml:space="preserve">в информационно-телекоммуникационной сети Интернет: </w:t>
      </w:r>
      <w:r w:rsidR="008F756C" w:rsidRPr="00302B8C">
        <w:rPr>
          <w:rFonts w:ascii="Arial" w:eastAsia="Arial Unicode MS" w:hAnsi="Arial" w:cs="Arial"/>
          <w:sz w:val="24"/>
          <w:szCs w:val="24"/>
          <w:u w:color="000000"/>
        </w:rPr>
        <w:t>www.nfreg.ru</w:t>
      </w:r>
      <w:r w:rsidR="00CF5469" w:rsidRPr="00302B8C">
        <w:rPr>
          <w:rFonts w:ascii="Arial" w:eastAsia="Arial Unicode MS" w:hAnsi="Arial" w:cs="Arial"/>
          <w:sz w:val="24"/>
          <w:szCs w:val="24"/>
          <w:u w:color="000000"/>
        </w:rPr>
        <w:t>, находится</w:t>
      </w:r>
      <w:r w:rsidR="008F756C" w:rsidRPr="00302B8C">
        <w:rPr>
          <w:rFonts w:ascii="Arial" w:eastAsia="Arial Unicode MS" w:hAnsi="Arial" w:cs="Arial"/>
          <w:sz w:val="24"/>
          <w:szCs w:val="24"/>
          <w:u w:color="000000"/>
        </w:rPr>
        <w:t xml:space="preserve"> по адресу: ______</w:t>
      </w:r>
      <w:r w:rsidR="00C44918" w:rsidRPr="00302B8C">
        <w:rPr>
          <w:rFonts w:ascii="Arial" w:eastAsia="Arial Unicode MS" w:hAnsi="Arial" w:cs="Arial"/>
          <w:sz w:val="24"/>
          <w:szCs w:val="24"/>
          <w:u w:color="000000"/>
        </w:rPr>
        <w:t>_____________________________</w:t>
      </w:r>
      <w:r w:rsidR="00166B62" w:rsidRPr="00302B8C">
        <w:rPr>
          <w:rFonts w:ascii="Arial" w:eastAsia="Arial Unicode MS" w:hAnsi="Arial" w:cs="Arial"/>
          <w:sz w:val="24"/>
          <w:szCs w:val="24"/>
          <w:u w:color="000000"/>
        </w:rPr>
        <w:t>__</w:t>
      </w:r>
      <w:r w:rsidR="00C44918" w:rsidRPr="00302B8C">
        <w:rPr>
          <w:rFonts w:ascii="Arial" w:eastAsia="Arial Unicode MS" w:hAnsi="Arial" w:cs="Arial"/>
          <w:sz w:val="24"/>
          <w:szCs w:val="24"/>
          <w:u w:color="000000"/>
        </w:rPr>
        <w:t xml:space="preserve">. </w:t>
      </w:r>
    </w:p>
    <w:p w14:paraId="526F8E8D" w14:textId="07D1E79B" w:rsidR="00A04823" w:rsidRPr="00302B8C" w:rsidRDefault="00A04823" w:rsidP="007E0D8F">
      <w:pPr>
        <w:tabs>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1.4. </w:t>
      </w:r>
      <w:r w:rsidRPr="00302B8C">
        <w:rPr>
          <w:rFonts w:ascii="Arial" w:eastAsia="Times New Roman" w:hAnsi="Arial" w:cs="Arial"/>
          <w:sz w:val="24"/>
          <w:szCs w:val="24"/>
          <w:lang w:eastAsia="ru-RU"/>
        </w:rPr>
        <w:t>Номер рекламной конструкции в Схеме размещения рекламных конструкций: _______</w:t>
      </w:r>
      <w:r w:rsidR="00C44918" w:rsidRPr="00302B8C">
        <w:rPr>
          <w:rFonts w:ascii="Arial" w:eastAsia="Times New Roman" w:hAnsi="Arial" w:cs="Arial"/>
          <w:sz w:val="24"/>
          <w:szCs w:val="24"/>
          <w:lang w:eastAsia="ru-RU"/>
        </w:rPr>
        <w:t>__</w:t>
      </w:r>
      <w:r w:rsidRPr="00302B8C">
        <w:rPr>
          <w:rFonts w:ascii="Arial" w:eastAsia="Times New Roman" w:hAnsi="Arial" w:cs="Arial"/>
          <w:sz w:val="24"/>
          <w:szCs w:val="24"/>
          <w:lang w:eastAsia="ru-RU"/>
        </w:rPr>
        <w:t>.</w:t>
      </w:r>
    </w:p>
    <w:p w14:paraId="1CBC90C4" w14:textId="339FEDCD" w:rsidR="00A04823" w:rsidRPr="00302B8C" w:rsidRDefault="00A04823" w:rsidP="007E0D8F">
      <w:pPr>
        <w:tabs>
          <w:tab w:val="center" w:pos="1440"/>
        </w:tabs>
        <w:spacing w:after="0" w:line="240" w:lineRule="auto"/>
        <w:ind w:firstLine="709"/>
        <w:jc w:val="center"/>
        <w:outlineLvl w:val="0"/>
        <w:rPr>
          <w:rFonts w:ascii="Arial" w:eastAsia="Arial Unicode MS" w:hAnsi="Arial" w:cs="Arial"/>
          <w:b/>
          <w:sz w:val="24"/>
          <w:szCs w:val="24"/>
          <w:u w:color="000000"/>
        </w:rPr>
      </w:pPr>
    </w:p>
    <w:p w14:paraId="19729D74" w14:textId="5D0F25A8" w:rsidR="00CB0F73" w:rsidRPr="00302B8C" w:rsidRDefault="00CB0F73" w:rsidP="007E0D8F">
      <w:pPr>
        <w:tabs>
          <w:tab w:val="center" w:pos="1440"/>
        </w:tabs>
        <w:spacing w:after="0" w:line="240" w:lineRule="auto"/>
        <w:ind w:firstLine="709"/>
        <w:jc w:val="center"/>
        <w:outlineLvl w:val="0"/>
        <w:rPr>
          <w:rFonts w:ascii="Arial" w:eastAsia="Arial Unicode MS" w:hAnsi="Arial" w:cs="Arial"/>
          <w:b/>
          <w:sz w:val="24"/>
          <w:szCs w:val="24"/>
          <w:u w:color="000000"/>
        </w:rPr>
      </w:pPr>
    </w:p>
    <w:p w14:paraId="292498EA" w14:textId="7C0B1EA6" w:rsidR="00CB0F73" w:rsidRPr="00302B8C" w:rsidRDefault="00CB0F73" w:rsidP="007E0D8F">
      <w:pPr>
        <w:tabs>
          <w:tab w:val="center" w:pos="1440"/>
        </w:tabs>
        <w:spacing w:after="0" w:line="240" w:lineRule="auto"/>
        <w:ind w:firstLine="709"/>
        <w:jc w:val="center"/>
        <w:outlineLvl w:val="0"/>
        <w:rPr>
          <w:rFonts w:ascii="Arial" w:eastAsia="Arial Unicode MS" w:hAnsi="Arial" w:cs="Arial"/>
          <w:b/>
          <w:sz w:val="24"/>
          <w:szCs w:val="24"/>
          <w:u w:color="000000"/>
        </w:rPr>
      </w:pPr>
    </w:p>
    <w:p w14:paraId="51A3B7BF" w14:textId="77777777" w:rsidR="00CB0F73" w:rsidRPr="00302B8C" w:rsidRDefault="00CB0F73" w:rsidP="007E0D8F">
      <w:pPr>
        <w:tabs>
          <w:tab w:val="center" w:pos="1440"/>
        </w:tabs>
        <w:spacing w:after="0" w:line="240" w:lineRule="auto"/>
        <w:ind w:firstLine="709"/>
        <w:jc w:val="center"/>
        <w:outlineLvl w:val="0"/>
        <w:rPr>
          <w:rFonts w:ascii="Arial" w:eastAsia="Arial Unicode MS" w:hAnsi="Arial" w:cs="Arial"/>
          <w:b/>
          <w:sz w:val="24"/>
          <w:szCs w:val="24"/>
          <w:u w:color="000000"/>
        </w:rPr>
      </w:pPr>
    </w:p>
    <w:p w14:paraId="090A6501" w14:textId="77777777" w:rsidR="00A04823" w:rsidRPr="00302B8C" w:rsidRDefault="00A04823" w:rsidP="007E0D8F">
      <w:pPr>
        <w:tabs>
          <w:tab w:val="center" w:pos="1440"/>
        </w:tabs>
        <w:spacing w:after="0" w:line="240" w:lineRule="auto"/>
        <w:ind w:firstLine="709"/>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2. Срок договора</w:t>
      </w:r>
    </w:p>
    <w:p w14:paraId="6ED19ADF" w14:textId="77777777" w:rsidR="00A04823" w:rsidRPr="00302B8C" w:rsidRDefault="00A04823" w:rsidP="007E0D8F">
      <w:pPr>
        <w:tabs>
          <w:tab w:val="center" w:pos="1440"/>
        </w:tabs>
        <w:spacing w:after="0" w:line="240" w:lineRule="auto"/>
        <w:ind w:left="720" w:firstLine="709"/>
        <w:jc w:val="center"/>
        <w:outlineLvl w:val="0"/>
        <w:rPr>
          <w:rFonts w:ascii="Arial" w:eastAsia="Arial Unicode MS" w:hAnsi="Arial" w:cs="Arial"/>
          <w:b/>
          <w:sz w:val="24"/>
          <w:szCs w:val="24"/>
          <w:u w:color="000000"/>
        </w:rPr>
      </w:pPr>
    </w:p>
    <w:p w14:paraId="336B624F" w14:textId="0EED271E" w:rsidR="008F756C" w:rsidRDefault="00A04823" w:rsidP="007E0D8F">
      <w:pPr>
        <w:tabs>
          <w:tab w:val="center" w:pos="1440"/>
        </w:tabs>
        <w:spacing w:after="0" w:line="240" w:lineRule="auto"/>
        <w:ind w:firstLine="709"/>
        <w:jc w:val="both"/>
        <w:outlineLvl w:val="0"/>
        <w:rPr>
          <w:rFonts w:ascii="Arial" w:eastAsia="Arial Unicode MS" w:hAnsi="Arial" w:cs="Arial"/>
          <w:b/>
          <w:color w:val="000000" w:themeColor="text1"/>
          <w:sz w:val="24"/>
          <w:szCs w:val="24"/>
          <w:u w:color="000000"/>
        </w:rPr>
      </w:pPr>
      <w:r w:rsidRPr="00302B8C">
        <w:rPr>
          <w:rFonts w:ascii="Arial" w:eastAsia="Arial Unicode MS" w:hAnsi="Arial" w:cs="Arial"/>
          <w:color w:val="000000" w:themeColor="text1"/>
          <w:sz w:val="24"/>
          <w:szCs w:val="24"/>
          <w:u w:color="000000"/>
        </w:rPr>
        <w:t xml:space="preserve">2.1. Настоящий Договор вступает </w:t>
      </w:r>
      <w:proofErr w:type="gramStart"/>
      <w:r w:rsidRPr="00302B8C">
        <w:rPr>
          <w:rFonts w:ascii="Arial" w:eastAsia="Arial Unicode MS" w:hAnsi="Arial" w:cs="Arial"/>
          <w:color w:val="000000" w:themeColor="text1"/>
          <w:sz w:val="24"/>
          <w:szCs w:val="24"/>
          <w:u w:color="000000"/>
        </w:rPr>
        <w:t>в с</w:t>
      </w:r>
      <w:proofErr w:type="gramEnd"/>
      <w:r w:rsidR="00934875" w:rsidRPr="00302B8C">
        <w:rPr>
          <w:rFonts w:ascii="Arial" w:eastAsia="Arial Unicode MS" w:hAnsi="Arial" w:cs="Arial"/>
          <w:color w:val="000000" w:themeColor="text1"/>
          <w:sz w:val="24"/>
          <w:szCs w:val="24"/>
          <w:u w:color="000000"/>
        </w:rPr>
        <w:t xml:space="preserve"> </w:t>
      </w:r>
      <w:r w:rsidRPr="00302B8C">
        <w:rPr>
          <w:rFonts w:ascii="Arial" w:eastAsia="Arial Unicode MS" w:hAnsi="Arial" w:cs="Arial"/>
          <w:color w:val="000000" w:themeColor="text1"/>
          <w:sz w:val="24"/>
          <w:szCs w:val="24"/>
          <w:u w:color="000000"/>
        </w:rPr>
        <w:t xml:space="preserve">илу с даты выдачи </w:t>
      </w:r>
      <w:r w:rsidR="008C2E00" w:rsidRPr="008C2E00">
        <w:rPr>
          <w:rFonts w:ascii="Arial" w:eastAsia="Arial Unicode MS" w:hAnsi="Arial" w:cs="Arial"/>
          <w:b/>
          <w:color w:val="000000" w:themeColor="text1"/>
          <w:sz w:val="24"/>
          <w:szCs w:val="24"/>
          <w:u w:color="000000"/>
        </w:rPr>
        <w:t>Комитетом</w:t>
      </w:r>
      <w:r w:rsidRPr="00302B8C">
        <w:rPr>
          <w:rFonts w:ascii="Arial" w:eastAsia="Arial Unicode MS" w:hAnsi="Arial" w:cs="Arial"/>
          <w:color w:val="000000" w:themeColor="text1"/>
          <w:sz w:val="24"/>
          <w:szCs w:val="24"/>
          <w:u w:color="000000"/>
        </w:rPr>
        <w:t xml:space="preserve"> Разрешения на установку и эксплуатацию рекламной конструкции, но не позднее чем, через 2 (два) месяца со дня заключения указанного договора и действует </w:t>
      </w:r>
      <w:r w:rsidR="008C2E00">
        <w:rPr>
          <w:rFonts w:ascii="Arial" w:eastAsia="Arial Unicode MS" w:hAnsi="Arial" w:cs="Arial"/>
          <w:b/>
          <w:color w:val="000000" w:themeColor="text1"/>
          <w:sz w:val="24"/>
          <w:szCs w:val="24"/>
          <w:u w:color="000000"/>
        </w:rPr>
        <w:t xml:space="preserve">в течение </w:t>
      </w:r>
      <w:r w:rsidRPr="008C2E00">
        <w:rPr>
          <w:rFonts w:ascii="Arial" w:eastAsia="Arial Unicode MS" w:hAnsi="Arial" w:cs="Arial"/>
          <w:b/>
          <w:color w:val="000000" w:themeColor="text1"/>
          <w:sz w:val="24"/>
          <w:szCs w:val="24"/>
          <w:u w:color="000000"/>
        </w:rPr>
        <w:t xml:space="preserve">________ </w:t>
      </w:r>
      <w:r w:rsidR="008C2E00">
        <w:rPr>
          <w:rFonts w:ascii="Arial" w:eastAsia="Arial Unicode MS" w:hAnsi="Arial" w:cs="Arial"/>
          <w:b/>
          <w:color w:val="000000" w:themeColor="text1"/>
          <w:sz w:val="24"/>
          <w:szCs w:val="24"/>
          <w:u w:color="000000"/>
        </w:rPr>
        <w:t>лет до полного исполнения сторонами своих обязательств по Договору;</w:t>
      </w:r>
    </w:p>
    <w:p w14:paraId="3B026731" w14:textId="59703A99" w:rsidR="008C2E00" w:rsidRPr="008C2E00" w:rsidRDefault="008C2E00" w:rsidP="008C2E00">
      <w:pPr>
        <w:tabs>
          <w:tab w:val="center" w:pos="1440"/>
        </w:tabs>
        <w:spacing w:after="0" w:line="240" w:lineRule="auto"/>
        <w:ind w:firstLine="709"/>
        <w:jc w:val="both"/>
        <w:outlineLvl w:val="0"/>
        <w:rPr>
          <w:rFonts w:ascii="Arial" w:eastAsia="Arial Unicode MS" w:hAnsi="Arial" w:cs="Arial"/>
          <w:b/>
          <w:i/>
          <w:sz w:val="24"/>
          <w:szCs w:val="24"/>
          <w:u w:color="000000"/>
        </w:rPr>
      </w:pPr>
      <w:r>
        <w:rPr>
          <w:rFonts w:ascii="Arial" w:eastAsia="Arial Unicode MS" w:hAnsi="Arial" w:cs="Arial"/>
          <w:b/>
          <w:i/>
          <w:sz w:val="24"/>
          <w:szCs w:val="24"/>
          <w:u w:color="000000"/>
        </w:rPr>
        <w:t>(п.2</w:t>
      </w:r>
      <w:r w:rsidRPr="008C2E00">
        <w:rPr>
          <w:rFonts w:ascii="Arial" w:eastAsia="Arial Unicode MS" w:hAnsi="Arial" w:cs="Arial"/>
          <w:b/>
          <w:i/>
          <w:sz w:val="24"/>
          <w:szCs w:val="24"/>
          <w:u w:color="000000"/>
        </w:rPr>
        <w:t>.1. в редакции решения Совета депутатов от 27.02.2024 №7/31)</w:t>
      </w:r>
    </w:p>
    <w:p w14:paraId="0420CF4A" w14:textId="10B2B8E2" w:rsidR="00A04823" w:rsidRPr="00302B8C" w:rsidRDefault="00A04823" w:rsidP="007E0D8F">
      <w:pPr>
        <w:tabs>
          <w:tab w:val="center" w:pos="1440"/>
        </w:tabs>
        <w:spacing w:after="0" w:line="240" w:lineRule="auto"/>
        <w:ind w:firstLine="709"/>
        <w:jc w:val="both"/>
        <w:outlineLvl w:val="0"/>
        <w:rPr>
          <w:rFonts w:ascii="Arial" w:eastAsia="Times New Roman" w:hAnsi="Arial" w:cs="Arial"/>
          <w:sz w:val="24"/>
          <w:szCs w:val="24"/>
          <w:lang w:eastAsia="ru-RU"/>
        </w:rPr>
      </w:pPr>
      <w:r w:rsidRPr="00302B8C">
        <w:rPr>
          <w:rFonts w:ascii="Arial" w:eastAsia="Times New Roman" w:hAnsi="Arial" w:cs="Arial"/>
          <w:sz w:val="24"/>
          <w:szCs w:val="24"/>
          <w:lang w:eastAsia="ru-RU"/>
        </w:rPr>
        <w:t>2.2. Окончание срока действия Договора не освобождает Стороны от исполнения принятых на себя обязательств.</w:t>
      </w:r>
    </w:p>
    <w:p w14:paraId="79BCF543" w14:textId="77777777" w:rsidR="00A04823" w:rsidRPr="00302B8C" w:rsidRDefault="00A04823" w:rsidP="00A04823">
      <w:pPr>
        <w:tabs>
          <w:tab w:val="center" w:pos="1440"/>
        </w:tabs>
        <w:spacing w:after="0" w:line="240" w:lineRule="auto"/>
        <w:ind w:firstLine="540"/>
        <w:jc w:val="center"/>
        <w:outlineLvl w:val="0"/>
        <w:rPr>
          <w:rFonts w:ascii="Arial" w:eastAsia="Arial Unicode MS" w:hAnsi="Arial" w:cs="Arial"/>
          <w:b/>
          <w:sz w:val="24"/>
          <w:szCs w:val="24"/>
          <w:u w:color="000000"/>
        </w:rPr>
      </w:pPr>
    </w:p>
    <w:p w14:paraId="611A120F" w14:textId="77777777" w:rsidR="00A04823" w:rsidRPr="00302B8C" w:rsidRDefault="00A04823" w:rsidP="00A04823">
      <w:pPr>
        <w:tabs>
          <w:tab w:val="center" w:pos="1440"/>
        </w:tabs>
        <w:spacing w:after="0" w:line="240" w:lineRule="auto"/>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3. Платежи и расчеты по Договору</w:t>
      </w:r>
    </w:p>
    <w:p w14:paraId="4033BA11" w14:textId="77777777" w:rsidR="00A04823" w:rsidRPr="00302B8C" w:rsidRDefault="00A04823" w:rsidP="00A04823">
      <w:pPr>
        <w:tabs>
          <w:tab w:val="center" w:pos="1440"/>
        </w:tabs>
        <w:spacing w:after="0" w:line="240" w:lineRule="auto"/>
        <w:ind w:firstLine="540"/>
        <w:jc w:val="center"/>
        <w:outlineLvl w:val="0"/>
        <w:rPr>
          <w:rFonts w:ascii="Arial" w:eastAsia="Arial Unicode MS" w:hAnsi="Arial" w:cs="Arial"/>
          <w:b/>
          <w:sz w:val="24"/>
          <w:szCs w:val="24"/>
          <w:u w:color="000000"/>
        </w:rPr>
      </w:pPr>
    </w:p>
    <w:p w14:paraId="1B75F83E" w14:textId="77777777" w:rsidR="00A04823" w:rsidRPr="00302B8C" w:rsidRDefault="00A04823" w:rsidP="007E0D8F">
      <w:pPr>
        <w:spacing w:after="0" w:line="240" w:lineRule="auto"/>
        <w:ind w:firstLine="709"/>
        <w:jc w:val="both"/>
        <w:rPr>
          <w:rFonts w:ascii="Arial" w:eastAsia="Arial Unicode MS" w:hAnsi="Arial" w:cs="Arial"/>
          <w:sz w:val="24"/>
          <w:szCs w:val="24"/>
          <w:u w:color="000000"/>
        </w:rPr>
      </w:pPr>
      <w:r w:rsidRPr="00302B8C">
        <w:rPr>
          <w:rFonts w:ascii="Arial" w:eastAsia="Arial Unicode MS" w:hAnsi="Arial" w:cs="Arial"/>
          <w:sz w:val="24"/>
          <w:szCs w:val="24"/>
          <w:u w:color="000000"/>
        </w:rPr>
        <w:t xml:space="preserve">3.1. Оплата цены аукционного предложения за право заключения настоящего Договора осуществляется </w:t>
      </w:r>
      <w:proofErr w:type="spellStart"/>
      <w:r w:rsidRPr="00302B8C">
        <w:rPr>
          <w:rFonts w:ascii="Arial" w:eastAsia="Arial Unicode MS" w:hAnsi="Arial" w:cs="Arial"/>
          <w:sz w:val="24"/>
          <w:szCs w:val="24"/>
          <w:u w:color="000000"/>
        </w:rPr>
        <w:t>Рекламораспространителем</w:t>
      </w:r>
      <w:proofErr w:type="spellEnd"/>
      <w:r w:rsidRPr="00302B8C">
        <w:rPr>
          <w:rFonts w:ascii="Arial" w:eastAsia="Arial Unicode MS" w:hAnsi="Arial" w:cs="Arial"/>
          <w:sz w:val="24"/>
          <w:szCs w:val="24"/>
          <w:u w:color="000000"/>
        </w:rPr>
        <w:t xml:space="preserve"> на основании протокола Аукционной к</w:t>
      </w:r>
      <w:r w:rsidRPr="00302B8C">
        <w:rPr>
          <w:rFonts w:ascii="Arial" w:eastAsia="Arial Unicode MS" w:hAnsi="Arial" w:cs="Arial"/>
          <w:sz w:val="24"/>
          <w:szCs w:val="24"/>
          <w:u w:color="000000"/>
          <w:shd w:val="clear" w:color="auto" w:fill="FFFFFF"/>
        </w:rPr>
        <w:t>омиссии</w:t>
      </w:r>
      <w:r w:rsidRPr="00302B8C">
        <w:rPr>
          <w:rFonts w:ascii="Arial" w:eastAsia="Arial Unicode MS" w:hAnsi="Arial" w:cs="Arial"/>
          <w:sz w:val="24"/>
          <w:szCs w:val="24"/>
          <w:u w:color="000000"/>
        </w:rPr>
        <w:t xml:space="preserve"> от «__» ___ 20__ г. №___</w:t>
      </w:r>
      <w:proofErr w:type="gramStart"/>
      <w:r w:rsidRPr="00302B8C">
        <w:rPr>
          <w:rFonts w:ascii="Arial" w:eastAsia="Arial Unicode MS" w:hAnsi="Arial" w:cs="Arial"/>
          <w:sz w:val="24"/>
          <w:szCs w:val="24"/>
          <w:u w:color="000000"/>
        </w:rPr>
        <w:t xml:space="preserve">_  </w:t>
      </w:r>
      <w:r w:rsidRPr="00302B8C">
        <w:rPr>
          <w:rFonts w:ascii="Arial" w:eastAsia="Arial Unicode MS" w:hAnsi="Arial" w:cs="Arial"/>
          <w:sz w:val="24"/>
          <w:szCs w:val="24"/>
          <w:u w:color="000000"/>
          <w:shd w:val="clear" w:color="auto" w:fill="FFFFFF"/>
        </w:rPr>
        <w:t>в</w:t>
      </w:r>
      <w:proofErr w:type="gramEnd"/>
      <w:r w:rsidRPr="00302B8C">
        <w:rPr>
          <w:rFonts w:ascii="Arial" w:eastAsia="Arial Unicode MS" w:hAnsi="Arial" w:cs="Arial"/>
          <w:sz w:val="24"/>
          <w:szCs w:val="24"/>
          <w:u w:color="000000"/>
          <w:shd w:val="clear" w:color="auto" w:fill="FFFFFF"/>
        </w:rPr>
        <w:t xml:space="preserve"> течение 10 (десяти) банковских дней с даты подписания настоящего Договора.</w:t>
      </w:r>
    </w:p>
    <w:p w14:paraId="17C122BD" w14:textId="77777777" w:rsidR="00A04823" w:rsidRPr="00302B8C" w:rsidRDefault="00A04823" w:rsidP="007E0D8F">
      <w:pPr>
        <w:autoSpaceDE w:val="0"/>
        <w:autoSpaceDN w:val="0"/>
        <w:adjustRightInd w:val="0"/>
        <w:spacing w:after="0" w:line="240" w:lineRule="auto"/>
        <w:ind w:firstLine="709"/>
        <w:jc w:val="both"/>
        <w:rPr>
          <w:rFonts w:ascii="Arial" w:eastAsia="Times New Roman" w:hAnsi="Arial" w:cs="Arial"/>
          <w:sz w:val="24"/>
          <w:szCs w:val="24"/>
        </w:rPr>
      </w:pPr>
      <w:r w:rsidRPr="00302B8C">
        <w:rPr>
          <w:rFonts w:ascii="Arial" w:eastAsia="Times New Roman" w:hAnsi="Arial" w:cs="Arial"/>
          <w:sz w:val="24"/>
          <w:szCs w:val="24"/>
        </w:rPr>
        <w:t>Плата за право заключения настоящего Договора на установку и размещение рекламной конструкции составляет ______</w:t>
      </w:r>
      <w:r w:rsidRPr="00302B8C">
        <w:rPr>
          <w:rFonts w:ascii="Arial" w:eastAsia="Times New Roman" w:hAnsi="Arial" w:cs="Arial"/>
          <w:i/>
          <w:sz w:val="24"/>
          <w:szCs w:val="24"/>
          <w:u w:val="single"/>
          <w:lang w:eastAsia="ru-RU"/>
        </w:rPr>
        <w:t xml:space="preserve"> сумма прописью</w:t>
      </w:r>
      <w:r w:rsidRPr="00302B8C">
        <w:rPr>
          <w:rFonts w:ascii="Arial" w:eastAsia="Times New Roman" w:hAnsi="Arial" w:cs="Arial"/>
          <w:sz w:val="24"/>
          <w:szCs w:val="24"/>
        </w:rPr>
        <w:t>__________________,</w:t>
      </w:r>
    </w:p>
    <w:p w14:paraId="675E79AF" w14:textId="77777777" w:rsidR="00A04823" w:rsidRPr="00302B8C" w:rsidRDefault="00A04823" w:rsidP="007E0D8F">
      <w:pPr>
        <w:autoSpaceDE w:val="0"/>
        <w:autoSpaceDN w:val="0"/>
        <w:adjustRightInd w:val="0"/>
        <w:spacing w:after="0" w:line="240" w:lineRule="auto"/>
        <w:ind w:firstLine="709"/>
        <w:jc w:val="both"/>
        <w:rPr>
          <w:rFonts w:ascii="Arial" w:eastAsia="Times New Roman" w:hAnsi="Arial" w:cs="Arial"/>
          <w:sz w:val="24"/>
          <w:szCs w:val="24"/>
        </w:rPr>
      </w:pPr>
      <w:r w:rsidRPr="00302B8C">
        <w:rPr>
          <w:rFonts w:ascii="Arial" w:eastAsia="Times New Roman" w:hAnsi="Arial" w:cs="Arial"/>
          <w:sz w:val="24"/>
          <w:szCs w:val="24"/>
          <w:lang w:eastAsia="ru-RU"/>
        </w:rPr>
        <w:t xml:space="preserve">в том числе </w:t>
      </w:r>
      <w:r w:rsidRPr="00302B8C">
        <w:rPr>
          <w:rFonts w:ascii="Arial" w:eastAsia="Times New Roman" w:hAnsi="Arial" w:cs="Arial"/>
          <w:sz w:val="24"/>
          <w:szCs w:val="24"/>
        </w:rPr>
        <w:t>НДС 20%______</w:t>
      </w:r>
      <w:r w:rsidRPr="00302B8C">
        <w:rPr>
          <w:rFonts w:ascii="Arial" w:eastAsia="Times New Roman" w:hAnsi="Arial" w:cs="Arial"/>
          <w:i/>
          <w:sz w:val="24"/>
          <w:szCs w:val="24"/>
          <w:u w:val="single"/>
          <w:lang w:eastAsia="ru-RU"/>
        </w:rPr>
        <w:t xml:space="preserve"> сумма прописью</w:t>
      </w:r>
      <w:r w:rsidRPr="00302B8C">
        <w:rPr>
          <w:rFonts w:ascii="Arial" w:eastAsia="Times New Roman" w:hAnsi="Arial" w:cs="Arial"/>
          <w:sz w:val="24"/>
          <w:szCs w:val="24"/>
        </w:rPr>
        <w:t>____________________.</w:t>
      </w:r>
    </w:p>
    <w:p w14:paraId="2E6F244A" w14:textId="77777777" w:rsidR="00A04823" w:rsidRPr="00302B8C" w:rsidRDefault="00A04823" w:rsidP="007E0D8F">
      <w:pPr>
        <w:autoSpaceDE w:val="0"/>
        <w:autoSpaceDN w:val="0"/>
        <w:adjustRightInd w:val="0"/>
        <w:spacing w:after="0" w:line="240" w:lineRule="auto"/>
        <w:ind w:firstLine="709"/>
        <w:jc w:val="both"/>
        <w:rPr>
          <w:rFonts w:ascii="Arial" w:eastAsia="Times New Roman" w:hAnsi="Arial" w:cs="Arial"/>
          <w:sz w:val="24"/>
          <w:szCs w:val="24"/>
        </w:rPr>
      </w:pPr>
      <w:r w:rsidRPr="00302B8C">
        <w:rPr>
          <w:rFonts w:ascii="Arial" w:eastAsia="Times New Roman" w:hAnsi="Arial" w:cs="Arial"/>
          <w:sz w:val="24"/>
          <w:szCs w:val="24"/>
        </w:rPr>
        <w:t>С учетом внесенного задатка в размере _________</w:t>
      </w:r>
      <w:r w:rsidRPr="00302B8C">
        <w:rPr>
          <w:rFonts w:ascii="Arial" w:eastAsia="Times New Roman" w:hAnsi="Arial" w:cs="Arial"/>
          <w:i/>
          <w:sz w:val="24"/>
          <w:szCs w:val="24"/>
          <w:u w:val="single"/>
          <w:lang w:eastAsia="ru-RU"/>
        </w:rPr>
        <w:t xml:space="preserve"> сумма прописью</w:t>
      </w:r>
      <w:r w:rsidRPr="00302B8C">
        <w:rPr>
          <w:rFonts w:ascii="Arial" w:eastAsia="Times New Roman" w:hAnsi="Arial" w:cs="Arial"/>
          <w:sz w:val="24"/>
          <w:szCs w:val="24"/>
        </w:rPr>
        <w:t>__________</w:t>
      </w:r>
    </w:p>
    <w:p w14:paraId="78CFEC11" w14:textId="606877E1" w:rsidR="00A04823" w:rsidRPr="00302B8C" w:rsidRDefault="00A04823" w:rsidP="007E0D8F">
      <w:pPr>
        <w:autoSpaceDE w:val="0"/>
        <w:autoSpaceDN w:val="0"/>
        <w:adjustRightInd w:val="0"/>
        <w:spacing w:after="0" w:line="240" w:lineRule="auto"/>
        <w:ind w:firstLine="709"/>
        <w:jc w:val="both"/>
        <w:rPr>
          <w:rFonts w:ascii="Arial" w:eastAsia="Times New Roman" w:hAnsi="Arial" w:cs="Arial"/>
          <w:sz w:val="24"/>
          <w:szCs w:val="24"/>
        </w:rPr>
      </w:pPr>
      <w:r w:rsidRPr="00302B8C">
        <w:rPr>
          <w:rFonts w:ascii="Arial" w:eastAsia="Times New Roman" w:hAnsi="Arial" w:cs="Arial"/>
          <w:sz w:val="24"/>
          <w:szCs w:val="24"/>
        </w:rPr>
        <w:t>при проведении торгов, платеж составляет _________</w:t>
      </w:r>
      <w:r w:rsidRPr="00302B8C">
        <w:rPr>
          <w:rFonts w:ascii="Arial" w:eastAsia="Times New Roman" w:hAnsi="Arial" w:cs="Arial"/>
          <w:i/>
          <w:sz w:val="24"/>
          <w:szCs w:val="24"/>
          <w:u w:val="single"/>
          <w:lang w:eastAsia="ru-RU"/>
        </w:rPr>
        <w:t xml:space="preserve"> сумма прописью</w:t>
      </w:r>
      <w:r w:rsidRPr="00302B8C">
        <w:rPr>
          <w:rFonts w:ascii="Arial" w:eastAsia="Times New Roman" w:hAnsi="Arial" w:cs="Arial"/>
          <w:sz w:val="24"/>
          <w:szCs w:val="24"/>
        </w:rPr>
        <w:t xml:space="preserve">___________, </w:t>
      </w:r>
      <w:r w:rsidRPr="00302B8C">
        <w:rPr>
          <w:rFonts w:ascii="Arial" w:eastAsia="Times New Roman" w:hAnsi="Arial" w:cs="Arial"/>
          <w:sz w:val="24"/>
          <w:szCs w:val="24"/>
          <w:lang w:eastAsia="ru-RU"/>
        </w:rPr>
        <w:t xml:space="preserve">в том числе </w:t>
      </w:r>
      <w:r w:rsidRPr="00302B8C">
        <w:rPr>
          <w:rFonts w:ascii="Arial" w:eastAsia="Times New Roman" w:hAnsi="Arial" w:cs="Arial"/>
          <w:sz w:val="24"/>
          <w:szCs w:val="24"/>
        </w:rPr>
        <w:t>НДС 20%______</w:t>
      </w:r>
      <w:r w:rsidRPr="00302B8C">
        <w:rPr>
          <w:rFonts w:ascii="Arial" w:eastAsia="Times New Roman" w:hAnsi="Arial" w:cs="Arial"/>
          <w:i/>
          <w:sz w:val="24"/>
          <w:szCs w:val="24"/>
          <w:u w:val="single"/>
          <w:lang w:eastAsia="ru-RU"/>
        </w:rPr>
        <w:t xml:space="preserve"> сумма прописью</w:t>
      </w:r>
      <w:r w:rsidR="001C29E6" w:rsidRPr="00302B8C">
        <w:rPr>
          <w:rFonts w:ascii="Arial" w:eastAsia="Times New Roman" w:hAnsi="Arial" w:cs="Arial"/>
          <w:sz w:val="24"/>
          <w:szCs w:val="24"/>
        </w:rPr>
        <w:t>____________________.</w:t>
      </w:r>
    </w:p>
    <w:p w14:paraId="5BA0496D" w14:textId="77777777" w:rsidR="00A04823" w:rsidRPr="00302B8C" w:rsidRDefault="00A04823" w:rsidP="007E0D8F">
      <w:pPr>
        <w:autoSpaceDE w:val="0"/>
        <w:autoSpaceDN w:val="0"/>
        <w:adjustRightInd w:val="0"/>
        <w:spacing w:after="0" w:line="240" w:lineRule="auto"/>
        <w:ind w:firstLine="709"/>
        <w:jc w:val="both"/>
        <w:rPr>
          <w:rFonts w:ascii="Arial" w:eastAsia="Arial Unicode MS" w:hAnsi="Arial" w:cs="Arial"/>
          <w:sz w:val="24"/>
          <w:szCs w:val="24"/>
          <w:u w:color="000000"/>
        </w:rPr>
      </w:pPr>
      <w:r w:rsidRPr="00302B8C">
        <w:rPr>
          <w:rFonts w:ascii="Arial" w:eastAsia="Arial Unicode MS" w:hAnsi="Arial" w:cs="Arial"/>
          <w:sz w:val="24"/>
          <w:szCs w:val="24"/>
          <w:u w:color="000000"/>
        </w:rPr>
        <w:t>3.2. 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w:t>
      </w:r>
    </w:p>
    <w:p w14:paraId="2F2DC12D" w14:textId="77777777" w:rsidR="00A04823" w:rsidRPr="00302B8C" w:rsidRDefault="00A04823" w:rsidP="007E0D8F">
      <w:pPr>
        <w:autoSpaceDE w:val="0"/>
        <w:autoSpaceDN w:val="0"/>
        <w:adjustRightInd w:val="0"/>
        <w:spacing w:after="0" w:line="240" w:lineRule="auto"/>
        <w:ind w:firstLine="709"/>
        <w:jc w:val="both"/>
        <w:rPr>
          <w:rFonts w:ascii="Arial" w:eastAsia="Times New Roman" w:hAnsi="Arial" w:cs="Arial"/>
          <w:sz w:val="24"/>
          <w:szCs w:val="24"/>
        </w:rPr>
      </w:pPr>
      <w:r w:rsidRPr="00302B8C">
        <w:rPr>
          <w:rFonts w:ascii="Arial" w:eastAsia="Times New Roman" w:hAnsi="Arial" w:cs="Arial"/>
          <w:sz w:val="24"/>
          <w:szCs w:val="24"/>
        </w:rPr>
        <w:t>3.3 Расчет годовой платы определяется в соответствии с Методикой расчета размера платы по договору, утвержденной решением Совета депутатов Наро-Фоминского городского округа  Московской области от ___________ № __________  «Об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а также земельном участке, государственная собственность на который не разграничена, находящихся на территории Наро-Фоминского городского округа» (далее – Методика) и составляет ______________ сумма прописью_____________________, в том числе НДС 20%_______ сумма прописью__________________________.</w:t>
      </w:r>
    </w:p>
    <w:p w14:paraId="0958A861" w14:textId="705CBE96" w:rsidR="00A04823" w:rsidRPr="00302B8C" w:rsidRDefault="00A04823" w:rsidP="007E0D8F">
      <w:pPr>
        <w:tabs>
          <w:tab w:val="left" w:pos="567"/>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3.4. </w:t>
      </w:r>
      <w:r w:rsidRPr="00302B8C">
        <w:rPr>
          <w:rFonts w:ascii="Arial" w:eastAsia="Arial Unicode MS" w:hAnsi="Arial" w:cs="Arial"/>
          <w:sz w:val="24"/>
          <w:szCs w:val="24"/>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29403A3A" w14:textId="19A04D61" w:rsidR="00A04823" w:rsidRPr="00302B8C" w:rsidRDefault="00A04823" w:rsidP="007E0D8F">
      <w:pPr>
        <w:tabs>
          <w:tab w:val="left" w:pos="567"/>
          <w:tab w:val="left" w:pos="709"/>
          <w:tab w:val="left" w:pos="993"/>
          <w:tab w:val="center" w:pos="1440"/>
        </w:tabs>
        <w:spacing w:after="0" w:line="240" w:lineRule="auto"/>
        <w:ind w:firstLine="709"/>
        <w:jc w:val="both"/>
        <w:outlineLvl w:val="0"/>
        <w:rPr>
          <w:rFonts w:ascii="Arial" w:eastAsia="Arial Unicode MS" w:hAnsi="Arial" w:cs="Arial"/>
          <w:sz w:val="24"/>
          <w:szCs w:val="24"/>
          <w:u w:color="000000"/>
          <w:shd w:val="clear" w:color="auto" w:fill="FFFFFF"/>
        </w:rPr>
      </w:pPr>
      <w:r w:rsidRPr="00302B8C">
        <w:rPr>
          <w:rFonts w:ascii="Arial" w:eastAsia="Arial Unicode MS" w:hAnsi="Arial" w:cs="Arial"/>
          <w:sz w:val="24"/>
          <w:szCs w:val="24"/>
          <w:u w:color="000000"/>
        </w:rPr>
        <w:t>3.5.</w:t>
      </w:r>
      <w:r w:rsidRPr="00302B8C">
        <w:rPr>
          <w:rFonts w:ascii="Arial" w:eastAsia="Arial Unicode MS" w:hAnsi="Arial" w:cs="Arial"/>
          <w:sz w:val="24"/>
          <w:szCs w:val="24"/>
          <w:u w:color="000000"/>
        </w:rPr>
        <w:tab/>
        <w:t xml:space="preserve"> Плата за установку и эксплуатацию рекламной конструкции</w:t>
      </w:r>
      <w:r w:rsidRPr="00302B8C">
        <w:rPr>
          <w:rFonts w:ascii="Arial" w:eastAsia="Arial Unicode MS" w:hAnsi="Arial" w:cs="Arial"/>
          <w:sz w:val="24"/>
          <w:szCs w:val="24"/>
          <w:u w:color="000000"/>
          <w:shd w:val="clear" w:color="auto" w:fill="FFFFFF"/>
        </w:rPr>
        <w:t xml:space="preserve"> исчисляется с момента вступления в силу настоящего Договора.</w:t>
      </w:r>
    </w:p>
    <w:p w14:paraId="20068443" w14:textId="6E202999" w:rsidR="00A04823" w:rsidRDefault="00A04823" w:rsidP="007E0D8F">
      <w:pPr>
        <w:tabs>
          <w:tab w:val="left" w:pos="567"/>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3.6.</w:t>
      </w:r>
      <w:r w:rsidRPr="00302B8C">
        <w:rPr>
          <w:rFonts w:ascii="Arial" w:eastAsia="Arial Unicode MS" w:hAnsi="Arial" w:cs="Arial"/>
          <w:sz w:val="24"/>
          <w:szCs w:val="24"/>
          <w:u w:color="000000"/>
        </w:rPr>
        <w:tab/>
        <w:t xml:space="preserve"> </w:t>
      </w:r>
      <w:proofErr w:type="spellStart"/>
      <w:r w:rsidRPr="00302B8C">
        <w:rPr>
          <w:rFonts w:ascii="Arial" w:eastAsia="Arial Unicode MS" w:hAnsi="Arial" w:cs="Arial"/>
          <w:sz w:val="24"/>
          <w:szCs w:val="24"/>
          <w:u w:color="000000"/>
        </w:rPr>
        <w:t>Рекламораспространитель</w:t>
      </w:r>
      <w:proofErr w:type="spellEnd"/>
      <w:r w:rsidRPr="00302B8C">
        <w:rPr>
          <w:rFonts w:ascii="Arial" w:eastAsia="Arial Unicode MS" w:hAnsi="Arial" w:cs="Arial"/>
          <w:sz w:val="24"/>
          <w:szCs w:val="24"/>
          <w:u w:color="000000"/>
        </w:rPr>
        <w:t xml:space="preserve"> обязан предоставить в </w:t>
      </w:r>
      <w:r w:rsidR="008C2E00">
        <w:rPr>
          <w:rFonts w:ascii="Arial" w:eastAsia="Arial Unicode MS" w:hAnsi="Arial" w:cs="Arial"/>
          <w:b/>
          <w:sz w:val="24"/>
          <w:szCs w:val="24"/>
          <w:u w:color="000000"/>
        </w:rPr>
        <w:t>Комитет</w:t>
      </w:r>
      <w:r w:rsidRPr="00302B8C">
        <w:rPr>
          <w:rFonts w:ascii="Arial" w:eastAsia="Arial Unicode MS" w:hAnsi="Arial" w:cs="Arial"/>
          <w:sz w:val="24"/>
          <w:szCs w:val="24"/>
          <w:u w:color="000000"/>
        </w:rPr>
        <w:t xml:space="preserve"> копии документов, подтверждающих перечисление денежных средств, в течение 5 (пяти) рабочих дней с момента платы.</w:t>
      </w:r>
    </w:p>
    <w:p w14:paraId="62E8D6E7" w14:textId="20EF92CA" w:rsidR="008C2E00" w:rsidRPr="008C2E00" w:rsidRDefault="008C2E00" w:rsidP="007E0D8F">
      <w:pPr>
        <w:tabs>
          <w:tab w:val="left" w:pos="567"/>
          <w:tab w:val="left" w:pos="709"/>
          <w:tab w:val="left" w:pos="993"/>
          <w:tab w:val="center" w:pos="1440"/>
        </w:tabs>
        <w:spacing w:after="0" w:line="240" w:lineRule="auto"/>
        <w:ind w:firstLine="709"/>
        <w:jc w:val="both"/>
        <w:outlineLvl w:val="0"/>
        <w:rPr>
          <w:rFonts w:ascii="Arial" w:eastAsia="Arial Unicode MS" w:hAnsi="Arial" w:cs="Arial"/>
          <w:b/>
          <w:i/>
          <w:sz w:val="24"/>
          <w:szCs w:val="24"/>
          <w:u w:color="000000"/>
        </w:rPr>
      </w:pPr>
      <w:r>
        <w:rPr>
          <w:rFonts w:ascii="Arial" w:eastAsia="Arial Unicode MS" w:hAnsi="Arial" w:cs="Arial"/>
          <w:b/>
          <w:i/>
          <w:sz w:val="24"/>
          <w:szCs w:val="24"/>
          <w:u w:color="000000"/>
        </w:rPr>
        <w:t>(п.3.6</w:t>
      </w:r>
      <w:r w:rsidRPr="008C2E00">
        <w:rPr>
          <w:rFonts w:ascii="Arial" w:eastAsia="Arial Unicode MS" w:hAnsi="Arial" w:cs="Arial"/>
          <w:b/>
          <w:i/>
          <w:sz w:val="24"/>
          <w:szCs w:val="24"/>
          <w:u w:color="000000"/>
        </w:rPr>
        <w:t>. в редакции решения Совета депутатов от 27.02.2024 №7/31)</w:t>
      </w:r>
    </w:p>
    <w:p w14:paraId="350CB2DE" w14:textId="094AAF6F" w:rsidR="00A04823" w:rsidRDefault="00A04823" w:rsidP="007E0D8F">
      <w:pPr>
        <w:autoSpaceDE w:val="0"/>
        <w:autoSpaceDN w:val="0"/>
        <w:adjustRightInd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3.7.</w:t>
      </w:r>
      <w:r w:rsidRPr="00302B8C">
        <w:rPr>
          <w:rFonts w:ascii="Arial" w:eastAsia="Times New Roman" w:hAnsi="Arial" w:cs="Arial"/>
          <w:sz w:val="24"/>
          <w:szCs w:val="24"/>
          <w:lang w:val="en-US" w:eastAsia="ru-RU"/>
        </w:rPr>
        <w:t> </w:t>
      </w:r>
      <w:r w:rsidRPr="00302B8C">
        <w:rPr>
          <w:rFonts w:ascii="Arial" w:eastAsia="Times New Roman" w:hAnsi="Arial" w:cs="Arial"/>
          <w:sz w:val="24"/>
          <w:szCs w:val="24"/>
          <w:lang w:eastAsia="ru-RU"/>
        </w:rPr>
        <w:t xml:space="preserve">Размер годовой платы по договору может быть изменен </w:t>
      </w:r>
      <w:r w:rsidR="008C2E00">
        <w:rPr>
          <w:rFonts w:ascii="Arial" w:eastAsia="Times New Roman" w:hAnsi="Arial" w:cs="Arial"/>
          <w:b/>
          <w:sz w:val="24"/>
          <w:szCs w:val="24"/>
          <w:lang w:eastAsia="ru-RU"/>
        </w:rPr>
        <w:t>Комитетом</w:t>
      </w:r>
      <w:r w:rsidRPr="00302B8C">
        <w:rPr>
          <w:rFonts w:ascii="Arial" w:eastAsia="Times New Roman" w:hAnsi="Arial" w:cs="Arial"/>
          <w:sz w:val="24"/>
          <w:szCs w:val="24"/>
          <w:lang w:eastAsia="ru-RU"/>
        </w:rPr>
        <w:t xml:space="preserve"> в одностороннем порядке в случае изменения базовой ставки и коэффициентов, </w:t>
      </w:r>
      <w:r w:rsidRPr="00302B8C">
        <w:rPr>
          <w:rFonts w:ascii="Arial" w:eastAsia="Times New Roman" w:hAnsi="Arial" w:cs="Arial"/>
          <w:sz w:val="24"/>
          <w:szCs w:val="24"/>
          <w:lang w:eastAsia="ru-RU"/>
        </w:rPr>
        <w:lastRenderedPageBreak/>
        <w:t xml:space="preserve">применяемых для расчета платы за установку и эксплуатацию рекламной конструкции, при этом </w:t>
      </w:r>
      <w:r w:rsidR="008C2E00">
        <w:rPr>
          <w:rFonts w:ascii="Arial" w:eastAsia="Times New Roman" w:hAnsi="Arial" w:cs="Arial"/>
          <w:b/>
          <w:sz w:val="24"/>
          <w:szCs w:val="24"/>
          <w:lang w:eastAsia="ru-RU"/>
        </w:rPr>
        <w:t>Комитет</w:t>
      </w:r>
      <w:r w:rsidRPr="00302B8C">
        <w:rPr>
          <w:rFonts w:ascii="Arial" w:eastAsia="Times New Roman" w:hAnsi="Arial" w:cs="Arial"/>
          <w:sz w:val="24"/>
          <w:szCs w:val="24"/>
          <w:lang w:eastAsia="ru-RU"/>
        </w:rPr>
        <w:t xml:space="preserve"> направляет </w:t>
      </w:r>
      <w:proofErr w:type="spellStart"/>
      <w:r w:rsidRPr="00302B8C">
        <w:rPr>
          <w:rFonts w:ascii="Arial" w:eastAsia="Times New Roman" w:hAnsi="Arial" w:cs="Arial"/>
          <w:sz w:val="24"/>
          <w:szCs w:val="24"/>
          <w:lang w:eastAsia="ru-RU"/>
        </w:rPr>
        <w:t>Рекламораспространителю</w:t>
      </w:r>
      <w:proofErr w:type="spellEnd"/>
      <w:r w:rsidRPr="00302B8C">
        <w:rPr>
          <w:rFonts w:ascii="Arial" w:eastAsia="Times New Roman" w:hAnsi="Arial" w:cs="Arial"/>
          <w:sz w:val="24"/>
          <w:szCs w:val="24"/>
          <w:lang w:eastAsia="ru-RU"/>
        </w:rPr>
        <w:t xml:space="preserve"> уведомление, которое является неотъемлемой частью настоящего договора.</w:t>
      </w:r>
    </w:p>
    <w:p w14:paraId="1138FA43" w14:textId="0C241674" w:rsidR="008C2E00" w:rsidRPr="008C2E00" w:rsidRDefault="008C2E00" w:rsidP="008C2E00">
      <w:pPr>
        <w:tabs>
          <w:tab w:val="center" w:pos="1440"/>
        </w:tabs>
        <w:spacing w:after="0" w:line="240" w:lineRule="auto"/>
        <w:ind w:firstLine="709"/>
        <w:jc w:val="both"/>
        <w:outlineLvl w:val="0"/>
        <w:rPr>
          <w:rFonts w:ascii="Arial" w:eastAsia="Arial Unicode MS" w:hAnsi="Arial" w:cs="Arial"/>
          <w:b/>
          <w:i/>
          <w:sz w:val="24"/>
          <w:szCs w:val="24"/>
          <w:u w:color="000000"/>
        </w:rPr>
      </w:pPr>
      <w:r>
        <w:rPr>
          <w:rFonts w:ascii="Arial" w:eastAsia="Arial Unicode MS" w:hAnsi="Arial" w:cs="Arial"/>
          <w:b/>
          <w:i/>
          <w:sz w:val="24"/>
          <w:szCs w:val="24"/>
          <w:u w:color="000000"/>
        </w:rPr>
        <w:t>(п.3.7</w:t>
      </w:r>
      <w:r w:rsidRPr="008C2E00">
        <w:rPr>
          <w:rFonts w:ascii="Arial" w:eastAsia="Arial Unicode MS" w:hAnsi="Arial" w:cs="Arial"/>
          <w:b/>
          <w:i/>
          <w:sz w:val="24"/>
          <w:szCs w:val="24"/>
          <w:u w:color="000000"/>
        </w:rPr>
        <w:t>. в редакции решения Совета депутатов от 27.02.2024 №7/31)</w:t>
      </w:r>
    </w:p>
    <w:p w14:paraId="4336AECA" w14:textId="77777777" w:rsidR="00A04823" w:rsidRPr="00302B8C" w:rsidRDefault="00A04823" w:rsidP="007E0D8F">
      <w:pPr>
        <w:autoSpaceDE w:val="0"/>
        <w:autoSpaceDN w:val="0"/>
        <w:adjustRightInd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3.8.</w:t>
      </w:r>
      <w:r w:rsidRPr="00302B8C">
        <w:rPr>
          <w:rFonts w:ascii="Arial" w:eastAsia="Times New Roman" w:hAnsi="Arial" w:cs="Arial"/>
          <w:sz w:val="24"/>
          <w:szCs w:val="24"/>
          <w:lang w:val="en-US" w:eastAsia="ru-RU"/>
        </w:rPr>
        <w:t> </w:t>
      </w:r>
      <w:r w:rsidRPr="00302B8C">
        <w:rPr>
          <w:rFonts w:ascii="Arial" w:eastAsia="Times New Roman" w:hAnsi="Arial" w:cs="Arial"/>
          <w:sz w:val="24"/>
          <w:szCs w:val="24"/>
          <w:lang w:eastAsia="ru-RU"/>
        </w:rPr>
        <w:t>Расчет стоимости платы за установку и эксплуатацию рекламной конструкции устанавливается нормативно-правовым актом органа местного самоуправления муниципального образования.</w:t>
      </w:r>
    </w:p>
    <w:p w14:paraId="23DC4171" w14:textId="3313F99D" w:rsidR="00A04823" w:rsidRPr="00302B8C" w:rsidRDefault="00A04823" w:rsidP="007E0D8F">
      <w:pPr>
        <w:autoSpaceDE w:val="0"/>
        <w:autoSpaceDN w:val="0"/>
        <w:adjustRightInd w:val="0"/>
        <w:spacing w:after="0" w:line="240" w:lineRule="auto"/>
        <w:ind w:firstLine="709"/>
        <w:jc w:val="both"/>
        <w:rPr>
          <w:rFonts w:ascii="Arial" w:eastAsia="Times New Roman" w:hAnsi="Arial" w:cs="Arial"/>
          <w:sz w:val="24"/>
          <w:szCs w:val="24"/>
          <w:lang w:eastAsia="ru-RU"/>
        </w:rPr>
      </w:pPr>
      <w:r w:rsidRPr="00302B8C">
        <w:rPr>
          <w:rFonts w:ascii="Arial" w:eastAsia="Times New Roman" w:hAnsi="Arial" w:cs="Arial"/>
          <w:sz w:val="24"/>
          <w:szCs w:val="24"/>
          <w:lang w:eastAsia="ru-RU"/>
        </w:rPr>
        <w:t>3.9. </w:t>
      </w:r>
      <w:r w:rsidR="00650001" w:rsidRPr="00302B8C">
        <w:rPr>
          <w:rFonts w:ascii="Arial" w:eastAsia="Times New Roman" w:hAnsi="Arial" w:cs="Arial"/>
          <w:sz w:val="24"/>
          <w:szCs w:val="24"/>
          <w:lang w:eastAsia="ru-RU"/>
        </w:rPr>
        <w:t>Расчет платы за установку и эксплуатацию рекламной конструкции и у</w:t>
      </w:r>
      <w:r w:rsidRPr="00302B8C">
        <w:rPr>
          <w:rFonts w:ascii="Arial" w:eastAsia="Times New Roman" w:hAnsi="Arial" w:cs="Arial"/>
          <w:sz w:val="24"/>
          <w:szCs w:val="24"/>
          <w:lang w:eastAsia="ru-RU"/>
        </w:rPr>
        <w:t>точнение реквизитов Сторон (при изменении) производится путем заключения дополнительного соглашения к настоящему договору.</w:t>
      </w:r>
    </w:p>
    <w:p w14:paraId="53C75F85" w14:textId="77777777" w:rsidR="00A04823" w:rsidRPr="00302B8C" w:rsidRDefault="00A04823" w:rsidP="007E0D8F">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p>
    <w:p w14:paraId="22A8587F" w14:textId="77777777" w:rsidR="00A04823" w:rsidRPr="00302B8C" w:rsidRDefault="00A04823" w:rsidP="007E0D8F">
      <w:pPr>
        <w:tabs>
          <w:tab w:val="center" w:pos="1440"/>
        </w:tabs>
        <w:spacing w:after="0" w:line="240" w:lineRule="auto"/>
        <w:ind w:left="720" w:firstLine="709"/>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4. Права и обязанности сторон</w:t>
      </w:r>
    </w:p>
    <w:p w14:paraId="2F57B82F" w14:textId="77777777" w:rsidR="00A04823" w:rsidRPr="00302B8C" w:rsidRDefault="00A04823" w:rsidP="007E0D8F">
      <w:pPr>
        <w:tabs>
          <w:tab w:val="center" w:pos="1440"/>
        </w:tabs>
        <w:spacing w:after="0" w:line="240" w:lineRule="auto"/>
        <w:ind w:left="720" w:firstLine="709"/>
        <w:jc w:val="center"/>
        <w:outlineLvl w:val="0"/>
        <w:rPr>
          <w:rFonts w:ascii="Arial" w:eastAsia="Arial Unicode MS" w:hAnsi="Arial" w:cs="Arial"/>
          <w:b/>
          <w:sz w:val="24"/>
          <w:szCs w:val="24"/>
          <w:u w:color="000000"/>
        </w:rPr>
      </w:pPr>
    </w:p>
    <w:p w14:paraId="5341B7D1" w14:textId="328CDFF7" w:rsidR="00A04823" w:rsidRPr="005E63D5" w:rsidRDefault="00A04823" w:rsidP="007E0D8F">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5E63D5">
        <w:rPr>
          <w:rFonts w:ascii="Arial" w:eastAsia="Arial Unicode MS" w:hAnsi="Arial" w:cs="Arial"/>
          <w:sz w:val="24"/>
          <w:szCs w:val="24"/>
          <w:u w:color="000000"/>
        </w:rPr>
        <w:t>4.1.</w:t>
      </w:r>
      <w:r w:rsidRPr="005E63D5">
        <w:rPr>
          <w:rFonts w:ascii="Arial" w:eastAsia="Arial Unicode MS" w:hAnsi="Arial" w:cs="Arial"/>
          <w:sz w:val="24"/>
          <w:szCs w:val="24"/>
          <w:u w:color="000000"/>
        </w:rPr>
        <w:tab/>
      </w:r>
      <w:r w:rsidR="008C2E00" w:rsidRPr="005E63D5">
        <w:rPr>
          <w:rFonts w:ascii="Arial" w:eastAsia="Arial Unicode MS" w:hAnsi="Arial" w:cs="Arial"/>
          <w:sz w:val="24"/>
          <w:szCs w:val="24"/>
          <w:u w:color="000000"/>
        </w:rPr>
        <w:t>Комитет</w:t>
      </w:r>
      <w:r w:rsidRPr="005E63D5">
        <w:rPr>
          <w:rFonts w:ascii="Arial" w:eastAsia="Arial Unicode MS" w:hAnsi="Arial" w:cs="Arial"/>
          <w:sz w:val="24"/>
          <w:szCs w:val="24"/>
          <w:u w:color="000000"/>
        </w:rPr>
        <w:t xml:space="preserve"> обязуется:</w:t>
      </w:r>
    </w:p>
    <w:p w14:paraId="6178C5BE" w14:textId="4F393AE9" w:rsidR="008C2E00" w:rsidRPr="005E63D5" w:rsidRDefault="008C2E00" w:rsidP="008C2E00">
      <w:pPr>
        <w:tabs>
          <w:tab w:val="center" w:pos="1440"/>
        </w:tabs>
        <w:spacing w:after="0" w:line="240" w:lineRule="auto"/>
        <w:ind w:firstLine="709"/>
        <w:jc w:val="both"/>
        <w:outlineLvl w:val="0"/>
        <w:rPr>
          <w:rFonts w:ascii="Arial" w:eastAsia="Arial Unicode MS" w:hAnsi="Arial" w:cs="Arial"/>
          <w:i/>
          <w:sz w:val="24"/>
          <w:szCs w:val="24"/>
          <w:u w:color="000000"/>
        </w:rPr>
      </w:pPr>
      <w:r w:rsidRPr="005E63D5">
        <w:rPr>
          <w:rFonts w:ascii="Arial" w:eastAsia="Arial Unicode MS" w:hAnsi="Arial" w:cs="Arial"/>
          <w:i/>
          <w:sz w:val="24"/>
          <w:szCs w:val="24"/>
          <w:u w:color="000000"/>
        </w:rPr>
        <w:t>(п.4.1. в редакции решения Совета депутатов от 27.02.2024 №7/31)</w:t>
      </w:r>
    </w:p>
    <w:p w14:paraId="1B35B77A" w14:textId="5304FEF3" w:rsidR="00A04823" w:rsidRPr="005E63D5"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5E63D5">
        <w:rPr>
          <w:rFonts w:ascii="Arial" w:eastAsia="Arial Unicode MS" w:hAnsi="Arial" w:cs="Arial"/>
          <w:sz w:val="24"/>
          <w:szCs w:val="24"/>
          <w:u w:color="000000"/>
        </w:rPr>
        <w:t xml:space="preserve">4.1.1. Предоставить </w:t>
      </w:r>
      <w:proofErr w:type="spellStart"/>
      <w:r w:rsidRPr="005E63D5">
        <w:rPr>
          <w:rFonts w:ascii="Arial" w:eastAsia="Arial Unicode MS" w:hAnsi="Arial" w:cs="Arial"/>
          <w:sz w:val="24"/>
          <w:szCs w:val="24"/>
          <w:u w:color="000000"/>
        </w:rPr>
        <w:t>Рекламораспрост</w:t>
      </w:r>
      <w:r w:rsidR="002B6232" w:rsidRPr="005E63D5">
        <w:rPr>
          <w:rFonts w:ascii="Arial" w:eastAsia="Arial Unicode MS" w:hAnsi="Arial" w:cs="Arial"/>
          <w:sz w:val="24"/>
          <w:szCs w:val="24"/>
          <w:u w:color="000000"/>
        </w:rPr>
        <w:t>ранителю</w:t>
      </w:r>
      <w:proofErr w:type="spellEnd"/>
      <w:r w:rsidR="002B6232" w:rsidRPr="005E63D5">
        <w:rPr>
          <w:rFonts w:ascii="Arial" w:eastAsia="Arial Unicode MS" w:hAnsi="Arial" w:cs="Arial"/>
          <w:sz w:val="24"/>
          <w:szCs w:val="24"/>
          <w:u w:color="000000"/>
        </w:rPr>
        <w:t xml:space="preserve"> указанное в пункте 1.3</w:t>
      </w:r>
      <w:r w:rsidRPr="005E63D5">
        <w:rPr>
          <w:rFonts w:ascii="Arial" w:eastAsia="Arial Unicode MS" w:hAnsi="Arial" w:cs="Arial"/>
          <w:sz w:val="24"/>
          <w:szCs w:val="24"/>
          <w:u w:color="000000"/>
        </w:rPr>
        <w:t xml:space="preserve"> настоящего Договора Рекламное место для установки и эксплуатации рекламной конструкции на</w:t>
      </w:r>
      <w:r w:rsidR="0064126C" w:rsidRPr="005E63D5">
        <w:rPr>
          <w:rFonts w:ascii="Arial" w:eastAsia="Arial Unicode MS" w:hAnsi="Arial" w:cs="Arial"/>
          <w:sz w:val="24"/>
          <w:szCs w:val="24"/>
          <w:u w:color="000000"/>
        </w:rPr>
        <w:t xml:space="preserve"> срок, определенный пунктом 2.1</w:t>
      </w:r>
      <w:r w:rsidRPr="005E63D5">
        <w:rPr>
          <w:rFonts w:ascii="Arial" w:eastAsia="Arial Unicode MS" w:hAnsi="Arial" w:cs="Arial"/>
          <w:sz w:val="24"/>
          <w:szCs w:val="24"/>
          <w:u w:color="000000"/>
        </w:rPr>
        <w:t xml:space="preserve"> настоящего Договора.</w:t>
      </w:r>
    </w:p>
    <w:p w14:paraId="76CC8208" w14:textId="4A59C2E1" w:rsidR="00A04823" w:rsidRPr="005E63D5"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5E63D5">
        <w:rPr>
          <w:rFonts w:ascii="Arial" w:eastAsia="Arial Unicode MS" w:hAnsi="Arial" w:cs="Arial"/>
          <w:sz w:val="24"/>
          <w:szCs w:val="24"/>
          <w:u w:color="000000"/>
        </w:rPr>
        <w:t>4.1.2. Выдать Разрешение на установку и эксплуатацию рекламной конструкции в соответствии с требованиями действующего законодательства.</w:t>
      </w:r>
    </w:p>
    <w:p w14:paraId="1EA56E62" w14:textId="29A92302" w:rsidR="00A04823" w:rsidRPr="005E63D5"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5E63D5">
        <w:rPr>
          <w:rFonts w:ascii="Arial" w:eastAsia="Arial Unicode MS" w:hAnsi="Arial" w:cs="Arial"/>
          <w:sz w:val="24"/>
          <w:szCs w:val="24"/>
          <w:u w:color="000000"/>
        </w:rPr>
        <w:t xml:space="preserve">4.1.3. Не создавать препятствий </w:t>
      </w:r>
      <w:proofErr w:type="spellStart"/>
      <w:r w:rsidRPr="005E63D5">
        <w:rPr>
          <w:rFonts w:ascii="Arial" w:eastAsia="Arial Unicode MS" w:hAnsi="Arial" w:cs="Arial"/>
          <w:sz w:val="24"/>
          <w:szCs w:val="24"/>
          <w:u w:color="000000"/>
        </w:rPr>
        <w:t>Рекламораспространителю</w:t>
      </w:r>
      <w:proofErr w:type="spellEnd"/>
      <w:r w:rsidRPr="005E63D5">
        <w:rPr>
          <w:rFonts w:ascii="Arial" w:eastAsia="Arial Unicode MS" w:hAnsi="Arial" w:cs="Arial"/>
          <w:sz w:val="24"/>
          <w:szCs w:val="24"/>
          <w:u w:color="000000"/>
        </w:rPr>
        <w:t xml:space="preserve"> при монтаже рекламной конструкции при условии наличия у последнего необходимой разрешительной документации.</w:t>
      </w:r>
    </w:p>
    <w:p w14:paraId="4B887AA5" w14:textId="1DF118FD" w:rsidR="00A04823" w:rsidRPr="005E63D5"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5E63D5">
        <w:rPr>
          <w:rFonts w:ascii="Arial" w:eastAsia="Arial Unicode MS" w:hAnsi="Arial" w:cs="Arial"/>
          <w:sz w:val="24"/>
          <w:szCs w:val="24"/>
          <w:u w:color="000000"/>
        </w:rPr>
        <w:t xml:space="preserve">4.1.4. Оказывать в период действия Договора </w:t>
      </w:r>
      <w:proofErr w:type="spellStart"/>
      <w:r w:rsidRPr="005E63D5">
        <w:rPr>
          <w:rFonts w:ascii="Arial" w:eastAsia="Arial Unicode MS" w:hAnsi="Arial" w:cs="Arial"/>
          <w:sz w:val="24"/>
          <w:szCs w:val="24"/>
          <w:u w:color="000000"/>
        </w:rPr>
        <w:t>Рекламораспространителю</w:t>
      </w:r>
      <w:proofErr w:type="spellEnd"/>
      <w:r w:rsidRPr="005E63D5">
        <w:rPr>
          <w:rFonts w:ascii="Arial" w:eastAsia="Arial Unicode MS" w:hAnsi="Arial" w:cs="Arial"/>
          <w:sz w:val="24"/>
          <w:szCs w:val="24"/>
          <w:u w:color="000000"/>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4DD5EC00" w14:textId="0649638E" w:rsidR="00A04823" w:rsidRPr="005E63D5"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5E63D5">
        <w:rPr>
          <w:rFonts w:ascii="Arial" w:eastAsia="Arial Unicode MS" w:hAnsi="Arial" w:cs="Arial"/>
          <w:sz w:val="24"/>
          <w:szCs w:val="24"/>
          <w:u w:color="000000"/>
        </w:rPr>
        <w:t xml:space="preserve">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w:t>
      </w:r>
      <w:r w:rsidR="008C2E00" w:rsidRPr="005E63D5">
        <w:rPr>
          <w:rFonts w:ascii="Arial" w:eastAsia="Arial Unicode MS" w:hAnsi="Arial" w:cs="Arial"/>
          <w:sz w:val="24"/>
          <w:szCs w:val="24"/>
          <w:u w:color="000000"/>
        </w:rPr>
        <w:t>Комитет</w:t>
      </w:r>
      <w:r w:rsidRPr="005E63D5">
        <w:rPr>
          <w:rFonts w:ascii="Arial" w:eastAsia="Arial Unicode MS" w:hAnsi="Arial" w:cs="Arial"/>
          <w:sz w:val="24"/>
          <w:szCs w:val="24"/>
          <w:u w:color="000000"/>
        </w:rPr>
        <w:t xml:space="preserve"> направляет </w:t>
      </w:r>
      <w:proofErr w:type="spellStart"/>
      <w:r w:rsidRPr="005E63D5">
        <w:rPr>
          <w:rFonts w:ascii="Arial" w:eastAsia="Arial Unicode MS" w:hAnsi="Arial" w:cs="Arial"/>
          <w:sz w:val="24"/>
          <w:szCs w:val="24"/>
          <w:u w:color="000000"/>
        </w:rPr>
        <w:t>Рекламораспространителю</w:t>
      </w:r>
      <w:proofErr w:type="spellEnd"/>
      <w:r w:rsidRPr="005E63D5">
        <w:rPr>
          <w:rFonts w:ascii="Arial" w:eastAsia="Arial Unicode MS" w:hAnsi="Arial" w:cs="Arial"/>
          <w:sz w:val="24"/>
          <w:szCs w:val="24"/>
          <w:u w:color="000000"/>
        </w:rPr>
        <w:t xml:space="preserve"> требование об устранении нарушений условий размещения рекламной конструкции с указанием срока на устранение.</w:t>
      </w:r>
    </w:p>
    <w:p w14:paraId="487CFF53" w14:textId="5FBA5268" w:rsidR="008C2E00" w:rsidRPr="005E63D5" w:rsidRDefault="008C2E00" w:rsidP="008C2E00">
      <w:pPr>
        <w:tabs>
          <w:tab w:val="center" w:pos="1440"/>
        </w:tabs>
        <w:spacing w:after="0" w:line="240" w:lineRule="auto"/>
        <w:ind w:firstLine="709"/>
        <w:jc w:val="both"/>
        <w:outlineLvl w:val="0"/>
        <w:rPr>
          <w:rFonts w:ascii="Arial" w:eastAsia="Arial Unicode MS" w:hAnsi="Arial" w:cs="Arial"/>
          <w:i/>
          <w:sz w:val="24"/>
          <w:szCs w:val="24"/>
          <w:u w:color="000000"/>
        </w:rPr>
      </w:pPr>
      <w:r w:rsidRPr="005E63D5">
        <w:rPr>
          <w:rFonts w:ascii="Arial" w:eastAsia="Arial Unicode MS" w:hAnsi="Arial" w:cs="Arial"/>
          <w:i/>
          <w:sz w:val="24"/>
          <w:szCs w:val="24"/>
          <w:u w:color="000000"/>
        </w:rPr>
        <w:t>(п.4.1.5. в редакции решения Совета депутатов от 27.02.2024 №7/31)</w:t>
      </w:r>
    </w:p>
    <w:p w14:paraId="22CB9099" w14:textId="783EB0D1" w:rsidR="00A04823" w:rsidRPr="005E63D5"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rPr>
      </w:pPr>
      <w:r w:rsidRPr="005E63D5">
        <w:rPr>
          <w:rFonts w:ascii="Arial" w:eastAsia="Arial Unicode MS" w:hAnsi="Arial" w:cs="Arial"/>
          <w:sz w:val="24"/>
          <w:szCs w:val="24"/>
          <w:u w:color="000000"/>
        </w:rPr>
        <w:t xml:space="preserve">4.1.6. Информировать </w:t>
      </w:r>
      <w:proofErr w:type="spellStart"/>
      <w:r w:rsidRPr="005E63D5">
        <w:rPr>
          <w:rFonts w:ascii="Arial" w:eastAsia="Arial Unicode MS" w:hAnsi="Arial" w:cs="Arial"/>
          <w:sz w:val="24"/>
          <w:szCs w:val="24"/>
          <w:u w:color="000000"/>
        </w:rPr>
        <w:t>Рекламораспространителя</w:t>
      </w:r>
      <w:proofErr w:type="spellEnd"/>
      <w:r w:rsidRPr="005E63D5">
        <w:rPr>
          <w:rFonts w:ascii="Arial" w:eastAsia="Arial Unicode MS" w:hAnsi="Arial" w:cs="Arial"/>
          <w:sz w:val="24"/>
          <w:szCs w:val="24"/>
          <w:u w:color="000000"/>
        </w:rPr>
        <w:t xml:space="preserve"> об изменении условий установки и эксплуатации рекламных конструкций на территории </w:t>
      </w:r>
      <w:r w:rsidRPr="005E63D5">
        <w:rPr>
          <w:rFonts w:ascii="Arial" w:eastAsia="Arial Unicode MS" w:hAnsi="Arial" w:cs="Arial"/>
          <w:sz w:val="24"/>
          <w:szCs w:val="24"/>
        </w:rPr>
        <w:t>Наро-Фоминского городского округа Московской области</w:t>
      </w:r>
      <w:r w:rsidRPr="005E63D5">
        <w:rPr>
          <w:rFonts w:ascii="Arial" w:eastAsia="Arial Unicode MS" w:hAnsi="Arial" w:cs="Arial"/>
          <w:sz w:val="24"/>
          <w:szCs w:val="24"/>
          <w:u w:color="000000"/>
        </w:rPr>
        <w:t>.</w:t>
      </w:r>
    </w:p>
    <w:p w14:paraId="7676F3D4" w14:textId="4FAB2A7F" w:rsidR="00A04823" w:rsidRPr="005E63D5"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5E63D5">
        <w:rPr>
          <w:rFonts w:ascii="Arial" w:eastAsia="Arial Unicode MS" w:hAnsi="Arial" w:cs="Arial"/>
          <w:sz w:val="24"/>
          <w:szCs w:val="24"/>
          <w:u w:color="000000"/>
        </w:rPr>
        <w:t xml:space="preserve">4.2. </w:t>
      </w:r>
      <w:r w:rsidR="008C2E00" w:rsidRPr="005E63D5">
        <w:rPr>
          <w:rFonts w:ascii="Arial" w:eastAsia="Arial Unicode MS" w:hAnsi="Arial" w:cs="Arial"/>
          <w:sz w:val="24"/>
          <w:szCs w:val="24"/>
          <w:u w:color="000000"/>
        </w:rPr>
        <w:t>Комитет</w:t>
      </w:r>
      <w:r w:rsidRPr="005E63D5">
        <w:rPr>
          <w:rFonts w:ascii="Arial" w:eastAsia="Arial Unicode MS" w:hAnsi="Arial" w:cs="Arial"/>
          <w:sz w:val="24"/>
          <w:szCs w:val="24"/>
          <w:u w:color="000000"/>
        </w:rPr>
        <w:t xml:space="preserve"> имеет право:</w:t>
      </w:r>
    </w:p>
    <w:p w14:paraId="748A325C" w14:textId="4239CB2D" w:rsidR="008C2E00" w:rsidRPr="005E63D5" w:rsidRDefault="008C2E00" w:rsidP="008C2E00">
      <w:pPr>
        <w:tabs>
          <w:tab w:val="center" w:pos="1440"/>
        </w:tabs>
        <w:spacing w:after="0" w:line="240" w:lineRule="auto"/>
        <w:ind w:firstLine="709"/>
        <w:jc w:val="both"/>
        <w:outlineLvl w:val="0"/>
        <w:rPr>
          <w:rFonts w:ascii="Arial" w:eastAsia="Arial Unicode MS" w:hAnsi="Arial" w:cs="Arial"/>
          <w:i/>
          <w:sz w:val="24"/>
          <w:szCs w:val="24"/>
          <w:u w:color="000000"/>
        </w:rPr>
      </w:pPr>
      <w:r w:rsidRPr="005E63D5">
        <w:rPr>
          <w:rFonts w:ascii="Arial" w:eastAsia="Arial Unicode MS" w:hAnsi="Arial" w:cs="Arial"/>
          <w:i/>
          <w:sz w:val="24"/>
          <w:szCs w:val="24"/>
          <w:u w:color="000000"/>
        </w:rPr>
        <w:t>(п.4.2. в редакции решения Совета депутатов от 27.02.2024 №7/31)</w:t>
      </w:r>
    </w:p>
    <w:p w14:paraId="4C74F956" w14:textId="6C2D729F" w:rsidR="00A04823" w:rsidRPr="005E63D5" w:rsidRDefault="00A04823" w:rsidP="00221E64">
      <w:pPr>
        <w:tabs>
          <w:tab w:val="left" w:pos="426"/>
          <w:tab w:val="left" w:pos="993"/>
        </w:tabs>
        <w:spacing w:after="0" w:line="240" w:lineRule="auto"/>
        <w:ind w:firstLine="709"/>
        <w:jc w:val="both"/>
        <w:outlineLvl w:val="0"/>
        <w:rPr>
          <w:rFonts w:ascii="Arial" w:eastAsia="Arial Unicode MS" w:hAnsi="Arial" w:cs="Arial"/>
          <w:sz w:val="24"/>
          <w:szCs w:val="24"/>
          <w:u w:color="000000"/>
        </w:rPr>
      </w:pPr>
      <w:r w:rsidRPr="005E63D5">
        <w:rPr>
          <w:rFonts w:ascii="Arial" w:eastAsia="Arial Unicode MS" w:hAnsi="Arial" w:cs="Arial"/>
          <w:sz w:val="24"/>
          <w:szCs w:val="24"/>
          <w:u w:color="000000"/>
        </w:rPr>
        <w:t>4.2.1. Обеспечить явку своих уполномоченных представите</w:t>
      </w:r>
      <w:r w:rsidR="00FC1132" w:rsidRPr="005E63D5">
        <w:rPr>
          <w:rFonts w:ascii="Arial" w:eastAsia="Arial Unicode MS" w:hAnsi="Arial" w:cs="Arial"/>
          <w:sz w:val="24"/>
          <w:szCs w:val="24"/>
          <w:u w:color="000000"/>
        </w:rPr>
        <w:t xml:space="preserve">лей для наблюдения за монтажом и </w:t>
      </w:r>
      <w:proofErr w:type="spellStart"/>
      <w:r w:rsidR="00FC1132" w:rsidRPr="005E63D5">
        <w:rPr>
          <w:rFonts w:ascii="Arial" w:eastAsia="Arial Unicode MS" w:hAnsi="Arial" w:cs="Arial"/>
          <w:sz w:val="24"/>
          <w:szCs w:val="24"/>
          <w:u w:color="000000"/>
        </w:rPr>
        <w:t>демонтажо</w:t>
      </w:r>
      <w:r w:rsidRPr="005E63D5">
        <w:rPr>
          <w:rFonts w:ascii="Arial" w:eastAsia="Arial Unicode MS" w:hAnsi="Arial" w:cs="Arial"/>
          <w:sz w:val="24"/>
          <w:szCs w:val="24"/>
          <w:u w:color="000000"/>
        </w:rPr>
        <w:t>м</w:t>
      </w:r>
      <w:proofErr w:type="spellEnd"/>
      <w:r w:rsidR="00FC1132" w:rsidRPr="005E63D5">
        <w:rPr>
          <w:rFonts w:ascii="Arial" w:eastAsia="Arial Unicode MS" w:hAnsi="Arial" w:cs="Arial"/>
          <w:sz w:val="24"/>
          <w:szCs w:val="24"/>
          <w:u w:color="000000"/>
        </w:rPr>
        <w:t>, а также для осуществления контроля за техническим</w:t>
      </w:r>
      <w:r w:rsidRPr="005E63D5">
        <w:rPr>
          <w:rFonts w:ascii="Arial" w:eastAsia="Arial Unicode MS" w:hAnsi="Arial" w:cs="Arial"/>
          <w:sz w:val="24"/>
          <w:szCs w:val="24"/>
          <w:u w:color="000000"/>
        </w:rPr>
        <w:t xml:space="preserve"> состоянием рекламной конструкции.</w:t>
      </w:r>
    </w:p>
    <w:p w14:paraId="3E8E32AE" w14:textId="6A054EB7" w:rsidR="00A04823" w:rsidRPr="005E63D5" w:rsidRDefault="00A04823" w:rsidP="00221E64">
      <w:pPr>
        <w:tabs>
          <w:tab w:val="left" w:pos="426"/>
          <w:tab w:val="left" w:pos="993"/>
        </w:tabs>
        <w:spacing w:after="0" w:line="240" w:lineRule="auto"/>
        <w:ind w:firstLine="709"/>
        <w:jc w:val="both"/>
        <w:outlineLvl w:val="0"/>
        <w:rPr>
          <w:rFonts w:ascii="Arial" w:eastAsia="Arial Unicode MS" w:hAnsi="Arial" w:cs="Arial"/>
          <w:sz w:val="24"/>
          <w:szCs w:val="24"/>
          <w:u w:color="000000"/>
        </w:rPr>
      </w:pPr>
      <w:r w:rsidRPr="005E63D5">
        <w:rPr>
          <w:rFonts w:ascii="Arial" w:eastAsia="Arial Unicode MS" w:hAnsi="Arial" w:cs="Arial"/>
          <w:sz w:val="24"/>
          <w:szCs w:val="24"/>
          <w:u w:color="000000"/>
        </w:rPr>
        <w:t xml:space="preserve">4.3. </w:t>
      </w:r>
      <w:proofErr w:type="spellStart"/>
      <w:r w:rsidRPr="005E63D5">
        <w:rPr>
          <w:rFonts w:ascii="Arial" w:eastAsia="Arial Unicode MS" w:hAnsi="Arial" w:cs="Arial"/>
          <w:sz w:val="24"/>
          <w:szCs w:val="24"/>
          <w:u w:color="000000"/>
        </w:rPr>
        <w:t>Рекламораспространитель</w:t>
      </w:r>
      <w:proofErr w:type="spellEnd"/>
      <w:r w:rsidRPr="005E63D5">
        <w:rPr>
          <w:rFonts w:ascii="Arial" w:eastAsia="Arial Unicode MS" w:hAnsi="Arial" w:cs="Arial"/>
          <w:sz w:val="24"/>
          <w:szCs w:val="24"/>
          <w:u w:color="000000"/>
        </w:rPr>
        <w:t xml:space="preserve"> обязуется:</w:t>
      </w:r>
    </w:p>
    <w:p w14:paraId="703B2043" w14:textId="65053A82"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b/>
          <w:bCs/>
          <w:sz w:val="24"/>
          <w:szCs w:val="24"/>
          <w:u w:color="000000"/>
        </w:rPr>
      </w:pPr>
      <w:r w:rsidRPr="005E63D5">
        <w:rPr>
          <w:rFonts w:ascii="Arial" w:eastAsia="Arial Unicode MS" w:hAnsi="Arial" w:cs="Arial"/>
          <w:sz w:val="24"/>
          <w:szCs w:val="24"/>
          <w:u w:color="000000"/>
        </w:rPr>
        <w:t>4.3.1. Разместить рекламную конструкцию и осуществлять его эксплуатацию в полном соответствии с требованиями действующего законодательства, выданным разрешением на установку</w:t>
      </w:r>
      <w:r w:rsidR="00FC1132" w:rsidRPr="005E63D5">
        <w:rPr>
          <w:rFonts w:ascii="Arial" w:eastAsia="Arial Unicode MS" w:hAnsi="Arial" w:cs="Arial"/>
          <w:sz w:val="24"/>
          <w:szCs w:val="24"/>
          <w:u w:color="000000"/>
        </w:rPr>
        <w:t xml:space="preserve"> и эксплуатацию</w:t>
      </w:r>
      <w:r w:rsidRPr="005E63D5">
        <w:rPr>
          <w:rFonts w:ascii="Arial" w:eastAsia="Arial Unicode MS" w:hAnsi="Arial" w:cs="Arial"/>
          <w:sz w:val="24"/>
          <w:szCs w:val="24"/>
          <w:u w:color="000000"/>
        </w:rPr>
        <w:t xml:space="preserve"> рекламной конструкции, </w:t>
      </w:r>
      <w:r w:rsidR="00FC1132" w:rsidRPr="005E63D5">
        <w:rPr>
          <w:rFonts w:ascii="Arial" w:eastAsia="Arial Unicode MS" w:hAnsi="Arial" w:cs="Arial"/>
          <w:sz w:val="24"/>
          <w:szCs w:val="24"/>
          <w:u w:color="000000"/>
        </w:rPr>
        <w:t>______________________________________</w:t>
      </w:r>
      <w:r w:rsidR="00C44918" w:rsidRPr="005E63D5">
        <w:rPr>
          <w:rFonts w:ascii="Arial" w:eastAsia="Arial Unicode MS" w:hAnsi="Arial" w:cs="Arial"/>
          <w:sz w:val="24"/>
          <w:szCs w:val="24"/>
          <w:u w:color="000000"/>
        </w:rPr>
        <w:t xml:space="preserve"> на </w:t>
      </w:r>
      <w:r w:rsidR="00FC1132" w:rsidRPr="005E63D5">
        <w:rPr>
          <w:rFonts w:ascii="Arial" w:eastAsia="Arial Unicode MS" w:hAnsi="Arial" w:cs="Arial"/>
          <w:sz w:val="24"/>
          <w:szCs w:val="24"/>
          <w:u w:color="000000"/>
        </w:rPr>
        <w:t>территории</w:t>
      </w:r>
      <w:r w:rsidR="00FC1132" w:rsidRPr="00302B8C">
        <w:rPr>
          <w:rFonts w:ascii="Arial" w:eastAsia="Arial Unicode MS" w:hAnsi="Arial" w:cs="Arial"/>
          <w:sz w:val="24"/>
          <w:szCs w:val="24"/>
          <w:u w:color="000000"/>
        </w:rPr>
        <w:t xml:space="preserve"> </w:t>
      </w:r>
      <w:r w:rsidRPr="00302B8C">
        <w:rPr>
          <w:rFonts w:ascii="Arial" w:eastAsia="Arial Unicode MS" w:hAnsi="Arial" w:cs="Arial"/>
          <w:sz w:val="24"/>
          <w:szCs w:val="24"/>
          <w:u w:color="000000"/>
        </w:rPr>
        <w:t>На</w:t>
      </w:r>
      <w:r w:rsidR="00C44918" w:rsidRPr="00302B8C">
        <w:rPr>
          <w:rFonts w:ascii="Arial" w:eastAsia="Arial Unicode MS" w:hAnsi="Arial" w:cs="Arial"/>
          <w:sz w:val="24"/>
          <w:szCs w:val="24"/>
          <w:u w:color="000000"/>
        </w:rPr>
        <w:t>ро-Фоминского городского округа _________________________</w:t>
      </w:r>
      <w:r w:rsidRPr="00302B8C">
        <w:rPr>
          <w:rFonts w:ascii="Arial" w:eastAsia="Arial Unicode MS" w:hAnsi="Arial" w:cs="Arial"/>
          <w:sz w:val="24"/>
          <w:szCs w:val="24"/>
          <w:u w:color="000000"/>
        </w:rPr>
        <w:t xml:space="preserve">, </w:t>
      </w:r>
      <w:r w:rsidR="00C44918" w:rsidRPr="00302B8C">
        <w:rPr>
          <w:rFonts w:ascii="Arial" w:eastAsia="Arial Unicode MS" w:hAnsi="Arial" w:cs="Arial"/>
          <w:sz w:val="24"/>
          <w:szCs w:val="24"/>
          <w:u w:color="000000"/>
        </w:rPr>
        <w:t>утвержденным ______________________________</w:t>
      </w:r>
      <w:r w:rsidR="00FC1132" w:rsidRPr="00302B8C">
        <w:rPr>
          <w:rFonts w:ascii="Arial" w:eastAsia="Arial Unicode MS" w:hAnsi="Arial" w:cs="Arial"/>
          <w:sz w:val="24"/>
          <w:szCs w:val="24"/>
          <w:u w:color="000000"/>
        </w:rPr>
        <w:t>______________________</w:t>
      </w:r>
      <w:r w:rsidR="00C44918" w:rsidRPr="00302B8C">
        <w:rPr>
          <w:rFonts w:ascii="Arial" w:eastAsia="Arial Unicode MS" w:hAnsi="Arial" w:cs="Arial"/>
          <w:sz w:val="24"/>
          <w:szCs w:val="24"/>
          <w:u w:color="000000"/>
        </w:rPr>
        <w:t xml:space="preserve">, </w:t>
      </w:r>
      <w:r w:rsidRPr="00302B8C">
        <w:rPr>
          <w:rFonts w:ascii="Arial" w:eastAsia="Arial Unicode MS" w:hAnsi="Arial" w:cs="Arial"/>
          <w:sz w:val="24"/>
          <w:szCs w:val="24"/>
          <w:u w:color="000000"/>
        </w:rPr>
        <w:t>требованиями настоящего Договора.</w:t>
      </w:r>
    </w:p>
    <w:p w14:paraId="2751AF7D" w14:textId="3E25831D" w:rsidR="00A04823" w:rsidRPr="00302B8C" w:rsidRDefault="00A04823" w:rsidP="00221E64">
      <w:pPr>
        <w:tabs>
          <w:tab w:val="left" w:pos="426"/>
          <w:tab w:val="left" w:pos="993"/>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4.3.2. В течение всего срока эк</w:t>
      </w:r>
      <w:r w:rsidR="00B26267" w:rsidRPr="00302B8C">
        <w:rPr>
          <w:rFonts w:ascii="Arial" w:eastAsia="Arial Unicode MS" w:hAnsi="Arial" w:cs="Arial"/>
          <w:sz w:val="24"/>
          <w:szCs w:val="24"/>
          <w:u w:color="000000"/>
        </w:rPr>
        <w:t>сплуатации обеспечить надлежащий внешний вид</w:t>
      </w:r>
      <w:r w:rsidR="00FC1132" w:rsidRPr="00302B8C">
        <w:rPr>
          <w:rFonts w:ascii="Arial" w:eastAsia="Arial Unicode MS" w:hAnsi="Arial" w:cs="Arial"/>
          <w:sz w:val="24"/>
          <w:szCs w:val="24"/>
          <w:u w:color="000000"/>
        </w:rPr>
        <w:t xml:space="preserve"> </w:t>
      </w:r>
      <w:r w:rsidRPr="00302B8C">
        <w:rPr>
          <w:rFonts w:ascii="Arial" w:eastAsia="Arial Unicode MS" w:hAnsi="Arial" w:cs="Arial"/>
          <w:sz w:val="24"/>
          <w:szCs w:val="24"/>
          <w:u w:color="000000"/>
        </w:rPr>
        <w:t>рекламной конструкции, обеспечивать уборку прилегающей территории.</w:t>
      </w:r>
    </w:p>
    <w:p w14:paraId="3B534EF7" w14:textId="352F894B" w:rsidR="007C2752" w:rsidRPr="00302B8C" w:rsidRDefault="007C2752" w:rsidP="00221E64">
      <w:pPr>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r w:rsidRPr="00302B8C">
        <w:rPr>
          <w:rFonts w:ascii="Arial" w:eastAsia="Arial Unicode MS" w:hAnsi="Arial" w:cs="Arial"/>
          <w:sz w:val="24"/>
          <w:szCs w:val="24"/>
          <w:u w:color="000000"/>
        </w:rPr>
        <w:lastRenderedPageBreak/>
        <w:t xml:space="preserve">4.3.3 </w:t>
      </w:r>
      <w:r w:rsidRPr="00302B8C">
        <w:rPr>
          <w:rFonts w:ascii="Arial" w:eastAsia="Times New Roman" w:hAnsi="Arial" w:cs="Arial"/>
          <w:bCs/>
          <w:sz w:val="24"/>
          <w:szCs w:val="24"/>
          <w:lang w:eastAsia="ru-RU"/>
        </w:rPr>
        <w:t>Обеспечивать надлежащее техническое состояние и обслуживание рекламной конструкции в течение всего срока эксплуатации.</w:t>
      </w:r>
    </w:p>
    <w:p w14:paraId="060938BE" w14:textId="4C31798C" w:rsidR="007C2752" w:rsidRPr="00302B8C" w:rsidRDefault="00B26267" w:rsidP="00221E64">
      <w:pPr>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r w:rsidRPr="00302B8C">
        <w:rPr>
          <w:rFonts w:ascii="Arial" w:eastAsia="Times New Roman" w:hAnsi="Arial" w:cs="Arial"/>
          <w:bCs/>
          <w:sz w:val="24"/>
          <w:szCs w:val="24"/>
          <w:lang w:eastAsia="ru-RU"/>
        </w:rPr>
        <w:t>Регулярно п</w:t>
      </w:r>
      <w:r w:rsidR="007C2752" w:rsidRPr="00302B8C">
        <w:rPr>
          <w:rFonts w:ascii="Arial" w:eastAsia="Times New Roman" w:hAnsi="Arial" w:cs="Arial"/>
          <w:bCs/>
          <w:sz w:val="24"/>
          <w:szCs w:val="24"/>
          <w:lang w:eastAsia="ru-RU"/>
        </w:rPr>
        <w:t>роизводить за свой счет проверки (обследования) технического состояния рекламной конструкции, находящейся в эксплуатации. Обследование рекламной конструкции включает:</w:t>
      </w:r>
    </w:p>
    <w:p w14:paraId="2AD290CA" w14:textId="77777777" w:rsidR="007C2752" w:rsidRPr="00302B8C" w:rsidRDefault="007C2752" w:rsidP="00221E64">
      <w:pPr>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r w:rsidRPr="00302B8C">
        <w:rPr>
          <w:rFonts w:ascii="Arial" w:eastAsia="Times New Roman" w:hAnsi="Arial" w:cs="Arial"/>
          <w:bCs/>
          <w:sz w:val="24"/>
          <w:szCs w:val="24"/>
          <w:lang w:eastAsia="ru-RU"/>
        </w:rPr>
        <w:t>- проверку состояния и степень повреждения конструкции вследствие механических, коррозионных, температурных и иных воздействий;</w:t>
      </w:r>
    </w:p>
    <w:p w14:paraId="6B095EF6" w14:textId="77777777" w:rsidR="007C2752" w:rsidRPr="00302B8C" w:rsidRDefault="007C2752" w:rsidP="00221E64">
      <w:pPr>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r w:rsidRPr="00302B8C">
        <w:rPr>
          <w:rFonts w:ascii="Arial" w:eastAsia="Times New Roman" w:hAnsi="Arial" w:cs="Arial"/>
          <w:bCs/>
          <w:sz w:val="24"/>
          <w:szCs w:val="24"/>
          <w:lang w:eastAsia="ru-RU"/>
        </w:rPr>
        <w:t>- проверку состояния электрооборудования рекламной конструкции и соответствие ее нормативным документам (в случае подключения к линии электропередач);</w:t>
      </w:r>
    </w:p>
    <w:p w14:paraId="618CEB71" w14:textId="77777777" w:rsidR="007C2752" w:rsidRPr="00302B8C" w:rsidRDefault="007C2752" w:rsidP="00221E64">
      <w:pPr>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r w:rsidRPr="00302B8C">
        <w:rPr>
          <w:rFonts w:ascii="Arial" w:eastAsia="Times New Roman" w:hAnsi="Arial" w:cs="Arial"/>
          <w:bCs/>
          <w:sz w:val="24"/>
          <w:szCs w:val="24"/>
          <w:lang w:eastAsia="ru-RU"/>
        </w:rPr>
        <w:t xml:space="preserve">- в случае повреждения рекламной конструкции </w:t>
      </w:r>
      <w:proofErr w:type="spellStart"/>
      <w:r w:rsidRPr="00302B8C">
        <w:rPr>
          <w:rFonts w:ascii="Arial" w:eastAsia="Times New Roman" w:hAnsi="Arial" w:cs="Arial"/>
          <w:bCs/>
          <w:sz w:val="24"/>
          <w:szCs w:val="24"/>
          <w:lang w:eastAsia="ru-RU"/>
        </w:rPr>
        <w:t>Рекламораспространитель</w:t>
      </w:r>
      <w:proofErr w:type="spellEnd"/>
      <w:r w:rsidRPr="00302B8C">
        <w:rPr>
          <w:rFonts w:ascii="Arial" w:eastAsia="Times New Roman" w:hAnsi="Arial" w:cs="Arial"/>
          <w:bCs/>
          <w:sz w:val="24"/>
          <w:szCs w:val="24"/>
          <w:lang w:eastAsia="ru-RU"/>
        </w:rPr>
        <w:t xml:space="preserve"> за свой счёт проводит техническую экспертизу несущей способности конструкции с учетом обнаруженных повреждений.</w:t>
      </w:r>
    </w:p>
    <w:p w14:paraId="7A57E60C" w14:textId="303BCC05" w:rsidR="007C2752" w:rsidRPr="00302B8C" w:rsidRDefault="00B26267" w:rsidP="00221E64">
      <w:pPr>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r w:rsidRPr="00302B8C">
        <w:rPr>
          <w:rFonts w:ascii="Arial" w:eastAsia="Times New Roman" w:hAnsi="Arial" w:cs="Arial"/>
          <w:bCs/>
          <w:sz w:val="24"/>
          <w:szCs w:val="24"/>
          <w:lang w:eastAsia="ru-RU"/>
        </w:rPr>
        <w:t>Регулярно п</w:t>
      </w:r>
      <w:r w:rsidR="007C2752" w:rsidRPr="00302B8C">
        <w:rPr>
          <w:rFonts w:ascii="Arial" w:eastAsia="Times New Roman" w:hAnsi="Arial" w:cs="Arial"/>
          <w:bCs/>
          <w:sz w:val="24"/>
          <w:szCs w:val="24"/>
          <w:lang w:eastAsia="ru-RU"/>
        </w:rPr>
        <w:t xml:space="preserve">роизводить за свой счет обслуживание рекламной конструкции, находящейся в эксплуатации. Обслуживание рекламной конструкции включает в себя мероприятия по </w:t>
      </w:r>
      <w:r w:rsidRPr="00302B8C">
        <w:rPr>
          <w:rFonts w:ascii="Arial" w:eastAsia="Times New Roman" w:hAnsi="Arial" w:cs="Arial"/>
          <w:bCs/>
          <w:sz w:val="24"/>
          <w:szCs w:val="24"/>
          <w:lang w:eastAsia="ru-RU"/>
        </w:rPr>
        <w:t xml:space="preserve">сохранению и поддержанию </w:t>
      </w:r>
      <w:r w:rsidR="007C2752" w:rsidRPr="00302B8C">
        <w:rPr>
          <w:rFonts w:ascii="Arial" w:eastAsia="Times New Roman" w:hAnsi="Arial" w:cs="Arial"/>
          <w:bCs/>
          <w:sz w:val="24"/>
          <w:szCs w:val="24"/>
          <w:lang w:eastAsia="ru-RU"/>
        </w:rPr>
        <w:t>её эстетического вида, удаление загрязнений.</w:t>
      </w:r>
    </w:p>
    <w:p w14:paraId="19216248" w14:textId="39D80ACA" w:rsidR="007C2752" w:rsidRPr="00302B8C" w:rsidRDefault="007C2752" w:rsidP="00221E64">
      <w:pPr>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proofErr w:type="spellStart"/>
      <w:r w:rsidRPr="00302B8C">
        <w:rPr>
          <w:rFonts w:ascii="Arial" w:eastAsia="Times New Roman" w:hAnsi="Arial" w:cs="Arial"/>
          <w:bCs/>
          <w:sz w:val="24"/>
          <w:szCs w:val="24"/>
          <w:lang w:eastAsia="ru-RU"/>
        </w:rPr>
        <w:t>Рекламораспространитель</w:t>
      </w:r>
      <w:proofErr w:type="spellEnd"/>
      <w:r w:rsidRPr="00302B8C">
        <w:rPr>
          <w:rFonts w:ascii="Arial" w:eastAsia="Times New Roman" w:hAnsi="Arial" w:cs="Arial"/>
          <w:bCs/>
          <w:sz w:val="24"/>
          <w:szCs w:val="24"/>
          <w:lang w:eastAsia="ru-RU"/>
        </w:rPr>
        <w:t xml:space="preserve"> обязан обеспечить недопустимость оклеивания рекламных конструкций плакатами, листовками, объявлениями, а также нанесения </w:t>
      </w:r>
      <w:r w:rsidR="00B26267" w:rsidRPr="00302B8C">
        <w:rPr>
          <w:rFonts w:ascii="Arial" w:eastAsia="Times New Roman" w:hAnsi="Arial" w:cs="Arial"/>
          <w:bCs/>
          <w:sz w:val="24"/>
          <w:szCs w:val="24"/>
          <w:lang w:eastAsia="ru-RU"/>
        </w:rPr>
        <w:t>каких-либо</w:t>
      </w:r>
      <w:r w:rsidRPr="00302B8C">
        <w:rPr>
          <w:rFonts w:ascii="Arial" w:eastAsia="Times New Roman" w:hAnsi="Arial" w:cs="Arial"/>
          <w:bCs/>
          <w:sz w:val="24"/>
          <w:szCs w:val="24"/>
          <w:lang w:eastAsia="ru-RU"/>
        </w:rPr>
        <w:t xml:space="preserve"> </w:t>
      </w:r>
      <w:r w:rsidR="00B26267" w:rsidRPr="00302B8C">
        <w:rPr>
          <w:rFonts w:ascii="Arial" w:eastAsia="Times New Roman" w:hAnsi="Arial" w:cs="Arial"/>
          <w:bCs/>
          <w:sz w:val="24"/>
          <w:szCs w:val="24"/>
          <w:lang w:eastAsia="ru-RU"/>
        </w:rPr>
        <w:t>на</w:t>
      </w:r>
      <w:r w:rsidRPr="00302B8C">
        <w:rPr>
          <w:rFonts w:ascii="Arial" w:eastAsia="Times New Roman" w:hAnsi="Arial" w:cs="Arial"/>
          <w:bCs/>
          <w:sz w:val="24"/>
          <w:szCs w:val="24"/>
          <w:lang w:eastAsia="ru-RU"/>
        </w:rPr>
        <w:t>дписей и рисунков.</w:t>
      </w:r>
    </w:p>
    <w:p w14:paraId="5331861F" w14:textId="559F5DEE" w:rsidR="003D1280" w:rsidRPr="00302B8C" w:rsidRDefault="003D1280" w:rsidP="00221E64">
      <w:pPr>
        <w:tabs>
          <w:tab w:val="right" w:pos="0"/>
          <w:tab w:val="right" w:pos="284"/>
          <w:tab w:val="left" w:pos="1456"/>
        </w:tabs>
        <w:autoSpaceDE w:val="0"/>
        <w:autoSpaceDN w:val="0"/>
        <w:spacing w:after="0" w:line="240" w:lineRule="auto"/>
        <w:ind w:firstLine="709"/>
        <w:jc w:val="both"/>
        <w:rPr>
          <w:rFonts w:ascii="Arial" w:eastAsia="Times New Roman" w:hAnsi="Arial" w:cs="Arial"/>
          <w:bCs/>
          <w:sz w:val="24"/>
          <w:szCs w:val="24"/>
          <w:lang w:eastAsia="ru-RU"/>
        </w:rPr>
      </w:pPr>
      <w:r w:rsidRPr="00302B8C">
        <w:rPr>
          <w:rFonts w:ascii="Arial" w:eastAsia="Times New Roman" w:hAnsi="Arial" w:cs="Arial"/>
          <w:bCs/>
          <w:sz w:val="24"/>
          <w:szCs w:val="24"/>
          <w:lang w:eastAsia="ru-RU"/>
        </w:rPr>
        <w:t>4.3.4 Устранять в месячный срок, а в случае аварийной ситуации – немедленно, недостатки, выявленные по результатам экспертизы или обследований.</w:t>
      </w:r>
    </w:p>
    <w:p w14:paraId="0EE5EC66" w14:textId="3B733711" w:rsidR="007C2752" w:rsidRPr="00302B8C" w:rsidRDefault="003D1280" w:rsidP="00221E64">
      <w:pPr>
        <w:tabs>
          <w:tab w:val="left" w:pos="426"/>
          <w:tab w:val="left" w:pos="993"/>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4.3.5 </w:t>
      </w:r>
      <w:r w:rsidRPr="00302B8C">
        <w:rPr>
          <w:rFonts w:ascii="Arial" w:eastAsia="Times New Roman" w:hAnsi="Arial" w:cs="Arial"/>
          <w:bCs/>
          <w:sz w:val="24"/>
          <w:szCs w:val="24"/>
          <w:lang w:eastAsia="ru-RU"/>
        </w:rPr>
        <w:t>Обеспечивать внеплановое обследование конструкции в случаях: аварийных ситуаций, стихийных бедствий, выявления в процессе эксплуатации конструктивной ошибки, производственных браков, указаний органов местного самоуправления и органов государственной власти с целью профилактического обследования для предотвращения аварийных ситуаций.</w:t>
      </w:r>
    </w:p>
    <w:p w14:paraId="03C61FB6" w14:textId="12A2C972" w:rsidR="00A04823" w:rsidRPr="00302B8C" w:rsidRDefault="00A04823" w:rsidP="00221E64">
      <w:pPr>
        <w:tabs>
          <w:tab w:val="left" w:pos="426"/>
          <w:tab w:val="left" w:pos="993"/>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4.3.</w:t>
      </w:r>
      <w:r w:rsidR="003D1280" w:rsidRPr="00302B8C">
        <w:rPr>
          <w:rFonts w:ascii="Arial" w:eastAsia="Arial Unicode MS" w:hAnsi="Arial" w:cs="Arial"/>
          <w:sz w:val="24"/>
          <w:szCs w:val="24"/>
          <w:u w:color="000000"/>
        </w:rPr>
        <w:t>6</w:t>
      </w:r>
      <w:r w:rsidRPr="00302B8C">
        <w:rPr>
          <w:rFonts w:ascii="Arial" w:eastAsia="Arial Unicode MS" w:hAnsi="Arial" w:cs="Arial"/>
          <w:sz w:val="24"/>
          <w:szCs w:val="24"/>
          <w:u w:color="000000"/>
        </w:rPr>
        <w:t>.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62BB3FAA" w14:textId="0C0732DD" w:rsidR="00A04823" w:rsidRPr="00302B8C" w:rsidRDefault="00A04823" w:rsidP="00221E64">
      <w:pPr>
        <w:tabs>
          <w:tab w:val="left" w:pos="426"/>
          <w:tab w:val="left" w:pos="993"/>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4.3.</w:t>
      </w:r>
      <w:r w:rsidR="003D1280" w:rsidRPr="00302B8C">
        <w:rPr>
          <w:rFonts w:ascii="Arial" w:eastAsia="Arial Unicode MS" w:hAnsi="Arial" w:cs="Arial"/>
          <w:sz w:val="24"/>
          <w:szCs w:val="24"/>
          <w:u w:color="000000"/>
        </w:rPr>
        <w:t>7</w:t>
      </w:r>
      <w:r w:rsidRPr="00302B8C">
        <w:rPr>
          <w:rFonts w:ascii="Arial" w:eastAsia="Arial Unicode MS" w:hAnsi="Arial" w:cs="Arial"/>
          <w:sz w:val="24"/>
          <w:szCs w:val="24"/>
          <w:u w:color="000000"/>
        </w:rPr>
        <w:t xml:space="preserve">.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w:t>
      </w:r>
      <w:r w:rsidR="007B0973" w:rsidRPr="00302B8C">
        <w:rPr>
          <w:rFonts w:ascii="Arial" w:eastAsia="Arial Unicode MS" w:hAnsi="Arial" w:cs="Arial"/>
          <w:sz w:val="24"/>
          <w:szCs w:val="24"/>
          <w:u w:color="000000"/>
        </w:rPr>
        <w:t>3 (</w:t>
      </w:r>
      <w:r w:rsidRPr="00302B8C">
        <w:rPr>
          <w:rFonts w:ascii="Arial" w:eastAsia="Arial Unicode MS" w:hAnsi="Arial" w:cs="Arial"/>
          <w:sz w:val="24"/>
          <w:szCs w:val="24"/>
          <w:u w:color="000000"/>
        </w:rPr>
        <w:t>трех</w:t>
      </w:r>
      <w:r w:rsidR="007B0973" w:rsidRPr="00302B8C">
        <w:rPr>
          <w:rFonts w:ascii="Arial" w:eastAsia="Arial Unicode MS" w:hAnsi="Arial" w:cs="Arial"/>
          <w:sz w:val="24"/>
          <w:szCs w:val="24"/>
          <w:u w:color="000000"/>
        </w:rPr>
        <w:t>)</w:t>
      </w:r>
      <w:r w:rsidRPr="00302B8C">
        <w:rPr>
          <w:rFonts w:ascii="Arial" w:eastAsia="Arial Unicode MS" w:hAnsi="Arial" w:cs="Arial"/>
          <w:sz w:val="24"/>
          <w:szCs w:val="24"/>
          <w:u w:color="000000"/>
        </w:rPr>
        <w:t xml:space="preserve"> дней.</w:t>
      </w:r>
      <w:r w:rsidR="00B26267" w:rsidRPr="00302B8C">
        <w:rPr>
          <w:rFonts w:ascii="Arial" w:hAnsi="Arial" w:cs="Arial"/>
          <w:sz w:val="24"/>
          <w:szCs w:val="24"/>
        </w:rPr>
        <w:t xml:space="preserve"> </w:t>
      </w:r>
      <w:r w:rsidR="00B26267" w:rsidRPr="00302B8C">
        <w:rPr>
          <w:rFonts w:ascii="Arial" w:eastAsia="Arial Unicode MS" w:hAnsi="Arial" w:cs="Arial"/>
          <w:sz w:val="24"/>
          <w:szCs w:val="24"/>
          <w:u w:color="000000"/>
        </w:rPr>
        <w:t>После демонтажа рекламной конструкции произвести за свой счет благоустройство Рекламного места в течение трех рабочих дней.</w:t>
      </w:r>
    </w:p>
    <w:p w14:paraId="44863F97" w14:textId="5FD7FBD6" w:rsidR="00A04823" w:rsidRPr="00302B8C" w:rsidRDefault="00A04823" w:rsidP="00221E64">
      <w:pPr>
        <w:tabs>
          <w:tab w:val="left" w:pos="426"/>
          <w:tab w:val="left" w:pos="993"/>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4.3.</w:t>
      </w:r>
      <w:r w:rsidR="003D1280" w:rsidRPr="00302B8C">
        <w:rPr>
          <w:rFonts w:ascii="Arial" w:eastAsia="Arial Unicode MS" w:hAnsi="Arial" w:cs="Arial"/>
          <w:sz w:val="24"/>
          <w:szCs w:val="24"/>
          <w:u w:color="000000"/>
        </w:rPr>
        <w:t>8</w:t>
      </w:r>
      <w:r w:rsidRPr="00302B8C">
        <w:rPr>
          <w:rFonts w:ascii="Arial" w:eastAsia="Arial Unicode MS" w:hAnsi="Arial" w:cs="Arial"/>
          <w:sz w:val="24"/>
          <w:szCs w:val="24"/>
          <w:u w:color="000000"/>
        </w:rPr>
        <w:t>. После демонтажа рекламной конструкции произвести за свой счет благоустройство Рекламного места в течение трех рабочих дней.</w:t>
      </w:r>
    </w:p>
    <w:p w14:paraId="1799AD66" w14:textId="3537EE6C" w:rsidR="001140CF" w:rsidRPr="00302B8C" w:rsidRDefault="00B26267" w:rsidP="00221E64">
      <w:pPr>
        <w:tabs>
          <w:tab w:val="left" w:pos="426"/>
          <w:tab w:val="left" w:pos="993"/>
        </w:tabs>
        <w:spacing w:after="0" w:line="240" w:lineRule="auto"/>
        <w:ind w:firstLine="709"/>
        <w:jc w:val="both"/>
        <w:outlineLvl w:val="0"/>
        <w:rPr>
          <w:rFonts w:ascii="Arial" w:eastAsia="Times New Roman" w:hAnsi="Arial" w:cs="Arial"/>
          <w:bCs/>
          <w:sz w:val="24"/>
          <w:szCs w:val="24"/>
          <w:lang w:eastAsia="ru-RU"/>
        </w:rPr>
      </w:pPr>
      <w:r w:rsidRPr="00302B8C">
        <w:rPr>
          <w:rFonts w:ascii="Arial" w:eastAsia="Arial Unicode MS" w:hAnsi="Arial" w:cs="Arial"/>
          <w:sz w:val="24"/>
          <w:szCs w:val="24"/>
          <w:u w:color="000000"/>
        </w:rPr>
        <w:t>4</w:t>
      </w:r>
      <w:r w:rsidR="001140CF" w:rsidRPr="00302B8C">
        <w:rPr>
          <w:rFonts w:ascii="Arial" w:eastAsia="Arial Unicode MS" w:hAnsi="Arial" w:cs="Arial"/>
          <w:sz w:val="24"/>
          <w:szCs w:val="24"/>
          <w:u w:color="000000"/>
        </w:rPr>
        <w:t>.</w:t>
      </w:r>
      <w:r w:rsidR="00F06E4E" w:rsidRPr="00302B8C">
        <w:rPr>
          <w:rFonts w:ascii="Arial" w:eastAsia="Arial Unicode MS" w:hAnsi="Arial" w:cs="Arial"/>
          <w:sz w:val="24"/>
          <w:szCs w:val="24"/>
          <w:u w:color="000000"/>
        </w:rPr>
        <w:t>3</w:t>
      </w:r>
      <w:r w:rsidR="006F4DA0" w:rsidRPr="00302B8C">
        <w:rPr>
          <w:rFonts w:ascii="Arial" w:eastAsia="Arial Unicode MS" w:hAnsi="Arial" w:cs="Arial"/>
          <w:sz w:val="24"/>
          <w:szCs w:val="24"/>
          <w:u w:color="000000"/>
        </w:rPr>
        <w:t xml:space="preserve">.9. </w:t>
      </w:r>
      <w:r w:rsidR="001140CF" w:rsidRPr="00302B8C">
        <w:rPr>
          <w:rFonts w:ascii="Arial" w:eastAsia="Times New Roman" w:hAnsi="Arial" w:cs="Arial"/>
          <w:bCs/>
          <w:sz w:val="24"/>
          <w:szCs w:val="24"/>
          <w:lang w:eastAsia="ru-RU"/>
        </w:rPr>
        <w:t>Осуществить установку рекламной конструкции в строгом соответствии с аукционной документацией.</w:t>
      </w:r>
    </w:p>
    <w:p w14:paraId="23AD02E2" w14:textId="2C35266E" w:rsidR="00A04823" w:rsidRPr="00302B8C" w:rsidRDefault="00F06E4E" w:rsidP="00221E64">
      <w:pPr>
        <w:tabs>
          <w:tab w:val="left" w:pos="426"/>
          <w:tab w:val="left" w:pos="993"/>
        </w:tabs>
        <w:spacing w:after="0" w:line="240" w:lineRule="auto"/>
        <w:ind w:firstLine="709"/>
        <w:jc w:val="both"/>
        <w:outlineLvl w:val="0"/>
        <w:rPr>
          <w:rFonts w:ascii="Arial" w:eastAsia="Arial Unicode MS" w:hAnsi="Arial" w:cs="Arial"/>
          <w:sz w:val="24"/>
          <w:szCs w:val="24"/>
          <w:u w:color="000000"/>
        </w:rPr>
      </w:pPr>
      <w:r w:rsidRPr="00302B8C">
        <w:rPr>
          <w:rFonts w:ascii="Arial" w:eastAsia="Times New Roman" w:hAnsi="Arial" w:cs="Arial"/>
          <w:bCs/>
          <w:sz w:val="24"/>
          <w:szCs w:val="24"/>
          <w:lang w:eastAsia="ru-RU"/>
        </w:rPr>
        <w:t>4.3.10</w:t>
      </w:r>
      <w:r w:rsidR="00A04823" w:rsidRPr="00302B8C">
        <w:rPr>
          <w:rFonts w:ascii="Arial" w:eastAsia="Arial Unicode MS" w:hAnsi="Arial" w:cs="Arial"/>
          <w:sz w:val="24"/>
          <w:szCs w:val="24"/>
          <w:u w:color="000000"/>
        </w:rPr>
        <w:t>. В соответствии со ст. 10 Федерального закона от 13.03.2006 № 38-ФЗ «О рекламе» предоставлять рекламные места для размещения социальной рекламы.</w:t>
      </w:r>
    </w:p>
    <w:p w14:paraId="3F546CFF" w14:textId="715124A3" w:rsidR="00A04823" w:rsidRPr="00302B8C" w:rsidRDefault="00A04823" w:rsidP="00221E64">
      <w:pPr>
        <w:tabs>
          <w:tab w:val="left" w:pos="426"/>
          <w:tab w:val="left" w:pos="993"/>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4.4. </w:t>
      </w:r>
      <w:proofErr w:type="spellStart"/>
      <w:r w:rsidRPr="00302B8C">
        <w:rPr>
          <w:rFonts w:ascii="Arial" w:eastAsia="Arial Unicode MS" w:hAnsi="Arial" w:cs="Arial"/>
          <w:sz w:val="24"/>
          <w:szCs w:val="24"/>
          <w:u w:color="000000"/>
        </w:rPr>
        <w:t>Рекламораспространитель</w:t>
      </w:r>
      <w:proofErr w:type="spellEnd"/>
      <w:r w:rsidRPr="00302B8C">
        <w:rPr>
          <w:rFonts w:ascii="Arial" w:eastAsia="Arial Unicode MS" w:hAnsi="Arial" w:cs="Arial"/>
          <w:sz w:val="24"/>
          <w:szCs w:val="24"/>
          <w:u w:color="000000"/>
        </w:rPr>
        <w:t xml:space="preserve"> имеет право:</w:t>
      </w:r>
    </w:p>
    <w:p w14:paraId="24E644C3" w14:textId="5F1233DC" w:rsidR="00A04823" w:rsidRPr="00302B8C" w:rsidRDefault="00A04823" w:rsidP="00221E64">
      <w:pPr>
        <w:tabs>
          <w:tab w:val="left" w:pos="426"/>
          <w:tab w:val="left" w:pos="993"/>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4.4.1. Разместить на предоставленном Рекламном месте принадлежащую ему рекламную конструкцию </w:t>
      </w:r>
      <w:r w:rsidR="007877FD" w:rsidRPr="00302B8C">
        <w:rPr>
          <w:rFonts w:ascii="Arial" w:eastAsia="Arial Unicode MS" w:hAnsi="Arial" w:cs="Arial"/>
          <w:sz w:val="24"/>
          <w:szCs w:val="24"/>
          <w:u w:color="000000"/>
        </w:rPr>
        <w:t>на срок, указанный в пункте 2.1</w:t>
      </w:r>
      <w:r w:rsidRPr="00302B8C">
        <w:rPr>
          <w:rFonts w:ascii="Arial" w:eastAsia="Arial Unicode MS" w:hAnsi="Arial" w:cs="Arial"/>
          <w:sz w:val="24"/>
          <w:szCs w:val="24"/>
          <w:u w:color="000000"/>
        </w:rPr>
        <w:t xml:space="preserve"> настоящего Договора.</w:t>
      </w:r>
    </w:p>
    <w:p w14:paraId="30E8A350" w14:textId="665EB2A2" w:rsidR="00A04823" w:rsidRPr="00302B8C" w:rsidRDefault="00A04823" w:rsidP="00221E64">
      <w:pPr>
        <w:tabs>
          <w:tab w:val="left" w:pos="426"/>
          <w:tab w:val="left" w:pos="993"/>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4.4.2. Демонтировать рекламную конструкцию по истечении </w:t>
      </w:r>
      <w:r w:rsidR="007877FD" w:rsidRPr="00302B8C">
        <w:rPr>
          <w:rFonts w:ascii="Arial" w:eastAsia="Arial Unicode MS" w:hAnsi="Arial" w:cs="Arial"/>
          <w:sz w:val="24"/>
          <w:szCs w:val="24"/>
          <w:u w:color="000000"/>
        </w:rPr>
        <w:t xml:space="preserve">срока, указанного в пункте 2.1 </w:t>
      </w:r>
      <w:r w:rsidRPr="00302B8C">
        <w:rPr>
          <w:rFonts w:ascii="Arial" w:eastAsia="Arial Unicode MS" w:hAnsi="Arial" w:cs="Arial"/>
          <w:sz w:val="24"/>
          <w:szCs w:val="24"/>
          <w:u w:color="000000"/>
        </w:rPr>
        <w:t xml:space="preserve">настоящего Договора, по любым основаниям, при этом плата за установку и эксплуатацию рекламной конструкции </w:t>
      </w:r>
      <w:proofErr w:type="spellStart"/>
      <w:r w:rsidRPr="00302B8C">
        <w:rPr>
          <w:rFonts w:ascii="Arial" w:eastAsia="Arial Unicode MS" w:hAnsi="Arial" w:cs="Arial"/>
          <w:sz w:val="24"/>
          <w:szCs w:val="24"/>
          <w:u w:color="000000"/>
        </w:rPr>
        <w:t>Рекламораспространителю</w:t>
      </w:r>
      <w:proofErr w:type="spellEnd"/>
      <w:r w:rsidRPr="00302B8C">
        <w:rPr>
          <w:rFonts w:ascii="Arial" w:eastAsia="Arial Unicode MS" w:hAnsi="Arial" w:cs="Arial"/>
          <w:sz w:val="24"/>
          <w:szCs w:val="24"/>
          <w:u w:color="000000"/>
        </w:rPr>
        <w:t xml:space="preserve"> не возвращается.</w:t>
      </w:r>
    </w:p>
    <w:p w14:paraId="77ADAFF4" w14:textId="77777777" w:rsidR="00C318CC" w:rsidRPr="00302B8C" w:rsidRDefault="00C318CC" w:rsidP="00221E64">
      <w:pPr>
        <w:tabs>
          <w:tab w:val="center" w:pos="1440"/>
        </w:tabs>
        <w:spacing w:after="0" w:line="240" w:lineRule="auto"/>
        <w:ind w:firstLine="709"/>
        <w:jc w:val="center"/>
        <w:outlineLvl w:val="0"/>
        <w:rPr>
          <w:rFonts w:ascii="Arial" w:eastAsia="Arial Unicode MS" w:hAnsi="Arial" w:cs="Arial"/>
          <w:b/>
          <w:sz w:val="24"/>
          <w:szCs w:val="24"/>
          <w:u w:color="000000"/>
        </w:rPr>
      </w:pPr>
    </w:p>
    <w:p w14:paraId="67CE0FEC" w14:textId="3F1A86AF" w:rsidR="00A04823" w:rsidRPr="00302B8C" w:rsidRDefault="00A04823" w:rsidP="00221E64">
      <w:pPr>
        <w:tabs>
          <w:tab w:val="center" w:pos="1440"/>
        </w:tabs>
        <w:spacing w:after="0" w:line="240" w:lineRule="auto"/>
        <w:ind w:firstLine="709"/>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 xml:space="preserve">5. Ответственность сторон </w:t>
      </w:r>
    </w:p>
    <w:p w14:paraId="6745C519" w14:textId="77777777" w:rsidR="00A04823" w:rsidRPr="00302B8C" w:rsidRDefault="00A04823" w:rsidP="00221E64">
      <w:pPr>
        <w:tabs>
          <w:tab w:val="center" w:pos="1440"/>
        </w:tabs>
        <w:spacing w:after="0" w:line="240" w:lineRule="auto"/>
        <w:ind w:firstLine="709"/>
        <w:jc w:val="center"/>
        <w:outlineLvl w:val="0"/>
        <w:rPr>
          <w:rFonts w:ascii="Arial" w:eastAsia="Arial Unicode MS" w:hAnsi="Arial" w:cs="Arial"/>
          <w:b/>
          <w:sz w:val="24"/>
          <w:szCs w:val="24"/>
          <w:u w:color="000000"/>
        </w:rPr>
      </w:pPr>
    </w:p>
    <w:p w14:paraId="7AA72D4A" w14:textId="678B1978"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5.1. </w:t>
      </w:r>
      <w:r w:rsidRPr="00302B8C">
        <w:rPr>
          <w:rFonts w:ascii="Arial" w:eastAsia="Arial Unicode MS" w:hAnsi="Arial" w:cs="Arial"/>
          <w:sz w:val="24"/>
          <w:szCs w:val="24"/>
          <w:u w:color="000000"/>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14:paraId="7A816E95" w14:textId="41736786" w:rsidR="00A04823" w:rsidRPr="00302B8C" w:rsidRDefault="006F4DA0"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lastRenderedPageBreak/>
        <w:t>5.2.</w:t>
      </w:r>
      <w:r w:rsidRPr="00302B8C">
        <w:rPr>
          <w:rFonts w:ascii="Arial" w:eastAsia="Arial Unicode MS" w:hAnsi="Arial" w:cs="Arial"/>
          <w:sz w:val="24"/>
          <w:szCs w:val="24"/>
          <w:u w:color="000000"/>
        </w:rPr>
        <w:tab/>
        <w:t xml:space="preserve"> </w:t>
      </w:r>
      <w:proofErr w:type="spellStart"/>
      <w:r w:rsidR="00A04823" w:rsidRPr="00302B8C">
        <w:rPr>
          <w:rFonts w:ascii="Arial" w:eastAsia="Arial Unicode MS" w:hAnsi="Arial" w:cs="Arial"/>
          <w:sz w:val="24"/>
          <w:szCs w:val="24"/>
          <w:u w:color="000000"/>
        </w:rPr>
        <w:t>Рекламораспространитель</w:t>
      </w:r>
      <w:proofErr w:type="spellEnd"/>
      <w:r w:rsidR="00A04823" w:rsidRPr="00302B8C">
        <w:rPr>
          <w:rFonts w:ascii="Arial" w:eastAsia="Arial Unicode MS" w:hAnsi="Arial" w:cs="Arial"/>
          <w:sz w:val="24"/>
          <w:szCs w:val="24"/>
          <w:u w:color="000000"/>
        </w:rPr>
        <w:t xml:space="preserve">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527C5053" w14:textId="3DAC66E8" w:rsidR="00A04823" w:rsidRPr="00302B8C" w:rsidRDefault="00A04823" w:rsidP="00221E64">
      <w:pPr>
        <w:autoSpaceDE w:val="0"/>
        <w:autoSpaceDN w:val="0"/>
        <w:adjustRightInd w:val="0"/>
        <w:spacing w:after="0" w:line="240" w:lineRule="auto"/>
        <w:ind w:firstLine="709"/>
        <w:jc w:val="both"/>
        <w:rPr>
          <w:rFonts w:ascii="Arial" w:eastAsia="Times New Roman" w:hAnsi="Arial" w:cs="Arial"/>
          <w:sz w:val="24"/>
          <w:szCs w:val="24"/>
        </w:rPr>
      </w:pPr>
      <w:r w:rsidRPr="00302B8C">
        <w:rPr>
          <w:rFonts w:ascii="Arial" w:eastAsia="Arial Unicode MS" w:hAnsi="Arial" w:cs="Arial"/>
          <w:sz w:val="24"/>
          <w:szCs w:val="24"/>
          <w:u w:color="000000"/>
        </w:rPr>
        <w:t>5.3.</w:t>
      </w:r>
      <w:r w:rsidR="006F4DA0" w:rsidRPr="00302B8C">
        <w:rPr>
          <w:rFonts w:ascii="Arial" w:eastAsia="Arial Unicode MS" w:hAnsi="Arial" w:cs="Arial"/>
          <w:sz w:val="24"/>
          <w:szCs w:val="24"/>
          <w:u w:color="000000"/>
        </w:rPr>
        <w:t xml:space="preserve"> </w:t>
      </w:r>
      <w:r w:rsidRPr="00302B8C">
        <w:rPr>
          <w:rFonts w:ascii="Arial" w:eastAsia="Times New Roman" w:hAnsi="Arial" w:cs="Arial"/>
          <w:sz w:val="24"/>
          <w:szCs w:val="24"/>
        </w:rPr>
        <w:t xml:space="preserve">За несвоевременную оплату по настоящему договору </w:t>
      </w:r>
      <w:proofErr w:type="spellStart"/>
      <w:r w:rsidRPr="00302B8C">
        <w:rPr>
          <w:rFonts w:ascii="Arial" w:eastAsia="Times New Roman" w:hAnsi="Arial" w:cs="Arial"/>
          <w:sz w:val="24"/>
          <w:szCs w:val="24"/>
        </w:rPr>
        <w:t>Рекламораспространитель</w:t>
      </w:r>
      <w:proofErr w:type="spellEnd"/>
      <w:r w:rsidRPr="00302B8C">
        <w:rPr>
          <w:rFonts w:ascii="Arial" w:eastAsia="Times New Roman" w:hAnsi="Arial" w:cs="Arial"/>
          <w:sz w:val="24"/>
          <w:szCs w:val="24"/>
        </w:rPr>
        <w:t xml:space="preserve"> уплачивает пени в размере 0,01% от </w:t>
      </w:r>
      <w:proofErr w:type="spellStart"/>
      <w:r w:rsidRPr="00302B8C">
        <w:rPr>
          <w:rFonts w:ascii="Arial" w:eastAsia="Times New Roman" w:hAnsi="Arial" w:cs="Arial"/>
          <w:sz w:val="24"/>
          <w:szCs w:val="24"/>
        </w:rPr>
        <w:t>неперечисленных</w:t>
      </w:r>
      <w:proofErr w:type="spellEnd"/>
      <w:r w:rsidRPr="00302B8C">
        <w:rPr>
          <w:rFonts w:ascii="Arial" w:eastAsia="Times New Roman" w:hAnsi="Arial" w:cs="Arial"/>
          <w:sz w:val="24"/>
          <w:szCs w:val="24"/>
        </w:rPr>
        <w:t xml:space="preserve"> сумм за каждый день просрочки.</w:t>
      </w:r>
    </w:p>
    <w:p w14:paraId="06226649" w14:textId="4C45B6CA"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Оплата пеней не освобождает </w:t>
      </w:r>
      <w:proofErr w:type="spellStart"/>
      <w:r w:rsidRPr="00302B8C">
        <w:rPr>
          <w:rFonts w:ascii="Arial" w:eastAsia="Arial Unicode MS" w:hAnsi="Arial" w:cs="Arial"/>
          <w:sz w:val="24"/>
          <w:szCs w:val="24"/>
          <w:u w:color="000000"/>
        </w:rPr>
        <w:t>Рекламораспространителя</w:t>
      </w:r>
      <w:proofErr w:type="spellEnd"/>
      <w:r w:rsidRPr="00302B8C">
        <w:rPr>
          <w:rFonts w:ascii="Arial" w:eastAsia="Arial Unicode MS" w:hAnsi="Arial" w:cs="Arial"/>
          <w:sz w:val="24"/>
          <w:szCs w:val="24"/>
          <w:u w:color="000000"/>
        </w:rPr>
        <w:t xml:space="preserve"> от внесения платы в соответствии с условиями настоящего Договора.</w:t>
      </w:r>
    </w:p>
    <w:p w14:paraId="70BAA1BC" w14:textId="77777777"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p>
    <w:p w14:paraId="42DB915F" w14:textId="77777777" w:rsidR="00A04823" w:rsidRPr="00302B8C" w:rsidRDefault="00A04823" w:rsidP="00221E64">
      <w:pPr>
        <w:tabs>
          <w:tab w:val="center" w:pos="1440"/>
        </w:tabs>
        <w:spacing w:after="0" w:line="240" w:lineRule="auto"/>
        <w:ind w:firstLine="709"/>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6. Порядок изменения, прекращения и расторжения Договора</w:t>
      </w:r>
    </w:p>
    <w:p w14:paraId="7C64CEE3" w14:textId="77777777" w:rsidR="00A04823" w:rsidRPr="00302B8C" w:rsidRDefault="00A04823" w:rsidP="00221E64">
      <w:pPr>
        <w:tabs>
          <w:tab w:val="center" w:pos="1440"/>
        </w:tabs>
        <w:spacing w:after="0" w:line="240" w:lineRule="auto"/>
        <w:ind w:firstLine="709"/>
        <w:jc w:val="center"/>
        <w:outlineLvl w:val="0"/>
        <w:rPr>
          <w:rFonts w:ascii="Arial" w:eastAsia="Arial Unicode MS" w:hAnsi="Arial" w:cs="Arial"/>
          <w:b/>
          <w:sz w:val="24"/>
          <w:szCs w:val="24"/>
          <w:u w:color="000000"/>
        </w:rPr>
      </w:pPr>
    </w:p>
    <w:p w14:paraId="4261D173" w14:textId="7C4B0314"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6.1. </w:t>
      </w:r>
      <w:r w:rsidRPr="00302B8C">
        <w:rPr>
          <w:rFonts w:ascii="Arial" w:eastAsia="Arial Unicode MS" w:hAnsi="Arial" w:cs="Arial"/>
          <w:sz w:val="24"/>
          <w:szCs w:val="24"/>
          <w:u w:color="000000"/>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3DAD13B3" w14:textId="17CEDC49" w:rsidR="00A04823"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6.2. </w:t>
      </w:r>
      <w:r w:rsidRPr="00302B8C">
        <w:rPr>
          <w:rFonts w:ascii="Arial" w:eastAsia="Arial Unicode MS" w:hAnsi="Arial" w:cs="Arial"/>
          <w:sz w:val="24"/>
          <w:szCs w:val="24"/>
          <w:u w:color="000000"/>
        </w:rPr>
        <w:tab/>
        <w:t xml:space="preserve">В случае одностороннего расторжения Договора по инициативе </w:t>
      </w:r>
      <w:proofErr w:type="spellStart"/>
      <w:r w:rsidRPr="00302B8C">
        <w:rPr>
          <w:rFonts w:ascii="Arial" w:eastAsia="Arial Unicode MS" w:hAnsi="Arial" w:cs="Arial"/>
          <w:sz w:val="24"/>
          <w:szCs w:val="24"/>
          <w:u w:color="000000"/>
        </w:rPr>
        <w:t>Рекламораспространителя</w:t>
      </w:r>
      <w:proofErr w:type="spellEnd"/>
      <w:r w:rsidRPr="00302B8C">
        <w:rPr>
          <w:rFonts w:ascii="Arial" w:eastAsia="Arial Unicode MS" w:hAnsi="Arial" w:cs="Arial"/>
          <w:sz w:val="24"/>
          <w:szCs w:val="24"/>
          <w:u w:color="000000"/>
        </w:rPr>
        <w:t xml:space="preserve"> он направляет в </w:t>
      </w:r>
      <w:r w:rsidR="008C2E00">
        <w:rPr>
          <w:rFonts w:ascii="Arial" w:eastAsia="Arial Unicode MS" w:hAnsi="Arial" w:cs="Arial"/>
          <w:b/>
          <w:sz w:val="24"/>
          <w:szCs w:val="24"/>
          <w:u w:color="000000"/>
        </w:rPr>
        <w:t>Комитет</w:t>
      </w:r>
      <w:r w:rsidRPr="00302B8C">
        <w:rPr>
          <w:rFonts w:ascii="Arial" w:eastAsia="Arial Unicode MS" w:hAnsi="Arial" w:cs="Arial"/>
          <w:sz w:val="24"/>
          <w:szCs w:val="24"/>
          <w:u w:color="000000"/>
        </w:rPr>
        <w:t xml:space="preserve"> в срок не менее чем за 30</w:t>
      </w:r>
      <w:r w:rsidR="006F4DA0" w:rsidRPr="00302B8C">
        <w:rPr>
          <w:rFonts w:ascii="Arial" w:eastAsia="Arial Unicode MS" w:hAnsi="Arial" w:cs="Arial"/>
          <w:sz w:val="24"/>
          <w:szCs w:val="24"/>
          <w:u w:color="000000"/>
        </w:rPr>
        <w:t xml:space="preserve"> (тридцать)</w:t>
      </w:r>
      <w:r w:rsidRPr="00302B8C">
        <w:rPr>
          <w:rFonts w:ascii="Arial" w:eastAsia="Arial Unicode MS" w:hAnsi="Arial" w:cs="Arial"/>
          <w:sz w:val="24"/>
          <w:szCs w:val="24"/>
          <w:u w:color="000000"/>
        </w:rPr>
        <w:t xml:space="preserve"> календарных дней уведомление о расторжении Договора с указанием даты его прекращения.</w:t>
      </w:r>
    </w:p>
    <w:p w14:paraId="75E58FFE" w14:textId="53C0EB95" w:rsidR="008C2E00" w:rsidRPr="008C2E00" w:rsidRDefault="008C2E00" w:rsidP="008C2E00">
      <w:pPr>
        <w:tabs>
          <w:tab w:val="center" w:pos="1440"/>
        </w:tabs>
        <w:spacing w:after="0" w:line="240" w:lineRule="auto"/>
        <w:ind w:firstLine="709"/>
        <w:jc w:val="both"/>
        <w:outlineLvl w:val="0"/>
        <w:rPr>
          <w:rFonts w:ascii="Arial" w:eastAsia="Arial Unicode MS" w:hAnsi="Arial" w:cs="Arial"/>
          <w:b/>
          <w:i/>
          <w:sz w:val="24"/>
          <w:szCs w:val="24"/>
          <w:u w:color="000000"/>
        </w:rPr>
      </w:pPr>
      <w:r>
        <w:rPr>
          <w:rFonts w:ascii="Arial" w:eastAsia="Arial Unicode MS" w:hAnsi="Arial" w:cs="Arial"/>
          <w:b/>
          <w:i/>
          <w:sz w:val="24"/>
          <w:szCs w:val="24"/>
          <w:u w:color="000000"/>
        </w:rPr>
        <w:t>(п.6.2</w:t>
      </w:r>
      <w:r w:rsidRPr="008C2E00">
        <w:rPr>
          <w:rFonts w:ascii="Arial" w:eastAsia="Arial Unicode MS" w:hAnsi="Arial" w:cs="Arial"/>
          <w:b/>
          <w:i/>
          <w:sz w:val="24"/>
          <w:szCs w:val="24"/>
          <w:u w:color="000000"/>
        </w:rPr>
        <w:t>. в редакции решения Совета депутатов от 27.02.2024 №7/31)</w:t>
      </w:r>
    </w:p>
    <w:p w14:paraId="33D99B96" w14:textId="6F1D84B2" w:rsidR="00A04823"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6.3. </w:t>
      </w:r>
      <w:r w:rsidRPr="00302B8C">
        <w:rPr>
          <w:rFonts w:ascii="Arial" w:eastAsia="Arial Unicode MS" w:hAnsi="Arial" w:cs="Arial"/>
          <w:sz w:val="24"/>
          <w:szCs w:val="24"/>
          <w:u w:color="000000"/>
        </w:rPr>
        <w:tab/>
      </w:r>
      <w:r w:rsidR="008C2E00">
        <w:rPr>
          <w:rFonts w:ascii="Arial" w:eastAsia="Arial Unicode MS" w:hAnsi="Arial" w:cs="Arial"/>
          <w:b/>
          <w:sz w:val="24"/>
          <w:szCs w:val="24"/>
          <w:u w:color="000000"/>
        </w:rPr>
        <w:t>Комитет</w:t>
      </w:r>
      <w:r w:rsidRPr="00302B8C">
        <w:rPr>
          <w:rFonts w:ascii="Arial" w:eastAsia="Arial Unicode MS" w:hAnsi="Arial" w:cs="Arial"/>
          <w:sz w:val="24"/>
          <w:szCs w:val="24"/>
          <w:u w:color="000000"/>
        </w:rPr>
        <w:t xml:space="preserve"> вправе расторгнуть настоящий Договор в одностороннем порядке в следующих случаях:</w:t>
      </w:r>
    </w:p>
    <w:p w14:paraId="5A78848B" w14:textId="66C9EE12" w:rsidR="008C2E00" w:rsidRPr="008C2E00" w:rsidRDefault="008C2E00" w:rsidP="008C2E00">
      <w:pPr>
        <w:tabs>
          <w:tab w:val="center" w:pos="1440"/>
        </w:tabs>
        <w:spacing w:after="0" w:line="240" w:lineRule="auto"/>
        <w:ind w:firstLine="709"/>
        <w:jc w:val="both"/>
        <w:outlineLvl w:val="0"/>
        <w:rPr>
          <w:rFonts w:ascii="Arial" w:eastAsia="Arial Unicode MS" w:hAnsi="Arial" w:cs="Arial"/>
          <w:b/>
          <w:i/>
          <w:sz w:val="24"/>
          <w:szCs w:val="24"/>
          <w:u w:color="000000"/>
        </w:rPr>
      </w:pPr>
      <w:r>
        <w:rPr>
          <w:rFonts w:ascii="Arial" w:eastAsia="Arial Unicode MS" w:hAnsi="Arial" w:cs="Arial"/>
          <w:b/>
          <w:i/>
          <w:sz w:val="24"/>
          <w:szCs w:val="24"/>
          <w:u w:color="000000"/>
        </w:rPr>
        <w:t>(п.6.3</w:t>
      </w:r>
      <w:r w:rsidRPr="008C2E00">
        <w:rPr>
          <w:rFonts w:ascii="Arial" w:eastAsia="Arial Unicode MS" w:hAnsi="Arial" w:cs="Arial"/>
          <w:b/>
          <w:i/>
          <w:sz w:val="24"/>
          <w:szCs w:val="24"/>
          <w:u w:color="000000"/>
        </w:rPr>
        <w:t>. в редакции решения Совета депутатов от 27.02.2024 №7/31)</w:t>
      </w:r>
    </w:p>
    <w:p w14:paraId="3E329000" w14:textId="4D5BC032" w:rsidR="00A04823"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6.3.1 </w:t>
      </w:r>
      <w:r w:rsidR="008C2E00">
        <w:rPr>
          <w:rFonts w:ascii="Arial" w:eastAsia="Arial Unicode MS" w:hAnsi="Arial" w:cs="Arial"/>
          <w:b/>
          <w:sz w:val="24"/>
          <w:szCs w:val="24"/>
          <w:u w:color="000000"/>
        </w:rPr>
        <w:t>Размещения</w:t>
      </w:r>
      <w:r w:rsidRPr="00302B8C">
        <w:rPr>
          <w:rFonts w:ascii="Arial" w:eastAsia="Arial Unicode MS" w:hAnsi="Arial" w:cs="Arial"/>
          <w:sz w:val="24"/>
          <w:szCs w:val="24"/>
          <w:u w:color="000000"/>
        </w:rPr>
        <w:t xml:space="preserve"> материалов, не относящихся к рекламе, социальной рекламе, или использования рекламной конструкции не по целевому назначению.</w:t>
      </w:r>
    </w:p>
    <w:p w14:paraId="53E91BC0" w14:textId="196476D1" w:rsidR="008C2E00" w:rsidRPr="008C2E00" w:rsidRDefault="008C2E00" w:rsidP="008C2E00">
      <w:pPr>
        <w:tabs>
          <w:tab w:val="center" w:pos="1440"/>
        </w:tabs>
        <w:spacing w:after="0" w:line="240" w:lineRule="auto"/>
        <w:ind w:firstLine="709"/>
        <w:jc w:val="both"/>
        <w:outlineLvl w:val="0"/>
        <w:rPr>
          <w:rFonts w:ascii="Arial" w:eastAsia="Arial Unicode MS" w:hAnsi="Arial" w:cs="Arial"/>
          <w:b/>
          <w:i/>
          <w:sz w:val="24"/>
          <w:szCs w:val="24"/>
          <w:u w:color="000000"/>
        </w:rPr>
      </w:pPr>
      <w:r>
        <w:rPr>
          <w:rFonts w:ascii="Arial" w:eastAsia="Arial Unicode MS" w:hAnsi="Arial" w:cs="Arial"/>
          <w:b/>
          <w:i/>
          <w:sz w:val="24"/>
          <w:szCs w:val="24"/>
          <w:u w:color="000000"/>
        </w:rPr>
        <w:t>(п.6</w:t>
      </w:r>
      <w:r w:rsidRPr="008C2E00">
        <w:rPr>
          <w:rFonts w:ascii="Arial" w:eastAsia="Arial Unicode MS" w:hAnsi="Arial" w:cs="Arial"/>
          <w:b/>
          <w:i/>
          <w:sz w:val="24"/>
          <w:szCs w:val="24"/>
          <w:u w:color="000000"/>
        </w:rPr>
        <w:t>.</w:t>
      </w:r>
      <w:r>
        <w:rPr>
          <w:rFonts w:ascii="Arial" w:eastAsia="Arial Unicode MS" w:hAnsi="Arial" w:cs="Arial"/>
          <w:b/>
          <w:i/>
          <w:sz w:val="24"/>
          <w:szCs w:val="24"/>
          <w:u w:color="000000"/>
        </w:rPr>
        <w:t>3.</w:t>
      </w:r>
      <w:r w:rsidRPr="008C2E00">
        <w:rPr>
          <w:rFonts w:ascii="Arial" w:eastAsia="Arial Unicode MS" w:hAnsi="Arial" w:cs="Arial"/>
          <w:b/>
          <w:i/>
          <w:sz w:val="24"/>
          <w:szCs w:val="24"/>
          <w:u w:color="000000"/>
        </w:rPr>
        <w:t>1. в редакции решения Совета депутатов от 27.02.2024 №7/31)</w:t>
      </w:r>
    </w:p>
    <w:p w14:paraId="34CB26EB" w14:textId="64890EBD"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6.3.2. Невнесения в установленный срок платы по настоящему Договору, если просрочка платежа составляет более 3 </w:t>
      </w:r>
      <w:r w:rsidR="00803E6E" w:rsidRPr="00302B8C">
        <w:rPr>
          <w:rFonts w:ascii="Arial" w:eastAsia="Arial Unicode MS" w:hAnsi="Arial" w:cs="Arial"/>
          <w:sz w:val="24"/>
          <w:szCs w:val="24"/>
          <w:u w:color="000000"/>
        </w:rPr>
        <w:t xml:space="preserve">(трех) </w:t>
      </w:r>
      <w:r w:rsidRPr="00302B8C">
        <w:rPr>
          <w:rFonts w:ascii="Arial" w:eastAsia="Arial Unicode MS" w:hAnsi="Arial" w:cs="Arial"/>
          <w:sz w:val="24"/>
          <w:szCs w:val="24"/>
          <w:u w:color="000000"/>
        </w:rPr>
        <w:t>месяцев.</w:t>
      </w:r>
    </w:p>
    <w:p w14:paraId="70A0D3D2" w14:textId="3CD6AB18" w:rsidR="00A04823"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6.3.3. Неоднократного невыполнения требований </w:t>
      </w:r>
      <w:r w:rsidR="008C2E00">
        <w:rPr>
          <w:rFonts w:ascii="Arial" w:eastAsia="Arial Unicode MS" w:hAnsi="Arial" w:cs="Arial"/>
          <w:b/>
          <w:sz w:val="24"/>
          <w:szCs w:val="24"/>
          <w:u w:color="000000"/>
        </w:rPr>
        <w:t>Комитета</w:t>
      </w:r>
      <w:r w:rsidRPr="00302B8C">
        <w:rPr>
          <w:rFonts w:ascii="Arial" w:eastAsia="Arial Unicode MS" w:hAnsi="Arial" w:cs="Arial"/>
          <w:sz w:val="24"/>
          <w:szCs w:val="24"/>
          <w:u w:color="000000"/>
        </w:rPr>
        <w:t xml:space="preserve">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126E8379" w14:textId="71E1D25F" w:rsidR="008C2E00" w:rsidRPr="008C2E00" w:rsidRDefault="008C2E00" w:rsidP="008C2E00">
      <w:pPr>
        <w:tabs>
          <w:tab w:val="center" w:pos="1440"/>
        </w:tabs>
        <w:spacing w:after="0" w:line="240" w:lineRule="auto"/>
        <w:ind w:firstLine="709"/>
        <w:jc w:val="both"/>
        <w:outlineLvl w:val="0"/>
        <w:rPr>
          <w:rFonts w:ascii="Arial" w:eastAsia="Arial Unicode MS" w:hAnsi="Arial" w:cs="Arial"/>
          <w:b/>
          <w:i/>
          <w:sz w:val="24"/>
          <w:szCs w:val="24"/>
          <w:u w:color="000000"/>
        </w:rPr>
      </w:pPr>
      <w:r>
        <w:rPr>
          <w:rFonts w:ascii="Arial" w:eastAsia="Arial Unicode MS" w:hAnsi="Arial" w:cs="Arial"/>
          <w:b/>
          <w:i/>
          <w:sz w:val="24"/>
          <w:szCs w:val="24"/>
          <w:u w:color="000000"/>
        </w:rPr>
        <w:t>(п.6.3</w:t>
      </w:r>
      <w:r w:rsidRPr="008C2E00">
        <w:rPr>
          <w:rFonts w:ascii="Arial" w:eastAsia="Arial Unicode MS" w:hAnsi="Arial" w:cs="Arial"/>
          <w:b/>
          <w:i/>
          <w:sz w:val="24"/>
          <w:szCs w:val="24"/>
          <w:u w:color="000000"/>
        </w:rPr>
        <w:t>.</w:t>
      </w:r>
      <w:r>
        <w:rPr>
          <w:rFonts w:ascii="Arial" w:eastAsia="Arial Unicode MS" w:hAnsi="Arial" w:cs="Arial"/>
          <w:b/>
          <w:i/>
          <w:sz w:val="24"/>
          <w:szCs w:val="24"/>
          <w:u w:color="000000"/>
        </w:rPr>
        <w:t>3.</w:t>
      </w:r>
      <w:r w:rsidRPr="008C2E00">
        <w:rPr>
          <w:rFonts w:ascii="Arial" w:eastAsia="Arial Unicode MS" w:hAnsi="Arial" w:cs="Arial"/>
          <w:b/>
          <w:i/>
          <w:sz w:val="24"/>
          <w:szCs w:val="24"/>
          <w:u w:color="000000"/>
        </w:rPr>
        <w:t xml:space="preserve"> в редакции решения Совета депутатов от 27.02.2024 №7/31)</w:t>
      </w:r>
    </w:p>
    <w:p w14:paraId="64EAFFF2" w14:textId="120067CE" w:rsidR="00A04823"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6.4. </w:t>
      </w:r>
      <w:r w:rsidRPr="00302B8C">
        <w:rPr>
          <w:rFonts w:ascii="Arial" w:eastAsia="Arial Unicode MS" w:hAnsi="Arial" w:cs="Arial"/>
          <w:sz w:val="24"/>
          <w:szCs w:val="24"/>
          <w:u w:color="000000"/>
        </w:rPr>
        <w:tab/>
        <w:t xml:space="preserve">В случае одностороннего расторжения настоящего Договора по инициативе </w:t>
      </w:r>
      <w:r w:rsidR="008C2E00">
        <w:rPr>
          <w:rFonts w:ascii="Arial" w:eastAsia="Arial Unicode MS" w:hAnsi="Arial" w:cs="Arial"/>
          <w:b/>
          <w:sz w:val="24"/>
          <w:szCs w:val="24"/>
          <w:u w:color="000000"/>
        </w:rPr>
        <w:t>Комитета</w:t>
      </w:r>
      <w:r w:rsidRPr="00302B8C">
        <w:rPr>
          <w:rFonts w:ascii="Arial" w:eastAsia="Arial Unicode MS" w:hAnsi="Arial" w:cs="Arial"/>
          <w:sz w:val="24"/>
          <w:szCs w:val="24"/>
          <w:u w:color="000000"/>
        </w:rPr>
        <w:t xml:space="preserve"> она направляет </w:t>
      </w:r>
      <w:proofErr w:type="spellStart"/>
      <w:r w:rsidRPr="00302B8C">
        <w:rPr>
          <w:rFonts w:ascii="Arial" w:eastAsia="Arial Unicode MS" w:hAnsi="Arial" w:cs="Arial"/>
          <w:sz w:val="24"/>
          <w:szCs w:val="24"/>
          <w:u w:color="000000"/>
        </w:rPr>
        <w:t>Рекламораспространителю</w:t>
      </w:r>
      <w:proofErr w:type="spellEnd"/>
      <w:r w:rsidRPr="00302B8C">
        <w:rPr>
          <w:rFonts w:ascii="Arial" w:eastAsia="Arial Unicode MS" w:hAnsi="Arial" w:cs="Arial"/>
          <w:sz w:val="24"/>
          <w:szCs w:val="24"/>
          <w:u w:color="000000"/>
        </w:rPr>
        <w:t xml:space="preserve"> уведомление о расторжении Договора с указанием даты его прекращения.</w:t>
      </w:r>
    </w:p>
    <w:p w14:paraId="349B00E9" w14:textId="40B8E5DB" w:rsidR="008C2E00" w:rsidRPr="008C2E00" w:rsidRDefault="008C2E00" w:rsidP="008C2E00">
      <w:pPr>
        <w:tabs>
          <w:tab w:val="center" w:pos="1440"/>
        </w:tabs>
        <w:spacing w:after="0" w:line="240" w:lineRule="auto"/>
        <w:ind w:firstLine="709"/>
        <w:jc w:val="both"/>
        <w:outlineLvl w:val="0"/>
        <w:rPr>
          <w:rFonts w:ascii="Arial" w:eastAsia="Arial Unicode MS" w:hAnsi="Arial" w:cs="Arial"/>
          <w:b/>
          <w:i/>
          <w:sz w:val="24"/>
          <w:szCs w:val="24"/>
          <w:u w:color="000000"/>
        </w:rPr>
      </w:pPr>
      <w:r>
        <w:rPr>
          <w:rFonts w:ascii="Arial" w:eastAsia="Arial Unicode MS" w:hAnsi="Arial" w:cs="Arial"/>
          <w:b/>
          <w:i/>
          <w:sz w:val="24"/>
          <w:szCs w:val="24"/>
          <w:u w:color="000000"/>
        </w:rPr>
        <w:t>(п.6.4</w:t>
      </w:r>
      <w:r w:rsidRPr="008C2E00">
        <w:rPr>
          <w:rFonts w:ascii="Arial" w:eastAsia="Arial Unicode MS" w:hAnsi="Arial" w:cs="Arial"/>
          <w:b/>
          <w:i/>
          <w:sz w:val="24"/>
          <w:szCs w:val="24"/>
          <w:u w:color="000000"/>
        </w:rPr>
        <w:t>. в редакции решения Совета депутатов от 27.02.2024 №7/31)</w:t>
      </w:r>
    </w:p>
    <w:p w14:paraId="2669CD0B" w14:textId="36E8D086"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6.5. </w:t>
      </w:r>
      <w:r w:rsidRPr="00302B8C">
        <w:rPr>
          <w:rFonts w:ascii="Arial" w:eastAsia="Arial Unicode MS" w:hAnsi="Arial" w:cs="Arial"/>
          <w:sz w:val="24"/>
          <w:szCs w:val="24"/>
          <w:u w:color="000000"/>
        </w:rPr>
        <w:tab/>
        <w:t xml:space="preserve">В случае прекращения настоящего Договора в соответствии с пунктами 6.2 и 6.3 денежные средства, оплаченные </w:t>
      </w:r>
      <w:proofErr w:type="spellStart"/>
      <w:r w:rsidRPr="00302B8C">
        <w:rPr>
          <w:rFonts w:ascii="Arial" w:eastAsia="Arial Unicode MS" w:hAnsi="Arial" w:cs="Arial"/>
          <w:sz w:val="24"/>
          <w:szCs w:val="24"/>
          <w:u w:color="000000"/>
        </w:rPr>
        <w:t>Рекламораспространителем</w:t>
      </w:r>
      <w:proofErr w:type="spellEnd"/>
      <w:r w:rsidRPr="00302B8C">
        <w:rPr>
          <w:rFonts w:ascii="Arial" w:eastAsia="Arial Unicode MS" w:hAnsi="Arial" w:cs="Arial"/>
          <w:sz w:val="24"/>
          <w:szCs w:val="24"/>
          <w:u w:color="000000"/>
        </w:rPr>
        <w:t>, возврату не подлежат.</w:t>
      </w:r>
    </w:p>
    <w:p w14:paraId="43EBE893" w14:textId="77777777"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p>
    <w:p w14:paraId="4C46377A" w14:textId="77777777" w:rsidR="00A04823" w:rsidRPr="00302B8C" w:rsidRDefault="00A04823" w:rsidP="00221E64">
      <w:pPr>
        <w:widowControl w:val="0"/>
        <w:spacing w:after="0" w:line="240" w:lineRule="auto"/>
        <w:ind w:firstLine="709"/>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7. Порядок разрешения споров</w:t>
      </w:r>
    </w:p>
    <w:p w14:paraId="3CCB28A0" w14:textId="77777777" w:rsidR="00A04823" w:rsidRPr="00302B8C" w:rsidRDefault="00A04823" w:rsidP="00221E64">
      <w:pPr>
        <w:widowControl w:val="0"/>
        <w:spacing w:after="0" w:line="240" w:lineRule="auto"/>
        <w:ind w:firstLine="709"/>
        <w:jc w:val="center"/>
        <w:outlineLvl w:val="0"/>
        <w:rPr>
          <w:rFonts w:ascii="Arial" w:eastAsia="Arial Unicode MS" w:hAnsi="Arial" w:cs="Arial"/>
          <w:b/>
          <w:sz w:val="24"/>
          <w:szCs w:val="24"/>
          <w:u w:color="000000"/>
        </w:rPr>
      </w:pPr>
    </w:p>
    <w:p w14:paraId="58E24BC7" w14:textId="77777777" w:rsidR="00A04823" w:rsidRPr="00302B8C" w:rsidRDefault="00A04823" w:rsidP="00221E64">
      <w:pPr>
        <w:widowControl w:val="0"/>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7.1. Стороны договорились принимать все меры к разрешению разногласий между ними путем переговоров.</w:t>
      </w:r>
    </w:p>
    <w:p w14:paraId="7C820055" w14:textId="05B6F0D1"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14:paraId="2253C46D" w14:textId="3D16ED63"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7.3. </w:t>
      </w:r>
      <w:r w:rsidRPr="00302B8C">
        <w:rPr>
          <w:rFonts w:ascii="Arial" w:eastAsia="Arial Unicode MS" w:hAnsi="Arial" w:cs="Arial"/>
          <w:sz w:val="24"/>
          <w:szCs w:val="24"/>
          <w:u w:color="000000"/>
        </w:rPr>
        <w:tab/>
        <w:t>В случаях, не предусмотренных настоящим Договором, применяются нормы действующего законодательства.</w:t>
      </w:r>
    </w:p>
    <w:p w14:paraId="02A353B5" w14:textId="1056CFF6" w:rsidR="00A04823" w:rsidRDefault="00A04823" w:rsidP="00221E64">
      <w:pPr>
        <w:widowControl w:val="0"/>
        <w:spacing w:after="0" w:line="240" w:lineRule="auto"/>
        <w:ind w:firstLine="709"/>
        <w:jc w:val="center"/>
        <w:outlineLvl w:val="0"/>
        <w:rPr>
          <w:rFonts w:ascii="Arial" w:eastAsia="Arial Unicode MS" w:hAnsi="Arial" w:cs="Arial"/>
          <w:b/>
          <w:sz w:val="24"/>
          <w:szCs w:val="24"/>
          <w:u w:color="000000"/>
        </w:rPr>
      </w:pPr>
    </w:p>
    <w:p w14:paraId="6D74DC31" w14:textId="77777777" w:rsidR="008C2E00" w:rsidRPr="00302B8C" w:rsidRDefault="008C2E00" w:rsidP="00221E64">
      <w:pPr>
        <w:widowControl w:val="0"/>
        <w:spacing w:after="0" w:line="240" w:lineRule="auto"/>
        <w:ind w:firstLine="709"/>
        <w:jc w:val="center"/>
        <w:outlineLvl w:val="0"/>
        <w:rPr>
          <w:rFonts w:ascii="Arial" w:eastAsia="Arial Unicode MS" w:hAnsi="Arial" w:cs="Arial"/>
          <w:b/>
          <w:sz w:val="24"/>
          <w:szCs w:val="24"/>
          <w:u w:color="000000"/>
        </w:rPr>
      </w:pPr>
    </w:p>
    <w:p w14:paraId="4ECEEC84" w14:textId="77777777" w:rsidR="00A04823" w:rsidRPr="00302B8C" w:rsidRDefault="00A04823" w:rsidP="00221E64">
      <w:pPr>
        <w:widowControl w:val="0"/>
        <w:spacing w:after="0" w:line="240" w:lineRule="auto"/>
        <w:ind w:firstLine="709"/>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lastRenderedPageBreak/>
        <w:t>8. Форс-мажорные обстоятельства</w:t>
      </w:r>
    </w:p>
    <w:p w14:paraId="735472C6" w14:textId="77777777" w:rsidR="00A04823" w:rsidRPr="00302B8C" w:rsidRDefault="00A04823" w:rsidP="00221E64">
      <w:pPr>
        <w:widowControl w:val="0"/>
        <w:spacing w:after="0" w:line="240" w:lineRule="auto"/>
        <w:ind w:firstLine="709"/>
        <w:jc w:val="center"/>
        <w:outlineLvl w:val="0"/>
        <w:rPr>
          <w:rFonts w:ascii="Arial" w:eastAsia="Arial Unicode MS" w:hAnsi="Arial" w:cs="Arial"/>
          <w:b/>
          <w:sz w:val="24"/>
          <w:szCs w:val="24"/>
          <w:u w:color="000000"/>
        </w:rPr>
      </w:pPr>
    </w:p>
    <w:p w14:paraId="09C3F937" w14:textId="77777777" w:rsidR="00A04823" w:rsidRPr="00302B8C" w:rsidRDefault="00A04823" w:rsidP="00221E64">
      <w:pPr>
        <w:widowControl w:val="0"/>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3E3C5A05" w14:textId="316A6671" w:rsidR="00A04823" w:rsidRPr="00302B8C" w:rsidRDefault="00A04823" w:rsidP="00221E64">
      <w:pPr>
        <w:widowControl w:val="0"/>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8.2. Сторона, для которой создалась невозможность исполнения обязательств, обязана в письменной форме в </w:t>
      </w:r>
      <w:r w:rsidR="00C44918" w:rsidRPr="00302B8C">
        <w:rPr>
          <w:rFonts w:ascii="Arial" w:eastAsia="Arial Unicode MS" w:hAnsi="Arial" w:cs="Arial"/>
          <w:sz w:val="24"/>
          <w:szCs w:val="24"/>
          <w:u w:color="000000"/>
        </w:rPr>
        <w:t>течение 10 (десяти)</w:t>
      </w:r>
      <w:r w:rsidRPr="00302B8C">
        <w:rPr>
          <w:rFonts w:ascii="Arial" w:eastAsia="Arial Unicode MS" w:hAnsi="Arial" w:cs="Arial"/>
          <w:sz w:val="24"/>
          <w:szCs w:val="24"/>
          <w:u w:color="000000"/>
        </w:rPr>
        <w:t xml:space="preserve"> </w:t>
      </w:r>
      <w:r w:rsidR="00C44918" w:rsidRPr="00302B8C">
        <w:rPr>
          <w:rFonts w:ascii="Arial" w:eastAsia="Arial Unicode MS" w:hAnsi="Arial" w:cs="Arial"/>
          <w:sz w:val="24"/>
          <w:szCs w:val="24"/>
          <w:u w:color="000000"/>
        </w:rPr>
        <w:t xml:space="preserve">календарных дней </w:t>
      </w:r>
      <w:r w:rsidRPr="00302B8C">
        <w:rPr>
          <w:rFonts w:ascii="Arial" w:eastAsia="Arial Unicode MS" w:hAnsi="Arial" w:cs="Arial"/>
          <w:sz w:val="24"/>
          <w:szCs w:val="24"/>
          <w:u w:color="000000"/>
        </w:rPr>
        <w:t>письменно известить</w:t>
      </w:r>
      <w:r w:rsidRPr="00302B8C">
        <w:rPr>
          <w:rFonts w:ascii="Arial" w:eastAsia="Arial Unicode MS" w:hAnsi="Arial" w:cs="Arial"/>
          <w:color w:val="FF0000"/>
          <w:sz w:val="24"/>
          <w:szCs w:val="24"/>
          <w:u w:color="000000"/>
        </w:rPr>
        <w:t xml:space="preserve"> </w:t>
      </w:r>
      <w:r w:rsidRPr="00302B8C">
        <w:rPr>
          <w:rFonts w:ascii="Arial" w:eastAsia="Arial Unicode MS" w:hAnsi="Arial" w:cs="Arial"/>
          <w:sz w:val="24"/>
          <w:szCs w:val="24"/>
          <w:u w:color="000000"/>
        </w:rPr>
        <w:t>другую сторону о наступлении вышеизложенных обстоятельств, предоставив дополнительно подтверждение компетентных органов.</w:t>
      </w:r>
    </w:p>
    <w:p w14:paraId="2C563DA5" w14:textId="2CF119EE" w:rsidR="00A04823" w:rsidRPr="00302B8C" w:rsidRDefault="00A04823" w:rsidP="00221E64">
      <w:pPr>
        <w:widowControl w:val="0"/>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8.3. Невыполнение условий пункта 8.2 </w:t>
      </w:r>
      <w:r w:rsidR="006F0564" w:rsidRPr="00302B8C">
        <w:rPr>
          <w:rFonts w:ascii="Arial" w:eastAsia="Arial Unicode MS" w:hAnsi="Arial" w:cs="Arial"/>
          <w:sz w:val="24"/>
          <w:szCs w:val="24"/>
          <w:u w:color="000000"/>
        </w:rPr>
        <w:t xml:space="preserve">настоящего Договора </w:t>
      </w:r>
      <w:r w:rsidRPr="00302B8C">
        <w:rPr>
          <w:rFonts w:ascii="Arial" w:eastAsia="Arial Unicode MS" w:hAnsi="Arial" w:cs="Arial"/>
          <w:sz w:val="24"/>
          <w:szCs w:val="24"/>
          <w:u w:color="000000"/>
        </w:rPr>
        <w:t>лишает сторону права ссылаться на форс-мажорные обстоятельства при невыполнении обязательств по настоящему Договору.</w:t>
      </w:r>
    </w:p>
    <w:p w14:paraId="0387B5E4" w14:textId="77777777" w:rsidR="00A04823" w:rsidRPr="00302B8C" w:rsidRDefault="00A04823" w:rsidP="00221E64">
      <w:pPr>
        <w:widowControl w:val="0"/>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0859A23B" w14:textId="77777777" w:rsidR="00A04823" w:rsidRPr="00302B8C" w:rsidRDefault="00A04823" w:rsidP="00221E64">
      <w:pPr>
        <w:widowControl w:val="0"/>
        <w:spacing w:after="0" w:line="240" w:lineRule="auto"/>
        <w:ind w:firstLine="709"/>
        <w:jc w:val="both"/>
        <w:outlineLvl w:val="0"/>
        <w:rPr>
          <w:rFonts w:ascii="Arial" w:eastAsia="Arial Unicode MS" w:hAnsi="Arial" w:cs="Arial"/>
          <w:sz w:val="24"/>
          <w:szCs w:val="24"/>
          <w:u w:color="000000"/>
        </w:rPr>
      </w:pPr>
    </w:p>
    <w:p w14:paraId="71B15FF6" w14:textId="77777777" w:rsidR="00A04823" w:rsidRPr="00302B8C" w:rsidRDefault="00A04823" w:rsidP="00221E64">
      <w:pPr>
        <w:tabs>
          <w:tab w:val="center" w:pos="1440"/>
        </w:tabs>
        <w:spacing w:after="0" w:line="240" w:lineRule="auto"/>
        <w:ind w:firstLine="709"/>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9. Прочие условия</w:t>
      </w:r>
    </w:p>
    <w:p w14:paraId="3CBB58DA" w14:textId="77777777" w:rsidR="00A04823" w:rsidRPr="00302B8C" w:rsidRDefault="00A04823" w:rsidP="00221E64">
      <w:pPr>
        <w:tabs>
          <w:tab w:val="center" w:pos="1440"/>
        </w:tabs>
        <w:spacing w:after="0" w:line="240" w:lineRule="auto"/>
        <w:ind w:firstLine="709"/>
        <w:jc w:val="center"/>
        <w:outlineLvl w:val="0"/>
        <w:rPr>
          <w:rFonts w:ascii="Arial" w:eastAsia="Arial Unicode MS" w:hAnsi="Arial" w:cs="Arial"/>
          <w:b/>
          <w:sz w:val="24"/>
          <w:szCs w:val="24"/>
          <w:u w:color="000000"/>
        </w:rPr>
      </w:pPr>
    </w:p>
    <w:p w14:paraId="7A4C8007" w14:textId="5688ED82"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9.1. </w:t>
      </w:r>
      <w:r w:rsidRPr="00302B8C">
        <w:rPr>
          <w:rFonts w:ascii="Arial" w:eastAsia="Arial Unicode MS" w:hAnsi="Arial" w:cs="Arial"/>
          <w:sz w:val="24"/>
          <w:szCs w:val="24"/>
          <w:u w:color="000000"/>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14:paraId="63D88EC4" w14:textId="0F70A222"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9.2.</w:t>
      </w:r>
      <w:r w:rsidRPr="00302B8C">
        <w:rPr>
          <w:rFonts w:ascii="Arial" w:eastAsia="Arial Unicode MS" w:hAnsi="Arial" w:cs="Arial"/>
          <w:sz w:val="24"/>
          <w:szCs w:val="24"/>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05E9E9B8" w14:textId="1BDEA3E4"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color w:val="000000" w:themeColor="text1"/>
          <w:sz w:val="24"/>
          <w:szCs w:val="24"/>
          <w:u w:color="000000"/>
        </w:rPr>
      </w:pPr>
      <w:r w:rsidRPr="00302B8C">
        <w:rPr>
          <w:rFonts w:ascii="Arial" w:eastAsia="Arial Unicode MS" w:hAnsi="Arial" w:cs="Arial"/>
          <w:color w:val="000000" w:themeColor="text1"/>
          <w:sz w:val="24"/>
          <w:szCs w:val="24"/>
          <w:u w:color="000000"/>
        </w:rPr>
        <w:t>9.3.</w:t>
      </w:r>
      <w:r w:rsidRPr="00302B8C">
        <w:rPr>
          <w:rFonts w:ascii="Arial" w:eastAsia="Arial Unicode MS" w:hAnsi="Arial" w:cs="Arial"/>
          <w:color w:val="000000" w:themeColor="text1"/>
          <w:sz w:val="24"/>
          <w:szCs w:val="24"/>
          <w:u w:color="000000"/>
        </w:rPr>
        <w:tab/>
        <w:t>Переписка по электронной почте, указанной в пункте 10</w:t>
      </w:r>
      <w:r w:rsidR="006F0564" w:rsidRPr="00302B8C">
        <w:rPr>
          <w:rFonts w:ascii="Arial" w:eastAsia="Arial Unicode MS" w:hAnsi="Arial" w:cs="Arial"/>
          <w:color w:val="000000" w:themeColor="text1"/>
          <w:sz w:val="24"/>
          <w:szCs w:val="24"/>
          <w:u w:color="000000"/>
        </w:rPr>
        <w:t xml:space="preserve"> настоящего Договора</w:t>
      </w:r>
      <w:r w:rsidRPr="00302B8C">
        <w:rPr>
          <w:rFonts w:ascii="Arial" w:eastAsia="Arial Unicode MS" w:hAnsi="Arial" w:cs="Arial"/>
          <w:color w:val="000000" w:themeColor="text1"/>
          <w:sz w:val="24"/>
          <w:szCs w:val="24"/>
          <w:u w:color="000000"/>
        </w:rPr>
        <w:t>, имеет силу простой электронной подписи и равнозначна бумажным документам с личными подписями сторон.</w:t>
      </w:r>
    </w:p>
    <w:p w14:paraId="79B7FCA0" w14:textId="3488E7F4" w:rsidR="00A04823" w:rsidRPr="00302B8C" w:rsidRDefault="00A04823" w:rsidP="00221E64">
      <w:pPr>
        <w:tabs>
          <w:tab w:val="left" w:pos="426"/>
          <w:tab w:val="left" w:pos="709"/>
          <w:tab w:val="left" w:pos="993"/>
          <w:tab w:val="center" w:pos="1440"/>
        </w:tabs>
        <w:spacing w:after="0" w:line="240" w:lineRule="auto"/>
        <w:ind w:firstLine="709"/>
        <w:jc w:val="both"/>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9.4.</w:t>
      </w:r>
      <w:r w:rsidRPr="00302B8C">
        <w:rPr>
          <w:rFonts w:ascii="Arial" w:eastAsia="Arial Unicode MS" w:hAnsi="Arial" w:cs="Arial"/>
          <w:sz w:val="24"/>
          <w:szCs w:val="24"/>
          <w:u w:color="000000"/>
        </w:rPr>
        <w:tab/>
        <w:t>Настоящий договор составлен в двух экземплярах, имеющих равную юридическую силу, по одному экземпляру для каждой стороны.</w:t>
      </w:r>
    </w:p>
    <w:p w14:paraId="22637C97" w14:textId="77777777" w:rsidR="00A04823" w:rsidRPr="00302B8C" w:rsidRDefault="00A04823" w:rsidP="00A04823">
      <w:pPr>
        <w:tabs>
          <w:tab w:val="center" w:pos="1440"/>
        </w:tabs>
        <w:spacing w:after="0" w:line="240" w:lineRule="auto"/>
        <w:outlineLvl w:val="0"/>
        <w:rPr>
          <w:rFonts w:ascii="Arial" w:eastAsia="Arial Unicode MS" w:hAnsi="Arial" w:cs="Arial"/>
          <w:sz w:val="24"/>
          <w:szCs w:val="24"/>
          <w:u w:color="000000"/>
        </w:rPr>
      </w:pPr>
    </w:p>
    <w:p w14:paraId="5DAF6713"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10. Адреса и банковские реквизиты сторон</w:t>
      </w:r>
    </w:p>
    <w:p w14:paraId="2D1222EA"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tbl>
      <w:tblPr>
        <w:tblW w:w="10087" w:type="dxa"/>
        <w:jc w:val="center"/>
        <w:tblCellMar>
          <w:left w:w="10" w:type="dxa"/>
          <w:right w:w="10" w:type="dxa"/>
        </w:tblCellMar>
        <w:tblLook w:val="00A0" w:firstRow="1" w:lastRow="0" w:firstColumn="1" w:lastColumn="0" w:noHBand="0" w:noVBand="0"/>
      </w:tblPr>
      <w:tblGrid>
        <w:gridCol w:w="5328"/>
        <w:gridCol w:w="4759"/>
      </w:tblGrid>
      <w:tr w:rsidR="00A04823" w:rsidRPr="00302B8C" w14:paraId="3FF87BAD" w14:textId="77777777" w:rsidTr="00A04823">
        <w:trPr>
          <w:trHeight w:val="62"/>
          <w:jc w:val="center"/>
        </w:trPr>
        <w:tc>
          <w:tcPr>
            <w:tcW w:w="5328" w:type="dxa"/>
            <w:shd w:val="clear" w:color="auto" w:fill="FFFFFF"/>
            <w:tcMar>
              <w:top w:w="0" w:type="dxa"/>
              <w:left w:w="108" w:type="dxa"/>
              <w:bottom w:w="0" w:type="dxa"/>
              <w:right w:w="108" w:type="dxa"/>
            </w:tcMar>
          </w:tcPr>
          <w:p w14:paraId="2BD22AC6" w14:textId="626765CF"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w:t>
            </w:r>
            <w:r w:rsidR="008C2E00">
              <w:rPr>
                <w:rFonts w:ascii="Arial" w:eastAsia="Arial Unicode MS" w:hAnsi="Arial" w:cs="Arial"/>
                <w:b/>
                <w:sz w:val="24"/>
                <w:szCs w:val="24"/>
                <w:u w:color="000000"/>
              </w:rPr>
              <w:t>Комитет</w:t>
            </w:r>
            <w:r w:rsidRPr="00302B8C">
              <w:rPr>
                <w:rFonts w:ascii="Arial" w:eastAsia="Arial Unicode MS" w:hAnsi="Arial" w:cs="Arial"/>
                <w:b/>
                <w:sz w:val="24"/>
                <w:szCs w:val="24"/>
                <w:u w:color="000000"/>
              </w:rPr>
              <w:t>»</w:t>
            </w:r>
          </w:p>
          <w:p w14:paraId="2DEFDE4E" w14:textId="45BFDAB1" w:rsidR="00A04823" w:rsidRPr="00302B8C" w:rsidRDefault="008C2E00" w:rsidP="008C2E00">
            <w:pPr>
              <w:tabs>
                <w:tab w:val="center" w:pos="1440"/>
                <w:tab w:val="left" w:pos="5580"/>
              </w:tabs>
              <w:spacing w:after="0" w:line="240" w:lineRule="auto"/>
              <w:jc w:val="center"/>
              <w:outlineLvl w:val="0"/>
              <w:rPr>
                <w:rFonts w:ascii="Arial" w:eastAsia="Arial Unicode MS" w:hAnsi="Arial" w:cs="Arial"/>
                <w:b/>
                <w:sz w:val="24"/>
                <w:szCs w:val="24"/>
                <w:u w:color="000000"/>
              </w:rPr>
            </w:pPr>
            <w:r>
              <w:rPr>
                <w:rFonts w:ascii="Arial" w:eastAsia="Arial Unicode MS" w:hAnsi="Arial" w:cs="Arial"/>
                <w:b/>
                <w:sz w:val="24"/>
                <w:szCs w:val="24"/>
                <w:u w:color="000000"/>
              </w:rPr>
              <w:t xml:space="preserve">Комитет по экономике Администрации Наро-Фоминского </w:t>
            </w:r>
            <w:r w:rsidR="00A04823" w:rsidRPr="00302B8C">
              <w:rPr>
                <w:rFonts w:ascii="Arial" w:eastAsia="Arial Unicode MS" w:hAnsi="Arial" w:cs="Arial"/>
                <w:b/>
                <w:sz w:val="24"/>
                <w:szCs w:val="24"/>
                <w:u w:color="000000"/>
              </w:rPr>
              <w:t>городского округа</w:t>
            </w:r>
          </w:p>
          <w:p w14:paraId="66301546" w14:textId="77777777" w:rsidR="00A04823" w:rsidRPr="00302B8C" w:rsidRDefault="00A04823" w:rsidP="00A04823">
            <w:pPr>
              <w:tabs>
                <w:tab w:val="center" w:pos="1440"/>
                <w:tab w:val="left" w:pos="5580"/>
              </w:tabs>
              <w:spacing w:after="0" w:line="240" w:lineRule="auto"/>
              <w:outlineLvl w:val="0"/>
              <w:rPr>
                <w:rFonts w:ascii="Arial" w:eastAsia="Arial Unicode MS" w:hAnsi="Arial" w:cs="Arial"/>
                <w:b/>
                <w:sz w:val="24"/>
                <w:szCs w:val="24"/>
                <w:u w:color="000000"/>
              </w:rPr>
            </w:pPr>
          </w:p>
          <w:p w14:paraId="5DAD0E72" w14:textId="77777777" w:rsidR="00A04823" w:rsidRPr="00302B8C" w:rsidRDefault="00A04823" w:rsidP="00A04823">
            <w:pPr>
              <w:tabs>
                <w:tab w:val="center" w:pos="1440"/>
                <w:tab w:val="left" w:pos="5580"/>
              </w:tabs>
              <w:spacing w:after="0" w:line="240" w:lineRule="auto"/>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Адрес: 143300, Московская область, г. Наро-</w:t>
            </w:r>
          </w:p>
          <w:p w14:paraId="53101A75" w14:textId="03FC518A" w:rsidR="00A04823" w:rsidRPr="00302B8C" w:rsidRDefault="00A04823" w:rsidP="00A04823">
            <w:pPr>
              <w:tabs>
                <w:tab w:val="center" w:pos="1440"/>
                <w:tab w:val="left" w:pos="5580"/>
              </w:tabs>
              <w:spacing w:after="0" w:line="240" w:lineRule="auto"/>
              <w:outlineLvl w:val="0"/>
              <w:rPr>
                <w:rFonts w:ascii="Arial" w:eastAsia="Arial Unicode MS" w:hAnsi="Arial" w:cs="Arial"/>
                <w:sz w:val="24"/>
                <w:szCs w:val="24"/>
                <w:u w:color="000000"/>
              </w:rPr>
            </w:pPr>
            <w:proofErr w:type="spellStart"/>
            <w:r w:rsidRPr="00302B8C">
              <w:rPr>
                <w:rFonts w:ascii="Arial" w:eastAsia="Arial Unicode MS" w:hAnsi="Arial" w:cs="Arial"/>
                <w:sz w:val="24"/>
                <w:szCs w:val="24"/>
                <w:u w:color="000000"/>
              </w:rPr>
              <w:t>Фоминск</w:t>
            </w:r>
            <w:proofErr w:type="spellEnd"/>
            <w:r w:rsidRPr="00302B8C">
              <w:rPr>
                <w:rFonts w:ascii="Arial" w:eastAsia="Arial Unicode MS" w:hAnsi="Arial" w:cs="Arial"/>
                <w:sz w:val="24"/>
                <w:szCs w:val="24"/>
                <w:u w:color="000000"/>
              </w:rPr>
              <w:t xml:space="preserve">, </w:t>
            </w:r>
            <w:proofErr w:type="gramStart"/>
            <w:r w:rsidR="008C2E00" w:rsidRPr="008C2E00">
              <w:rPr>
                <w:rFonts w:ascii="Arial" w:eastAsia="Arial Unicode MS" w:hAnsi="Arial" w:cs="Arial"/>
                <w:b/>
                <w:sz w:val="24"/>
                <w:szCs w:val="24"/>
                <w:u w:color="000000"/>
              </w:rPr>
              <w:t>пл.Свободы,д.</w:t>
            </w:r>
            <w:proofErr w:type="gramEnd"/>
            <w:r w:rsidR="008C2E00" w:rsidRPr="008C2E00">
              <w:rPr>
                <w:rFonts w:ascii="Arial" w:eastAsia="Arial Unicode MS" w:hAnsi="Arial" w:cs="Arial"/>
                <w:b/>
                <w:sz w:val="24"/>
                <w:szCs w:val="24"/>
                <w:u w:color="000000"/>
              </w:rPr>
              <w:t>8</w:t>
            </w:r>
            <w:r w:rsidRPr="008C2E00">
              <w:rPr>
                <w:rFonts w:ascii="Arial" w:eastAsia="Arial Unicode MS" w:hAnsi="Arial" w:cs="Arial"/>
                <w:b/>
                <w:sz w:val="24"/>
                <w:szCs w:val="24"/>
                <w:u w:color="000000"/>
              </w:rPr>
              <w:t>.</w:t>
            </w:r>
          </w:p>
          <w:p w14:paraId="2BD3DBB0" w14:textId="6E22E2CE" w:rsidR="00A04823" w:rsidRPr="00302B8C" w:rsidRDefault="00A04823" w:rsidP="00A04823">
            <w:pPr>
              <w:tabs>
                <w:tab w:val="center" w:pos="1440"/>
                <w:tab w:val="left" w:pos="5580"/>
              </w:tabs>
              <w:spacing w:after="0" w:line="240" w:lineRule="auto"/>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ИНН </w:t>
            </w:r>
            <w:r w:rsidR="00457DF2" w:rsidRPr="00302B8C">
              <w:rPr>
                <w:rFonts w:ascii="Arial" w:eastAsia="Arial Unicode MS" w:hAnsi="Arial" w:cs="Arial"/>
                <w:sz w:val="24"/>
                <w:szCs w:val="24"/>
                <w:u w:color="000000"/>
              </w:rPr>
              <w:t>_________________________________</w:t>
            </w:r>
          </w:p>
          <w:p w14:paraId="799FB8F7" w14:textId="1E0F573E" w:rsidR="00A04823" w:rsidRPr="00302B8C" w:rsidRDefault="00A04823" w:rsidP="00A04823">
            <w:pPr>
              <w:tabs>
                <w:tab w:val="center" w:pos="1440"/>
                <w:tab w:val="left" w:pos="5580"/>
              </w:tabs>
              <w:spacing w:after="0" w:line="240" w:lineRule="auto"/>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КПП </w:t>
            </w:r>
            <w:r w:rsidR="00457DF2" w:rsidRPr="00302B8C">
              <w:rPr>
                <w:rFonts w:ascii="Arial" w:eastAsia="Arial Unicode MS" w:hAnsi="Arial" w:cs="Arial"/>
                <w:sz w:val="24"/>
                <w:szCs w:val="24"/>
                <w:u w:color="000000"/>
              </w:rPr>
              <w:t>_________________________________</w:t>
            </w:r>
          </w:p>
          <w:p w14:paraId="7F87C740" w14:textId="26AA8FF1" w:rsidR="00A04823" w:rsidRPr="00302B8C" w:rsidRDefault="00A04823" w:rsidP="00A04823">
            <w:pPr>
              <w:tabs>
                <w:tab w:val="center" w:pos="1440"/>
                <w:tab w:val="left" w:pos="5580"/>
              </w:tabs>
              <w:spacing w:after="0" w:line="240" w:lineRule="auto"/>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Получатель: </w:t>
            </w:r>
            <w:r w:rsidR="00457DF2" w:rsidRPr="00302B8C">
              <w:rPr>
                <w:rFonts w:ascii="Arial" w:eastAsia="Arial Unicode MS" w:hAnsi="Arial" w:cs="Arial"/>
                <w:sz w:val="24"/>
                <w:szCs w:val="24"/>
                <w:u w:color="000000"/>
              </w:rPr>
              <w:t>___________________________</w:t>
            </w:r>
          </w:p>
          <w:p w14:paraId="16F3D545" w14:textId="06C27DB3" w:rsidR="00A04823" w:rsidRPr="00302B8C" w:rsidRDefault="00A04823" w:rsidP="00A04823">
            <w:pPr>
              <w:tabs>
                <w:tab w:val="center" w:pos="1440"/>
                <w:tab w:val="left" w:pos="5580"/>
              </w:tabs>
              <w:spacing w:after="0" w:line="240" w:lineRule="auto"/>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Банк: </w:t>
            </w:r>
            <w:r w:rsidR="00457DF2" w:rsidRPr="00302B8C">
              <w:rPr>
                <w:rFonts w:ascii="Arial" w:eastAsia="Arial Unicode MS" w:hAnsi="Arial" w:cs="Arial"/>
                <w:sz w:val="24"/>
                <w:szCs w:val="24"/>
                <w:u w:color="000000"/>
              </w:rPr>
              <w:t>_________________________________</w:t>
            </w:r>
          </w:p>
          <w:p w14:paraId="234964A7" w14:textId="6CFD5D99" w:rsidR="00A04823" w:rsidRPr="00302B8C" w:rsidRDefault="00A04823" w:rsidP="00A04823">
            <w:pPr>
              <w:tabs>
                <w:tab w:val="center" w:pos="1440"/>
                <w:tab w:val="left" w:pos="5580"/>
              </w:tabs>
              <w:spacing w:after="0" w:line="240" w:lineRule="auto"/>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БИК </w:t>
            </w:r>
            <w:r w:rsidR="00457DF2" w:rsidRPr="00302B8C">
              <w:rPr>
                <w:rFonts w:ascii="Arial" w:eastAsia="Arial Unicode MS" w:hAnsi="Arial" w:cs="Arial"/>
                <w:sz w:val="24"/>
                <w:szCs w:val="24"/>
                <w:u w:color="000000"/>
              </w:rPr>
              <w:t>__________________________________</w:t>
            </w:r>
          </w:p>
          <w:p w14:paraId="51A71111" w14:textId="2E4B781E" w:rsidR="00A04823" w:rsidRPr="00302B8C" w:rsidRDefault="00A04823" w:rsidP="00A04823">
            <w:pPr>
              <w:tabs>
                <w:tab w:val="center" w:pos="1440"/>
                <w:tab w:val="left" w:pos="5580"/>
              </w:tabs>
              <w:spacing w:after="0" w:line="240" w:lineRule="auto"/>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р/</w:t>
            </w:r>
            <w:proofErr w:type="spellStart"/>
            <w:r w:rsidRPr="00302B8C">
              <w:rPr>
                <w:rFonts w:ascii="Arial" w:eastAsia="Arial Unicode MS" w:hAnsi="Arial" w:cs="Arial"/>
                <w:sz w:val="24"/>
                <w:szCs w:val="24"/>
                <w:u w:color="000000"/>
              </w:rPr>
              <w:t>сч</w:t>
            </w:r>
            <w:proofErr w:type="spellEnd"/>
            <w:r w:rsidRPr="00302B8C">
              <w:rPr>
                <w:rFonts w:ascii="Arial" w:eastAsia="Arial Unicode MS" w:hAnsi="Arial" w:cs="Arial"/>
                <w:sz w:val="24"/>
                <w:szCs w:val="24"/>
                <w:u w:color="000000"/>
              </w:rPr>
              <w:t xml:space="preserve"> </w:t>
            </w:r>
            <w:r w:rsidR="00457DF2" w:rsidRPr="00302B8C">
              <w:rPr>
                <w:rFonts w:ascii="Arial" w:eastAsia="Arial Unicode MS" w:hAnsi="Arial" w:cs="Arial"/>
                <w:sz w:val="24"/>
                <w:szCs w:val="24"/>
                <w:u w:color="000000"/>
              </w:rPr>
              <w:t>__________________________________</w:t>
            </w:r>
          </w:p>
          <w:p w14:paraId="11468E13" w14:textId="4F7882E6" w:rsidR="00A04823" w:rsidRPr="00302B8C" w:rsidRDefault="00A04823" w:rsidP="00A04823">
            <w:pPr>
              <w:tabs>
                <w:tab w:val="center" w:pos="1440"/>
                <w:tab w:val="left" w:pos="5580"/>
              </w:tabs>
              <w:spacing w:after="0" w:line="240" w:lineRule="auto"/>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Тел.: </w:t>
            </w:r>
            <w:r w:rsidR="00457DF2" w:rsidRPr="00302B8C">
              <w:rPr>
                <w:rFonts w:ascii="Arial" w:eastAsia="Arial Unicode MS" w:hAnsi="Arial" w:cs="Arial"/>
                <w:sz w:val="24"/>
                <w:szCs w:val="24"/>
                <w:u w:color="000000"/>
              </w:rPr>
              <w:t>_________________________________</w:t>
            </w:r>
          </w:p>
          <w:p w14:paraId="5AC51AA9" w14:textId="3B9F81E3" w:rsidR="00A04823" w:rsidRPr="00302B8C" w:rsidRDefault="00A04823" w:rsidP="00A04823">
            <w:pPr>
              <w:tabs>
                <w:tab w:val="center" w:pos="1440"/>
                <w:tab w:val="left" w:pos="5580"/>
              </w:tabs>
              <w:spacing w:after="0" w:line="240" w:lineRule="auto"/>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Эл. почта: </w:t>
            </w:r>
            <w:r w:rsidR="00457DF2" w:rsidRPr="00302B8C">
              <w:rPr>
                <w:rFonts w:ascii="Arial" w:eastAsia="Arial Unicode MS" w:hAnsi="Arial" w:cs="Arial"/>
                <w:sz w:val="24"/>
                <w:szCs w:val="24"/>
                <w:u w:color="000000"/>
              </w:rPr>
              <w:t>____________________________</w:t>
            </w:r>
          </w:p>
          <w:p w14:paraId="569CA23B" w14:textId="77777777" w:rsidR="00A04823" w:rsidRPr="00302B8C" w:rsidRDefault="00A04823" w:rsidP="00A04823">
            <w:pPr>
              <w:tabs>
                <w:tab w:val="center" w:pos="1440"/>
                <w:tab w:val="left" w:pos="5580"/>
              </w:tabs>
              <w:spacing w:after="0" w:line="240" w:lineRule="auto"/>
              <w:outlineLvl w:val="0"/>
              <w:rPr>
                <w:rFonts w:ascii="Arial" w:eastAsia="Arial Unicode MS" w:hAnsi="Arial" w:cs="Arial"/>
                <w:b/>
                <w:sz w:val="24"/>
                <w:szCs w:val="24"/>
                <w:u w:color="000000"/>
              </w:rPr>
            </w:pPr>
          </w:p>
        </w:tc>
        <w:tc>
          <w:tcPr>
            <w:tcW w:w="4759" w:type="dxa"/>
            <w:shd w:val="clear" w:color="auto" w:fill="FFFFFF"/>
            <w:tcMar>
              <w:top w:w="0" w:type="dxa"/>
              <w:left w:w="108" w:type="dxa"/>
              <w:bottom w:w="0" w:type="dxa"/>
              <w:right w:w="108" w:type="dxa"/>
            </w:tcMar>
          </w:tcPr>
          <w:p w14:paraId="52088D4B"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w:t>
            </w:r>
            <w:proofErr w:type="spellStart"/>
            <w:r w:rsidRPr="00302B8C">
              <w:rPr>
                <w:rFonts w:ascii="Arial" w:eastAsia="Arial Unicode MS" w:hAnsi="Arial" w:cs="Arial"/>
                <w:b/>
                <w:sz w:val="24"/>
                <w:szCs w:val="24"/>
                <w:u w:color="000000"/>
              </w:rPr>
              <w:t>Рекламораспространитель</w:t>
            </w:r>
            <w:proofErr w:type="spellEnd"/>
            <w:r w:rsidRPr="00302B8C">
              <w:rPr>
                <w:rFonts w:ascii="Arial" w:eastAsia="Arial Unicode MS" w:hAnsi="Arial" w:cs="Arial"/>
                <w:b/>
                <w:sz w:val="24"/>
                <w:szCs w:val="24"/>
                <w:u w:color="000000"/>
              </w:rPr>
              <w:t>»</w:t>
            </w:r>
          </w:p>
          <w:p w14:paraId="2D216A9C"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7603BFE1"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08E51972"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580DE3E2"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27EC3B28"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2CA63025"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7E91C145"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38B07F5C"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6612B9AC"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7769DFBC"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33B930D9"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6293D0EB"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5BC2AA46"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560B36A4"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073C0B0C"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25807A31"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p w14:paraId="4CDC716F"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p>
        </w:tc>
      </w:tr>
    </w:tbl>
    <w:p w14:paraId="3AAD7935" w14:textId="77777777" w:rsidR="00A04823" w:rsidRPr="00302B8C" w:rsidRDefault="00A04823" w:rsidP="00A04823">
      <w:pPr>
        <w:tabs>
          <w:tab w:val="center" w:pos="1440"/>
          <w:tab w:val="left" w:pos="5580"/>
        </w:tabs>
        <w:spacing w:after="0" w:line="240" w:lineRule="auto"/>
        <w:jc w:val="center"/>
        <w:outlineLvl w:val="0"/>
        <w:rPr>
          <w:rFonts w:ascii="Arial" w:eastAsia="Arial Unicode MS" w:hAnsi="Arial" w:cs="Arial"/>
          <w:b/>
          <w:sz w:val="24"/>
          <w:szCs w:val="24"/>
          <w:u w:color="000000"/>
        </w:rPr>
      </w:pPr>
      <w:r w:rsidRPr="00302B8C">
        <w:rPr>
          <w:rFonts w:ascii="Arial" w:eastAsia="Arial Unicode MS" w:hAnsi="Arial" w:cs="Arial"/>
          <w:b/>
          <w:sz w:val="24"/>
          <w:szCs w:val="24"/>
          <w:u w:color="000000"/>
        </w:rPr>
        <w:t>Подписи сторон:</w:t>
      </w:r>
    </w:p>
    <w:p w14:paraId="2C0FCC88" w14:textId="77777777" w:rsidR="00A04823" w:rsidRPr="00302B8C" w:rsidRDefault="00A04823" w:rsidP="00A04823">
      <w:pPr>
        <w:tabs>
          <w:tab w:val="center" w:pos="1440"/>
          <w:tab w:val="left" w:pos="5580"/>
        </w:tabs>
        <w:spacing w:after="0" w:line="240" w:lineRule="auto"/>
        <w:outlineLvl w:val="0"/>
        <w:rPr>
          <w:rFonts w:ascii="Arial" w:eastAsia="Arial Unicode MS" w:hAnsi="Arial" w:cs="Arial"/>
          <w:b/>
          <w:sz w:val="24"/>
          <w:szCs w:val="24"/>
          <w:u w:color="000000"/>
        </w:rPr>
      </w:pPr>
    </w:p>
    <w:p w14:paraId="752654EB" w14:textId="77777777" w:rsidR="00A04823" w:rsidRPr="00302B8C" w:rsidRDefault="00A04823" w:rsidP="00A04823">
      <w:pPr>
        <w:spacing w:after="0" w:line="240" w:lineRule="auto"/>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   Должность, подпись                                                  </w:t>
      </w:r>
      <w:r w:rsidRPr="00302B8C">
        <w:rPr>
          <w:rFonts w:ascii="Arial" w:eastAsia="Arial Unicode MS" w:hAnsi="Arial" w:cs="Arial"/>
          <w:sz w:val="24"/>
          <w:szCs w:val="24"/>
          <w:u w:color="000000"/>
          <w:lang w:val="en-US"/>
        </w:rPr>
        <w:t xml:space="preserve">                </w:t>
      </w:r>
      <w:r w:rsidRPr="00302B8C">
        <w:rPr>
          <w:rFonts w:ascii="Arial" w:eastAsia="Arial Unicode MS" w:hAnsi="Arial" w:cs="Arial"/>
          <w:sz w:val="24"/>
          <w:szCs w:val="24"/>
          <w:u w:color="000000"/>
        </w:rPr>
        <w:t xml:space="preserve">  </w:t>
      </w:r>
      <w:r w:rsidRPr="00302B8C">
        <w:rPr>
          <w:rFonts w:ascii="Arial" w:eastAsia="Arial Unicode MS" w:hAnsi="Arial" w:cs="Arial"/>
          <w:sz w:val="24"/>
          <w:szCs w:val="24"/>
          <w:u w:color="000000"/>
          <w:lang w:val="en-US"/>
        </w:rPr>
        <w:t xml:space="preserve">  </w:t>
      </w:r>
      <w:r w:rsidRPr="00302B8C">
        <w:rPr>
          <w:rFonts w:ascii="Arial" w:eastAsia="Arial Unicode MS" w:hAnsi="Arial" w:cs="Arial"/>
          <w:sz w:val="24"/>
          <w:szCs w:val="24"/>
          <w:u w:color="000000"/>
        </w:rPr>
        <w:t>Должность, подпись</w:t>
      </w:r>
    </w:p>
    <w:p w14:paraId="5D3E385A" w14:textId="6C35876C" w:rsidR="00E24554" w:rsidRDefault="00A04823" w:rsidP="00A04823">
      <w:pPr>
        <w:tabs>
          <w:tab w:val="center" w:pos="1440"/>
          <w:tab w:val="left" w:pos="5580"/>
        </w:tabs>
        <w:spacing w:after="0" w:line="240" w:lineRule="auto"/>
        <w:outlineLvl w:val="0"/>
        <w:rPr>
          <w:rFonts w:ascii="Arial" w:eastAsia="Arial Unicode MS" w:hAnsi="Arial" w:cs="Arial"/>
          <w:sz w:val="24"/>
          <w:szCs w:val="24"/>
          <w:u w:color="000000"/>
        </w:rPr>
      </w:pPr>
      <w:r w:rsidRPr="00302B8C">
        <w:rPr>
          <w:rFonts w:ascii="Arial" w:eastAsia="Arial Unicode MS" w:hAnsi="Arial" w:cs="Arial"/>
          <w:sz w:val="24"/>
          <w:szCs w:val="24"/>
          <w:u w:color="000000"/>
        </w:rPr>
        <w:t xml:space="preserve">                 М.П. </w:t>
      </w:r>
      <w:r w:rsidRPr="00302B8C">
        <w:rPr>
          <w:rFonts w:ascii="Arial" w:eastAsia="Arial Unicode MS" w:hAnsi="Arial" w:cs="Arial"/>
          <w:sz w:val="24"/>
          <w:szCs w:val="24"/>
          <w:u w:color="000000"/>
        </w:rPr>
        <w:tab/>
      </w:r>
      <w:r w:rsidRPr="00302B8C">
        <w:rPr>
          <w:rFonts w:ascii="Arial" w:eastAsia="Arial Unicode MS" w:hAnsi="Arial" w:cs="Arial"/>
          <w:sz w:val="24"/>
          <w:szCs w:val="24"/>
          <w:u w:color="000000"/>
        </w:rPr>
        <w:tab/>
        <w:t xml:space="preserve">    </w:t>
      </w:r>
      <w:r w:rsidRPr="00302B8C">
        <w:rPr>
          <w:rFonts w:ascii="Arial" w:eastAsia="Arial Unicode MS" w:hAnsi="Arial" w:cs="Arial"/>
          <w:sz w:val="24"/>
          <w:szCs w:val="24"/>
          <w:u w:color="000000"/>
        </w:rPr>
        <w:tab/>
        <w:t xml:space="preserve">               М.П.</w:t>
      </w:r>
    </w:p>
    <w:p w14:paraId="5C99333E" w14:textId="7C4FB8D9" w:rsidR="008C2E00" w:rsidRDefault="008C2E00" w:rsidP="00A04823">
      <w:pPr>
        <w:tabs>
          <w:tab w:val="center" w:pos="1440"/>
          <w:tab w:val="left" w:pos="5580"/>
        </w:tabs>
        <w:spacing w:after="0" w:line="240" w:lineRule="auto"/>
        <w:outlineLvl w:val="0"/>
        <w:rPr>
          <w:rFonts w:ascii="Arial" w:eastAsia="Arial Unicode MS" w:hAnsi="Arial" w:cs="Arial"/>
          <w:sz w:val="24"/>
          <w:szCs w:val="24"/>
          <w:u w:color="000000"/>
        </w:rPr>
      </w:pPr>
    </w:p>
    <w:p w14:paraId="1973492E" w14:textId="76CB365C" w:rsidR="008C2E00" w:rsidRDefault="008C2E00" w:rsidP="00A04823">
      <w:pPr>
        <w:tabs>
          <w:tab w:val="center" w:pos="1440"/>
          <w:tab w:val="left" w:pos="5580"/>
        </w:tabs>
        <w:spacing w:after="0" w:line="240" w:lineRule="auto"/>
        <w:outlineLvl w:val="0"/>
        <w:rPr>
          <w:rFonts w:ascii="Arial" w:eastAsia="Arial Unicode MS" w:hAnsi="Arial" w:cs="Arial"/>
          <w:sz w:val="24"/>
          <w:szCs w:val="24"/>
          <w:u w:color="000000"/>
        </w:rPr>
      </w:pPr>
    </w:p>
    <w:p w14:paraId="79B1517B" w14:textId="767A2D12" w:rsidR="008C2E00" w:rsidRPr="005E63D5" w:rsidRDefault="008C2E00" w:rsidP="008C2E00">
      <w:pPr>
        <w:tabs>
          <w:tab w:val="center" w:pos="1440"/>
        </w:tabs>
        <w:spacing w:after="0" w:line="240" w:lineRule="auto"/>
        <w:jc w:val="both"/>
        <w:outlineLvl w:val="0"/>
        <w:rPr>
          <w:rFonts w:ascii="Arial" w:eastAsia="Arial Unicode MS" w:hAnsi="Arial" w:cs="Arial"/>
          <w:i/>
          <w:sz w:val="24"/>
          <w:szCs w:val="24"/>
          <w:u w:color="000000"/>
        </w:rPr>
      </w:pPr>
      <w:r w:rsidRPr="005E63D5">
        <w:rPr>
          <w:rFonts w:ascii="Arial" w:eastAsia="Arial Unicode MS" w:hAnsi="Arial" w:cs="Arial"/>
          <w:i/>
          <w:sz w:val="24"/>
          <w:szCs w:val="24"/>
          <w:u w:color="000000"/>
        </w:rPr>
        <w:t>(раздел 10 в редакции решения Совета депутатов от 27.02.2024 №7/31)</w:t>
      </w:r>
    </w:p>
    <w:p w14:paraId="6CF160A7" w14:textId="0315E2FA" w:rsidR="008C2E00" w:rsidRPr="00302B8C" w:rsidRDefault="008C2E00" w:rsidP="00A04823">
      <w:pPr>
        <w:tabs>
          <w:tab w:val="center" w:pos="1440"/>
          <w:tab w:val="left" w:pos="5580"/>
        </w:tabs>
        <w:spacing w:after="0" w:line="240" w:lineRule="auto"/>
        <w:outlineLvl w:val="0"/>
        <w:rPr>
          <w:rFonts w:ascii="Arial" w:eastAsia="Arial Unicode MS" w:hAnsi="Arial" w:cs="Arial"/>
          <w:sz w:val="24"/>
          <w:szCs w:val="24"/>
          <w:u w:color="000000"/>
        </w:rPr>
        <w:sectPr w:rsidR="008C2E00" w:rsidRPr="00302B8C" w:rsidSect="000C75FB">
          <w:pgSz w:w="11906" w:h="16838"/>
          <w:pgMar w:top="851" w:right="851" w:bottom="851" w:left="1418" w:header="709" w:footer="709" w:gutter="0"/>
          <w:pgNumType w:start="1"/>
          <w:cols w:space="708"/>
          <w:titlePg/>
          <w:docGrid w:linePitch="360"/>
        </w:sectPr>
      </w:pPr>
    </w:p>
    <w:p w14:paraId="16859715" w14:textId="2168FA6A" w:rsidR="00F819AD" w:rsidRPr="005E63D5" w:rsidRDefault="003D5D45" w:rsidP="00F819AD">
      <w:pPr>
        <w:pStyle w:val="ConsPlusNormal"/>
        <w:jc w:val="right"/>
        <w:outlineLvl w:val="0"/>
        <w:rPr>
          <w:rFonts w:ascii="Arial" w:hAnsi="Arial" w:cs="Arial"/>
          <w:sz w:val="24"/>
          <w:szCs w:val="24"/>
        </w:rPr>
      </w:pPr>
      <w:r w:rsidRPr="005E63D5">
        <w:rPr>
          <w:rFonts w:ascii="Arial" w:hAnsi="Arial" w:cs="Arial"/>
          <w:sz w:val="24"/>
          <w:szCs w:val="24"/>
        </w:rPr>
        <w:lastRenderedPageBreak/>
        <w:t>Утверждена</w:t>
      </w:r>
    </w:p>
    <w:p w14:paraId="1E01CE7B" w14:textId="5A0B89C1" w:rsidR="00F819AD" w:rsidRPr="005E63D5" w:rsidRDefault="00F819AD" w:rsidP="00F819AD">
      <w:pPr>
        <w:pStyle w:val="ConsPlusNormal"/>
        <w:jc w:val="right"/>
        <w:rPr>
          <w:rFonts w:ascii="Arial" w:hAnsi="Arial" w:cs="Arial"/>
          <w:sz w:val="24"/>
          <w:szCs w:val="24"/>
        </w:rPr>
      </w:pPr>
      <w:r w:rsidRPr="005E63D5">
        <w:rPr>
          <w:rFonts w:ascii="Arial" w:hAnsi="Arial" w:cs="Arial"/>
          <w:sz w:val="24"/>
          <w:szCs w:val="24"/>
        </w:rPr>
        <w:t>решени</w:t>
      </w:r>
      <w:r w:rsidR="003D5D45" w:rsidRPr="005E63D5">
        <w:rPr>
          <w:rFonts w:ascii="Arial" w:hAnsi="Arial" w:cs="Arial"/>
          <w:sz w:val="24"/>
          <w:szCs w:val="24"/>
        </w:rPr>
        <w:t>ем</w:t>
      </w:r>
      <w:r w:rsidRPr="005E63D5">
        <w:rPr>
          <w:rFonts w:ascii="Arial" w:hAnsi="Arial" w:cs="Arial"/>
          <w:sz w:val="24"/>
          <w:szCs w:val="24"/>
        </w:rPr>
        <w:t xml:space="preserve"> Совета депутатов</w:t>
      </w:r>
    </w:p>
    <w:p w14:paraId="465B13F5" w14:textId="77777777" w:rsidR="00F819AD" w:rsidRPr="005E63D5" w:rsidRDefault="00F819AD" w:rsidP="00F819AD">
      <w:pPr>
        <w:pStyle w:val="ConsPlusNormal"/>
        <w:jc w:val="right"/>
        <w:rPr>
          <w:rFonts w:ascii="Arial" w:hAnsi="Arial" w:cs="Arial"/>
          <w:sz w:val="24"/>
          <w:szCs w:val="24"/>
        </w:rPr>
      </w:pPr>
      <w:r w:rsidRPr="005E63D5">
        <w:rPr>
          <w:rFonts w:ascii="Arial" w:hAnsi="Arial" w:cs="Arial"/>
          <w:sz w:val="24"/>
          <w:szCs w:val="24"/>
        </w:rPr>
        <w:t>Наро-Фоминского городского округа</w:t>
      </w:r>
    </w:p>
    <w:p w14:paraId="2F197E96" w14:textId="77777777" w:rsidR="00F819AD" w:rsidRPr="005E63D5" w:rsidRDefault="00F819AD" w:rsidP="00F819AD">
      <w:pPr>
        <w:pStyle w:val="ConsPlusNormal"/>
        <w:jc w:val="right"/>
        <w:rPr>
          <w:rFonts w:ascii="Arial" w:hAnsi="Arial" w:cs="Arial"/>
          <w:sz w:val="24"/>
          <w:szCs w:val="24"/>
        </w:rPr>
      </w:pPr>
      <w:r w:rsidRPr="005E63D5">
        <w:rPr>
          <w:rFonts w:ascii="Arial" w:hAnsi="Arial" w:cs="Arial"/>
          <w:sz w:val="24"/>
          <w:szCs w:val="24"/>
        </w:rPr>
        <w:t>Московской области</w:t>
      </w:r>
    </w:p>
    <w:p w14:paraId="001A1F81" w14:textId="7DBBF473" w:rsidR="00F819AD" w:rsidRPr="005E63D5" w:rsidRDefault="00F819AD" w:rsidP="00F819AD">
      <w:pPr>
        <w:pStyle w:val="ConsPlusNormal"/>
        <w:jc w:val="right"/>
        <w:rPr>
          <w:rFonts w:ascii="Arial" w:hAnsi="Arial" w:cs="Arial"/>
          <w:sz w:val="24"/>
          <w:szCs w:val="24"/>
          <w:u w:val="single"/>
        </w:rPr>
      </w:pPr>
      <w:r w:rsidRPr="005E63D5">
        <w:rPr>
          <w:rFonts w:ascii="Arial" w:hAnsi="Arial" w:cs="Arial"/>
          <w:sz w:val="24"/>
          <w:szCs w:val="24"/>
        </w:rPr>
        <w:t xml:space="preserve">от </w:t>
      </w:r>
      <w:r w:rsidR="00CB0F73" w:rsidRPr="005E63D5">
        <w:rPr>
          <w:rFonts w:ascii="Arial" w:hAnsi="Arial" w:cs="Arial"/>
          <w:sz w:val="24"/>
          <w:szCs w:val="24"/>
          <w:u w:val="single"/>
        </w:rPr>
        <w:t>22.08.2023</w:t>
      </w:r>
      <w:r w:rsidRPr="005E63D5">
        <w:rPr>
          <w:rFonts w:ascii="Arial" w:hAnsi="Arial" w:cs="Arial"/>
          <w:sz w:val="24"/>
          <w:szCs w:val="24"/>
        </w:rPr>
        <w:t xml:space="preserve"> № </w:t>
      </w:r>
      <w:r w:rsidR="00CB0F73" w:rsidRPr="005E63D5">
        <w:rPr>
          <w:rFonts w:ascii="Arial" w:hAnsi="Arial" w:cs="Arial"/>
          <w:sz w:val="24"/>
          <w:szCs w:val="24"/>
          <w:u w:val="single"/>
        </w:rPr>
        <w:t>4/20</w:t>
      </w:r>
    </w:p>
    <w:p w14:paraId="4A372FD0" w14:textId="77777777" w:rsidR="005E63D5" w:rsidRPr="005E63D5" w:rsidRDefault="002D047E" w:rsidP="00F819AD">
      <w:pPr>
        <w:pStyle w:val="ConsPlusNormal"/>
        <w:jc w:val="right"/>
        <w:rPr>
          <w:rFonts w:ascii="Arial" w:hAnsi="Arial" w:cs="Arial"/>
          <w:i/>
          <w:sz w:val="24"/>
          <w:szCs w:val="24"/>
        </w:rPr>
      </w:pPr>
      <w:r>
        <w:rPr>
          <w:rFonts w:ascii="Arial" w:hAnsi="Arial" w:cs="Arial"/>
          <w:b/>
          <w:i/>
          <w:sz w:val="24"/>
          <w:szCs w:val="24"/>
        </w:rPr>
        <w:t xml:space="preserve">(в редакции решения Совета депутатов </w:t>
      </w:r>
      <w:r w:rsidRPr="005E63D5">
        <w:rPr>
          <w:rFonts w:ascii="Arial" w:hAnsi="Arial" w:cs="Arial"/>
          <w:i/>
          <w:sz w:val="24"/>
          <w:szCs w:val="24"/>
        </w:rPr>
        <w:t>от 27.02.2024 №7/31</w:t>
      </w:r>
      <w:r w:rsidR="005E63D5" w:rsidRPr="005E63D5">
        <w:rPr>
          <w:rFonts w:ascii="Arial" w:hAnsi="Arial" w:cs="Arial"/>
          <w:i/>
          <w:sz w:val="24"/>
          <w:szCs w:val="24"/>
        </w:rPr>
        <w:t xml:space="preserve">, </w:t>
      </w:r>
    </w:p>
    <w:p w14:paraId="2E9DE00F" w14:textId="3458B57C" w:rsidR="002D047E" w:rsidRPr="002D047E" w:rsidRDefault="005E63D5" w:rsidP="00F819AD">
      <w:pPr>
        <w:pStyle w:val="ConsPlusNormal"/>
        <w:jc w:val="right"/>
        <w:rPr>
          <w:rFonts w:ascii="Arial" w:hAnsi="Arial" w:cs="Arial"/>
          <w:b/>
          <w:i/>
          <w:sz w:val="24"/>
          <w:szCs w:val="24"/>
        </w:rPr>
      </w:pPr>
      <w:r>
        <w:rPr>
          <w:rFonts w:ascii="Arial" w:hAnsi="Arial" w:cs="Arial"/>
          <w:b/>
          <w:i/>
          <w:sz w:val="24"/>
          <w:szCs w:val="24"/>
        </w:rPr>
        <w:t>от 22.07.2025 №8/56</w:t>
      </w:r>
      <w:r w:rsidR="002D047E">
        <w:rPr>
          <w:rFonts w:ascii="Arial" w:hAnsi="Arial" w:cs="Arial"/>
          <w:b/>
          <w:i/>
          <w:sz w:val="24"/>
          <w:szCs w:val="24"/>
        </w:rPr>
        <w:t>)</w:t>
      </w:r>
    </w:p>
    <w:p w14:paraId="053757A2" w14:textId="77777777" w:rsidR="00F819AD" w:rsidRPr="00302B8C" w:rsidRDefault="00F819AD" w:rsidP="00F819AD">
      <w:pPr>
        <w:pStyle w:val="ConsPlusNormal"/>
        <w:jc w:val="center"/>
        <w:outlineLvl w:val="1"/>
        <w:rPr>
          <w:rFonts w:ascii="Arial" w:hAnsi="Arial" w:cs="Arial"/>
          <w:sz w:val="24"/>
          <w:szCs w:val="24"/>
        </w:rPr>
      </w:pPr>
    </w:p>
    <w:p w14:paraId="37298512" w14:textId="149A5337" w:rsidR="00F819AD" w:rsidRDefault="00F819AD" w:rsidP="00F819AD">
      <w:pPr>
        <w:pStyle w:val="ConsPlusNormal"/>
        <w:jc w:val="center"/>
        <w:rPr>
          <w:rFonts w:ascii="Arial" w:hAnsi="Arial" w:cs="Arial"/>
          <w:b/>
          <w:sz w:val="24"/>
          <w:szCs w:val="24"/>
        </w:rPr>
      </w:pPr>
      <w:r w:rsidRPr="00302B8C">
        <w:rPr>
          <w:rFonts w:ascii="Arial" w:hAnsi="Arial" w:cs="Arial"/>
          <w:b/>
          <w:sz w:val="24"/>
          <w:szCs w:val="24"/>
        </w:rPr>
        <w:t>Методика расчета размера платы по договору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p>
    <w:p w14:paraId="7F7732D4" w14:textId="1AE5E4A8" w:rsidR="005E63D5" w:rsidRDefault="005E63D5" w:rsidP="00F819AD">
      <w:pPr>
        <w:pStyle w:val="ConsPlusNormal"/>
        <w:jc w:val="center"/>
        <w:rPr>
          <w:rFonts w:ascii="Arial" w:hAnsi="Arial" w:cs="Arial"/>
          <w:b/>
          <w:sz w:val="24"/>
          <w:szCs w:val="24"/>
        </w:rPr>
      </w:pPr>
    </w:p>
    <w:p w14:paraId="2A147513" w14:textId="77777777" w:rsidR="005E63D5" w:rsidRPr="005E63D5" w:rsidRDefault="005E63D5" w:rsidP="005E63D5">
      <w:pPr>
        <w:widowControl w:val="0"/>
        <w:tabs>
          <w:tab w:val="right" w:pos="0"/>
          <w:tab w:val="right" w:pos="284"/>
          <w:tab w:val="left" w:pos="1456"/>
        </w:tabs>
        <w:autoSpaceDE w:val="0"/>
        <w:autoSpaceDN w:val="0"/>
        <w:spacing w:after="0" w:line="240" w:lineRule="auto"/>
        <w:ind w:firstLine="284"/>
        <w:jc w:val="both"/>
        <w:rPr>
          <w:rFonts w:ascii="Arial" w:eastAsia="Times New Roman" w:hAnsi="Arial" w:cs="Arial"/>
          <w:b/>
          <w:sz w:val="24"/>
          <w:szCs w:val="24"/>
        </w:rPr>
      </w:pPr>
      <w:r w:rsidRPr="005E63D5">
        <w:rPr>
          <w:rFonts w:ascii="Arial" w:eastAsia="Times New Roman" w:hAnsi="Arial" w:cs="Arial"/>
          <w:b/>
          <w:sz w:val="24"/>
          <w:szCs w:val="24"/>
        </w:rPr>
        <w:t>1. Исчисление годового размера платы за установку и эксплуатацию рекламной конструкции осуществляется по следующей формуле:</w:t>
      </w:r>
    </w:p>
    <w:p w14:paraId="6DDC3503" w14:textId="77777777" w:rsidR="005E63D5" w:rsidRPr="005E63D5" w:rsidRDefault="005E63D5" w:rsidP="005E63D5">
      <w:pPr>
        <w:pStyle w:val="ConsPlusNormal"/>
        <w:ind w:firstLine="540"/>
        <w:jc w:val="both"/>
        <w:rPr>
          <w:rFonts w:ascii="Arial" w:hAnsi="Arial" w:cs="Arial"/>
          <w:b/>
          <w:sz w:val="24"/>
          <w:szCs w:val="24"/>
        </w:rPr>
      </w:pPr>
      <w:r w:rsidRPr="005E63D5">
        <w:rPr>
          <w:rFonts w:ascii="Arial" w:hAnsi="Arial" w:cs="Arial"/>
          <w:b/>
          <w:sz w:val="24"/>
          <w:szCs w:val="24"/>
        </w:rPr>
        <w:t xml:space="preserve">П = </w:t>
      </w:r>
      <w:proofErr w:type="spellStart"/>
      <w:r w:rsidRPr="005E63D5">
        <w:rPr>
          <w:rFonts w:ascii="Arial" w:hAnsi="Arial" w:cs="Arial"/>
          <w:b/>
          <w:sz w:val="24"/>
          <w:szCs w:val="24"/>
        </w:rPr>
        <w:t>Бс</w:t>
      </w:r>
      <w:proofErr w:type="spellEnd"/>
      <w:r w:rsidRPr="005E63D5">
        <w:rPr>
          <w:rFonts w:ascii="Arial" w:hAnsi="Arial" w:cs="Arial"/>
          <w:b/>
          <w:sz w:val="24"/>
          <w:szCs w:val="24"/>
        </w:rPr>
        <w:t xml:space="preserve"> x S x </w:t>
      </w:r>
      <w:proofErr w:type="spellStart"/>
      <w:r w:rsidRPr="005E63D5">
        <w:rPr>
          <w:rFonts w:ascii="Arial" w:hAnsi="Arial" w:cs="Arial"/>
          <w:b/>
          <w:sz w:val="24"/>
          <w:szCs w:val="24"/>
        </w:rPr>
        <w:t>Кр</w:t>
      </w:r>
      <w:proofErr w:type="spellEnd"/>
      <w:r w:rsidRPr="005E63D5">
        <w:rPr>
          <w:rFonts w:ascii="Arial" w:hAnsi="Arial" w:cs="Arial"/>
          <w:b/>
          <w:sz w:val="24"/>
          <w:szCs w:val="24"/>
        </w:rPr>
        <w:t xml:space="preserve"> x Км x Кс</w:t>
      </w:r>
      <w:r w:rsidRPr="005E63D5">
        <w:rPr>
          <w:rFonts w:ascii="Arial" w:hAnsi="Arial" w:cs="Arial"/>
          <w:b/>
          <w:color w:val="FF0000"/>
          <w:sz w:val="24"/>
          <w:szCs w:val="24"/>
        </w:rPr>
        <w:t xml:space="preserve"> </w:t>
      </w:r>
      <w:r w:rsidRPr="005E63D5">
        <w:rPr>
          <w:rFonts w:ascii="Arial" w:hAnsi="Arial" w:cs="Arial"/>
          <w:b/>
          <w:sz w:val="24"/>
          <w:szCs w:val="24"/>
        </w:rPr>
        <w:t xml:space="preserve">x </w:t>
      </w:r>
      <w:proofErr w:type="spellStart"/>
      <w:r w:rsidRPr="005E63D5">
        <w:rPr>
          <w:rFonts w:ascii="Arial" w:hAnsi="Arial" w:cs="Arial"/>
          <w:b/>
          <w:sz w:val="24"/>
          <w:szCs w:val="24"/>
        </w:rPr>
        <w:t>Кт</w:t>
      </w:r>
      <w:proofErr w:type="spellEnd"/>
      <w:r w:rsidRPr="005E63D5">
        <w:rPr>
          <w:rFonts w:ascii="Arial" w:hAnsi="Arial" w:cs="Arial"/>
          <w:b/>
          <w:sz w:val="24"/>
          <w:szCs w:val="24"/>
        </w:rPr>
        <w:t xml:space="preserve"> + НДС, где:</w:t>
      </w:r>
    </w:p>
    <w:p w14:paraId="33EAAF7F" w14:textId="77777777" w:rsidR="005E63D5" w:rsidRPr="005E63D5" w:rsidRDefault="005E63D5" w:rsidP="005E63D5">
      <w:pPr>
        <w:pStyle w:val="ConsPlusNormal"/>
        <w:ind w:firstLine="540"/>
        <w:jc w:val="both"/>
        <w:rPr>
          <w:rFonts w:ascii="Arial" w:hAnsi="Arial" w:cs="Arial"/>
          <w:b/>
          <w:sz w:val="24"/>
          <w:szCs w:val="24"/>
        </w:rPr>
      </w:pPr>
      <w:r w:rsidRPr="005E63D5">
        <w:rPr>
          <w:rFonts w:ascii="Arial" w:hAnsi="Arial" w:cs="Arial"/>
          <w:b/>
          <w:sz w:val="24"/>
          <w:szCs w:val="24"/>
        </w:rPr>
        <w:t>П - годовой размер платы за установку и эксплуатацию рекламной конструкции, рублей;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0"/>
        <w:gridCol w:w="1984"/>
      </w:tblGrid>
      <w:tr w:rsidR="005E63D5" w:rsidRPr="005E63D5" w14:paraId="6FA0B5FA" w14:textId="77777777" w:rsidTr="005E63D5">
        <w:tc>
          <w:tcPr>
            <w:tcW w:w="7650" w:type="dxa"/>
          </w:tcPr>
          <w:p w14:paraId="4D5B7B45"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Базовая ставка</w:t>
            </w:r>
          </w:p>
        </w:tc>
        <w:tc>
          <w:tcPr>
            <w:tcW w:w="1984" w:type="dxa"/>
          </w:tcPr>
          <w:p w14:paraId="4994E1A1"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3500</w:t>
            </w:r>
          </w:p>
        </w:tc>
      </w:tr>
    </w:tbl>
    <w:p w14:paraId="03722585" w14:textId="77777777" w:rsidR="005E63D5" w:rsidRPr="005E63D5" w:rsidRDefault="005E63D5" w:rsidP="005E63D5">
      <w:pPr>
        <w:pStyle w:val="ConsPlusNormal"/>
        <w:ind w:firstLine="540"/>
        <w:jc w:val="both"/>
        <w:rPr>
          <w:rFonts w:ascii="Arial" w:hAnsi="Arial" w:cs="Arial"/>
          <w:b/>
          <w:sz w:val="24"/>
          <w:szCs w:val="24"/>
        </w:rPr>
      </w:pPr>
      <w:r w:rsidRPr="005E63D5">
        <w:rPr>
          <w:rFonts w:ascii="Arial" w:hAnsi="Arial" w:cs="Arial"/>
          <w:b/>
          <w:sz w:val="24"/>
          <w:szCs w:val="24"/>
        </w:rPr>
        <w:t>S – общая площадь информационного поля рекламной конструкции, кв. м;</w:t>
      </w:r>
    </w:p>
    <w:p w14:paraId="4D160FCB" w14:textId="77777777" w:rsidR="005E63D5" w:rsidRPr="005E63D5" w:rsidRDefault="005E63D5" w:rsidP="005E63D5">
      <w:pPr>
        <w:pStyle w:val="ConsPlusNormal"/>
        <w:spacing w:before="220"/>
        <w:ind w:firstLine="540"/>
        <w:jc w:val="both"/>
        <w:rPr>
          <w:rFonts w:ascii="Arial" w:hAnsi="Arial" w:cs="Arial"/>
          <w:b/>
          <w:sz w:val="24"/>
          <w:szCs w:val="24"/>
        </w:rPr>
      </w:pPr>
      <w:proofErr w:type="spellStart"/>
      <w:r w:rsidRPr="005E63D5">
        <w:rPr>
          <w:rFonts w:ascii="Arial" w:hAnsi="Arial" w:cs="Arial"/>
          <w:b/>
          <w:sz w:val="24"/>
          <w:szCs w:val="24"/>
        </w:rPr>
        <w:t>Кр</w:t>
      </w:r>
      <w:proofErr w:type="spellEnd"/>
      <w:r w:rsidRPr="005E63D5">
        <w:rPr>
          <w:rFonts w:ascii="Arial" w:hAnsi="Arial" w:cs="Arial"/>
          <w:b/>
          <w:sz w:val="24"/>
          <w:szCs w:val="24"/>
        </w:rPr>
        <w:t xml:space="preserve"> - коэффициент, отражающий зависимость размера оплаты от общей площади информационного поля рекламной конструкции по типу рекламной конструкции:</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189"/>
        <w:gridCol w:w="2126"/>
        <w:gridCol w:w="1985"/>
        <w:gridCol w:w="1843"/>
      </w:tblGrid>
      <w:tr w:rsidR="005E63D5" w:rsidRPr="005E63D5" w14:paraId="6E78C7E4" w14:textId="77777777" w:rsidTr="00FF563A">
        <w:tc>
          <w:tcPr>
            <w:tcW w:w="1417" w:type="dxa"/>
          </w:tcPr>
          <w:p w14:paraId="6268CC97" w14:textId="77777777" w:rsidR="005E63D5" w:rsidRPr="005E63D5" w:rsidRDefault="005E63D5" w:rsidP="00FF563A">
            <w:pPr>
              <w:pStyle w:val="ConsPlusNormal"/>
              <w:jc w:val="center"/>
              <w:rPr>
                <w:rFonts w:ascii="Arial" w:hAnsi="Arial" w:cs="Arial"/>
                <w:b/>
                <w:sz w:val="24"/>
                <w:szCs w:val="24"/>
              </w:rPr>
            </w:pPr>
            <w:r w:rsidRPr="005E63D5">
              <w:rPr>
                <w:rFonts w:ascii="Arial" w:hAnsi="Arial" w:cs="Arial"/>
                <w:b/>
                <w:sz w:val="24"/>
                <w:szCs w:val="24"/>
              </w:rPr>
              <w:t>S</w:t>
            </w:r>
          </w:p>
        </w:tc>
        <w:tc>
          <w:tcPr>
            <w:tcW w:w="2189" w:type="dxa"/>
          </w:tcPr>
          <w:p w14:paraId="697DA1A2" w14:textId="77777777" w:rsidR="005E63D5" w:rsidRPr="005E63D5" w:rsidRDefault="005E63D5" w:rsidP="00FF563A">
            <w:pPr>
              <w:pStyle w:val="ConsPlusNormal"/>
              <w:jc w:val="center"/>
              <w:rPr>
                <w:rFonts w:ascii="Arial" w:hAnsi="Arial" w:cs="Arial"/>
                <w:b/>
                <w:sz w:val="24"/>
                <w:szCs w:val="24"/>
              </w:rPr>
            </w:pPr>
            <w:r w:rsidRPr="005E63D5">
              <w:rPr>
                <w:rFonts w:ascii="Arial" w:hAnsi="Arial" w:cs="Arial"/>
                <w:b/>
                <w:sz w:val="24"/>
                <w:szCs w:val="24"/>
              </w:rPr>
              <w:t>От 0 до 18 кв. м</w:t>
            </w:r>
          </w:p>
        </w:tc>
        <w:tc>
          <w:tcPr>
            <w:tcW w:w="2126" w:type="dxa"/>
          </w:tcPr>
          <w:p w14:paraId="13AEA975" w14:textId="77777777" w:rsidR="005E63D5" w:rsidRPr="005E63D5" w:rsidRDefault="005E63D5" w:rsidP="00FF563A">
            <w:pPr>
              <w:pStyle w:val="ConsPlusNormal"/>
              <w:jc w:val="center"/>
              <w:rPr>
                <w:rFonts w:ascii="Arial" w:hAnsi="Arial" w:cs="Arial"/>
                <w:b/>
                <w:sz w:val="24"/>
                <w:szCs w:val="24"/>
              </w:rPr>
            </w:pPr>
            <w:r w:rsidRPr="005E63D5">
              <w:rPr>
                <w:rFonts w:ascii="Arial" w:hAnsi="Arial" w:cs="Arial"/>
                <w:b/>
                <w:sz w:val="24"/>
                <w:szCs w:val="24"/>
              </w:rPr>
              <w:t>От 19 до 54 кв. м</w:t>
            </w:r>
          </w:p>
        </w:tc>
        <w:tc>
          <w:tcPr>
            <w:tcW w:w="1985" w:type="dxa"/>
          </w:tcPr>
          <w:p w14:paraId="2EA7ACAB" w14:textId="77777777" w:rsidR="005E63D5" w:rsidRPr="005E63D5" w:rsidRDefault="005E63D5" w:rsidP="00FF563A">
            <w:pPr>
              <w:pStyle w:val="ConsPlusNormal"/>
              <w:jc w:val="center"/>
              <w:rPr>
                <w:rFonts w:ascii="Arial" w:hAnsi="Arial" w:cs="Arial"/>
                <w:b/>
                <w:sz w:val="24"/>
                <w:szCs w:val="24"/>
              </w:rPr>
            </w:pPr>
            <w:r w:rsidRPr="005E63D5">
              <w:rPr>
                <w:rFonts w:ascii="Arial" w:hAnsi="Arial" w:cs="Arial"/>
                <w:b/>
                <w:sz w:val="24"/>
                <w:szCs w:val="24"/>
              </w:rPr>
              <w:t>От 55 до 90 кв. м</w:t>
            </w:r>
          </w:p>
        </w:tc>
        <w:tc>
          <w:tcPr>
            <w:tcW w:w="1843" w:type="dxa"/>
          </w:tcPr>
          <w:p w14:paraId="7197FAAE" w14:textId="77777777" w:rsidR="005E63D5" w:rsidRPr="005E63D5" w:rsidRDefault="005E63D5" w:rsidP="00FF563A">
            <w:pPr>
              <w:pStyle w:val="ConsPlusNormal"/>
              <w:jc w:val="center"/>
              <w:rPr>
                <w:rFonts w:ascii="Arial" w:hAnsi="Arial" w:cs="Arial"/>
                <w:b/>
                <w:sz w:val="24"/>
                <w:szCs w:val="24"/>
              </w:rPr>
            </w:pPr>
            <w:r w:rsidRPr="005E63D5">
              <w:rPr>
                <w:rFonts w:ascii="Arial" w:hAnsi="Arial" w:cs="Arial"/>
                <w:b/>
                <w:sz w:val="24"/>
                <w:szCs w:val="24"/>
              </w:rPr>
              <w:t>От 91 и более кв. м</w:t>
            </w:r>
          </w:p>
        </w:tc>
      </w:tr>
      <w:tr w:rsidR="005E63D5" w:rsidRPr="005E63D5" w14:paraId="3930ED04" w14:textId="77777777" w:rsidTr="00FF563A">
        <w:tc>
          <w:tcPr>
            <w:tcW w:w="1417" w:type="dxa"/>
          </w:tcPr>
          <w:p w14:paraId="2A995836" w14:textId="77777777" w:rsidR="005E63D5" w:rsidRPr="005E63D5" w:rsidRDefault="005E63D5" w:rsidP="00FF563A">
            <w:pPr>
              <w:pStyle w:val="ConsPlusNormal"/>
              <w:rPr>
                <w:rFonts w:ascii="Arial" w:hAnsi="Arial" w:cs="Arial"/>
                <w:b/>
                <w:sz w:val="24"/>
                <w:szCs w:val="24"/>
              </w:rPr>
            </w:pPr>
            <w:proofErr w:type="spellStart"/>
            <w:r w:rsidRPr="005E63D5">
              <w:rPr>
                <w:rFonts w:ascii="Arial" w:hAnsi="Arial" w:cs="Arial"/>
                <w:b/>
                <w:sz w:val="24"/>
                <w:szCs w:val="24"/>
              </w:rPr>
              <w:t>Кр</w:t>
            </w:r>
            <w:proofErr w:type="spellEnd"/>
          </w:p>
        </w:tc>
        <w:tc>
          <w:tcPr>
            <w:tcW w:w="2189" w:type="dxa"/>
          </w:tcPr>
          <w:p w14:paraId="57D9D620"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1</w:t>
            </w:r>
          </w:p>
        </w:tc>
        <w:tc>
          <w:tcPr>
            <w:tcW w:w="2126" w:type="dxa"/>
          </w:tcPr>
          <w:p w14:paraId="5AF8608A"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0,8</w:t>
            </w:r>
          </w:p>
        </w:tc>
        <w:tc>
          <w:tcPr>
            <w:tcW w:w="1985" w:type="dxa"/>
          </w:tcPr>
          <w:p w14:paraId="059C82F3"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0,6</w:t>
            </w:r>
          </w:p>
        </w:tc>
        <w:tc>
          <w:tcPr>
            <w:tcW w:w="1843" w:type="dxa"/>
          </w:tcPr>
          <w:p w14:paraId="60585E92"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0,4</w:t>
            </w:r>
          </w:p>
        </w:tc>
      </w:tr>
    </w:tbl>
    <w:p w14:paraId="25019476" w14:textId="77777777" w:rsidR="005E63D5" w:rsidRPr="005E63D5" w:rsidRDefault="005E63D5" w:rsidP="005E63D5">
      <w:pPr>
        <w:pStyle w:val="ConsPlusNormal"/>
        <w:ind w:firstLine="540"/>
        <w:jc w:val="both"/>
        <w:rPr>
          <w:rFonts w:ascii="Arial" w:hAnsi="Arial" w:cs="Arial"/>
          <w:b/>
          <w:sz w:val="24"/>
          <w:szCs w:val="24"/>
        </w:rPr>
      </w:pPr>
      <w:r w:rsidRPr="005E63D5">
        <w:rPr>
          <w:rFonts w:ascii="Arial" w:hAnsi="Arial" w:cs="Arial"/>
          <w:b/>
          <w:sz w:val="24"/>
          <w:szCs w:val="24"/>
        </w:rPr>
        <w:t>Км - коэффициент, учитывающий особенности размещения типов рекламных конструкций по их местоположению:</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0"/>
        <w:gridCol w:w="1874"/>
      </w:tblGrid>
      <w:tr w:rsidR="005E63D5" w:rsidRPr="005E63D5" w14:paraId="521EB72A" w14:textId="77777777" w:rsidTr="005E63D5">
        <w:tc>
          <w:tcPr>
            <w:tcW w:w="7650" w:type="dxa"/>
          </w:tcPr>
          <w:p w14:paraId="48A93CD2" w14:textId="77777777" w:rsidR="005E63D5" w:rsidRPr="005E63D5" w:rsidRDefault="005E63D5" w:rsidP="00FF563A">
            <w:pPr>
              <w:pStyle w:val="ConsPlusNormal"/>
              <w:jc w:val="center"/>
              <w:rPr>
                <w:rFonts w:ascii="Arial" w:hAnsi="Arial" w:cs="Arial"/>
                <w:b/>
                <w:sz w:val="24"/>
                <w:szCs w:val="24"/>
              </w:rPr>
            </w:pPr>
            <w:r w:rsidRPr="005E63D5">
              <w:rPr>
                <w:rFonts w:ascii="Arial" w:hAnsi="Arial" w:cs="Arial"/>
                <w:b/>
                <w:sz w:val="24"/>
                <w:szCs w:val="24"/>
              </w:rPr>
              <w:t>Типы рекламных конструкций</w:t>
            </w:r>
          </w:p>
        </w:tc>
        <w:tc>
          <w:tcPr>
            <w:tcW w:w="1874" w:type="dxa"/>
          </w:tcPr>
          <w:p w14:paraId="1F8F28D8" w14:textId="77777777" w:rsidR="005E63D5" w:rsidRPr="005E63D5" w:rsidRDefault="005E63D5" w:rsidP="00FF563A">
            <w:pPr>
              <w:pStyle w:val="ConsPlusNormal"/>
              <w:jc w:val="center"/>
              <w:rPr>
                <w:rFonts w:ascii="Arial" w:hAnsi="Arial" w:cs="Arial"/>
                <w:b/>
                <w:sz w:val="24"/>
                <w:szCs w:val="24"/>
              </w:rPr>
            </w:pPr>
            <w:r w:rsidRPr="005E63D5">
              <w:rPr>
                <w:rFonts w:ascii="Arial" w:hAnsi="Arial" w:cs="Arial"/>
                <w:b/>
                <w:sz w:val="24"/>
                <w:szCs w:val="24"/>
              </w:rPr>
              <w:t>Км</w:t>
            </w:r>
          </w:p>
        </w:tc>
      </w:tr>
      <w:tr w:rsidR="005E63D5" w:rsidRPr="005E63D5" w14:paraId="19C37C7C" w14:textId="77777777" w:rsidTr="005E63D5">
        <w:tc>
          <w:tcPr>
            <w:tcW w:w="7650" w:type="dxa"/>
          </w:tcPr>
          <w:p w14:paraId="7F65B825"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Рекламные конструкции в составе остановочных павильонов общественного транспорта, киосков</w:t>
            </w:r>
          </w:p>
        </w:tc>
        <w:tc>
          <w:tcPr>
            <w:tcW w:w="1874" w:type="dxa"/>
          </w:tcPr>
          <w:p w14:paraId="7C56673D"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1,2</w:t>
            </w:r>
          </w:p>
        </w:tc>
      </w:tr>
      <w:tr w:rsidR="005E63D5" w:rsidRPr="005E63D5" w14:paraId="53CE275C" w14:textId="77777777" w:rsidTr="005E63D5">
        <w:tc>
          <w:tcPr>
            <w:tcW w:w="7650" w:type="dxa"/>
          </w:tcPr>
          <w:p w14:paraId="7B8B551E"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Рекламные конструкции, размещаемые на земельных участках</w:t>
            </w:r>
          </w:p>
        </w:tc>
        <w:tc>
          <w:tcPr>
            <w:tcW w:w="1874" w:type="dxa"/>
          </w:tcPr>
          <w:p w14:paraId="2B4D6952"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1,0</w:t>
            </w:r>
          </w:p>
        </w:tc>
      </w:tr>
      <w:tr w:rsidR="005E63D5" w:rsidRPr="005E63D5" w14:paraId="524A54B7" w14:textId="77777777" w:rsidTr="005E63D5">
        <w:tc>
          <w:tcPr>
            <w:tcW w:w="7650" w:type="dxa"/>
          </w:tcPr>
          <w:p w14:paraId="26C8D395"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Настенные рекламные конструкции и брандмауэры</w:t>
            </w:r>
          </w:p>
        </w:tc>
        <w:tc>
          <w:tcPr>
            <w:tcW w:w="1874" w:type="dxa"/>
          </w:tcPr>
          <w:p w14:paraId="0169C8D5"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0,8</w:t>
            </w:r>
          </w:p>
        </w:tc>
      </w:tr>
    </w:tbl>
    <w:p w14:paraId="08A0D94F" w14:textId="77777777" w:rsidR="005E63D5" w:rsidRPr="005E63D5" w:rsidRDefault="005E63D5" w:rsidP="005E63D5">
      <w:pPr>
        <w:pStyle w:val="ConsPlusNormal"/>
        <w:ind w:firstLine="540"/>
        <w:jc w:val="both"/>
        <w:rPr>
          <w:rFonts w:ascii="Arial" w:hAnsi="Arial" w:cs="Arial"/>
          <w:b/>
          <w:sz w:val="24"/>
          <w:szCs w:val="24"/>
        </w:rPr>
      </w:pPr>
      <w:r w:rsidRPr="005E63D5">
        <w:rPr>
          <w:rFonts w:ascii="Arial" w:hAnsi="Arial" w:cs="Arial"/>
          <w:b/>
          <w:sz w:val="24"/>
          <w:szCs w:val="24"/>
        </w:rPr>
        <w:t>Кс - коэффициент, стимулирующий внедрение новых технологий, в том числе учитывающий освещение рекламной конструкции:</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0"/>
        <w:gridCol w:w="1896"/>
      </w:tblGrid>
      <w:tr w:rsidR="005E63D5" w:rsidRPr="005E63D5" w14:paraId="34AB3107" w14:textId="77777777" w:rsidTr="005E63D5">
        <w:tc>
          <w:tcPr>
            <w:tcW w:w="7650" w:type="dxa"/>
          </w:tcPr>
          <w:p w14:paraId="1DBD6F10" w14:textId="77777777" w:rsidR="005E63D5" w:rsidRPr="005E63D5" w:rsidRDefault="005E63D5" w:rsidP="00FF563A">
            <w:pPr>
              <w:pStyle w:val="ConsPlusNormal"/>
              <w:jc w:val="center"/>
              <w:rPr>
                <w:rFonts w:ascii="Arial" w:hAnsi="Arial" w:cs="Arial"/>
                <w:b/>
                <w:sz w:val="24"/>
                <w:szCs w:val="24"/>
              </w:rPr>
            </w:pPr>
            <w:r w:rsidRPr="005E63D5">
              <w:rPr>
                <w:rFonts w:ascii="Arial" w:hAnsi="Arial" w:cs="Arial"/>
                <w:b/>
                <w:sz w:val="24"/>
                <w:szCs w:val="24"/>
              </w:rPr>
              <w:t>Технологическая характеристика</w:t>
            </w:r>
          </w:p>
        </w:tc>
        <w:tc>
          <w:tcPr>
            <w:tcW w:w="1896" w:type="dxa"/>
          </w:tcPr>
          <w:p w14:paraId="075A779B" w14:textId="77777777" w:rsidR="005E63D5" w:rsidRPr="005E63D5" w:rsidRDefault="005E63D5" w:rsidP="00FF563A">
            <w:pPr>
              <w:pStyle w:val="ConsPlusNormal"/>
              <w:jc w:val="center"/>
              <w:rPr>
                <w:rFonts w:ascii="Arial" w:hAnsi="Arial" w:cs="Arial"/>
                <w:b/>
                <w:sz w:val="24"/>
                <w:szCs w:val="24"/>
              </w:rPr>
            </w:pPr>
            <w:r w:rsidRPr="005E63D5">
              <w:rPr>
                <w:rFonts w:ascii="Arial" w:hAnsi="Arial" w:cs="Arial"/>
                <w:b/>
                <w:sz w:val="24"/>
                <w:szCs w:val="24"/>
              </w:rPr>
              <w:t>Кс</w:t>
            </w:r>
          </w:p>
        </w:tc>
      </w:tr>
      <w:tr w:rsidR="005E63D5" w:rsidRPr="005E63D5" w14:paraId="09D785D5" w14:textId="77777777" w:rsidTr="005E63D5">
        <w:tc>
          <w:tcPr>
            <w:tcW w:w="7650" w:type="dxa"/>
          </w:tcPr>
          <w:p w14:paraId="2684AA78"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Внешний подсвет, без подсвета</w:t>
            </w:r>
          </w:p>
        </w:tc>
        <w:tc>
          <w:tcPr>
            <w:tcW w:w="1896" w:type="dxa"/>
          </w:tcPr>
          <w:p w14:paraId="4A8C77AA"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1,0</w:t>
            </w:r>
          </w:p>
        </w:tc>
      </w:tr>
      <w:tr w:rsidR="005E63D5" w:rsidRPr="005E63D5" w14:paraId="2104E4DE" w14:textId="77777777" w:rsidTr="005E63D5">
        <w:tc>
          <w:tcPr>
            <w:tcW w:w="7650" w:type="dxa"/>
          </w:tcPr>
          <w:p w14:paraId="2C360463"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Автоматическая смена экспозиции, внутренний подсвет</w:t>
            </w:r>
          </w:p>
        </w:tc>
        <w:tc>
          <w:tcPr>
            <w:tcW w:w="1896" w:type="dxa"/>
          </w:tcPr>
          <w:p w14:paraId="2F5312CC"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0,8</w:t>
            </w:r>
          </w:p>
        </w:tc>
      </w:tr>
      <w:tr w:rsidR="005E63D5" w:rsidRPr="005E63D5" w14:paraId="06BD731F" w14:textId="77777777" w:rsidTr="005E63D5">
        <w:tc>
          <w:tcPr>
            <w:tcW w:w="7650" w:type="dxa"/>
          </w:tcPr>
          <w:p w14:paraId="53CCDA6F"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Медиа экран</w:t>
            </w:r>
          </w:p>
        </w:tc>
        <w:tc>
          <w:tcPr>
            <w:tcW w:w="1896" w:type="dxa"/>
          </w:tcPr>
          <w:p w14:paraId="74E4C098" w14:textId="77777777" w:rsidR="005E63D5" w:rsidRPr="005E63D5" w:rsidRDefault="005E63D5" w:rsidP="00FF563A">
            <w:pPr>
              <w:pStyle w:val="ConsPlusNormal"/>
              <w:rPr>
                <w:rFonts w:ascii="Arial" w:hAnsi="Arial" w:cs="Arial"/>
                <w:b/>
                <w:sz w:val="24"/>
                <w:szCs w:val="24"/>
              </w:rPr>
            </w:pPr>
            <w:r w:rsidRPr="005E63D5">
              <w:rPr>
                <w:rFonts w:ascii="Arial" w:hAnsi="Arial" w:cs="Arial"/>
                <w:b/>
                <w:sz w:val="24"/>
                <w:szCs w:val="24"/>
              </w:rPr>
              <w:t>2,5</w:t>
            </w:r>
          </w:p>
        </w:tc>
      </w:tr>
    </w:tbl>
    <w:p w14:paraId="2CF60EF4" w14:textId="77777777" w:rsidR="005E63D5" w:rsidRPr="005E63D5" w:rsidRDefault="005E63D5" w:rsidP="005E63D5">
      <w:pPr>
        <w:spacing w:after="0"/>
        <w:ind w:firstLine="709"/>
        <w:rPr>
          <w:rFonts w:ascii="Arial" w:hAnsi="Arial" w:cs="Arial"/>
          <w:b/>
          <w:sz w:val="24"/>
          <w:szCs w:val="24"/>
        </w:rPr>
      </w:pPr>
      <w:r w:rsidRPr="005E63D5">
        <w:rPr>
          <w:rFonts w:ascii="Arial" w:hAnsi="Arial" w:cs="Arial"/>
          <w:b/>
          <w:sz w:val="24"/>
          <w:szCs w:val="24"/>
        </w:rPr>
        <w:lastRenderedPageBreak/>
        <w:t>При комбинированном размещении полей рекламной конструкции, каждое поле рассчитывается по утверждённым применяемым коэффициентам.</w:t>
      </w:r>
    </w:p>
    <w:p w14:paraId="76A8844C" w14:textId="77777777" w:rsidR="005E63D5" w:rsidRPr="005E63D5" w:rsidRDefault="005E63D5" w:rsidP="005E63D5">
      <w:pPr>
        <w:pStyle w:val="ConsPlusNormal"/>
        <w:ind w:firstLine="540"/>
        <w:jc w:val="both"/>
        <w:rPr>
          <w:rFonts w:ascii="Arial" w:hAnsi="Arial" w:cs="Arial"/>
          <w:b/>
          <w:sz w:val="24"/>
          <w:szCs w:val="24"/>
        </w:rPr>
      </w:pPr>
      <w:proofErr w:type="spellStart"/>
      <w:r w:rsidRPr="005E63D5">
        <w:rPr>
          <w:rFonts w:ascii="Arial" w:hAnsi="Arial" w:cs="Arial"/>
          <w:b/>
          <w:sz w:val="24"/>
          <w:szCs w:val="24"/>
        </w:rPr>
        <w:t>Кт</w:t>
      </w:r>
      <w:proofErr w:type="spellEnd"/>
      <w:r w:rsidRPr="005E63D5">
        <w:rPr>
          <w:rFonts w:ascii="Arial" w:hAnsi="Arial" w:cs="Arial"/>
          <w:b/>
          <w:sz w:val="24"/>
          <w:szCs w:val="24"/>
        </w:rPr>
        <w:t xml:space="preserve"> - коэффициент, учитывающий территориальную привязку: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88"/>
        <w:gridCol w:w="7511"/>
      </w:tblGrid>
      <w:tr w:rsidR="005E63D5" w:rsidRPr="005E63D5" w14:paraId="1D6FB037" w14:textId="77777777" w:rsidTr="00FF563A">
        <w:tc>
          <w:tcPr>
            <w:tcW w:w="2088" w:type="dxa"/>
          </w:tcPr>
          <w:p w14:paraId="39E859C3" w14:textId="77777777" w:rsidR="005E63D5" w:rsidRPr="005E63D5" w:rsidRDefault="005E63D5" w:rsidP="00FF563A">
            <w:pPr>
              <w:widowControl w:val="0"/>
              <w:autoSpaceDE w:val="0"/>
              <w:autoSpaceDN w:val="0"/>
              <w:spacing w:after="0" w:line="240" w:lineRule="auto"/>
              <w:jc w:val="center"/>
              <w:rPr>
                <w:rFonts w:ascii="Arial" w:eastAsia="Times New Roman" w:hAnsi="Arial" w:cs="Arial"/>
                <w:b/>
                <w:sz w:val="24"/>
                <w:szCs w:val="24"/>
                <w:lang w:eastAsia="ru-RU"/>
              </w:rPr>
            </w:pPr>
            <w:r w:rsidRPr="005E63D5">
              <w:rPr>
                <w:rFonts w:ascii="Arial" w:eastAsia="Times New Roman" w:hAnsi="Arial" w:cs="Arial"/>
                <w:b/>
                <w:sz w:val="24"/>
                <w:szCs w:val="24"/>
                <w:lang w:eastAsia="ru-RU"/>
              </w:rPr>
              <w:t xml:space="preserve">Значение коэффициента </w:t>
            </w:r>
            <w:proofErr w:type="spellStart"/>
            <w:r w:rsidRPr="005E63D5">
              <w:rPr>
                <w:rFonts w:ascii="Arial" w:eastAsia="Times New Roman" w:hAnsi="Arial" w:cs="Arial"/>
                <w:b/>
                <w:sz w:val="24"/>
                <w:szCs w:val="24"/>
                <w:lang w:eastAsia="ru-RU"/>
              </w:rPr>
              <w:t>Кт</w:t>
            </w:r>
            <w:proofErr w:type="spellEnd"/>
          </w:p>
        </w:tc>
        <w:tc>
          <w:tcPr>
            <w:tcW w:w="7511" w:type="dxa"/>
          </w:tcPr>
          <w:p w14:paraId="21C854F3" w14:textId="77777777" w:rsidR="005E63D5" w:rsidRPr="005E63D5" w:rsidRDefault="005E63D5" w:rsidP="00FF563A">
            <w:pPr>
              <w:widowControl w:val="0"/>
              <w:autoSpaceDE w:val="0"/>
              <w:autoSpaceDN w:val="0"/>
              <w:spacing w:after="0" w:line="240" w:lineRule="auto"/>
              <w:jc w:val="center"/>
              <w:rPr>
                <w:rFonts w:ascii="Arial" w:eastAsia="Times New Roman" w:hAnsi="Arial" w:cs="Arial"/>
                <w:b/>
                <w:sz w:val="24"/>
                <w:szCs w:val="24"/>
                <w:lang w:eastAsia="ru-RU"/>
              </w:rPr>
            </w:pPr>
            <w:r w:rsidRPr="005E63D5">
              <w:rPr>
                <w:rFonts w:ascii="Arial" w:eastAsia="Times New Roman" w:hAnsi="Arial" w:cs="Arial"/>
                <w:b/>
                <w:sz w:val="24"/>
                <w:szCs w:val="24"/>
                <w:lang w:eastAsia="ru-RU"/>
              </w:rPr>
              <w:t xml:space="preserve">Территория Наро-Фоминского городского округа </w:t>
            </w:r>
          </w:p>
        </w:tc>
      </w:tr>
      <w:tr w:rsidR="005E63D5" w:rsidRPr="005E63D5" w14:paraId="7A55A380" w14:textId="77777777" w:rsidTr="00FF563A">
        <w:tc>
          <w:tcPr>
            <w:tcW w:w="2088" w:type="dxa"/>
          </w:tcPr>
          <w:p w14:paraId="60C801D3"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1,5</w:t>
            </w:r>
          </w:p>
        </w:tc>
        <w:tc>
          <w:tcPr>
            <w:tcW w:w="7511" w:type="dxa"/>
          </w:tcPr>
          <w:p w14:paraId="73FADF4E"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Город Апрелевка (в границах населенного пункта)</w:t>
            </w:r>
          </w:p>
        </w:tc>
      </w:tr>
      <w:tr w:rsidR="005E63D5" w:rsidRPr="005E63D5" w14:paraId="4D59CBAA" w14:textId="77777777" w:rsidTr="00FF563A">
        <w:tc>
          <w:tcPr>
            <w:tcW w:w="2088" w:type="dxa"/>
          </w:tcPr>
          <w:p w14:paraId="426E628E"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1</w:t>
            </w:r>
          </w:p>
        </w:tc>
        <w:tc>
          <w:tcPr>
            <w:tcW w:w="7511" w:type="dxa"/>
          </w:tcPr>
          <w:p w14:paraId="1FC7C192"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Граница территории, на которой Территориальное управление Апрелевка Администрации Наро-Фоминского городского округа осуществляет возложенные на него полномочия (за исключением города Апрелевка)</w:t>
            </w:r>
          </w:p>
        </w:tc>
      </w:tr>
      <w:tr w:rsidR="005E63D5" w:rsidRPr="005E63D5" w14:paraId="6A7229F1" w14:textId="77777777" w:rsidTr="00FF563A">
        <w:tc>
          <w:tcPr>
            <w:tcW w:w="2088" w:type="dxa"/>
          </w:tcPr>
          <w:p w14:paraId="08E7197E"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0,5</w:t>
            </w:r>
          </w:p>
        </w:tc>
        <w:tc>
          <w:tcPr>
            <w:tcW w:w="7511" w:type="dxa"/>
          </w:tcPr>
          <w:p w14:paraId="24C9BD5C"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Город Верея (в границах населенного пункта)</w:t>
            </w:r>
          </w:p>
        </w:tc>
      </w:tr>
      <w:tr w:rsidR="005E63D5" w:rsidRPr="005E63D5" w14:paraId="4EAE940B" w14:textId="77777777" w:rsidTr="00FF563A">
        <w:tc>
          <w:tcPr>
            <w:tcW w:w="2088" w:type="dxa"/>
          </w:tcPr>
          <w:p w14:paraId="38BFF33E"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0,4</w:t>
            </w:r>
          </w:p>
        </w:tc>
        <w:tc>
          <w:tcPr>
            <w:tcW w:w="7511" w:type="dxa"/>
          </w:tcPr>
          <w:p w14:paraId="36E3728E"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Граница территории, на которой Территориальное управление Верея Администрации Наро-Фоминского городского округа осуществляет возложенные на него полномочия (за исключением города Верея)</w:t>
            </w:r>
          </w:p>
        </w:tc>
      </w:tr>
      <w:tr w:rsidR="005E63D5" w:rsidRPr="005E63D5" w14:paraId="3EA2240C" w14:textId="77777777" w:rsidTr="00FF563A">
        <w:tc>
          <w:tcPr>
            <w:tcW w:w="2088" w:type="dxa"/>
          </w:tcPr>
          <w:p w14:paraId="1A723766"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1</w:t>
            </w:r>
          </w:p>
        </w:tc>
        <w:tc>
          <w:tcPr>
            <w:tcW w:w="7511" w:type="dxa"/>
          </w:tcPr>
          <w:p w14:paraId="2AC40FE2"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 xml:space="preserve">Поселок городского типа </w:t>
            </w:r>
            <w:proofErr w:type="spellStart"/>
            <w:r w:rsidRPr="005E63D5">
              <w:rPr>
                <w:rFonts w:ascii="Arial" w:eastAsia="Times New Roman" w:hAnsi="Arial" w:cs="Arial"/>
                <w:b/>
                <w:sz w:val="24"/>
                <w:szCs w:val="24"/>
                <w:lang w:eastAsia="ru-RU"/>
              </w:rPr>
              <w:t>Калининец</w:t>
            </w:r>
            <w:proofErr w:type="spellEnd"/>
            <w:r w:rsidRPr="005E63D5">
              <w:rPr>
                <w:rFonts w:ascii="Arial" w:eastAsia="Times New Roman" w:hAnsi="Arial" w:cs="Arial"/>
                <w:b/>
                <w:sz w:val="24"/>
                <w:szCs w:val="24"/>
                <w:lang w:eastAsia="ru-RU"/>
              </w:rPr>
              <w:t xml:space="preserve"> (в границах населенного пункта)</w:t>
            </w:r>
          </w:p>
        </w:tc>
      </w:tr>
      <w:tr w:rsidR="005E63D5" w:rsidRPr="005E63D5" w14:paraId="421A87BA" w14:textId="77777777" w:rsidTr="00FF563A">
        <w:tc>
          <w:tcPr>
            <w:tcW w:w="2088" w:type="dxa"/>
          </w:tcPr>
          <w:p w14:paraId="6D4DBD1E"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0,8</w:t>
            </w:r>
          </w:p>
        </w:tc>
        <w:tc>
          <w:tcPr>
            <w:tcW w:w="7511" w:type="dxa"/>
          </w:tcPr>
          <w:p w14:paraId="5A5D2327"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 xml:space="preserve">Граница территории, на которой Территориальное управление </w:t>
            </w:r>
            <w:proofErr w:type="spellStart"/>
            <w:r w:rsidRPr="005E63D5">
              <w:rPr>
                <w:rFonts w:ascii="Arial" w:eastAsia="Times New Roman" w:hAnsi="Arial" w:cs="Arial"/>
                <w:b/>
                <w:sz w:val="24"/>
                <w:szCs w:val="24"/>
                <w:lang w:eastAsia="ru-RU"/>
              </w:rPr>
              <w:t>Калининец</w:t>
            </w:r>
            <w:proofErr w:type="spellEnd"/>
            <w:r w:rsidRPr="005E63D5">
              <w:rPr>
                <w:rFonts w:ascii="Arial" w:eastAsia="Times New Roman" w:hAnsi="Arial" w:cs="Arial"/>
                <w:b/>
                <w:sz w:val="24"/>
                <w:szCs w:val="24"/>
                <w:lang w:eastAsia="ru-RU"/>
              </w:rPr>
              <w:t xml:space="preserve"> Администрации Наро-Фоминского городского округа осуществляет возложенные на него полномочия (за исключением поселка городского типа </w:t>
            </w:r>
            <w:proofErr w:type="spellStart"/>
            <w:r w:rsidRPr="005E63D5">
              <w:rPr>
                <w:rFonts w:ascii="Arial" w:eastAsia="Times New Roman" w:hAnsi="Arial" w:cs="Arial"/>
                <w:b/>
                <w:sz w:val="24"/>
                <w:szCs w:val="24"/>
                <w:lang w:eastAsia="ru-RU"/>
              </w:rPr>
              <w:t>Калининец</w:t>
            </w:r>
            <w:proofErr w:type="spellEnd"/>
            <w:r w:rsidRPr="005E63D5">
              <w:rPr>
                <w:rFonts w:ascii="Arial" w:eastAsia="Times New Roman" w:hAnsi="Arial" w:cs="Arial"/>
                <w:b/>
                <w:sz w:val="24"/>
                <w:szCs w:val="24"/>
                <w:lang w:eastAsia="ru-RU"/>
              </w:rPr>
              <w:t>)</w:t>
            </w:r>
          </w:p>
        </w:tc>
      </w:tr>
      <w:tr w:rsidR="005E63D5" w:rsidRPr="005E63D5" w14:paraId="2F994BC6" w14:textId="77777777" w:rsidTr="00FF563A">
        <w:tc>
          <w:tcPr>
            <w:tcW w:w="2088" w:type="dxa"/>
          </w:tcPr>
          <w:p w14:paraId="0ED5CE61"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1,5</w:t>
            </w:r>
          </w:p>
        </w:tc>
        <w:tc>
          <w:tcPr>
            <w:tcW w:w="7511" w:type="dxa"/>
          </w:tcPr>
          <w:p w14:paraId="3B5B109E"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Город Наро-Фоминск (в границах населенного пункта)</w:t>
            </w:r>
          </w:p>
        </w:tc>
      </w:tr>
      <w:tr w:rsidR="005E63D5" w:rsidRPr="005E63D5" w14:paraId="5AFEA8C4" w14:textId="77777777" w:rsidTr="00FF563A">
        <w:tc>
          <w:tcPr>
            <w:tcW w:w="2088" w:type="dxa"/>
          </w:tcPr>
          <w:p w14:paraId="26FCC49F"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val="en-US" w:eastAsia="ru-RU"/>
              </w:rPr>
            </w:pPr>
            <w:r w:rsidRPr="005E63D5">
              <w:rPr>
                <w:rFonts w:ascii="Arial" w:eastAsia="Times New Roman" w:hAnsi="Arial" w:cs="Arial"/>
                <w:b/>
                <w:sz w:val="24"/>
                <w:szCs w:val="24"/>
                <w:lang w:val="en-US" w:eastAsia="ru-RU"/>
              </w:rPr>
              <w:t>1</w:t>
            </w:r>
          </w:p>
        </w:tc>
        <w:tc>
          <w:tcPr>
            <w:tcW w:w="7511" w:type="dxa"/>
          </w:tcPr>
          <w:p w14:paraId="4A0FCB7F"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Граница территории, на которой Территориальное управление Наро-Фоминск Администрации Наро-Фоминского городского округа осуществляет возложенные на него полномочия (за исключением города Наро-Фоминск)</w:t>
            </w:r>
          </w:p>
        </w:tc>
      </w:tr>
      <w:tr w:rsidR="005E63D5" w:rsidRPr="005E63D5" w14:paraId="47F845A5" w14:textId="77777777" w:rsidTr="00FF563A">
        <w:tc>
          <w:tcPr>
            <w:tcW w:w="2088" w:type="dxa"/>
          </w:tcPr>
          <w:p w14:paraId="769D5B0A"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1,5</w:t>
            </w:r>
          </w:p>
        </w:tc>
        <w:tc>
          <w:tcPr>
            <w:tcW w:w="7511" w:type="dxa"/>
          </w:tcPr>
          <w:p w14:paraId="0DBA87CC"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 xml:space="preserve">Поселок городского типа </w:t>
            </w:r>
            <w:proofErr w:type="spellStart"/>
            <w:r w:rsidRPr="005E63D5">
              <w:rPr>
                <w:rFonts w:ascii="Arial" w:eastAsia="Times New Roman" w:hAnsi="Arial" w:cs="Arial"/>
                <w:b/>
                <w:sz w:val="24"/>
                <w:szCs w:val="24"/>
                <w:lang w:eastAsia="ru-RU"/>
              </w:rPr>
              <w:t>Селятино</w:t>
            </w:r>
            <w:proofErr w:type="spellEnd"/>
            <w:r w:rsidRPr="005E63D5">
              <w:rPr>
                <w:rFonts w:ascii="Arial" w:eastAsia="Times New Roman" w:hAnsi="Arial" w:cs="Arial"/>
                <w:b/>
                <w:sz w:val="24"/>
                <w:szCs w:val="24"/>
                <w:lang w:eastAsia="ru-RU"/>
              </w:rPr>
              <w:t xml:space="preserve"> (в границах населенного пункта)</w:t>
            </w:r>
          </w:p>
        </w:tc>
      </w:tr>
      <w:tr w:rsidR="005E63D5" w:rsidRPr="005E63D5" w14:paraId="4F1840ED" w14:textId="77777777" w:rsidTr="00FF563A">
        <w:tc>
          <w:tcPr>
            <w:tcW w:w="2088" w:type="dxa"/>
          </w:tcPr>
          <w:p w14:paraId="1A94AF0C"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1</w:t>
            </w:r>
          </w:p>
        </w:tc>
        <w:tc>
          <w:tcPr>
            <w:tcW w:w="7511" w:type="dxa"/>
          </w:tcPr>
          <w:p w14:paraId="550C2C9C"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 xml:space="preserve">Граница территории, на которой Территориальное управление </w:t>
            </w:r>
            <w:proofErr w:type="spellStart"/>
            <w:r w:rsidRPr="005E63D5">
              <w:rPr>
                <w:rFonts w:ascii="Arial" w:eastAsia="Times New Roman" w:hAnsi="Arial" w:cs="Arial"/>
                <w:b/>
                <w:sz w:val="24"/>
                <w:szCs w:val="24"/>
                <w:lang w:eastAsia="ru-RU"/>
              </w:rPr>
              <w:t>Селятино</w:t>
            </w:r>
            <w:proofErr w:type="spellEnd"/>
            <w:r w:rsidRPr="005E63D5">
              <w:rPr>
                <w:rFonts w:ascii="Arial" w:eastAsia="Times New Roman" w:hAnsi="Arial" w:cs="Arial"/>
                <w:b/>
                <w:sz w:val="24"/>
                <w:szCs w:val="24"/>
                <w:lang w:eastAsia="ru-RU"/>
              </w:rPr>
              <w:t xml:space="preserve"> Администрации Наро-Фоминского городского округа осуществляет возложенные на него полномочия (за исключением поселка городского типа </w:t>
            </w:r>
            <w:proofErr w:type="spellStart"/>
            <w:r w:rsidRPr="005E63D5">
              <w:rPr>
                <w:rFonts w:ascii="Arial" w:eastAsia="Times New Roman" w:hAnsi="Arial" w:cs="Arial"/>
                <w:b/>
                <w:sz w:val="24"/>
                <w:szCs w:val="24"/>
                <w:lang w:eastAsia="ru-RU"/>
              </w:rPr>
              <w:t>Селятино</w:t>
            </w:r>
            <w:proofErr w:type="spellEnd"/>
            <w:r w:rsidRPr="005E63D5">
              <w:rPr>
                <w:rFonts w:ascii="Arial" w:eastAsia="Times New Roman" w:hAnsi="Arial" w:cs="Arial"/>
                <w:b/>
                <w:sz w:val="24"/>
                <w:szCs w:val="24"/>
                <w:lang w:eastAsia="ru-RU"/>
              </w:rPr>
              <w:t>)</w:t>
            </w:r>
          </w:p>
        </w:tc>
      </w:tr>
      <w:tr w:rsidR="005E63D5" w:rsidRPr="005E63D5" w14:paraId="28A53058" w14:textId="77777777" w:rsidTr="00FF563A">
        <w:tc>
          <w:tcPr>
            <w:tcW w:w="2088" w:type="dxa"/>
          </w:tcPr>
          <w:p w14:paraId="707F9F48"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0,6</w:t>
            </w:r>
          </w:p>
        </w:tc>
        <w:tc>
          <w:tcPr>
            <w:tcW w:w="7511" w:type="dxa"/>
          </w:tcPr>
          <w:p w14:paraId="6B0E8F87"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 xml:space="preserve">Граница территории, на которой Территориальное управление </w:t>
            </w:r>
            <w:proofErr w:type="spellStart"/>
            <w:r w:rsidRPr="005E63D5">
              <w:rPr>
                <w:rFonts w:ascii="Arial" w:eastAsia="Times New Roman" w:hAnsi="Arial" w:cs="Arial"/>
                <w:b/>
                <w:sz w:val="24"/>
                <w:szCs w:val="24"/>
                <w:lang w:eastAsia="ru-RU"/>
              </w:rPr>
              <w:t>Атепцево</w:t>
            </w:r>
            <w:proofErr w:type="spellEnd"/>
            <w:r w:rsidRPr="005E63D5">
              <w:rPr>
                <w:rFonts w:ascii="Arial" w:eastAsia="Times New Roman" w:hAnsi="Arial" w:cs="Arial"/>
                <w:b/>
                <w:sz w:val="24"/>
                <w:szCs w:val="24"/>
                <w:lang w:eastAsia="ru-RU"/>
              </w:rPr>
              <w:t xml:space="preserve"> Администрации Наро-Фоминского городского округа осуществляет возложенные на него полномочия</w:t>
            </w:r>
          </w:p>
        </w:tc>
      </w:tr>
      <w:tr w:rsidR="005E63D5" w:rsidRPr="005E63D5" w14:paraId="0A148A67" w14:textId="77777777" w:rsidTr="00FF563A">
        <w:tc>
          <w:tcPr>
            <w:tcW w:w="2088" w:type="dxa"/>
          </w:tcPr>
          <w:p w14:paraId="643C7503"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0,3</w:t>
            </w:r>
          </w:p>
        </w:tc>
        <w:tc>
          <w:tcPr>
            <w:tcW w:w="7511" w:type="dxa"/>
          </w:tcPr>
          <w:p w14:paraId="7E61D425"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 xml:space="preserve">Граница территории, на которой Территориальное управление </w:t>
            </w:r>
            <w:proofErr w:type="spellStart"/>
            <w:r w:rsidRPr="005E63D5">
              <w:rPr>
                <w:rFonts w:ascii="Arial" w:eastAsia="Times New Roman" w:hAnsi="Arial" w:cs="Arial"/>
                <w:b/>
                <w:sz w:val="24"/>
                <w:szCs w:val="24"/>
                <w:lang w:eastAsia="ru-RU"/>
              </w:rPr>
              <w:t>Веселёво</w:t>
            </w:r>
            <w:proofErr w:type="spellEnd"/>
            <w:r w:rsidRPr="005E63D5">
              <w:rPr>
                <w:rFonts w:ascii="Arial" w:eastAsia="Times New Roman" w:hAnsi="Arial" w:cs="Arial"/>
                <w:b/>
                <w:sz w:val="24"/>
                <w:szCs w:val="24"/>
                <w:lang w:eastAsia="ru-RU"/>
              </w:rPr>
              <w:t xml:space="preserve"> Администрации Наро-Фоминского городского округа осуществляет возложенные на него </w:t>
            </w:r>
            <w:r w:rsidRPr="005E63D5">
              <w:rPr>
                <w:rFonts w:ascii="Arial" w:eastAsia="Times New Roman" w:hAnsi="Arial" w:cs="Arial"/>
                <w:b/>
                <w:sz w:val="24"/>
                <w:szCs w:val="24"/>
                <w:lang w:eastAsia="ru-RU"/>
              </w:rPr>
              <w:lastRenderedPageBreak/>
              <w:t>полномочия</w:t>
            </w:r>
          </w:p>
        </w:tc>
      </w:tr>
      <w:tr w:rsidR="005E63D5" w:rsidRPr="005E63D5" w14:paraId="41346D85" w14:textId="77777777" w:rsidTr="00FF563A">
        <w:tc>
          <w:tcPr>
            <w:tcW w:w="2088" w:type="dxa"/>
          </w:tcPr>
          <w:p w14:paraId="510E47BE"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lastRenderedPageBreak/>
              <w:t>0,3</w:t>
            </w:r>
          </w:p>
        </w:tc>
        <w:tc>
          <w:tcPr>
            <w:tcW w:w="7511" w:type="dxa"/>
          </w:tcPr>
          <w:p w14:paraId="2BE311F3"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 xml:space="preserve">Граница территории, на которой Территориальное управление </w:t>
            </w:r>
            <w:proofErr w:type="spellStart"/>
            <w:r w:rsidRPr="005E63D5">
              <w:rPr>
                <w:rFonts w:ascii="Arial" w:eastAsia="Times New Roman" w:hAnsi="Arial" w:cs="Arial"/>
                <w:b/>
                <w:sz w:val="24"/>
                <w:szCs w:val="24"/>
                <w:lang w:eastAsia="ru-RU"/>
              </w:rPr>
              <w:t>Волчёнки</w:t>
            </w:r>
            <w:proofErr w:type="spellEnd"/>
            <w:r w:rsidRPr="005E63D5">
              <w:rPr>
                <w:rFonts w:ascii="Arial" w:eastAsia="Times New Roman" w:hAnsi="Arial" w:cs="Arial"/>
                <w:b/>
                <w:sz w:val="24"/>
                <w:szCs w:val="24"/>
                <w:lang w:eastAsia="ru-RU"/>
              </w:rPr>
              <w:t xml:space="preserve"> Администрации Наро-Фоминского городского округа осуществляет возложенные на него полномочия</w:t>
            </w:r>
          </w:p>
        </w:tc>
      </w:tr>
      <w:tr w:rsidR="005E63D5" w:rsidRPr="005E63D5" w14:paraId="19FDD775" w14:textId="77777777" w:rsidTr="00FF563A">
        <w:tc>
          <w:tcPr>
            <w:tcW w:w="2088" w:type="dxa"/>
          </w:tcPr>
          <w:p w14:paraId="135A63C8"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0,6</w:t>
            </w:r>
          </w:p>
        </w:tc>
        <w:tc>
          <w:tcPr>
            <w:tcW w:w="7511" w:type="dxa"/>
          </w:tcPr>
          <w:p w14:paraId="0DB2A8AE" w14:textId="77777777" w:rsidR="005E63D5" w:rsidRPr="005E63D5" w:rsidRDefault="005E63D5" w:rsidP="00FF563A">
            <w:pPr>
              <w:widowControl w:val="0"/>
              <w:autoSpaceDE w:val="0"/>
              <w:autoSpaceDN w:val="0"/>
              <w:spacing w:after="0" w:line="240" w:lineRule="auto"/>
              <w:rPr>
                <w:rFonts w:ascii="Arial" w:eastAsia="Times New Roman" w:hAnsi="Arial" w:cs="Arial"/>
                <w:b/>
                <w:sz w:val="24"/>
                <w:szCs w:val="24"/>
                <w:lang w:eastAsia="ru-RU"/>
              </w:rPr>
            </w:pPr>
            <w:r w:rsidRPr="005E63D5">
              <w:rPr>
                <w:rFonts w:ascii="Arial" w:eastAsia="Times New Roman" w:hAnsi="Arial" w:cs="Arial"/>
                <w:b/>
                <w:sz w:val="24"/>
                <w:szCs w:val="24"/>
                <w:lang w:eastAsia="ru-RU"/>
              </w:rPr>
              <w:t xml:space="preserve">Граница территории, на которой Территориальное управление </w:t>
            </w:r>
            <w:proofErr w:type="spellStart"/>
            <w:r w:rsidRPr="005E63D5">
              <w:rPr>
                <w:rFonts w:ascii="Arial" w:eastAsia="Times New Roman" w:hAnsi="Arial" w:cs="Arial"/>
                <w:b/>
                <w:sz w:val="24"/>
                <w:szCs w:val="24"/>
                <w:lang w:eastAsia="ru-RU"/>
              </w:rPr>
              <w:t>Таширово</w:t>
            </w:r>
            <w:proofErr w:type="spellEnd"/>
            <w:r w:rsidRPr="005E63D5">
              <w:rPr>
                <w:rFonts w:ascii="Arial" w:eastAsia="Times New Roman" w:hAnsi="Arial" w:cs="Arial"/>
                <w:b/>
                <w:sz w:val="24"/>
                <w:szCs w:val="24"/>
                <w:lang w:eastAsia="ru-RU"/>
              </w:rPr>
              <w:t xml:space="preserve"> Администрации Наро-Фоминского городского округа осуществляет возложенные на него полномочия</w:t>
            </w:r>
          </w:p>
        </w:tc>
      </w:tr>
    </w:tbl>
    <w:p w14:paraId="0081BB68" w14:textId="77777777" w:rsidR="005E63D5" w:rsidRPr="00302B8C" w:rsidRDefault="005E63D5" w:rsidP="00F819AD">
      <w:pPr>
        <w:pStyle w:val="ConsPlusNormal"/>
        <w:jc w:val="center"/>
        <w:rPr>
          <w:rFonts w:ascii="Arial" w:hAnsi="Arial" w:cs="Arial"/>
          <w:b/>
          <w:sz w:val="24"/>
          <w:szCs w:val="24"/>
        </w:rPr>
      </w:pPr>
    </w:p>
    <w:p w14:paraId="1F56CB84" w14:textId="10C5797C" w:rsidR="00F819AD" w:rsidRPr="002D047E" w:rsidRDefault="002D047E" w:rsidP="00F819AD">
      <w:pPr>
        <w:pStyle w:val="ConsPlusNormal"/>
        <w:jc w:val="both"/>
        <w:rPr>
          <w:rFonts w:ascii="Arial" w:hAnsi="Arial" w:cs="Arial"/>
          <w:b/>
          <w:i/>
          <w:sz w:val="24"/>
          <w:szCs w:val="24"/>
        </w:rPr>
      </w:pPr>
      <w:r w:rsidRPr="002D047E">
        <w:rPr>
          <w:rFonts w:ascii="Arial" w:hAnsi="Arial" w:cs="Arial"/>
          <w:b/>
          <w:i/>
          <w:sz w:val="24"/>
          <w:szCs w:val="24"/>
        </w:rPr>
        <w:t xml:space="preserve">(пункт 1 изложен в новой редакции решением Совета депутатов </w:t>
      </w:r>
      <w:r w:rsidRPr="005E63D5">
        <w:rPr>
          <w:rFonts w:ascii="Arial" w:hAnsi="Arial" w:cs="Arial"/>
          <w:i/>
          <w:sz w:val="24"/>
          <w:szCs w:val="24"/>
        </w:rPr>
        <w:t>от 27.02.2024 №7/31</w:t>
      </w:r>
      <w:r w:rsidR="005E63D5">
        <w:rPr>
          <w:rFonts w:ascii="Arial" w:hAnsi="Arial" w:cs="Arial"/>
          <w:i/>
          <w:sz w:val="24"/>
          <w:szCs w:val="24"/>
        </w:rPr>
        <w:t xml:space="preserve">, </w:t>
      </w:r>
      <w:r w:rsidR="005E63D5" w:rsidRPr="005E63D5">
        <w:rPr>
          <w:rFonts w:ascii="Arial" w:hAnsi="Arial" w:cs="Arial"/>
          <w:b/>
          <w:i/>
          <w:sz w:val="24"/>
          <w:szCs w:val="24"/>
        </w:rPr>
        <w:t>от 22.07.2025 №8/56</w:t>
      </w:r>
      <w:r w:rsidRPr="002D047E">
        <w:rPr>
          <w:rFonts w:ascii="Arial" w:hAnsi="Arial" w:cs="Arial"/>
          <w:b/>
          <w:i/>
          <w:sz w:val="24"/>
          <w:szCs w:val="24"/>
        </w:rPr>
        <w:t>)</w:t>
      </w:r>
    </w:p>
    <w:p w14:paraId="5FCA5540" w14:textId="77777777" w:rsidR="00F819AD" w:rsidRPr="00302B8C" w:rsidRDefault="00F819AD" w:rsidP="00F819AD">
      <w:pPr>
        <w:pStyle w:val="ConsPlusNormal"/>
        <w:ind w:firstLine="540"/>
        <w:jc w:val="both"/>
        <w:rPr>
          <w:rFonts w:ascii="Arial" w:hAnsi="Arial" w:cs="Arial"/>
          <w:sz w:val="24"/>
          <w:szCs w:val="24"/>
        </w:rPr>
      </w:pPr>
      <w:r w:rsidRPr="00302B8C">
        <w:rPr>
          <w:rFonts w:ascii="Arial" w:hAnsi="Arial" w:cs="Arial"/>
          <w:sz w:val="24"/>
          <w:szCs w:val="24"/>
        </w:rPr>
        <w:t xml:space="preserve">2. Исчисление платы за </w:t>
      </w:r>
      <w:bookmarkStart w:id="12" w:name="_GoBack"/>
      <w:bookmarkEnd w:id="12"/>
      <w:r w:rsidRPr="00302B8C">
        <w:rPr>
          <w:rFonts w:ascii="Arial" w:hAnsi="Arial" w:cs="Arial"/>
          <w:sz w:val="24"/>
          <w:szCs w:val="24"/>
        </w:rPr>
        <w:t>установку и эксплуатацию временной рекламной конструкции (на срок менее двенадцати месяцев) осуществляется по следующей формуле:</w:t>
      </w:r>
    </w:p>
    <w:p w14:paraId="70357155" w14:textId="77777777" w:rsidR="00F819AD" w:rsidRPr="00302B8C" w:rsidRDefault="00F819AD" w:rsidP="00F819AD">
      <w:pPr>
        <w:pStyle w:val="ConsPlusNormal"/>
        <w:jc w:val="both"/>
        <w:rPr>
          <w:rFonts w:ascii="Arial" w:hAnsi="Arial" w:cs="Arial"/>
          <w:sz w:val="24"/>
          <w:szCs w:val="24"/>
        </w:rPr>
      </w:pPr>
    </w:p>
    <w:p w14:paraId="4D49B819" w14:textId="77777777" w:rsidR="00F819AD" w:rsidRPr="00302B8C" w:rsidRDefault="00F819AD" w:rsidP="00F819AD">
      <w:pPr>
        <w:pStyle w:val="ConsPlusNormal"/>
        <w:ind w:firstLine="540"/>
        <w:jc w:val="both"/>
        <w:rPr>
          <w:rFonts w:ascii="Arial" w:hAnsi="Arial" w:cs="Arial"/>
          <w:sz w:val="24"/>
          <w:szCs w:val="24"/>
        </w:rPr>
      </w:pPr>
      <w:r w:rsidRPr="00302B8C">
        <w:rPr>
          <w:rFonts w:ascii="Arial" w:hAnsi="Arial" w:cs="Arial"/>
          <w:sz w:val="24"/>
          <w:szCs w:val="24"/>
        </w:rPr>
        <w:t>П = (</w:t>
      </w:r>
      <w:proofErr w:type="spellStart"/>
      <w:r w:rsidRPr="00302B8C">
        <w:rPr>
          <w:rFonts w:ascii="Arial" w:hAnsi="Arial" w:cs="Arial"/>
          <w:sz w:val="24"/>
          <w:szCs w:val="24"/>
        </w:rPr>
        <w:t>Бс</w:t>
      </w:r>
      <w:proofErr w:type="spellEnd"/>
      <w:r w:rsidRPr="00302B8C">
        <w:rPr>
          <w:rFonts w:ascii="Arial" w:hAnsi="Arial" w:cs="Arial"/>
          <w:sz w:val="24"/>
          <w:szCs w:val="24"/>
        </w:rPr>
        <w:t xml:space="preserve"> x S x </w:t>
      </w:r>
      <w:proofErr w:type="spellStart"/>
      <w:r w:rsidRPr="00302B8C">
        <w:rPr>
          <w:rFonts w:ascii="Arial" w:hAnsi="Arial" w:cs="Arial"/>
          <w:sz w:val="24"/>
          <w:szCs w:val="24"/>
        </w:rPr>
        <w:t>Кр</w:t>
      </w:r>
      <w:proofErr w:type="spellEnd"/>
      <w:r w:rsidRPr="00302B8C">
        <w:rPr>
          <w:rFonts w:ascii="Arial" w:hAnsi="Arial" w:cs="Arial"/>
          <w:sz w:val="24"/>
          <w:szCs w:val="24"/>
        </w:rPr>
        <w:t xml:space="preserve"> x Км x Кс x </w:t>
      </w:r>
      <w:proofErr w:type="spellStart"/>
      <w:r w:rsidRPr="00302B8C">
        <w:rPr>
          <w:rFonts w:ascii="Arial" w:hAnsi="Arial" w:cs="Arial"/>
          <w:sz w:val="24"/>
          <w:szCs w:val="24"/>
        </w:rPr>
        <w:t>Кт</w:t>
      </w:r>
      <w:proofErr w:type="spellEnd"/>
      <w:r w:rsidRPr="00302B8C">
        <w:rPr>
          <w:rFonts w:ascii="Arial" w:hAnsi="Arial" w:cs="Arial"/>
          <w:sz w:val="24"/>
          <w:szCs w:val="24"/>
        </w:rPr>
        <w:t xml:space="preserve"> + НДС) / 12 x М, где:</w:t>
      </w:r>
    </w:p>
    <w:p w14:paraId="2028786B" w14:textId="77777777" w:rsidR="00F819AD" w:rsidRPr="00302B8C" w:rsidRDefault="00F819AD" w:rsidP="00F819AD">
      <w:pPr>
        <w:pStyle w:val="ConsPlusNormal"/>
        <w:jc w:val="both"/>
        <w:rPr>
          <w:rFonts w:ascii="Arial" w:hAnsi="Arial" w:cs="Arial"/>
          <w:sz w:val="24"/>
          <w:szCs w:val="24"/>
        </w:rPr>
      </w:pPr>
    </w:p>
    <w:p w14:paraId="4BA05279" w14:textId="77777777" w:rsidR="00F819AD" w:rsidRPr="00302B8C" w:rsidRDefault="00F819AD" w:rsidP="00F819AD">
      <w:pPr>
        <w:pStyle w:val="ConsPlusNormal"/>
        <w:ind w:firstLine="540"/>
        <w:jc w:val="both"/>
        <w:rPr>
          <w:rFonts w:ascii="Arial" w:hAnsi="Arial" w:cs="Arial"/>
          <w:sz w:val="24"/>
          <w:szCs w:val="24"/>
        </w:rPr>
      </w:pPr>
      <w:r w:rsidRPr="00302B8C">
        <w:rPr>
          <w:rFonts w:ascii="Arial" w:hAnsi="Arial" w:cs="Arial"/>
          <w:sz w:val="24"/>
          <w:szCs w:val="24"/>
        </w:rPr>
        <w:t>М - количество месяцев, в течение которых действует договор на установку и эксплуатацию рекламной конструкции.</w:t>
      </w:r>
    </w:p>
    <w:p w14:paraId="6088CF3C" w14:textId="77777777" w:rsidR="00F819AD" w:rsidRPr="00302B8C" w:rsidRDefault="00F819AD" w:rsidP="00F819AD">
      <w:pPr>
        <w:pStyle w:val="ConsPlusNormal"/>
        <w:jc w:val="both"/>
        <w:rPr>
          <w:rFonts w:ascii="Arial" w:hAnsi="Arial" w:cs="Arial"/>
          <w:sz w:val="24"/>
          <w:szCs w:val="24"/>
        </w:rPr>
      </w:pPr>
    </w:p>
    <w:p w14:paraId="7B83247C" w14:textId="77777777" w:rsidR="00F819AD" w:rsidRPr="00302B8C" w:rsidRDefault="00F819AD" w:rsidP="00F819AD">
      <w:pPr>
        <w:pStyle w:val="ConsPlusNormal"/>
        <w:ind w:firstLine="540"/>
        <w:jc w:val="both"/>
        <w:rPr>
          <w:rFonts w:ascii="Arial" w:hAnsi="Arial" w:cs="Arial"/>
          <w:sz w:val="24"/>
          <w:szCs w:val="24"/>
        </w:rPr>
      </w:pPr>
      <w:r w:rsidRPr="00302B8C">
        <w:rPr>
          <w:rFonts w:ascii="Arial" w:hAnsi="Arial" w:cs="Arial"/>
          <w:sz w:val="24"/>
          <w:szCs w:val="24"/>
        </w:rPr>
        <w:t>3. За размещение социальной рекламы плата за установку и эксплуатацию рекламной конструкции не взимается. При расчете размера оплаты за установку и эксплуатацию рекламной конструкции срок размещения социальной рекламы исключается из оплачиваемого периода. В случае размещения вышеуказанной информации в оплаченный период последний продлевается на срок ее размещения.</w:t>
      </w:r>
    </w:p>
    <w:p w14:paraId="711B9444" w14:textId="77777777" w:rsidR="00F819AD" w:rsidRPr="00302B8C" w:rsidRDefault="00F819AD" w:rsidP="00F819AD">
      <w:pPr>
        <w:pStyle w:val="ConsPlusNormal"/>
        <w:spacing w:before="220"/>
        <w:ind w:firstLine="540"/>
        <w:jc w:val="both"/>
        <w:rPr>
          <w:rFonts w:ascii="Arial" w:hAnsi="Arial" w:cs="Arial"/>
          <w:sz w:val="24"/>
          <w:szCs w:val="24"/>
        </w:rPr>
      </w:pPr>
      <w:r w:rsidRPr="00302B8C">
        <w:rPr>
          <w:rFonts w:ascii="Arial" w:hAnsi="Arial" w:cs="Arial"/>
          <w:sz w:val="24"/>
          <w:szCs w:val="24"/>
        </w:rPr>
        <w:t>Для расчета суммы, на которую уменьшается плата за установку и эксплуатацию рекламной конструкции, используется следующая формула:</w:t>
      </w:r>
    </w:p>
    <w:p w14:paraId="4A13F235" w14:textId="77777777" w:rsidR="00F819AD" w:rsidRPr="00302B8C" w:rsidRDefault="00F819AD" w:rsidP="00F819AD">
      <w:pPr>
        <w:pStyle w:val="ConsPlusNormal"/>
        <w:jc w:val="both"/>
        <w:rPr>
          <w:rFonts w:ascii="Arial" w:hAnsi="Arial" w:cs="Arial"/>
          <w:sz w:val="24"/>
          <w:szCs w:val="24"/>
        </w:rPr>
      </w:pPr>
    </w:p>
    <w:p w14:paraId="7A3FBEAE" w14:textId="77777777" w:rsidR="00F819AD" w:rsidRPr="00302B8C" w:rsidRDefault="00F819AD" w:rsidP="00F819AD">
      <w:pPr>
        <w:pStyle w:val="ConsPlusNormal"/>
        <w:ind w:firstLine="540"/>
        <w:jc w:val="both"/>
        <w:rPr>
          <w:rFonts w:ascii="Arial" w:hAnsi="Arial" w:cs="Arial"/>
          <w:sz w:val="24"/>
          <w:szCs w:val="24"/>
        </w:rPr>
      </w:pPr>
      <w:proofErr w:type="spellStart"/>
      <w:r w:rsidRPr="00302B8C">
        <w:rPr>
          <w:rFonts w:ascii="Arial" w:hAnsi="Arial" w:cs="Arial"/>
          <w:sz w:val="24"/>
          <w:szCs w:val="24"/>
        </w:rPr>
        <w:t>Всоц</w:t>
      </w:r>
      <w:proofErr w:type="spellEnd"/>
      <w:r w:rsidRPr="00302B8C">
        <w:rPr>
          <w:rFonts w:ascii="Arial" w:hAnsi="Arial" w:cs="Arial"/>
          <w:sz w:val="24"/>
          <w:szCs w:val="24"/>
        </w:rPr>
        <w:t xml:space="preserve"> = П / 365 x Д, где:</w:t>
      </w:r>
    </w:p>
    <w:p w14:paraId="7A831AD5" w14:textId="77777777" w:rsidR="00F819AD" w:rsidRPr="00302B8C" w:rsidRDefault="00F819AD" w:rsidP="00F819AD">
      <w:pPr>
        <w:pStyle w:val="ConsPlusNormal"/>
        <w:jc w:val="both"/>
        <w:rPr>
          <w:rFonts w:ascii="Arial" w:hAnsi="Arial" w:cs="Arial"/>
          <w:sz w:val="24"/>
          <w:szCs w:val="24"/>
        </w:rPr>
      </w:pPr>
    </w:p>
    <w:p w14:paraId="12A966E0" w14:textId="77777777" w:rsidR="00F819AD" w:rsidRPr="00302B8C" w:rsidRDefault="00F819AD" w:rsidP="00F819AD">
      <w:pPr>
        <w:pStyle w:val="ConsPlusNormal"/>
        <w:ind w:firstLine="540"/>
        <w:jc w:val="both"/>
        <w:rPr>
          <w:rFonts w:ascii="Arial" w:hAnsi="Arial" w:cs="Arial"/>
          <w:sz w:val="24"/>
          <w:szCs w:val="24"/>
        </w:rPr>
      </w:pPr>
      <w:proofErr w:type="spellStart"/>
      <w:r w:rsidRPr="00302B8C">
        <w:rPr>
          <w:rFonts w:ascii="Arial" w:hAnsi="Arial" w:cs="Arial"/>
          <w:sz w:val="24"/>
          <w:szCs w:val="24"/>
        </w:rPr>
        <w:t>Всоц</w:t>
      </w:r>
      <w:proofErr w:type="spellEnd"/>
      <w:r w:rsidRPr="00302B8C">
        <w:rPr>
          <w:rFonts w:ascii="Arial" w:hAnsi="Arial" w:cs="Arial"/>
          <w:sz w:val="24"/>
          <w:szCs w:val="24"/>
        </w:rPr>
        <w:t xml:space="preserve"> - сумма, исключаемая из платы за установку и эксплуатацию рекламной конструкции, руб.</w:t>
      </w:r>
    </w:p>
    <w:p w14:paraId="1A170BEC" w14:textId="67B2AABD" w:rsidR="00F819AD" w:rsidRPr="00302B8C" w:rsidRDefault="00F819AD" w:rsidP="00F819AD">
      <w:pPr>
        <w:pStyle w:val="ConsPlusNormal"/>
        <w:spacing w:before="220"/>
        <w:ind w:firstLine="540"/>
        <w:jc w:val="both"/>
        <w:rPr>
          <w:rFonts w:ascii="Arial" w:hAnsi="Arial" w:cs="Arial"/>
          <w:sz w:val="24"/>
          <w:szCs w:val="24"/>
        </w:rPr>
      </w:pPr>
      <w:r w:rsidRPr="00302B8C">
        <w:rPr>
          <w:rFonts w:ascii="Arial" w:hAnsi="Arial" w:cs="Arial"/>
          <w:sz w:val="24"/>
          <w:szCs w:val="24"/>
        </w:rPr>
        <w:t>Д - количество дней в году, когда рекламная конструкция использовалась для размещения праздничного оформления, социальной рекламы и рекламы, представляющей особую общественную значимость для Московской области.</w:t>
      </w:r>
    </w:p>
    <w:p w14:paraId="4FBCE91F" w14:textId="77777777" w:rsidR="00BD39BB" w:rsidRPr="00302B8C" w:rsidRDefault="00BD39BB" w:rsidP="00BD39BB">
      <w:pPr>
        <w:tabs>
          <w:tab w:val="right" w:pos="0"/>
          <w:tab w:val="right" w:pos="284"/>
          <w:tab w:val="left" w:pos="1456"/>
        </w:tabs>
        <w:autoSpaceDE w:val="0"/>
        <w:autoSpaceDN w:val="0"/>
        <w:spacing w:after="0" w:line="240" w:lineRule="auto"/>
        <w:rPr>
          <w:rFonts w:ascii="Arial" w:eastAsiaTheme="minorEastAsia" w:hAnsi="Arial" w:cs="Arial"/>
          <w:sz w:val="24"/>
          <w:szCs w:val="24"/>
          <w:lang w:eastAsia="ru-RU"/>
        </w:rPr>
      </w:pPr>
    </w:p>
    <w:p w14:paraId="1D481737" w14:textId="77777777" w:rsidR="00BD39BB" w:rsidRPr="00302B8C" w:rsidRDefault="00BD39BB" w:rsidP="00BD39BB">
      <w:pPr>
        <w:tabs>
          <w:tab w:val="right" w:pos="0"/>
          <w:tab w:val="right" w:pos="284"/>
          <w:tab w:val="left" w:pos="1456"/>
        </w:tabs>
        <w:autoSpaceDE w:val="0"/>
        <w:autoSpaceDN w:val="0"/>
        <w:spacing w:after="0" w:line="240" w:lineRule="auto"/>
        <w:rPr>
          <w:rFonts w:ascii="Arial" w:eastAsiaTheme="minorEastAsia" w:hAnsi="Arial" w:cs="Arial"/>
          <w:sz w:val="24"/>
          <w:szCs w:val="24"/>
          <w:lang w:eastAsia="ru-RU"/>
        </w:rPr>
      </w:pPr>
    </w:p>
    <w:p w14:paraId="71AF615C" w14:textId="77777777" w:rsidR="00BD39BB" w:rsidRPr="00302B8C" w:rsidRDefault="00BD39BB" w:rsidP="00BD39BB">
      <w:pPr>
        <w:rPr>
          <w:rFonts w:ascii="Arial" w:hAnsi="Arial" w:cs="Arial"/>
          <w:sz w:val="24"/>
          <w:szCs w:val="24"/>
        </w:rPr>
      </w:pPr>
    </w:p>
    <w:p w14:paraId="7036F217" w14:textId="77777777" w:rsidR="009B762B" w:rsidRPr="00302B8C" w:rsidRDefault="009B762B">
      <w:pPr>
        <w:rPr>
          <w:rFonts w:ascii="Arial" w:hAnsi="Arial" w:cs="Arial"/>
          <w:sz w:val="24"/>
          <w:szCs w:val="24"/>
        </w:rPr>
      </w:pPr>
    </w:p>
    <w:sectPr w:rsidR="009B762B" w:rsidRPr="00302B8C" w:rsidSect="000C75FB">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5AB95" w14:textId="77777777" w:rsidR="00E95EF8" w:rsidRDefault="00E95EF8">
      <w:pPr>
        <w:spacing w:after="0" w:line="240" w:lineRule="auto"/>
      </w:pPr>
      <w:r>
        <w:separator/>
      </w:r>
    </w:p>
  </w:endnote>
  <w:endnote w:type="continuationSeparator" w:id="0">
    <w:p w14:paraId="4C2698B0" w14:textId="77777777" w:rsidR="00E95EF8" w:rsidRDefault="00E9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BBB7E" w14:textId="77777777" w:rsidR="00E95EF8" w:rsidRDefault="00E95EF8">
      <w:pPr>
        <w:spacing w:after="0" w:line="240" w:lineRule="auto"/>
      </w:pPr>
      <w:r>
        <w:separator/>
      </w:r>
    </w:p>
  </w:footnote>
  <w:footnote w:type="continuationSeparator" w:id="0">
    <w:p w14:paraId="0A67A04A" w14:textId="77777777" w:rsidR="00E95EF8" w:rsidRDefault="00E9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7E92A" w14:textId="2129C390" w:rsidR="0086533D" w:rsidRDefault="0086533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68DAE" w14:textId="3A1E4E9F" w:rsidR="0086533D" w:rsidRDefault="0086533D">
    <w:pPr>
      <w:pStyle w:val="a3"/>
      <w:jc w:val="center"/>
    </w:pPr>
  </w:p>
  <w:p w14:paraId="524D76F1" w14:textId="77777777" w:rsidR="0086533D" w:rsidRDefault="0086533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CE0"/>
    <w:multiLevelType w:val="multilevel"/>
    <w:tmpl w:val="94724490"/>
    <w:lvl w:ilvl="0">
      <w:start w:val="11"/>
      <w:numFmt w:val="decimal"/>
      <w:lvlText w:val="%1"/>
      <w:lvlJc w:val="left"/>
      <w:pPr>
        <w:ind w:left="392" w:hanging="708"/>
      </w:pPr>
      <w:rPr>
        <w:rFonts w:hint="default"/>
        <w:lang w:val="ru-RU" w:eastAsia="en-US" w:bidi="ar-SA"/>
      </w:rPr>
    </w:lvl>
    <w:lvl w:ilvl="1">
      <w:start w:val="1"/>
      <w:numFmt w:val="decimal"/>
      <w:lvlText w:val="%1.%2."/>
      <w:lvlJc w:val="left"/>
      <w:pPr>
        <w:ind w:left="392" w:hanging="708"/>
      </w:pPr>
      <w:rPr>
        <w:rFonts w:ascii="Times New Roman" w:eastAsia="Times New Roman" w:hAnsi="Times New Roman" w:cs="Times New Roman" w:hint="default"/>
        <w:spacing w:val="-3"/>
        <w:w w:val="100"/>
        <w:sz w:val="24"/>
        <w:szCs w:val="24"/>
        <w:lang w:val="ru-RU" w:eastAsia="en-US" w:bidi="ar-SA"/>
      </w:rPr>
    </w:lvl>
    <w:lvl w:ilvl="2">
      <w:numFmt w:val="bullet"/>
      <w:lvlText w:val="•"/>
      <w:lvlJc w:val="left"/>
      <w:pPr>
        <w:ind w:left="2485" w:hanging="708"/>
      </w:pPr>
      <w:rPr>
        <w:rFonts w:hint="default"/>
        <w:lang w:val="ru-RU" w:eastAsia="en-US" w:bidi="ar-SA"/>
      </w:rPr>
    </w:lvl>
    <w:lvl w:ilvl="3">
      <w:numFmt w:val="bullet"/>
      <w:lvlText w:val="•"/>
      <w:lvlJc w:val="left"/>
      <w:pPr>
        <w:ind w:left="3527" w:hanging="708"/>
      </w:pPr>
      <w:rPr>
        <w:rFonts w:hint="default"/>
        <w:lang w:val="ru-RU" w:eastAsia="en-US" w:bidi="ar-SA"/>
      </w:rPr>
    </w:lvl>
    <w:lvl w:ilvl="4">
      <w:numFmt w:val="bullet"/>
      <w:lvlText w:val="•"/>
      <w:lvlJc w:val="left"/>
      <w:pPr>
        <w:ind w:left="4570" w:hanging="708"/>
      </w:pPr>
      <w:rPr>
        <w:rFonts w:hint="default"/>
        <w:lang w:val="ru-RU" w:eastAsia="en-US" w:bidi="ar-SA"/>
      </w:rPr>
    </w:lvl>
    <w:lvl w:ilvl="5">
      <w:numFmt w:val="bullet"/>
      <w:lvlText w:val="•"/>
      <w:lvlJc w:val="left"/>
      <w:pPr>
        <w:ind w:left="5613" w:hanging="708"/>
      </w:pPr>
      <w:rPr>
        <w:rFonts w:hint="default"/>
        <w:lang w:val="ru-RU" w:eastAsia="en-US" w:bidi="ar-SA"/>
      </w:rPr>
    </w:lvl>
    <w:lvl w:ilvl="6">
      <w:numFmt w:val="bullet"/>
      <w:lvlText w:val="•"/>
      <w:lvlJc w:val="left"/>
      <w:pPr>
        <w:ind w:left="6655" w:hanging="708"/>
      </w:pPr>
      <w:rPr>
        <w:rFonts w:hint="default"/>
        <w:lang w:val="ru-RU" w:eastAsia="en-US" w:bidi="ar-SA"/>
      </w:rPr>
    </w:lvl>
    <w:lvl w:ilvl="7">
      <w:numFmt w:val="bullet"/>
      <w:lvlText w:val="•"/>
      <w:lvlJc w:val="left"/>
      <w:pPr>
        <w:ind w:left="7698" w:hanging="708"/>
      </w:pPr>
      <w:rPr>
        <w:rFonts w:hint="default"/>
        <w:lang w:val="ru-RU" w:eastAsia="en-US" w:bidi="ar-SA"/>
      </w:rPr>
    </w:lvl>
    <w:lvl w:ilvl="8">
      <w:numFmt w:val="bullet"/>
      <w:lvlText w:val="•"/>
      <w:lvlJc w:val="left"/>
      <w:pPr>
        <w:ind w:left="8741" w:hanging="708"/>
      </w:pPr>
      <w:rPr>
        <w:rFonts w:hint="default"/>
        <w:lang w:val="ru-RU" w:eastAsia="en-US" w:bidi="ar-SA"/>
      </w:rPr>
    </w:lvl>
  </w:abstractNum>
  <w:abstractNum w:abstractNumId="1" w15:restartNumberingAfterBreak="0">
    <w:nsid w:val="02C202E2"/>
    <w:multiLevelType w:val="multilevel"/>
    <w:tmpl w:val="23B2B014"/>
    <w:lvl w:ilvl="0">
      <w:start w:val="5"/>
      <w:numFmt w:val="decimal"/>
      <w:lvlText w:val="%1"/>
      <w:lvlJc w:val="left"/>
      <w:pPr>
        <w:ind w:left="395" w:hanging="512"/>
      </w:pPr>
      <w:rPr>
        <w:rFonts w:hint="default"/>
        <w:lang w:val="ru-RU" w:eastAsia="en-US" w:bidi="ar-SA"/>
      </w:rPr>
    </w:lvl>
    <w:lvl w:ilvl="1">
      <w:start w:val="4"/>
      <w:numFmt w:val="decimal"/>
      <w:lvlText w:val="%1.%2."/>
      <w:lvlJc w:val="left"/>
      <w:pPr>
        <w:ind w:left="395" w:hanging="512"/>
        <w:jc w:val="right"/>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512"/>
      </w:pPr>
      <w:rPr>
        <w:rFonts w:hint="default"/>
        <w:lang w:val="ru-RU" w:eastAsia="en-US" w:bidi="ar-SA"/>
      </w:rPr>
    </w:lvl>
    <w:lvl w:ilvl="3">
      <w:numFmt w:val="bullet"/>
      <w:lvlText w:val="•"/>
      <w:lvlJc w:val="left"/>
      <w:pPr>
        <w:ind w:left="3527" w:hanging="512"/>
      </w:pPr>
      <w:rPr>
        <w:rFonts w:hint="default"/>
        <w:lang w:val="ru-RU" w:eastAsia="en-US" w:bidi="ar-SA"/>
      </w:rPr>
    </w:lvl>
    <w:lvl w:ilvl="4">
      <w:numFmt w:val="bullet"/>
      <w:lvlText w:val="•"/>
      <w:lvlJc w:val="left"/>
      <w:pPr>
        <w:ind w:left="4570" w:hanging="512"/>
      </w:pPr>
      <w:rPr>
        <w:rFonts w:hint="default"/>
        <w:lang w:val="ru-RU" w:eastAsia="en-US" w:bidi="ar-SA"/>
      </w:rPr>
    </w:lvl>
    <w:lvl w:ilvl="5">
      <w:numFmt w:val="bullet"/>
      <w:lvlText w:val="•"/>
      <w:lvlJc w:val="left"/>
      <w:pPr>
        <w:ind w:left="5613" w:hanging="512"/>
      </w:pPr>
      <w:rPr>
        <w:rFonts w:hint="default"/>
        <w:lang w:val="ru-RU" w:eastAsia="en-US" w:bidi="ar-SA"/>
      </w:rPr>
    </w:lvl>
    <w:lvl w:ilvl="6">
      <w:numFmt w:val="bullet"/>
      <w:lvlText w:val="•"/>
      <w:lvlJc w:val="left"/>
      <w:pPr>
        <w:ind w:left="6655" w:hanging="512"/>
      </w:pPr>
      <w:rPr>
        <w:rFonts w:hint="default"/>
        <w:lang w:val="ru-RU" w:eastAsia="en-US" w:bidi="ar-SA"/>
      </w:rPr>
    </w:lvl>
    <w:lvl w:ilvl="7">
      <w:numFmt w:val="bullet"/>
      <w:lvlText w:val="•"/>
      <w:lvlJc w:val="left"/>
      <w:pPr>
        <w:ind w:left="7698" w:hanging="512"/>
      </w:pPr>
      <w:rPr>
        <w:rFonts w:hint="default"/>
        <w:lang w:val="ru-RU" w:eastAsia="en-US" w:bidi="ar-SA"/>
      </w:rPr>
    </w:lvl>
    <w:lvl w:ilvl="8">
      <w:numFmt w:val="bullet"/>
      <w:lvlText w:val="•"/>
      <w:lvlJc w:val="left"/>
      <w:pPr>
        <w:ind w:left="8741" w:hanging="512"/>
      </w:pPr>
      <w:rPr>
        <w:rFonts w:hint="default"/>
        <w:lang w:val="ru-RU" w:eastAsia="en-US" w:bidi="ar-SA"/>
      </w:rPr>
    </w:lvl>
  </w:abstractNum>
  <w:abstractNum w:abstractNumId="2" w15:restartNumberingAfterBreak="0">
    <w:nsid w:val="0425312E"/>
    <w:multiLevelType w:val="hybridMultilevel"/>
    <w:tmpl w:val="FF6A5444"/>
    <w:lvl w:ilvl="0" w:tplc="1A964FD6">
      <w:numFmt w:val="bullet"/>
      <w:lvlText w:val="о"/>
      <w:lvlJc w:val="left"/>
      <w:pPr>
        <w:ind w:left="836" w:hanging="212"/>
      </w:pPr>
      <w:rPr>
        <w:rFonts w:ascii="Times New Roman" w:eastAsia="Times New Roman" w:hAnsi="Times New Roman" w:cs="Times New Roman" w:hint="default"/>
        <w:w w:val="100"/>
        <w:sz w:val="28"/>
        <w:szCs w:val="28"/>
        <w:lang w:val="ru-RU" w:eastAsia="en-US" w:bidi="ar-SA"/>
      </w:rPr>
    </w:lvl>
    <w:lvl w:ilvl="1" w:tplc="407A05F6">
      <w:numFmt w:val="bullet"/>
      <w:lvlText w:val="-"/>
      <w:lvlJc w:val="left"/>
      <w:pPr>
        <w:ind w:left="392" w:hanging="277"/>
      </w:pPr>
      <w:rPr>
        <w:rFonts w:ascii="Times New Roman" w:eastAsia="Times New Roman" w:hAnsi="Times New Roman" w:cs="Times New Roman" w:hint="default"/>
        <w:w w:val="100"/>
        <w:sz w:val="28"/>
        <w:szCs w:val="28"/>
        <w:lang w:val="ru-RU" w:eastAsia="en-US" w:bidi="ar-SA"/>
      </w:rPr>
    </w:lvl>
    <w:lvl w:ilvl="2" w:tplc="078CF63A">
      <w:numFmt w:val="bullet"/>
      <w:lvlText w:val="•"/>
      <w:lvlJc w:val="left"/>
      <w:pPr>
        <w:ind w:left="1949" w:hanging="277"/>
      </w:pPr>
      <w:rPr>
        <w:rFonts w:hint="default"/>
        <w:lang w:val="ru-RU" w:eastAsia="en-US" w:bidi="ar-SA"/>
      </w:rPr>
    </w:lvl>
    <w:lvl w:ilvl="3" w:tplc="BE9E3F9E">
      <w:numFmt w:val="bullet"/>
      <w:lvlText w:val="•"/>
      <w:lvlJc w:val="left"/>
      <w:pPr>
        <w:ind w:left="3059" w:hanging="277"/>
      </w:pPr>
      <w:rPr>
        <w:rFonts w:hint="default"/>
        <w:lang w:val="ru-RU" w:eastAsia="en-US" w:bidi="ar-SA"/>
      </w:rPr>
    </w:lvl>
    <w:lvl w:ilvl="4" w:tplc="1A769676">
      <w:numFmt w:val="bullet"/>
      <w:lvlText w:val="•"/>
      <w:lvlJc w:val="left"/>
      <w:pPr>
        <w:ind w:left="4168" w:hanging="277"/>
      </w:pPr>
      <w:rPr>
        <w:rFonts w:hint="default"/>
        <w:lang w:val="ru-RU" w:eastAsia="en-US" w:bidi="ar-SA"/>
      </w:rPr>
    </w:lvl>
    <w:lvl w:ilvl="5" w:tplc="C5C25E08">
      <w:numFmt w:val="bullet"/>
      <w:lvlText w:val="•"/>
      <w:lvlJc w:val="left"/>
      <w:pPr>
        <w:ind w:left="5278" w:hanging="277"/>
      </w:pPr>
      <w:rPr>
        <w:rFonts w:hint="default"/>
        <w:lang w:val="ru-RU" w:eastAsia="en-US" w:bidi="ar-SA"/>
      </w:rPr>
    </w:lvl>
    <w:lvl w:ilvl="6" w:tplc="B900D602">
      <w:numFmt w:val="bullet"/>
      <w:lvlText w:val="•"/>
      <w:lvlJc w:val="left"/>
      <w:pPr>
        <w:ind w:left="6388" w:hanging="277"/>
      </w:pPr>
      <w:rPr>
        <w:rFonts w:hint="default"/>
        <w:lang w:val="ru-RU" w:eastAsia="en-US" w:bidi="ar-SA"/>
      </w:rPr>
    </w:lvl>
    <w:lvl w:ilvl="7" w:tplc="82A8CC16">
      <w:numFmt w:val="bullet"/>
      <w:lvlText w:val="•"/>
      <w:lvlJc w:val="left"/>
      <w:pPr>
        <w:ind w:left="7497" w:hanging="277"/>
      </w:pPr>
      <w:rPr>
        <w:rFonts w:hint="default"/>
        <w:lang w:val="ru-RU" w:eastAsia="en-US" w:bidi="ar-SA"/>
      </w:rPr>
    </w:lvl>
    <w:lvl w:ilvl="8" w:tplc="E6A26AC8">
      <w:numFmt w:val="bullet"/>
      <w:lvlText w:val="•"/>
      <w:lvlJc w:val="left"/>
      <w:pPr>
        <w:ind w:left="8607" w:hanging="277"/>
      </w:pPr>
      <w:rPr>
        <w:rFonts w:hint="default"/>
        <w:lang w:val="ru-RU" w:eastAsia="en-US" w:bidi="ar-SA"/>
      </w:rPr>
    </w:lvl>
  </w:abstractNum>
  <w:abstractNum w:abstractNumId="3"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454E0"/>
    <w:multiLevelType w:val="hybridMultilevel"/>
    <w:tmpl w:val="EF763740"/>
    <w:lvl w:ilvl="0" w:tplc="5302F692">
      <w:start w:val="1"/>
      <w:numFmt w:val="decimal"/>
      <w:suff w:val="space"/>
      <w:lvlText w:val="2.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49E3349"/>
    <w:multiLevelType w:val="hybridMultilevel"/>
    <w:tmpl w:val="EB5A9D72"/>
    <w:lvl w:ilvl="0" w:tplc="B9CE9EE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7B4D14"/>
    <w:multiLevelType w:val="multilevel"/>
    <w:tmpl w:val="EB2A304C"/>
    <w:lvl w:ilvl="0">
      <w:start w:val="4"/>
      <w:numFmt w:val="decimal"/>
      <w:lvlText w:val="%1"/>
      <w:lvlJc w:val="left"/>
      <w:pPr>
        <w:ind w:left="1425" w:hanging="492"/>
      </w:pPr>
      <w:rPr>
        <w:rFonts w:hint="default"/>
        <w:lang w:val="ru-RU" w:eastAsia="en-US" w:bidi="ar-SA"/>
      </w:rPr>
    </w:lvl>
    <w:lvl w:ilvl="1">
      <w:start w:val="1"/>
      <w:numFmt w:val="decimal"/>
      <w:lvlText w:val="%1.%2."/>
      <w:lvlJc w:val="left"/>
      <w:pPr>
        <w:ind w:left="1425" w:hanging="492"/>
      </w:pPr>
      <w:rPr>
        <w:rFonts w:ascii="Times New Roman" w:eastAsia="Times New Roman" w:hAnsi="Times New Roman" w:cs="Times New Roman" w:hint="default"/>
        <w:spacing w:val="-1"/>
        <w:w w:val="100"/>
        <w:sz w:val="28"/>
        <w:szCs w:val="28"/>
        <w:lang w:val="ru-RU" w:eastAsia="en-US" w:bidi="ar-SA"/>
      </w:rPr>
    </w:lvl>
    <w:lvl w:ilvl="2">
      <w:start w:val="1"/>
      <w:numFmt w:val="decimal"/>
      <w:lvlText w:val="%1.%2.%3."/>
      <w:lvlJc w:val="left"/>
      <w:pPr>
        <w:ind w:left="393" w:hanging="850"/>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510" w:hanging="850"/>
      </w:pPr>
      <w:rPr>
        <w:rFonts w:hint="default"/>
        <w:lang w:val="ru-RU" w:eastAsia="en-US" w:bidi="ar-SA"/>
      </w:rPr>
    </w:lvl>
    <w:lvl w:ilvl="4">
      <w:numFmt w:val="bullet"/>
      <w:lvlText w:val="•"/>
      <w:lvlJc w:val="left"/>
      <w:pPr>
        <w:ind w:left="4555" w:hanging="850"/>
      </w:pPr>
      <w:rPr>
        <w:rFonts w:hint="default"/>
        <w:lang w:val="ru-RU" w:eastAsia="en-US" w:bidi="ar-SA"/>
      </w:rPr>
    </w:lvl>
    <w:lvl w:ilvl="5">
      <w:numFmt w:val="bullet"/>
      <w:lvlText w:val="•"/>
      <w:lvlJc w:val="left"/>
      <w:pPr>
        <w:ind w:left="5600" w:hanging="850"/>
      </w:pPr>
      <w:rPr>
        <w:rFonts w:hint="default"/>
        <w:lang w:val="ru-RU" w:eastAsia="en-US" w:bidi="ar-SA"/>
      </w:rPr>
    </w:lvl>
    <w:lvl w:ilvl="6">
      <w:numFmt w:val="bullet"/>
      <w:lvlText w:val="•"/>
      <w:lvlJc w:val="left"/>
      <w:pPr>
        <w:ind w:left="6645" w:hanging="850"/>
      </w:pPr>
      <w:rPr>
        <w:rFonts w:hint="default"/>
        <w:lang w:val="ru-RU" w:eastAsia="en-US" w:bidi="ar-SA"/>
      </w:rPr>
    </w:lvl>
    <w:lvl w:ilvl="7">
      <w:numFmt w:val="bullet"/>
      <w:lvlText w:val="•"/>
      <w:lvlJc w:val="left"/>
      <w:pPr>
        <w:ind w:left="7690" w:hanging="850"/>
      </w:pPr>
      <w:rPr>
        <w:rFonts w:hint="default"/>
        <w:lang w:val="ru-RU" w:eastAsia="en-US" w:bidi="ar-SA"/>
      </w:rPr>
    </w:lvl>
    <w:lvl w:ilvl="8">
      <w:numFmt w:val="bullet"/>
      <w:lvlText w:val="•"/>
      <w:lvlJc w:val="left"/>
      <w:pPr>
        <w:ind w:left="8736" w:hanging="850"/>
      </w:pPr>
      <w:rPr>
        <w:rFonts w:hint="default"/>
        <w:lang w:val="ru-RU" w:eastAsia="en-US" w:bidi="ar-SA"/>
      </w:rPr>
    </w:lvl>
  </w:abstractNum>
  <w:abstractNum w:abstractNumId="8" w15:restartNumberingAfterBreak="0">
    <w:nsid w:val="21643614"/>
    <w:multiLevelType w:val="hybridMultilevel"/>
    <w:tmpl w:val="D59AFBF8"/>
    <w:lvl w:ilvl="0" w:tplc="DE2022BA">
      <w:numFmt w:val="bullet"/>
      <w:lvlText w:val="-"/>
      <w:lvlJc w:val="left"/>
      <w:pPr>
        <w:ind w:left="392" w:hanging="245"/>
      </w:pPr>
      <w:rPr>
        <w:rFonts w:ascii="Times New Roman" w:eastAsia="Times New Roman" w:hAnsi="Times New Roman" w:cs="Times New Roman" w:hint="default"/>
        <w:w w:val="100"/>
        <w:sz w:val="28"/>
        <w:szCs w:val="28"/>
        <w:lang w:val="ru-RU" w:eastAsia="en-US" w:bidi="ar-SA"/>
      </w:rPr>
    </w:lvl>
    <w:lvl w:ilvl="1" w:tplc="9EE2EBCC">
      <w:numFmt w:val="bullet"/>
      <w:lvlText w:val="-"/>
      <w:lvlJc w:val="left"/>
      <w:pPr>
        <w:ind w:left="839" w:hanging="164"/>
      </w:pPr>
      <w:rPr>
        <w:rFonts w:ascii="Times New Roman" w:eastAsia="Times New Roman" w:hAnsi="Times New Roman" w:cs="Times New Roman" w:hint="default"/>
        <w:w w:val="100"/>
        <w:sz w:val="28"/>
        <w:szCs w:val="28"/>
        <w:lang w:val="ru-RU" w:eastAsia="en-US" w:bidi="ar-SA"/>
      </w:rPr>
    </w:lvl>
    <w:lvl w:ilvl="2" w:tplc="90220A4A">
      <w:numFmt w:val="bullet"/>
      <w:lvlText w:val="-"/>
      <w:lvlJc w:val="left"/>
      <w:pPr>
        <w:ind w:left="392" w:hanging="195"/>
      </w:pPr>
      <w:rPr>
        <w:rFonts w:ascii="Times New Roman" w:eastAsia="Times New Roman" w:hAnsi="Times New Roman" w:cs="Times New Roman" w:hint="default"/>
        <w:w w:val="100"/>
        <w:sz w:val="28"/>
        <w:szCs w:val="28"/>
        <w:lang w:val="ru-RU" w:eastAsia="en-US" w:bidi="ar-SA"/>
      </w:rPr>
    </w:lvl>
    <w:lvl w:ilvl="3" w:tplc="078C00C4">
      <w:numFmt w:val="bullet"/>
      <w:lvlText w:val="•"/>
      <w:lvlJc w:val="left"/>
      <w:pPr>
        <w:ind w:left="3059" w:hanging="195"/>
      </w:pPr>
      <w:rPr>
        <w:rFonts w:hint="default"/>
        <w:lang w:val="ru-RU" w:eastAsia="en-US" w:bidi="ar-SA"/>
      </w:rPr>
    </w:lvl>
    <w:lvl w:ilvl="4" w:tplc="DB2A92D0">
      <w:numFmt w:val="bullet"/>
      <w:lvlText w:val="•"/>
      <w:lvlJc w:val="left"/>
      <w:pPr>
        <w:ind w:left="4168" w:hanging="195"/>
      </w:pPr>
      <w:rPr>
        <w:rFonts w:hint="default"/>
        <w:lang w:val="ru-RU" w:eastAsia="en-US" w:bidi="ar-SA"/>
      </w:rPr>
    </w:lvl>
    <w:lvl w:ilvl="5" w:tplc="B4C6C124">
      <w:numFmt w:val="bullet"/>
      <w:lvlText w:val="•"/>
      <w:lvlJc w:val="left"/>
      <w:pPr>
        <w:ind w:left="5278" w:hanging="195"/>
      </w:pPr>
      <w:rPr>
        <w:rFonts w:hint="default"/>
        <w:lang w:val="ru-RU" w:eastAsia="en-US" w:bidi="ar-SA"/>
      </w:rPr>
    </w:lvl>
    <w:lvl w:ilvl="6" w:tplc="3CD64EE0">
      <w:numFmt w:val="bullet"/>
      <w:lvlText w:val="•"/>
      <w:lvlJc w:val="left"/>
      <w:pPr>
        <w:ind w:left="6388" w:hanging="195"/>
      </w:pPr>
      <w:rPr>
        <w:rFonts w:hint="default"/>
        <w:lang w:val="ru-RU" w:eastAsia="en-US" w:bidi="ar-SA"/>
      </w:rPr>
    </w:lvl>
    <w:lvl w:ilvl="7" w:tplc="3AF89500">
      <w:numFmt w:val="bullet"/>
      <w:lvlText w:val="•"/>
      <w:lvlJc w:val="left"/>
      <w:pPr>
        <w:ind w:left="7497" w:hanging="195"/>
      </w:pPr>
      <w:rPr>
        <w:rFonts w:hint="default"/>
        <w:lang w:val="ru-RU" w:eastAsia="en-US" w:bidi="ar-SA"/>
      </w:rPr>
    </w:lvl>
    <w:lvl w:ilvl="8" w:tplc="C6240A20">
      <w:numFmt w:val="bullet"/>
      <w:lvlText w:val="•"/>
      <w:lvlJc w:val="left"/>
      <w:pPr>
        <w:ind w:left="8607" w:hanging="195"/>
      </w:pPr>
      <w:rPr>
        <w:rFonts w:hint="default"/>
        <w:lang w:val="ru-RU" w:eastAsia="en-US" w:bidi="ar-SA"/>
      </w:rPr>
    </w:lvl>
  </w:abstractNum>
  <w:abstractNum w:abstractNumId="9" w15:restartNumberingAfterBreak="0">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06400DD"/>
    <w:multiLevelType w:val="multilevel"/>
    <w:tmpl w:val="96F825F0"/>
    <w:lvl w:ilvl="0">
      <w:start w:val="6"/>
      <w:numFmt w:val="decimal"/>
      <w:lvlText w:val="%1"/>
      <w:lvlJc w:val="left"/>
      <w:pPr>
        <w:ind w:left="392" w:hanging="507"/>
      </w:pPr>
      <w:rPr>
        <w:rFonts w:hint="default"/>
        <w:lang w:val="ru-RU" w:eastAsia="en-US" w:bidi="ar-SA"/>
      </w:rPr>
    </w:lvl>
    <w:lvl w:ilvl="1">
      <w:start w:val="1"/>
      <w:numFmt w:val="decimal"/>
      <w:lvlText w:val="%1.%2."/>
      <w:lvlJc w:val="left"/>
      <w:pPr>
        <w:ind w:left="392" w:hanging="507"/>
      </w:pPr>
      <w:rPr>
        <w:rFonts w:ascii="Times New Roman" w:eastAsia="Times New Roman" w:hAnsi="Times New Roman" w:cs="Times New Roman" w:hint="default"/>
        <w:spacing w:val="-1"/>
        <w:w w:val="100"/>
        <w:sz w:val="24"/>
        <w:szCs w:val="24"/>
        <w:lang w:val="ru-RU" w:eastAsia="en-US" w:bidi="ar-SA"/>
      </w:rPr>
    </w:lvl>
    <w:lvl w:ilvl="2">
      <w:start w:val="1"/>
      <w:numFmt w:val="decimal"/>
      <w:lvlText w:val="%3."/>
      <w:lvlJc w:val="left"/>
      <w:pPr>
        <w:ind w:left="4487" w:hanging="281"/>
        <w:jc w:val="right"/>
      </w:pPr>
      <w:rPr>
        <w:rFonts w:ascii="Times New Roman" w:eastAsia="Times New Roman" w:hAnsi="Times New Roman" w:cs="Times New Roman" w:hint="default"/>
        <w:b/>
        <w:bCs/>
        <w:spacing w:val="0"/>
        <w:w w:val="100"/>
        <w:sz w:val="28"/>
        <w:szCs w:val="28"/>
        <w:lang w:val="ru-RU" w:eastAsia="en-US" w:bidi="ar-SA"/>
      </w:rPr>
    </w:lvl>
    <w:lvl w:ilvl="3">
      <w:numFmt w:val="bullet"/>
      <w:lvlText w:val="•"/>
      <w:lvlJc w:val="left"/>
      <w:pPr>
        <w:ind w:left="5543" w:hanging="281"/>
      </w:pPr>
      <w:rPr>
        <w:rFonts w:hint="default"/>
        <w:lang w:val="ru-RU" w:eastAsia="en-US" w:bidi="ar-SA"/>
      </w:rPr>
    </w:lvl>
    <w:lvl w:ilvl="4">
      <w:numFmt w:val="bullet"/>
      <w:lvlText w:val="•"/>
      <w:lvlJc w:val="left"/>
      <w:pPr>
        <w:ind w:left="6074" w:hanging="281"/>
      </w:pPr>
      <w:rPr>
        <w:rFonts w:hint="default"/>
        <w:lang w:val="ru-RU" w:eastAsia="en-US" w:bidi="ar-SA"/>
      </w:rPr>
    </w:lvl>
    <w:lvl w:ilvl="5">
      <w:numFmt w:val="bullet"/>
      <w:lvlText w:val="•"/>
      <w:lvlJc w:val="left"/>
      <w:pPr>
        <w:ind w:left="6606" w:hanging="281"/>
      </w:pPr>
      <w:rPr>
        <w:rFonts w:hint="default"/>
        <w:lang w:val="ru-RU" w:eastAsia="en-US" w:bidi="ar-SA"/>
      </w:rPr>
    </w:lvl>
    <w:lvl w:ilvl="6">
      <w:numFmt w:val="bullet"/>
      <w:lvlText w:val="•"/>
      <w:lvlJc w:val="left"/>
      <w:pPr>
        <w:ind w:left="7137" w:hanging="281"/>
      </w:pPr>
      <w:rPr>
        <w:rFonts w:hint="default"/>
        <w:lang w:val="ru-RU" w:eastAsia="en-US" w:bidi="ar-SA"/>
      </w:rPr>
    </w:lvl>
    <w:lvl w:ilvl="7">
      <w:numFmt w:val="bullet"/>
      <w:lvlText w:val="•"/>
      <w:lvlJc w:val="left"/>
      <w:pPr>
        <w:ind w:left="7669" w:hanging="281"/>
      </w:pPr>
      <w:rPr>
        <w:rFonts w:hint="default"/>
        <w:lang w:val="ru-RU" w:eastAsia="en-US" w:bidi="ar-SA"/>
      </w:rPr>
    </w:lvl>
    <w:lvl w:ilvl="8">
      <w:numFmt w:val="bullet"/>
      <w:lvlText w:val="•"/>
      <w:lvlJc w:val="left"/>
      <w:pPr>
        <w:ind w:left="8200" w:hanging="281"/>
      </w:pPr>
      <w:rPr>
        <w:rFonts w:hint="default"/>
        <w:lang w:val="ru-RU" w:eastAsia="en-US" w:bidi="ar-SA"/>
      </w:rPr>
    </w:lvl>
  </w:abstractNum>
  <w:abstractNum w:abstractNumId="12" w15:restartNumberingAfterBreak="0">
    <w:nsid w:val="48872398"/>
    <w:multiLevelType w:val="hybridMultilevel"/>
    <w:tmpl w:val="A2EE0D6C"/>
    <w:lvl w:ilvl="0" w:tplc="1CF07A2E">
      <w:start w:val="4"/>
      <w:numFmt w:val="bullet"/>
      <w:lvlText w:val="-"/>
      <w:lvlJc w:val="left"/>
      <w:pPr>
        <w:ind w:left="1292" w:hanging="360"/>
      </w:pPr>
      <w:rPr>
        <w:rFonts w:ascii="Times New Roman" w:eastAsia="Times New Roman" w:hAnsi="Times New Roman" w:cs="Times New Roman" w:hint="default"/>
      </w:rPr>
    </w:lvl>
    <w:lvl w:ilvl="1" w:tplc="04190003" w:tentative="1">
      <w:start w:val="1"/>
      <w:numFmt w:val="bullet"/>
      <w:lvlText w:val="o"/>
      <w:lvlJc w:val="left"/>
      <w:pPr>
        <w:ind w:left="2012" w:hanging="360"/>
      </w:pPr>
      <w:rPr>
        <w:rFonts w:ascii="Courier New" w:hAnsi="Courier New" w:cs="Courier New" w:hint="default"/>
      </w:rPr>
    </w:lvl>
    <w:lvl w:ilvl="2" w:tplc="04190005" w:tentative="1">
      <w:start w:val="1"/>
      <w:numFmt w:val="bullet"/>
      <w:lvlText w:val=""/>
      <w:lvlJc w:val="left"/>
      <w:pPr>
        <w:ind w:left="2732" w:hanging="360"/>
      </w:pPr>
      <w:rPr>
        <w:rFonts w:ascii="Wingdings" w:hAnsi="Wingdings" w:hint="default"/>
      </w:rPr>
    </w:lvl>
    <w:lvl w:ilvl="3" w:tplc="04190001" w:tentative="1">
      <w:start w:val="1"/>
      <w:numFmt w:val="bullet"/>
      <w:lvlText w:val=""/>
      <w:lvlJc w:val="left"/>
      <w:pPr>
        <w:ind w:left="3452" w:hanging="360"/>
      </w:pPr>
      <w:rPr>
        <w:rFonts w:ascii="Symbol" w:hAnsi="Symbol" w:hint="default"/>
      </w:rPr>
    </w:lvl>
    <w:lvl w:ilvl="4" w:tplc="04190003" w:tentative="1">
      <w:start w:val="1"/>
      <w:numFmt w:val="bullet"/>
      <w:lvlText w:val="o"/>
      <w:lvlJc w:val="left"/>
      <w:pPr>
        <w:ind w:left="4172" w:hanging="360"/>
      </w:pPr>
      <w:rPr>
        <w:rFonts w:ascii="Courier New" w:hAnsi="Courier New" w:cs="Courier New" w:hint="default"/>
      </w:rPr>
    </w:lvl>
    <w:lvl w:ilvl="5" w:tplc="04190005" w:tentative="1">
      <w:start w:val="1"/>
      <w:numFmt w:val="bullet"/>
      <w:lvlText w:val=""/>
      <w:lvlJc w:val="left"/>
      <w:pPr>
        <w:ind w:left="4892" w:hanging="360"/>
      </w:pPr>
      <w:rPr>
        <w:rFonts w:ascii="Wingdings" w:hAnsi="Wingdings" w:hint="default"/>
      </w:rPr>
    </w:lvl>
    <w:lvl w:ilvl="6" w:tplc="04190001" w:tentative="1">
      <w:start w:val="1"/>
      <w:numFmt w:val="bullet"/>
      <w:lvlText w:val=""/>
      <w:lvlJc w:val="left"/>
      <w:pPr>
        <w:ind w:left="5612" w:hanging="360"/>
      </w:pPr>
      <w:rPr>
        <w:rFonts w:ascii="Symbol" w:hAnsi="Symbol" w:hint="default"/>
      </w:rPr>
    </w:lvl>
    <w:lvl w:ilvl="7" w:tplc="04190003" w:tentative="1">
      <w:start w:val="1"/>
      <w:numFmt w:val="bullet"/>
      <w:lvlText w:val="o"/>
      <w:lvlJc w:val="left"/>
      <w:pPr>
        <w:ind w:left="6332" w:hanging="360"/>
      </w:pPr>
      <w:rPr>
        <w:rFonts w:ascii="Courier New" w:hAnsi="Courier New" w:cs="Courier New" w:hint="default"/>
      </w:rPr>
    </w:lvl>
    <w:lvl w:ilvl="8" w:tplc="04190005" w:tentative="1">
      <w:start w:val="1"/>
      <w:numFmt w:val="bullet"/>
      <w:lvlText w:val=""/>
      <w:lvlJc w:val="left"/>
      <w:pPr>
        <w:ind w:left="7052" w:hanging="360"/>
      </w:pPr>
      <w:rPr>
        <w:rFonts w:ascii="Wingdings" w:hAnsi="Wingdings" w:hint="default"/>
      </w:rPr>
    </w:lvl>
  </w:abstractNum>
  <w:abstractNum w:abstractNumId="13" w15:restartNumberingAfterBreak="0">
    <w:nsid w:val="48ED60B9"/>
    <w:multiLevelType w:val="hybridMultilevel"/>
    <w:tmpl w:val="D488DC12"/>
    <w:lvl w:ilvl="0" w:tplc="1B8AF7B4">
      <w:start w:val="1"/>
      <w:numFmt w:val="decimal"/>
      <w:lvlText w:val="%1)"/>
      <w:lvlJc w:val="left"/>
      <w:pPr>
        <w:ind w:left="392" w:hanging="360"/>
      </w:pPr>
      <w:rPr>
        <w:rFonts w:ascii="Times New Roman" w:eastAsia="Times New Roman" w:hAnsi="Times New Roman" w:cs="Times New Roman" w:hint="default"/>
        <w:spacing w:val="0"/>
        <w:w w:val="100"/>
        <w:sz w:val="28"/>
        <w:szCs w:val="28"/>
        <w:lang w:val="ru-RU" w:eastAsia="en-US" w:bidi="ar-SA"/>
      </w:rPr>
    </w:lvl>
    <w:lvl w:ilvl="1" w:tplc="73DC3A0C">
      <w:numFmt w:val="bullet"/>
      <w:lvlText w:val="•"/>
      <w:lvlJc w:val="left"/>
      <w:pPr>
        <w:ind w:left="1442" w:hanging="360"/>
      </w:pPr>
      <w:rPr>
        <w:rFonts w:hint="default"/>
        <w:lang w:val="ru-RU" w:eastAsia="en-US" w:bidi="ar-SA"/>
      </w:rPr>
    </w:lvl>
    <w:lvl w:ilvl="2" w:tplc="3B967138">
      <w:numFmt w:val="bullet"/>
      <w:lvlText w:val="•"/>
      <w:lvlJc w:val="left"/>
      <w:pPr>
        <w:ind w:left="2485" w:hanging="360"/>
      </w:pPr>
      <w:rPr>
        <w:rFonts w:hint="default"/>
        <w:lang w:val="ru-RU" w:eastAsia="en-US" w:bidi="ar-SA"/>
      </w:rPr>
    </w:lvl>
    <w:lvl w:ilvl="3" w:tplc="FD22BCA4">
      <w:numFmt w:val="bullet"/>
      <w:lvlText w:val="•"/>
      <w:lvlJc w:val="left"/>
      <w:pPr>
        <w:ind w:left="3527" w:hanging="360"/>
      </w:pPr>
      <w:rPr>
        <w:rFonts w:hint="default"/>
        <w:lang w:val="ru-RU" w:eastAsia="en-US" w:bidi="ar-SA"/>
      </w:rPr>
    </w:lvl>
    <w:lvl w:ilvl="4" w:tplc="51242F1A">
      <w:numFmt w:val="bullet"/>
      <w:lvlText w:val="•"/>
      <w:lvlJc w:val="left"/>
      <w:pPr>
        <w:ind w:left="4570" w:hanging="360"/>
      </w:pPr>
      <w:rPr>
        <w:rFonts w:hint="default"/>
        <w:lang w:val="ru-RU" w:eastAsia="en-US" w:bidi="ar-SA"/>
      </w:rPr>
    </w:lvl>
    <w:lvl w:ilvl="5" w:tplc="633EA902">
      <w:numFmt w:val="bullet"/>
      <w:lvlText w:val="•"/>
      <w:lvlJc w:val="left"/>
      <w:pPr>
        <w:ind w:left="5613" w:hanging="360"/>
      </w:pPr>
      <w:rPr>
        <w:rFonts w:hint="default"/>
        <w:lang w:val="ru-RU" w:eastAsia="en-US" w:bidi="ar-SA"/>
      </w:rPr>
    </w:lvl>
    <w:lvl w:ilvl="6" w:tplc="2DE8980A">
      <w:numFmt w:val="bullet"/>
      <w:lvlText w:val="•"/>
      <w:lvlJc w:val="left"/>
      <w:pPr>
        <w:ind w:left="6655" w:hanging="360"/>
      </w:pPr>
      <w:rPr>
        <w:rFonts w:hint="default"/>
        <w:lang w:val="ru-RU" w:eastAsia="en-US" w:bidi="ar-SA"/>
      </w:rPr>
    </w:lvl>
    <w:lvl w:ilvl="7" w:tplc="320A11F0">
      <w:numFmt w:val="bullet"/>
      <w:lvlText w:val="•"/>
      <w:lvlJc w:val="left"/>
      <w:pPr>
        <w:ind w:left="7698" w:hanging="360"/>
      </w:pPr>
      <w:rPr>
        <w:rFonts w:hint="default"/>
        <w:lang w:val="ru-RU" w:eastAsia="en-US" w:bidi="ar-SA"/>
      </w:rPr>
    </w:lvl>
    <w:lvl w:ilvl="8" w:tplc="9BFCA99E">
      <w:numFmt w:val="bullet"/>
      <w:lvlText w:val="•"/>
      <w:lvlJc w:val="left"/>
      <w:pPr>
        <w:ind w:left="8741" w:hanging="360"/>
      </w:pPr>
      <w:rPr>
        <w:rFonts w:hint="default"/>
        <w:lang w:val="ru-RU" w:eastAsia="en-US" w:bidi="ar-SA"/>
      </w:rPr>
    </w:lvl>
  </w:abstractNum>
  <w:abstractNum w:abstractNumId="14" w15:restartNumberingAfterBreak="0">
    <w:nsid w:val="4C05192F"/>
    <w:multiLevelType w:val="multilevel"/>
    <w:tmpl w:val="2A7EA18C"/>
    <w:lvl w:ilvl="0">
      <w:start w:val="8"/>
      <w:numFmt w:val="decimal"/>
      <w:lvlText w:val="%1"/>
      <w:lvlJc w:val="left"/>
      <w:pPr>
        <w:ind w:left="392" w:hanging="720"/>
      </w:pPr>
      <w:rPr>
        <w:rFonts w:hint="default"/>
        <w:lang w:val="ru-RU" w:eastAsia="en-US" w:bidi="ar-SA"/>
      </w:rPr>
    </w:lvl>
    <w:lvl w:ilvl="1">
      <w:start w:val="1"/>
      <w:numFmt w:val="decimal"/>
      <w:lvlText w:val="%1.%2."/>
      <w:lvlJc w:val="left"/>
      <w:pPr>
        <w:ind w:left="392" w:hanging="720"/>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1386" w:hanging="286"/>
      </w:pPr>
      <w:rPr>
        <w:rFonts w:hint="default"/>
        <w:w w:val="100"/>
        <w:lang w:val="ru-RU" w:eastAsia="en-US" w:bidi="ar-SA"/>
      </w:rPr>
    </w:lvl>
    <w:lvl w:ilvl="3">
      <w:numFmt w:val="bullet"/>
      <w:lvlText w:val="•"/>
      <w:lvlJc w:val="left"/>
      <w:pPr>
        <w:ind w:left="3479" w:hanging="286"/>
      </w:pPr>
      <w:rPr>
        <w:rFonts w:hint="default"/>
        <w:lang w:val="ru-RU" w:eastAsia="en-US" w:bidi="ar-SA"/>
      </w:rPr>
    </w:lvl>
    <w:lvl w:ilvl="4">
      <w:numFmt w:val="bullet"/>
      <w:lvlText w:val="•"/>
      <w:lvlJc w:val="left"/>
      <w:pPr>
        <w:ind w:left="4528" w:hanging="286"/>
      </w:pPr>
      <w:rPr>
        <w:rFonts w:hint="default"/>
        <w:lang w:val="ru-RU" w:eastAsia="en-US" w:bidi="ar-SA"/>
      </w:rPr>
    </w:lvl>
    <w:lvl w:ilvl="5">
      <w:numFmt w:val="bullet"/>
      <w:lvlText w:val="•"/>
      <w:lvlJc w:val="left"/>
      <w:pPr>
        <w:ind w:left="5578" w:hanging="286"/>
      </w:pPr>
      <w:rPr>
        <w:rFonts w:hint="default"/>
        <w:lang w:val="ru-RU" w:eastAsia="en-US" w:bidi="ar-SA"/>
      </w:rPr>
    </w:lvl>
    <w:lvl w:ilvl="6">
      <w:numFmt w:val="bullet"/>
      <w:lvlText w:val="•"/>
      <w:lvlJc w:val="left"/>
      <w:pPr>
        <w:ind w:left="6628" w:hanging="286"/>
      </w:pPr>
      <w:rPr>
        <w:rFonts w:hint="default"/>
        <w:lang w:val="ru-RU" w:eastAsia="en-US" w:bidi="ar-SA"/>
      </w:rPr>
    </w:lvl>
    <w:lvl w:ilvl="7">
      <w:numFmt w:val="bullet"/>
      <w:lvlText w:val="•"/>
      <w:lvlJc w:val="left"/>
      <w:pPr>
        <w:ind w:left="7677" w:hanging="286"/>
      </w:pPr>
      <w:rPr>
        <w:rFonts w:hint="default"/>
        <w:lang w:val="ru-RU" w:eastAsia="en-US" w:bidi="ar-SA"/>
      </w:rPr>
    </w:lvl>
    <w:lvl w:ilvl="8">
      <w:numFmt w:val="bullet"/>
      <w:lvlText w:val="•"/>
      <w:lvlJc w:val="left"/>
      <w:pPr>
        <w:ind w:left="8727" w:hanging="286"/>
      </w:pPr>
      <w:rPr>
        <w:rFonts w:hint="default"/>
        <w:lang w:val="ru-RU" w:eastAsia="en-US" w:bidi="ar-SA"/>
      </w:rPr>
    </w:lvl>
  </w:abstractNum>
  <w:abstractNum w:abstractNumId="15" w15:restartNumberingAfterBreak="0">
    <w:nsid w:val="4E3A3B30"/>
    <w:multiLevelType w:val="multilevel"/>
    <w:tmpl w:val="5B0AE8CA"/>
    <w:lvl w:ilvl="0">
      <w:start w:val="9"/>
      <w:numFmt w:val="decimal"/>
      <w:lvlText w:val="%1"/>
      <w:lvlJc w:val="left"/>
      <w:pPr>
        <w:ind w:left="392" w:hanging="588"/>
      </w:pPr>
      <w:rPr>
        <w:rFonts w:hint="default"/>
        <w:lang w:val="ru-RU" w:eastAsia="en-US" w:bidi="ar-SA"/>
      </w:rPr>
    </w:lvl>
    <w:lvl w:ilvl="1">
      <w:start w:val="1"/>
      <w:numFmt w:val="decimal"/>
      <w:lvlText w:val="%1.%2."/>
      <w:lvlJc w:val="left"/>
      <w:pPr>
        <w:ind w:left="392" w:hanging="588"/>
        <w:jc w:val="right"/>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588"/>
      </w:pPr>
      <w:rPr>
        <w:rFonts w:hint="default"/>
        <w:lang w:val="ru-RU" w:eastAsia="en-US" w:bidi="ar-SA"/>
      </w:rPr>
    </w:lvl>
    <w:lvl w:ilvl="3">
      <w:numFmt w:val="bullet"/>
      <w:lvlText w:val="•"/>
      <w:lvlJc w:val="left"/>
      <w:pPr>
        <w:ind w:left="3527" w:hanging="588"/>
      </w:pPr>
      <w:rPr>
        <w:rFonts w:hint="default"/>
        <w:lang w:val="ru-RU" w:eastAsia="en-US" w:bidi="ar-SA"/>
      </w:rPr>
    </w:lvl>
    <w:lvl w:ilvl="4">
      <w:numFmt w:val="bullet"/>
      <w:lvlText w:val="•"/>
      <w:lvlJc w:val="left"/>
      <w:pPr>
        <w:ind w:left="4570" w:hanging="588"/>
      </w:pPr>
      <w:rPr>
        <w:rFonts w:hint="default"/>
        <w:lang w:val="ru-RU" w:eastAsia="en-US" w:bidi="ar-SA"/>
      </w:rPr>
    </w:lvl>
    <w:lvl w:ilvl="5">
      <w:numFmt w:val="bullet"/>
      <w:lvlText w:val="•"/>
      <w:lvlJc w:val="left"/>
      <w:pPr>
        <w:ind w:left="5613" w:hanging="588"/>
      </w:pPr>
      <w:rPr>
        <w:rFonts w:hint="default"/>
        <w:lang w:val="ru-RU" w:eastAsia="en-US" w:bidi="ar-SA"/>
      </w:rPr>
    </w:lvl>
    <w:lvl w:ilvl="6">
      <w:numFmt w:val="bullet"/>
      <w:lvlText w:val="•"/>
      <w:lvlJc w:val="left"/>
      <w:pPr>
        <w:ind w:left="6655" w:hanging="588"/>
      </w:pPr>
      <w:rPr>
        <w:rFonts w:hint="default"/>
        <w:lang w:val="ru-RU" w:eastAsia="en-US" w:bidi="ar-SA"/>
      </w:rPr>
    </w:lvl>
    <w:lvl w:ilvl="7">
      <w:numFmt w:val="bullet"/>
      <w:lvlText w:val="•"/>
      <w:lvlJc w:val="left"/>
      <w:pPr>
        <w:ind w:left="7698" w:hanging="588"/>
      </w:pPr>
      <w:rPr>
        <w:rFonts w:hint="default"/>
        <w:lang w:val="ru-RU" w:eastAsia="en-US" w:bidi="ar-SA"/>
      </w:rPr>
    </w:lvl>
    <w:lvl w:ilvl="8">
      <w:numFmt w:val="bullet"/>
      <w:lvlText w:val="•"/>
      <w:lvlJc w:val="left"/>
      <w:pPr>
        <w:ind w:left="8741" w:hanging="588"/>
      </w:pPr>
      <w:rPr>
        <w:rFonts w:hint="default"/>
        <w:lang w:val="ru-RU" w:eastAsia="en-US" w:bidi="ar-SA"/>
      </w:rPr>
    </w:lvl>
  </w:abstractNum>
  <w:abstractNum w:abstractNumId="16" w15:restartNumberingAfterBreak="0">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7" w15:restartNumberingAfterBreak="0">
    <w:nsid w:val="514E6775"/>
    <w:multiLevelType w:val="multilevel"/>
    <w:tmpl w:val="817E5A44"/>
    <w:lvl w:ilvl="0">
      <w:start w:val="5"/>
      <w:numFmt w:val="decimal"/>
      <w:lvlText w:val="%1"/>
      <w:lvlJc w:val="left"/>
      <w:pPr>
        <w:ind w:left="393" w:hanging="548"/>
      </w:pPr>
      <w:rPr>
        <w:rFonts w:hint="default"/>
        <w:lang w:val="ru-RU" w:eastAsia="en-US" w:bidi="ar-SA"/>
      </w:rPr>
    </w:lvl>
    <w:lvl w:ilvl="1">
      <w:start w:val="1"/>
      <w:numFmt w:val="decimal"/>
      <w:lvlText w:val="%1.%2."/>
      <w:lvlJc w:val="left"/>
      <w:pPr>
        <w:ind w:left="393" w:hanging="548"/>
      </w:pPr>
      <w:rPr>
        <w:rFonts w:ascii="Times New Roman" w:eastAsia="Times New Roman" w:hAnsi="Times New Roman" w:cs="Times New Roman" w:hint="default"/>
        <w:spacing w:val="-1"/>
        <w:w w:val="100"/>
        <w:sz w:val="24"/>
        <w:szCs w:val="24"/>
        <w:lang w:val="ru-RU" w:eastAsia="en-US" w:bidi="ar-SA"/>
      </w:rPr>
    </w:lvl>
    <w:lvl w:ilvl="2">
      <w:start w:val="1"/>
      <w:numFmt w:val="decimal"/>
      <w:lvlText w:val="%1.%2.%3."/>
      <w:lvlJc w:val="left"/>
      <w:pPr>
        <w:ind w:left="1809" w:hanging="709"/>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805" w:hanging="709"/>
      </w:pPr>
      <w:rPr>
        <w:rFonts w:hint="default"/>
        <w:lang w:val="ru-RU" w:eastAsia="en-US" w:bidi="ar-SA"/>
      </w:rPr>
    </w:lvl>
    <w:lvl w:ilvl="4">
      <w:numFmt w:val="bullet"/>
      <w:lvlText w:val="•"/>
      <w:lvlJc w:val="left"/>
      <w:pPr>
        <w:ind w:left="4808" w:hanging="709"/>
      </w:pPr>
      <w:rPr>
        <w:rFonts w:hint="default"/>
        <w:lang w:val="ru-RU" w:eastAsia="en-US" w:bidi="ar-SA"/>
      </w:rPr>
    </w:lvl>
    <w:lvl w:ilvl="5">
      <w:numFmt w:val="bullet"/>
      <w:lvlText w:val="•"/>
      <w:lvlJc w:val="left"/>
      <w:pPr>
        <w:ind w:left="5811" w:hanging="709"/>
      </w:pPr>
      <w:rPr>
        <w:rFonts w:hint="default"/>
        <w:lang w:val="ru-RU" w:eastAsia="en-US" w:bidi="ar-SA"/>
      </w:rPr>
    </w:lvl>
    <w:lvl w:ilvl="6">
      <w:numFmt w:val="bullet"/>
      <w:lvlText w:val="•"/>
      <w:lvlJc w:val="left"/>
      <w:pPr>
        <w:ind w:left="6814" w:hanging="709"/>
      </w:pPr>
      <w:rPr>
        <w:rFonts w:hint="default"/>
        <w:lang w:val="ru-RU" w:eastAsia="en-US" w:bidi="ar-SA"/>
      </w:rPr>
    </w:lvl>
    <w:lvl w:ilvl="7">
      <w:numFmt w:val="bullet"/>
      <w:lvlText w:val="•"/>
      <w:lvlJc w:val="left"/>
      <w:pPr>
        <w:ind w:left="7817" w:hanging="709"/>
      </w:pPr>
      <w:rPr>
        <w:rFonts w:hint="default"/>
        <w:lang w:val="ru-RU" w:eastAsia="en-US" w:bidi="ar-SA"/>
      </w:rPr>
    </w:lvl>
    <w:lvl w:ilvl="8">
      <w:numFmt w:val="bullet"/>
      <w:lvlText w:val="•"/>
      <w:lvlJc w:val="left"/>
      <w:pPr>
        <w:ind w:left="8820" w:hanging="709"/>
      </w:pPr>
      <w:rPr>
        <w:rFonts w:hint="default"/>
        <w:lang w:val="ru-RU" w:eastAsia="en-US" w:bidi="ar-SA"/>
      </w:rPr>
    </w:lvl>
  </w:abstractNum>
  <w:abstractNum w:abstractNumId="18" w15:restartNumberingAfterBreak="0">
    <w:nsid w:val="559C03C4"/>
    <w:multiLevelType w:val="multilevel"/>
    <w:tmpl w:val="4FE8F236"/>
    <w:lvl w:ilvl="0">
      <w:start w:val="7"/>
      <w:numFmt w:val="decimal"/>
      <w:lvlText w:val="%1"/>
      <w:lvlJc w:val="left"/>
      <w:pPr>
        <w:ind w:left="392" w:hanging="704"/>
      </w:pPr>
      <w:rPr>
        <w:rFonts w:hint="default"/>
        <w:lang w:val="ru-RU" w:eastAsia="en-US" w:bidi="ar-SA"/>
      </w:rPr>
    </w:lvl>
    <w:lvl w:ilvl="1">
      <w:start w:val="1"/>
      <w:numFmt w:val="decimal"/>
      <w:lvlText w:val="%1.%2."/>
      <w:lvlJc w:val="left"/>
      <w:pPr>
        <w:ind w:left="392" w:hanging="704"/>
        <w:jc w:val="right"/>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704"/>
      </w:pPr>
      <w:rPr>
        <w:rFonts w:hint="default"/>
        <w:lang w:val="ru-RU" w:eastAsia="en-US" w:bidi="ar-SA"/>
      </w:rPr>
    </w:lvl>
    <w:lvl w:ilvl="3">
      <w:numFmt w:val="bullet"/>
      <w:lvlText w:val="•"/>
      <w:lvlJc w:val="left"/>
      <w:pPr>
        <w:ind w:left="3527" w:hanging="704"/>
      </w:pPr>
      <w:rPr>
        <w:rFonts w:hint="default"/>
        <w:lang w:val="ru-RU" w:eastAsia="en-US" w:bidi="ar-SA"/>
      </w:rPr>
    </w:lvl>
    <w:lvl w:ilvl="4">
      <w:numFmt w:val="bullet"/>
      <w:lvlText w:val="•"/>
      <w:lvlJc w:val="left"/>
      <w:pPr>
        <w:ind w:left="4570" w:hanging="704"/>
      </w:pPr>
      <w:rPr>
        <w:rFonts w:hint="default"/>
        <w:lang w:val="ru-RU" w:eastAsia="en-US" w:bidi="ar-SA"/>
      </w:rPr>
    </w:lvl>
    <w:lvl w:ilvl="5">
      <w:numFmt w:val="bullet"/>
      <w:lvlText w:val="•"/>
      <w:lvlJc w:val="left"/>
      <w:pPr>
        <w:ind w:left="5613" w:hanging="704"/>
      </w:pPr>
      <w:rPr>
        <w:rFonts w:hint="default"/>
        <w:lang w:val="ru-RU" w:eastAsia="en-US" w:bidi="ar-SA"/>
      </w:rPr>
    </w:lvl>
    <w:lvl w:ilvl="6">
      <w:numFmt w:val="bullet"/>
      <w:lvlText w:val="•"/>
      <w:lvlJc w:val="left"/>
      <w:pPr>
        <w:ind w:left="6655" w:hanging="704"/>
      </w:pPr>
      <w:rPr>
        <w:rFonts w:hint="default"/>
        <w:lang w:val="ru-RU" w:eastAsia="en-US" w:bidi="ar-SA"/>
      </w:rPr>
    </w:lvl>
    <w:lvl w:ilvl="7">
      <w:numFmt w:val="bullet"/>
      <w:lvlText w:val="•"/>
      <w:lvlJc w:val="left"/>
      <w:pPr>
        <w:ind w:left="7698" w:hanging="704"/>
      </w:pPr>
      <w:rPr>
        <w:rFonts w:hint="default"/>
        <w:lang w:val="ru-RU" w:eastAsia="en-US" w:bidi="ar-SA"/>
      </w:rPr>
    </w:lvl>
    <w:lvl w:ilvl="8">
      <w:numFmt w:val="bullet"/>
      <w:lvlText w:val="•"/>
      <w:lvlJc w:val="left"/>
      <w:pPr>
        <w:ind w:left="8741" w:hanging="704"/>
      </w:pPr>
      <w:rPr>
        <w:rFonts w:hint="default"/>
        <w:lang w:val="ru-RU" w:eastAsia="en-US" w:bidi="ar-SA"/>
      </w:rPr>
    </w:lvl>
  </w:abstractNum>
  <w:abstractNum w:abstractNumId="19" w15:restartNumberingAfterBreak="0">
    <w:nsid w:val="5742515A"/>
    <w:multiLevelType w:val="hybridMultilevel"/>
    <w:tmpl w:val="6B3E874E"/>
    <w:lvl w:ilvl="0" w:tplc="1CECE0C6">
      <w:numFmt w:val="bullet"/>
      <w:lvlText w:val="-"/>
      <w:lvlJc w:val="left"/>
      <w:pPr>
        <w:ind w:left="392" w:hanging="277"/>
      </w:pPr>
      <w:rPr>
        <w:rFonts w:ascii="Times New Roman" w:eastAsia="Times New Roman" w:hAnsi="Times New Roman" w:cs="Times New Roman" w:hint="default"/>
        <w:w w:val="100"/>
        <w:sz w:val="28"/>
        <w:szCs w:val="28"/>
        <w:lang w:val="ru-RU" w:eastAsia="en-US" w:bidi="ar-SA"/>
      </w:rPr>
    </w:lvl>
    <w:lvl w:ilvl="1" w:tplc="A0882FA0">
      <w:numFmt w:val="bullet"/>
      <w:lvlText w:val="•"/>
      <w:lvlJc w:val="left"/>
      <w:pPr>
        <w:ind w:left="1442" w:hanging="277"/>
      </w:pPr>
      <w:rPr>
        <w:rFonts w:hint="default"/>
        <w:lang w:val="ru-RU" w:eastAsia="en-US" w:bidi="ar-SA"/>
      </w:rPr>
    </w:lvl>
    <w:lvl w:ilvl="2" w:tplc="58120462">
      <w:numFmt w:val="bullet"/>
      <w:lvlText w:val="•"/>
      <w:lvlJc w:val="left"/>
      <w:pPr>
        <w:ind w:left="2485" w:hanging="277"/>
      </w:pPr>
      <w:rPr>
        <w:rFonts w:hint="default"/>
        <w:lang w:val="ru-RU" w:eastAsia="en-US" w:bidi="ar-SA"/>
      </w:rPr>
    </w:lvl>
    <w:lvl w:ilvl="3" w:tplc="A4C0C914">
      <w:numFmt w:val="bullet"/>
      <w:lvlText w:val="•"/>
      <w:lvlJc w:val="left"/>
      <w:pPr>
        <w:ind w:left="3527" w:hanging="277"/>
      </w:pPr>
      <w:rPr>
        <w:rFonts w:hint="default"/>
        <w:lang w:val="ru-RU" w:eastAsia="en-US" w:bidi="ar-SA"/>
      </w:rPr>
    </w:lvl>
    <w:lvl w:ilvl="4" w:tplc="9D488112">
      <w:numFmt w:val="bullet"/>
      <w:lvlText w:val="•"/>
      <w:lvlJc w:val="left"/>
      <w:pPr>
        <w:ind w:left="4570" w:hanging="277"/>
      </w:pPr>
      <w:rPr>
        <w:rFonts w:hint="default"/>
        <w:lang w:val="ru-RU" w:eastAsia="en-US" w:bidi="ar-SA"/>
      </w:rPr>
    </w:lvl>
    <w:lvl w:ilvl="5" w:tplc="2C82C514">
      <w:numFmt w:val="bullet"/>
      <w:lvlText w:val="•"/>
      <w:lvlJc w:val="left"/>
      <w:pPr>
        <w:ind w:left="5613" w:hanging="277"/>
      </w:pPr>
      <w:rPr>
        <w:rFonts w:hint="default"/>
        <w:lang w:val="ru-RU" w:eastAsia="en-US" w:bidi="ar-SA"/>
      </w:rPr>
    </w:lvl>
    <w:lvl w:ilvl="6" w:tplc="0B46E550">
      <w:numFmt w:val="bullet"/>
      <w:lvlText w:val="•"/>
      <w:lvlJc w:val="left"/>
      <w:pPr>
        <w:ind w:left="6655" w:hanging="277"/>
      </w:pPr>
      <w:rPr>
        <w:rFonts w:hint="default"/>
        <w:lang w:val="ru-RU" w:eastAsia="en-US" w:bidi="ar-SA"/>
      </w:rPr>
    </w:lvl>
    <w:lvl w:ilvl="7" w:tplc="AC68B2C0">
      <w:numFmt w:val="bullet"/>
      <w:lvlText w:val="•"/>
      <w:lvlJc w:val="left"/>
      <w:pPr>
        <w:ind w:left="7698" w:hanging="277"/>
      </w:pPr>
      <w:rPr>
        <w:rFonts w:hint="default"/>
        <w:lang w:val="ru-RU" w:eastAsia="en-US" w:bidi="ar-SA"/>
      </w:rPr>
    </w:lvl>
    <w:lvl w:ilvl="8" w:tplc="1396AB1A">
      <w:numFmt w:val="bullet"/>
      <w:lvlText w:val="•"/>
      <w:lvlJc w:val="left"/>
      <w:pPr>
        <w:ind w:left="8741" w:hanging="277"/>
      </w:pPr>
      <w:rPr>
        <w:rFonts w:hint="default"/>
        <w:lang w:val="ru-RU" w:eastAsia="en-US" w:bidi="ar-SA"/>
      </w:rPr>
    </w:lvl>
  </w:abstractNum>
  <w:abstractNum w:abstractNumId="20" w15:restartNumberingAfterBreak="0">
    <w:nsid w:val="588401B4"/>
    <w:multiLevelType w:val="multilevel"/>
    <w:tmpl w:val="A4DADB58"/>
    <w:lvl w:ilvl="0">
      <w:start w:val="3"/>
      <w:numFmt w:val="decimal"/>
      <w:lvlText w:val="%1"/>
      <w:lvlJc w:val="left"/>
      <w:pPr>
        <w:ind w:left="393" w:hanging="552"/>
      </w:pPr>
      <w:rPr>
        <w:rFonts w:hint="default"/>
        <w:lang w:val="ru-RU" w:eastAsia="en-US" w:bidi="ar-SA"/>
      </w:rPr>
    </w:lvl>
    <w:lvl w:ilvl="1">
      <w:start w:val="1"/>
      <w:numFmt w:val="decimal"/>
      <w:lvlText w:val="%1.%2."/>
      <w:lvlJc w:val="left"/>
      <w:pPr>
        <w:ind w:left="393" w:hanging="552"/>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552"/>
      </w:pPr>
      <w:rPr>
        <w:rFonts w:hint="default"/>
        <w:lang w:val="ru-RU" w:eastAsia="en-US" w:bidi="ar-SA"/>
      </w:rPr>
    </w:lvl>
    <w:lvl w:ilvl="3">
      <w:numFmt w:val="bullet"/>
      <w:lvlText w:val="•"/>
      <w:lvlJc w:val="left"/>
      <w:pPr>
        <w:ind w:left="3527" w:hanging="552"/>
      </w:pPr>
      <w:rPr>
        <w:rFonts w:hint="default"/>
        <w:lang w:val="ru-RU" w:eastAsia="en-US" w:bidi="ar-SA"/>
      </w:rPr>
    </w:lvl>
    <w:lvl w:ilvl="4">
      <w:numFmt w:val="bullet"/>
      <w:lvlText w:val="•"/>
      <w:lvlJc w:val="left"/>
      <w:pPr>
        <w:ind w:left="4570" w:hanging="552"/>
      </w:pPr>
      <w:rPr>
        <w:rFonts w:hint="default"/>
        <w:lang w:val="ru-RU" w:eastAsia="en-US" w:bidi="ar-SA"/>
      </w:rPr>
    </w:lvl>
    <w:lvl w:ilvl="5">
      <w:numFmt w:val="bullet"/>
      <w:lvlText w:val="•"/>
      <w:lvlJc w:val="left"/>
      <w:pPr>
        <w:ind w:left="5613" w:hanging="552"/>
      </w:pPr>
      <w:rPr>
        <w:rFonts w:hint="default"/>
        <w:lang w:val="ru-RU" w:eastAsia="en-US" w:bidi="ar-SA"/>
      </w:rPr>
    </w:lvl>
    <w:lvl w:ilvl="6">
      <w:numFmt w:val="bullet"/>
      <w:lvlText w:val="•"/>
      <w:lvlJc w:val="left"/>
      <w:pPr>
        <w:ind w:left="6655" w:hanging="552"/>
      </w:pPr>
      <w:rPr>
        <w:rFonts w:hint="default"/>
        <w:lang w:val="ru-RU" w:eastAsia="en-US" w:bidi="ar-SA"/>
      </w:rPr>
    </w:lvl>
    <w:lvl w:ilvl="7">
      <w:numFmt w:val="bullet"/>
      <w:lvlText w:val="•"/>
      <w:lvlJc w:val="left"/>
      <w:pPr>
        <w:ind w:left="7698" w:hanging="552"/>
      </w:pPr>
      <w:rPr>
        <w:rFonts w:hint="default"/>
        <w:lang w:val="ru-RU" w:eastAsia="en-US" w:bidi="ar-SA"/>
      </w:rPr>
    </w:lvl>
    <w:lvl w:ilvl="8">
      <w:numFmt w:val="bullet"/>
      <w:lvlText w:val="•"/>
      <w:lvlJc w:val="left"/>
      <w:pPr>
        <w:ind w:left="8741" w:hanging="552"/>
      </w:pPr>
      <w:rPr>
        <w:rFonts w:hint="default"/>
        <w:lang w:val="ru-RU" w:eastAsia="en-US" w:bidi="ar-SA"/>
      </w:rPr>
    </w:lvl>
  </w:abstractNum>
  <w:abstractNum w:abstractNumId="21"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192B4D"/>
    <w:multiLevelType w:val="multilevel"/>
    <w:tmpl w:val="C0A6152E"/>
    <w:lvl w:ilvl="0">
      <w:start w:val="5"/>
      <w:numFmt w:val="decimal"/>
      <w:lvlText w:val="%1"/>
      <w:lvlJc w:val="left"/>
      <w:pPr>
        <w:ind w:left="393" w:hanging="603"/>
      </w:pPr>
      <w:rPr>
        <w:rFonts w:hint="default"/>
        <w:lang w:val="ru-RU" w:eastAsia="en-US" w:bidi="ar-SA"/>
      </w:rPr>
    </w:lvl>
    <w:lvl w:ilvl="1">
      <w:start w:val="1"/>
      <w:numFmt w:val="decimal"/>
      <w:lvlText w:val="%1.%2."/>
      <w:lvlJc w:val="left"/>
      <w:pPr>
        <w:ind w:left="393" w:hanging="603"/>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603"/>
      </w:pPr>
      <w:rPr>
        <w:rFonts w:hint="default"/>
        <w:lang w:val="ru-RU" w:eastAsia="en-US" w:bidi="ar-SA"/>
      </w:rPr>
    </w:lvl>
    <w:lvl w:ilvl="3">
      <w:numFmt w:val="bullet"/>
      <w:lvlText w:val="•"/>
      <w:lvlJc w:val="left"/>
      <w:pPr>
        <w:ind w:left="3527" w:hanging="603"/>
      </w:pPr>
      <w:rPr>
        <w:rFonts w:hint="default"/>
        <w:lang w:val="ru-RU" w:eastAsia="en-US" w:bidi="ar-SA"/>
      </w:rPr>
    </w:lvl>
    <w:lvl w:ilvl="4">
      <w:numFmt w:val="bullet"/>
      <w:lvlText w:val="•"/>
      <w:lvlJc w:val="left"/>
      <w:pPr>
        <w:ind w:left="4570" w:hanging="603"/>
      </w:pPr>
      <w:rPr>
        <w:rFonts w:hint="default"/>
        <w:lang w:val="ru-RU" w:eastAsia="en-US" w:bidi="ar-SA"/>
      </w:rPr>
    </w:lvl>
    <w:lvl w:ilvl="5">
      <w:numFmt w:val="bullet"/>
      <w:lvlText w:val="•"/>
      <w:lvlJc w:val="left"/>
      <w:pPr>
        <w:ind w:left="5613" w:hanging="603"/>
      </w:pPr>
      <w:rPr>
        <w:rFonts w:hint="default"/>
        <w:lang w:val="ru-RU" w:eastAsia="en-US" w:bidi="ar-SA"/>
      </w:rPr>
    </w:lvl>
    <w:lvl w:ilvl="6">
      <w:numFmt w:val="bullet"/>
      <w:lvlText w:val="•"/>
      <w:lvlJc w:val="left"/>
      <w:pPr>
        <w:ind w:left="6655" w:hanging="603"/>
      </w:pPr>
      <w:rPr>
        <w:rFonts w:hint="default"/>
        <w:lang w:val="ru-RU" w:eastAsia="en-US" w:bidi="ar-SA"/>
      </w:rPr>
    </w:lvl>
    <w:lvl w:ilvl="7">
      <w:numFmt w:val="bullet"/>
      <w:lvlText w:val="•"/>
      <w:lvlJc w:val="left"/>
      <w:pPr>
        <w:ind w:left="7698" w:hanging="603"/>
      </w:pPr>
      <w:rPr>
        <w:rFonts w:hint="default"/>
        <w:lang w:val="ru-RU" w:eastAsia="en-US" w:bidi="ar-SA"/>
      </w:rPr>
    </w:lvl>
    <w:lvl w:ilvl="8">
      <w:numFmt w:val="bullet"/>
      <w:lvlText w:val="•"/>
      <w:lvlJc w:val="left"/>
      <w:pPr>
        <w:ind w:left="8741" w:hanging="603"/>
      </w:pPr>
      <w:rPr>
        <w:rFonts w:hint="default"/>
        <w:lang w:val="ru-RU" w:eastAsia="en-US" w:bidi="ar-SA"/>
      </w:rPr>
    </w:lvl>
  </w:abstractNum>
  <w:abstractNum w:abstractNumId="23" w15:restartNumberingAfterBreak="0">
    <w:nsid w:val="5D485856"/>
    <w:multiLevelType w:val="multilevel"/>
    <w:tmpl w:val="D0EC6590"/>
    <w:lvl w:ilvl="0">
      <w:start w:val="10"/>
      <w:numFmt w:val="decimal"/>
      <w:lvlText w:val="%1"/>
      <w:lvlJc w:val="left"/>
      <w:pPr>
        <w:ind w:left="391" w:hanging="689"/>
      </w:pPr>
      <w:rPr>
        <w:rFonts w:hint="default"/>
        <w:lang w:val="ru-RU" w:eastAsia="en-US" w:bidi="ar-SA"/>
      </w:rPr>
    </w:lvl>
    <w:lvl w:ilvl="1">
      <w:start w:val="1"/>
      <w:numFmt w:val="decimal"/>
      <w:lvlText w:val="%1.%2."/>
      <w:lvlJc w:val="left"/>
      <w:pPr>
        <w:ind w:left="391" w:hanging="689"/>
        <w:jc w:val="right"/>
      </w:pPr>
      <w:rPr>
        <w:rFonts w:ascii="Times New Roman" w:eastAsia="Times New Roman" w:hAnsi="Times New Roman" w:cs="Times New Roman" w:hint="default"/>
        <w:spacing w:val="-3"/>
        <w:w w:val="100"/>
        <w:sz w:val="24"/>
        <w:szCs w:val="24"/>
        <w:lang w:val="ru-RU" w:eastAsia="en-US" w:bidi="ar-SA"/>
      </w:rPr>
    </w:lvl>
    <w:lvl w:ilvl="2">
      <w:numFmt w:val="bullet"/>
      <w:lvlText w:val="•"/>
      <w:lvlJc w:val="left"/>
      <w:pPr>
        <w:ind w:left="2485" w:hanging="689"/>
      </w:pPr>
      <w:rPr>
        <w:rFonts w:hint="default"/>
        <w:lang w:val="ru-RU" w:eastAsia="en-US" w:bidi="ar-SA"/>
      </w:rPr>
    </w:lvl>
    <w:lvl w:ilvl="3">
      <w:numFmt w:val="bullet"/>
      <w:lvlText w:val="•"/>
      <w:lvlJc w:val="left"/>
      <w:pPr>
        <w:ind w:left="3527" w:hanging="689"/>
      </w:pPr>
      <w:rPr>
        <w:rFonts w:hint="default"/>
        <w:lang w:val="ru-RU" w:eastAsia="en-US" w:bidi="ar-SA"/>
      </w:rPr>
    </w:lvl>
    <w:lvl w:ilvl="4">
      <w:numFmt w:val="bullet"/>
      <w:lvlText w:val="•"/>
      <w:lvlJc w:val="left"/>
      <w:pPr>
        <w:ind w:left="4570" w:hanging="689"/>
      </w:pPr>
      <w:rPr>
        <w:rFonts w:hint="default"/>
        <w:lang w:val="ru-RU" w:eastAsia="en-US" w:bidi="ar-SA"/>
      </w:rPr>
    </w:lvl>
    <w:lvl w:ilvl="5">
      <w:numFmt w:val="bullet"/>
      <w:lvlText w:val="•"/>
      <w:lvlJc w:val="left"/>
      <w:pPr>
        <w:ind w:left="5613" w:hanging="689"/>
      </w:pPr>
      <w:rPr>
        <w:rFonts w:hint="default"/>
        <w:lang w:val="ru-RU" w:eastAsia="en-US" w:bidi="ar-SA"/>
      </w:rPr>
    </w:lvl>
    <w:lvl w:ilvl="6">
      <w:numFmt w:val="bullet"/>
      <w:lvlText w:val="•"/>
      <w:lvlJc w:val="left"/>
      <w:pPr>
        <w:ind w:left="6655" w:hanging="689"/>
      </w:pPr>
      <w:rPr>
        <w:rFonts w:hint="default"/>
        <w:lang w:val="ru-RU" w:eastAsia="en-US" w:bidi="ar-SA"/>
      </w:rPr>
    </w:lvl>
    <w:lvl w:ilvl="7">
      <w:numFmt w:val="bullet"/>
      <w:lvlText w:val="•"/>
      <w:lvlJc w:val="left"/>
      <w:pPr>
        <w:ind w:left="7698" w:hanging="689"/>
      </w:pPr>
      <w:rPr>
        <w:rFonts w:hint="default"/>
        <w:lang w:val="ru-RU" w:eastAsia="en-US" w:bidi="ar-SA"/>
      </w:rPr>
    </w:lvl>
    <w:lvl w:ilvl="8">
      <w:numFmt w:val="bullet"/>
      <w:lvlText w:val="•"/>
      <w:lvlJc w:val="left"/>
      <w:pPr>
        <w:ind w:left="8741" w:hanging="689"/>
      </w:pPr>
      <w:rPr>
        <w:rFonts w:hint="default"/>
        <w:lang w:val="ru-RU" w:eastAsia="en-US" w:bidi="ar-SA"/>
      </w:rPr>
    </w:lvl>
  </w:abstractNum>
  <w:abstractNum w:abstractNumId="24" w15:restartNumberingAfterBreak="0">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9F0AFD"/>
    <w:multiLevelType w:val="multilevel"/>
    <w:tmpl w:val="2A520926"/>
    <w:lvl w:ilvl="0">
      <w:start w:val="6"/>
      <w:numFmt w:val="decimal"/>
      <w:lvlText w:val="%1"/>
      <w:lvlJc w:val="left"/>
      <w:pPr>
        <w:ind w:left="392" w:hanging="670"/>
      </w:pPr>
      <w:rPr>
        <w:rFonts w:hint="default"/>
        <w:lang w:val="ru-RU" w:eastAsia="en-US" w:bidi="ar-SA"/>
      </w:rPr>
    </w:lvl>
    <w:lvl w:ilvl="1">
      <w:start w:val="1"/>
      <w:numFmt w:val="decimal"/>
      <w:lvlText w:val="%1.%2."/>
      <w:lvlJc w:val="left"/>
      <w:pPr>
        <w:ind w:left="392" w:hanging="670"/>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670"/>
      </w:pPr>
      <w:rPr>
        <w:rFonts w:hint="default"/>
        <w:lang w:val="ru-RU" w:eastAsia="en-US" w:bidi="ar-SA"/>
      </w:rPr>
    </w:lvl>
    <w:lvl w:ilvl="3">
      <w:numFmt w:val="bullet"/>
      <w:lvlText w:val="•"/>
      <w:lvlJc w:val="left"/>
      <w:pPr>
        <w:ind w:left="3527" w:hanging="670"/>
      </w:pPr>
      <w:rPr>
        <w:rFonts w:hint="default"/>
        <w:lang w:val="ru-RU" w:eastAsia="en-US" w:bidi="ar-SA"/>
      </w:rPr>
    </w:lvl>
    <w:lvl w:ilvl="4">
      <w:numFmt w:val="bullet"/>
      <w:lvlText w:val="•"/>
      <w:lvlJc w:val="left"/>
      <w:pPr>
        <w:ind w:left="4570" w:hanging="670"/>
      </w:pPr>
      <w:rPr>
        <w:rFonts w:hint="default"/>
        <w:lang w:val="ru-RU" w:eastAsia="en-US" w:bidi="ar-SA"/>
      </w:rPr>
    </w:lvl>
    <w:lvl w:ilvl="5">
      <w:numFmt w:val="bullet"/>
      <w:lvlText w:val="•"/>
      <w:lvlJc w:val="left"/>
      <w:pPr>
        <w:ind w:left="5613" w:hanging="670"/>
      </w:pPr>
      <w:rPr>
        <w:rFonts w:hint="default"/>
        <w:lang w:val="ru-RU" w:eastAsia="en-US" w:bidi="ar-SA"/>
      </w:rPr>
    </w:lvl>
    <w:lvl w:ilvl="6">
      <w:numFmt w:val="bullet"/>
      <w:lvlText w:val="•"/>
      <w:lvlJc w:val="left"/>
      <w:pPr>
        <w:ind w:left="6655" w:hanging="670"/>
      </w:pPr>
      <w:rPr>
        <w:rFonts w:hint="default"/>
        <w:lang w:val="ru-RU" w:eastAsia="en-US" w:bidi="ar-SA"/>
      </w:rPr>
    </w:lvl>
    <w:lvl w:ilvl="7">
      <w:numFmt w:val="bullet"/>
      <w:lvlText w:val="•"/>
      <w:lvlJc w:val="left"/>
      <w:pPr>
        <w:ind w:left="7698" w:hanging="670"/>
      </w:pPr>
      <w:rPr>
        <w:rFonts w:hint="default"/>
        <w:lang w:val="ru-RU" w:eastAsia="en-US" w:bidi="ar-SA"/>
      </w:rPr>
    </w:lvl>
    <w:lvl w:ilvl="8">
      <w:numFmt w:val="bullet"/>
      <w:lvlText w:val="•"/>
      <w:lvlJc w:val="left"/>
      <w:pPr>
        <w:ind w:left="8741" w:hanging="670"/>
      </w:pPr>
      <w:rPr>
        <w:rFonts w:hint="default"/>
        <w:lang w:val="ru-RU" w:eastAsia="en-US" w:bidi="ar-SA"/>
      </w:rPr>
    </w:lvl>
  </w:abstractNum>
  <w:abstractNum w:abstractNumId="26" w15:restartNumberingAfterBreak="0">
    <w:nsid w:val="73D33CEA"/>
    <w:multiLevelType w:val="multilevel"/>
    <w:tmpl w:val="D4BAA012"/>
    <w:lvl w:ilvl="0">
      <w:start w:val="12"/>
      <w:numFmt w:val="decimal"/>
      <w:lvlText w:val="%1"/>
      <w:lvlJc w:val="left"/>
      <w:pPr>
        <w:ind w:left="392" w:hanging="665"/>
      </w:pPr>
      <w:rPr>
        <w:rFonts w:hint="default"/>
        <w:lang w:val="ru-RU" w:eastAsia="en-US" w:bidi="ar-SA"/>
      </w:rPr>
    </w:lvl>
    <w:lvl w:ilvl="1">
      <w:start w:val="1"/>
      <w:numFmt w:val="decimal"/>
      <w:lvlText w:val="%1.%2."/>
      <w:lvlJc w:val="left"/>
      <w:pPr>
        <w:ind w:left="392" w:hanging="665"/>
      </w:pPr>
      <w:rPr>
        <w:rFonts w:ascii="Times New Roman" w:eastAsia="Times New Roman" w:hAnsi="Times New Roman" w:cs="Times New Roman" w:hint="default"/>
        <w:spacing w:val="-3"/>
        <w:w w:val="100"/>
        <w:sz w:val="24"/>
        <w:szCs w:val="24"/>
        <w:lang w:val="ru-RU" w:eastAsia="en-US" w:bidi="ar-SA"/>
      </w:rPr>
    </w:lvl>
    <w:lvl w:ilvl="2">
      <w:start w:val="1"/>
      <w:numFmt w:val="decimal"/>
      <w:lvlText w:val="%3."/>
      <w:lvlJc w:val="left"/>
      <w:pPr>
        <w:ind w:left="4525" w:hanging="281"/>
        <w:jc w:val="righ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5921" w:hanging="281"/>
      </w:pPr>
      <w:rPr>
        <w:rFonts w:hint="default"/>
        <w:lang w:val="ru-RU" w:eastAsia="en-US" w:bidi="ar-SA"/>
      </w:rPr>
    </w:lvl>
    <w:lvl w:ilvl="4">
      <w:numFmt w:val="bullet"/>
      <w:lvlText w:val="•"/>
      <w:lvlJc w:val="left"/>
      <w:pPr>
        <w:ind w:left="6622" w:hanging="281"/>
      </w:pPr>
      <w:rPr>
        <w:rFonts w:hint="default"/>
        <w:lang w:val="ru-RU" w:eastAsia="en-US" w:bidi="ar-SA"/>
      </w:rPr>
    </w:lvl>
    <w:lvl w:ilvl="5">
      <w:numFmt w:val="bullet"/>
      <w:lvlText w:val="•"/>
      <w:lvlJc w:val="left"/>
      <w:pPr>
        <w:ind w:left="7322" w:hanging="281"/>
      </w:pPr>
      <w:rPr>
        <w:rFonts w:hint="default"/>
        <w:lang w:val="ru-RU" w:eastAsia="en-US" w:bidi="ar-SA"/>
      </w:rPr>
    </w:lvl>
    <w:lvl w:ilvl="6">
      <w:numFmt w:val="bullet"/>
      <w:lvlText w:val="•"/>
      <w:lvlJc w:val="left"/>
      <w:pPr>
        <w:ind w:left="8023" w:hanging="281"/>
      </w:pPr>
      <w:rPr>
        <w:rFonts w:hint="default"/>
        <w:lang w:val="ru-RU" w:eastAsia="en-US" w:bidi="ar-SA"/>
      </w:rPr>
    </w:lvl>
    <w:lvl w:ilvl="7">
      <w:numFmt w:val="bullet"/>
      <w:lvlText w:val="•"/>
      <w:lvlJc w:val="left"/>
      <w:pPr>
        <w:ind w:left="8724" w:hanging="281"/>
      </w:pPr>
      <w:rPr>
        <w:rFonts w:hint="default"/>
        <w:lang w:val="ru-RU" w:eastAsia="en-US" w:bidi="ar-SA"/>
      </w:rPr>
    </w:lvl>
    <w:lvl w:ilvl="8">
      <w:numFmt w:val="bullet"/>
      <w:lvlText w:val="•"/>
      <w:lvlJc w:val="left"/>
      <w:pPr>
        <w:ind w:left="9424" w:hanging="281"/>
      </w:pPr>
      <w:rPr>
        <w:rFonts w:hint="default"/>
        <w:lang w:val="ru-RU" w:eastAsia="en-US" w:bidi="ar-SA"/>
      </w:rPr>
    </w:lvl>
  </w:abstractNum>
  <w:abstractNum w:abstractNumId="27" w15:restartNumberingAfterBreak="0">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1"/>
  </w:num>
  <w:num w:numId="3">
    <w:abstractNumId w:val="24"/>
  </w:num>
  <w:num w:numId="4">
    <w:abstractNumId w:val="27"/>
  </w:num>
  <w:num w:numId="5">
    <w:abstractNumId w:val="5"/>
  </w:num>
  <w:num w:numId="6">
    <w:abstractNumId w:val="10"/>
  </w:num>
  <w:num w:numId="7">
    <w:abstractNumId w:val="16"/>
  </w:num>
  <w:num w:numId="8">
    <w:abstractNumId w:val="9"/>
  </w:num>
  <w:num w:numId="9">
    <w:abstractNumId w:val="4"/>
  </w:num>
  <w:num w:numId="10">
    <w:abstractNumId w:val="7"/>
  </w:num>
  <w:num w:numId="11">
    <w:abstractNumId w:val="17"/>
  </w:num>
  <w:num w:numId="12">
    <w:abstractNumId w:val="1"/>
  </w:num>
  <w:num w:numId="13">
    <w:abstractNumId w:val="25"/>
  </w:num>
  <w:num w:numId="14">
    <w:abstractNumId w:val="8"/>
  </w:num>
  <w:num w:numId="15">
    <w:abstractNumId w:val="19"/>
  </w:num>
  <w:num w:numId="16">
    <w:abstractNumId w:val="18"/>
  </w:num>
  <w:num w:numId="17">
    <w:abstractNumId w:val="13"/>
  </w:num>
  <w:num w:numId="18">
    <w:abstractNumId w:val="14"/>
  </w:num>
  <w:num w:numId="19">
    <w:abstractNumId w:val="15"/>
  </w:num>
  <w:num w:numId="20">
    <w:abstractNumId w:val="23"/>
  </w:num>
  <w:num w:numId="21">
    <w:abstractNumId w:val="0"/>
  </w:num>
  <w:num w:numId="22">
    <w:abstractNumId w:val="26"/>
  </w:num>
  <w:num w:numId="23">
    <w:abstractNumId w:val="20"/>
  </w:num>
  <w:num w:numId="24">
    <w:abstractNumId w:val="2"/>
  </w:num>
  <w:num w:numId="25">
    <w:abstractNumId w:val="22"/>
  </w:num>
  <w:num w:numId="26">
    <w:abstractNumId w:val="11"/>
  </w:num>
  <w:num w:numId="27">
    <w:abstractNumId w:val="1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BB"/>
    <w:rsid w:val="000014A6"/>
    <w:rsid w:val="00020CFE"/>
    <w:rsid w:val="0004762F"/>
    <w:rsid w:val="0007493B"/>
    <w:rsid w:val="000758D4"/>
    <w:rsid w:val="00080AD5"/>
    <w:rsid w:val="00084F8D"/>
    <w:rsid w:val="000A177A"/>
    <w:rsid w:val="000C75FB"/>
    <w:rsid w:val="000E058F"/>
    <w:rsid w:val="000E3FA4"/>
    <w:rsid w:val="000E487A"/>
    <w:rsid w:val="001140CF"/>
    <w:rsid w:val="00131345"/>
    <w:rsid w:val="001471AC"/>
    <w:rsid w:val="0015254C"/>
    <w:rsid w:val="00154DBE"/>
    <w:rsid w:val="00166B62"/>
    <w:rsid w:val="0016780E"/>
    <w:rsid w:val="001A1625"/>
    <w:rsid w:val="001C29E6"/>
    <w:rsid w:val="001C7025"/>
    <w:rsid w:val="001D14A0"/>
    <w:rsid w:val="001E77CC"/>
    <w:rsid w:val="001F6A57"/>
    <w:rsid w:val="002006F4"/>
    <w:rsid w:val="0020275E"/>
    <w:rsid w:val="002146B0"/>
    <w:rsid w:val="00221E64"/>
    <w:rsid w:val="002225BC"/>
    <w:rsid w:val="00234251"/>
    <w:rsid w:val="002344A0"/>
    <w:rsid w:val="00281518"/>
    <w:rsid w:val="00283752"/>
    <w:rsid w:val="0029188A"/>
    <w:rsid w:val="00297246"/>
    <w:rsid w:val="00297B1A"/>
    <w:rsid w:val="002B037C"/>
    <w:rsid w:val="002B24F0"/>
    <w:rsid w:val="002B49EC"/>
    <w:rsid w:val="002B6232"/>
    <w:rsid w:val="002D047E"/>
    <w:rsid w:val="002D158B"/>
    <w:rsid w:val="002E613A"/>
    <w:rsid w:val="002F6034"/>
    <w:rsid w:val="002F770B"/>
    <w:rsid w:val="00302B8C"/>
    <w:rsid w:val="0030545A"/>
    <w:rsid w:val="00307B57"/>
    <w:rsid w:val="00311C37"/>
    <w:rsid w:val="00332E88"/>
    <w:rsid w:val="003403DD"/>
    <w:rsid w:val="00355123"/>
    <w:rsid w:val="00364A1E"/>
    <w:rsid w:val="0037355D"/>
    <w:rsid w:val="00387EC2"/>
    <w:rsid w:val="003A5D53"/>
    <w:rsid w:val="003D1280"/>
    <w:rsid w:val="003D5D45"/>
    <w:rsid w:val="003D70EF"/>
    <w:rsid w:val="003D7AE1"/>
    <w:rsid w:val="003F05B0"/>
    <w:rsid w:val="0042793F"/>
    <w:rsid w:val="00433A4B"/>
    <w:rsid w:val="00434707"/>
    <w:rsid w:val="004357D9"/>
    <w:rsid w:val="00435E8B"/>
    <w:rsid w:val="00443F75"/>
    <w:rsid w:val="00457DF2"/>
    <w:rsid w:val="004743E7"/>
    <w:rsid w:val="004776F4"/>
    <w:rsid w:val="004832B8"/>
    <w:rsid w:val="0048405F"/>
    <w:rsid w:val="00491B9A"/>
    <w:rsid w:val="004B26B1"/>
    <w:rsid w:val="004B2C87"/>
    <w:rsid w:val="004E3B7E"/>
    <w:rsid w:val="004E7A2B"/>
    <w:rsid w:val="004F7C33"/>
    <w:rsid w:val="005077E9"/>
    <w:rsid w:val="005104EC"/>
    <w:rsid w:val="00514633"/>
    <w:rsid w:val="00517A26"/>
    <w:rsid w:val="00535277"/>
    <w:rsid w:val="0053701F"/>
    <w:rsid w:val="00537F06"/>
    <w:rsid w:val="00561C20"/>
    <w:rsid w:val="00570209"/>
    <w:rsid w:val="0057296D"/>
    <w:rsid w:val="0057784A"/>
    <w:rsid w:val="005850DD"/>
    <w:rsid w:val="00590EA6"/>
    <w:rsid w:val="0059392A"/>
    <w:rsid w:val="005B188D"/>
    <w:rsid w:val="005B1C54"/>
    <w:rsid w:val="005C6AA6"/>
    <w:rsid w:val="005D4E18"/>
    <w:rsid w:val="005E63D5"/>
    <w:rsid w:val="005E6C2A"/>
    <w:rsid w:val="005E7A56"/>
    <w:rsid w:val="00604C09"/>
    <w:rsid w:val="0061616C"/>
    <w:rsid w:val="00620651"/>
    <w:rsid w:val="006309D7"/>
    <w:rsid w:val="00637C86"/>
    <w:rsid w:val="0064126C"/>
    <w:rsid w:val="00650001"/>
    <w:rsid w:val="0066390B"/>
    <w:rsid w:val="00663A16"/>
    <w:rsid w:val="0066775F"/>
    <w:rsid w:val="00685A6E"/>
    <w:rsid w:val="006A27A4"/>
    <w:rsid w:val="006A4AC1"/>
    <w:rsid w:val="006A6863"/>
    <w:rsid w:val="006A74B9"/>
    <w:rsid w:val="006B4362"/>
    <w:rsid w:val="006D73F1"/>
    <w:rsid w:val="006E1366"/>
    <w:rsid w:val="006F0564"/>
    <w:rsid w:val="006F0899"/>
    <w:rsid w:val="006F4DA0"/>
    <w:rsid w:val="00704D28"/>
    <w:rsid w:val="007063F0"/>
    <w:rsid w:val="00706597"/>
    <w:rsid w:val="00712A3A"/>
    <w:rsid w:val="00721846"/>
    <w:rsid w:val="00761081"/>
    <w:rsid w:val="00765019"/>
    <w:rsid w:val="00774014"/>
    <w:rsid w:val="0077539B"/>
    <w:rsid w:val="0078264C"/>
    <w:rsid w:val="007877FD"/>
    <w:rsid w:val="00796BB0"/>
    <w:rsid w:val="007A03C9"/>
    <w:rsid w:val="007B0973"/>
    <w:rsid w:val="007C0405"/>
    <w:rsid w:val="007C2752"/>
    <w:rsid w:val="007C4019"/>
    <w:rsid w:val="007C4539"/>
    <w:rsid w:val="007D0D55"/>
    <w:rsid w:val="007D2028"/>
    <w:rsid w:val="007D66F3"/>
    <w:rsid w:val="007E0D8F"/>
    <w:rsid w:val="007E4001"/>
    <w:rsid w:val="007E4713"/>
    <w:rsid w:val="007E69D8"/>
    <w:rsid w:val="00803E6E"/>
    <w:rsid w:val="00824076"/>
    <w:rsid w:val="00850355"/>
    <w:rsid w:val="00860C8D"/>
    <w:rsid w:val="00862272"/>
    <w:rsid w:val="00864D9B"/>
    <w:rsid w:val="0086533D"/>
    <w:rsid w:val="008764FE"/>
    <w:rsid w:val="00877295"/>
    <w:rsid w:val="00886D2E"/>
    <w:rsid w:val="00892DE5"/>
    <w:rsid w:val="0089767C"/>
    <w:rsid w:val="008A23A2"/>
    <w:rsid w:val="008C2E00"/>
    <w:rsid w:val="008C6759"/>
    <w:rsid w:val="008D6E2E"/>
    <w:rsid w:val="008E2541"/>
    <w:rsid w:val="008E3205"/>
    <w:rsid w:val="008F756C"/>
    <w:rsid w:val="00904C44"/>
    <w:rsid w:val="009064B4"/>
    <w:rsid w:val="009106DB"/>
    <w:rsid w:val="00912DC7"/>
    <w:rsid w:val="00920B4F"/>
    <w:rsid w:val="00934875"/>
    <w:rsid w:val="0093751D"/>
    <w:rsid w:val="00972104"/>
    <w:rsid w:val="00972DA8"/>
    <w:rsid w:val="00997DDB"/>
    <w:rsid w:val="009B642A"/>
    <w:rsid w:val="009B762B"/>
    <w:rsid w:val="009C0ECA"/>
    <w:rsid w:val="009C2570"/>
    <w:rsid w:val="009D22B9"/>
    <w:rsid w:val="009E2FA9"/>
    <w:rsid w:val="009F55A0"/>
    <w:rsid w:val="00A01CCB"/>
    <w:rsid w:val="00A04823"/>
    <w:rsid w:val="00A05C61"/>
    <w:rsid w:val="00A0649D"/>
    <w:rsid w:val="00A22A8D"/>
    <w:rsid w:val="00A23753"/>
    <w:rsid w:val="00A26034"/>
    <w:rsid w:val="00A41039"/>
    <w:rsid w:val="00A41EB9"/>
    <w:rsid w:val="00A46AF0"/>
    <w:rsid w:val="00A63EA9"/>
    <w:rsid w:val="00A675BF"/>
    <w:rsid w:val="00A85D42"/>
    <w:rsid w:val="00A85ED2"/>
    <w:rsid w:val="00A9135F"/>
    <w:rsid w:val="00A91FCD"/>
    <w:rsid w:val="00A93A1C"/>
    <w:rsid w:val="00A96331"/>
    <w:rsid w:val="00AD3999"/>
    <w:rsid w:val="00AE16EA"/>
    <w:rsid w:val="00AF5B25"/>
    <w:rsid w:val="00AF79D0"/>
    <w:rsid w:val="00B2350F"/>
    <w:rsid w:val="00B239B3"/>
    <w:rsid w:val="00B23D5E"/>
    <w:rsid w:val="00B257D5"/>
    <w:rsid w:val="00B25E2D"/>
    <w:rsid w:val="00B26267"/>
    <w:rsid w:val="00B50A66"/>
    <w:rsid w:val="00B51D43"/>
    <w:rsid w:val="00B57BC2"/>
    <w:rsid w:val="00B64B71"/>
    <w:rsid w:val="00B64B83"/>
    <w:rsid w:val="00B67ACC"/>
    <w:rsid w:val="00BB065C"/>
    <w:rsid w:val="00BB4D47"/>
    <w:rsid w:val="00BD0519"/>
    <w:rsid w:val="00BD39BB"/>
    <w:rsid w:val="00BD6B28"/>
    <w:rsid w:val="00BE568B"/>
    <w:rsid w:val="00C11635"/>
    <w:rsid w:val="00C27E51"/>
    <w:rsid w:val="00C318CC"/>
    <w:rsid w:val="00C44918"/>
    <w:rsid w:val="00C52B4B"/>
    <w:rsid w:val="00C77F00"/>
    <w:rsid w:val="00C82A31"/>
    <w:rsid w:val="00C8401A"/>
    <w:rsid w:val="00C91866"/>
    <w:rsid w:val="00C955C2"/>
    <w:rsid w:val="00CB0F73"/>
    <w:rsid w:val="00CC732A"/>
    <w:rsid w:val="00CE2A5A"/>
    <w:rsid w:val="00CE531B"/>
    <w:rsid w:val="00CF176F"/>
    <w:rsid w:val="00CF5469"/>
    <w:rsid w:val="00D05CCC"/>
    <w:rsid w:val="00D13CDF"/>
    <w:rsid w:val="00D259B8"/>
    <w:rsid w:val="00D303B7"/>
    <w:rsid w:val="00D360FF"/>
    <w:rsid w:val="00D4138F"/>
    <w:rsid w:val="00D8739E"/>
    <w:rsid w:val="00D95413"/>
    <w:rsid w:val="00DA058F"/>
    <w:rsid w:val="00DA1788"/>
    <w:rsid w:val="00DB1298"/>
    <w:rsid w:val="00DD4E3E"/>
    <w:rsid w:val="00DD5DBE"/>
    <w:rsid w:val="00DD799D"/>
    <w:rsid w:val="00E11902"/>
    <w:rsid w:val="00E11DE3"/>
    <w:rsid w:val="00E13ACA"/>
    <w:rsid w:val="00E24554"/>
    <w:rsid w:val="00E52AEA"/>
    <w:rsid w:val="00E73050"/>
    <w:rsid w:val="00E77BBB"/>
    <w:rsid w:val="00E81E06"/>
    <w:rsid w:val="00E95EF8"/>
    <w:rsid w:val="00EA696B"/>
    <w:rsid w:val="00EA6A6D"/>
    <w:rsid w:val="00EA77CB"/>
    <w:rsid w:val="00EB3FD4"/>
    <w:rsid w:val="00EC0D68"/>
    <w:rsid w:val="00EC1DE0"/>
    <w:rsid w:val="00ED43B5"/>
    <w:rsid w:val="00EE276A"/>
    <w:rsid w:val="00EE4177"/>
    <w:rsid w:val="00EE5800"/>
    <w:rsid w:val="00EF491A"/>
    <w:rsid w:val="00F06E4E"/>
    <w:rsid w:val="00F10016"/>
    <w:rsid w:val="00F115BD"/>
    <w:rsid w:val="00F42E14"/>
    <w:rsid w:val="00F4390A"/>
    <w:rsid w:val="00F74F61"/>
    <w:rsid w:val="00F7659B"/>
    <w:rsid w:val="00F819AD"/>
    <w:rsid w:val="00F8620B"/>
    <w:rsid w:val="00FA4285"/>
    <w:rsid w:val="00FA6EB2"/>
    <w:rsid w:val="00FC1132"/>
    <w:rsid w:val="00FD6C4A"/>
    <w:rsid w:val="00FF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B0DD4"/>
  <w15:docId w15:val="{ECD758D2-7608-432E-BEB7-CA411B7C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E00"/>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footer"/>
    <w:basedOn w:val="a"/>
    <w:link w:val="af4"/>
    <w:uiPriority w:val="99"/>
    <w:unhideWhenUsed/>
    <w:rsid w:val="00AE16E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E16EA"/>
  </w:style>
  <w:style w:type="paragraph" w:styleId="af5">
    <w:name w:val="Body Text"/>
    <w:basedOn w:val="a"/>
    <w:link w:val="af6"/>
    <w:uiPriority w:val="99"/>
    <w:semiHidden/>
    <w:unhideWhenUsed/>
    <w:rsid w:val="00A04823"/>
    <w:pPr>
      <w:spacing w:after="120"/>
    </w:pPr>
  </w:style>
  <w:style w:type="character" w:customStyle="1" w:styleId="af6">
    <w:name w:val="Основной текст Знак"/>
    <w:basedOn w:val="a0"/>
    <w:link w:val="af5"/>
    <w:uiPriority w:val="99"/>
    <w:semiHidden/>
    <w:rsid w:val="00A04823"/>
  </w:style>
  <w:style w:type="paragraph" w:customStyle="1" w:styleId="Default">
    <w:name w:val="Default"/>
    <w:rsid w:val="00A048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12DC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B4C8E4FA83A36C9EDE3973B5946460408A230599FC8CD42D0AA9EBF71E200EEE334C8EB0B9DCBV0c7H" TargetMode="External"/><Relationship Id="rId13" Type="http://schemas.openxmlformats.org/officeDocument/2006/relationships/hyperlink" Target="consultantplus://offline/ref=825CD3AED37D9C84C4FB55FA4C93239573A414CA31DBEC9AA9AF36EC07Y833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5CD3AED37D9C84C4FB55FA4C93239573AB10C13FDCEC9AA9AF36EC07Y833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8CB4C8E4FA83A36C9EDE3973B594646070BA53B5A99C8CD42D0AA9EBFV7c1H" TargetMode="External"/><Relationship Id="rId14" Type="http://schemas.openxmlformats.org/officeDocument/2006/relationships/hyperlink" Target="consultantplus://offline/ref%3D802B7C9370D41F1047ABDD76CEAFB00A8BAB51E38DA19F488877614BC0E578A5D5C3896AA15D908791q0Z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DE9D-6CEC-4CD5-BB62-97B5B0D3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36</Pages>
  <Words>13444</Words>
  <Characters>76631</Characters>
  <Application>Microsoft Office Word</Application>
  <DocSecurity>0</DocSecurity>
  <Lines>638</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dc:description>exif_MSED_58ed673e8aa3ce72d77920cc9525635ed0ba6628310be115d2c4a883c22fbfce</dc:description>
  <cp:lastModifiedBy>Вердеревская Виктория Борисовна</cp:lastModifiedBy>
  <cp:revision>14</cp:revision>
  <cp:lastPrinted>2023-08-22T11:46:00Z</cp:lastPrinted>
  <dcterms:created xsi:type="dcterms:W3CDTF">2023-08-16T09:20:00Z</dcterms:created>
  <dcterms:modified xsi:type="dcterms:W3CDTF">2025-07-18T12:23:00Z</dcterms:modified>
</cp:coreProperties>
</file>