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1ED" w:rsidRDefault="00720F00">
      <w:pPr>
        <w:jc w:val="center"/>
        <w:rPr>
          <w:rFonts w:ascii="Times New Roman" w:hAnsi="Times New Roman" w:cs="Times New Roman"/>
          <w:b/>
          <w:lang w:val="en-US"/>
        </w:rPr>
      </w:pPr>
      <w:r w:rsidRPr="0065741A">
        <w:rPr>
          <w:rFonts w:ascii="Times New Roman" w:eastAsia="Times New Roman" w:hAnsi="Times New Roman" w:cs="Times New Roman"/>
          <w:noProof/>
          <w:sz w:val="12"/>
          <w:szCs w:val="20"/>
          <w:lang w:eastAsia="ru-RU" w:bidi="ar-SA"/>
        </w:rPr>
        <w:drawing>
          <wp:inline distT="0" distB="0" distL="0" distR="0">
            <wp:extent cx="6191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125" cy="733425"/>
                    </a:xfrm>
                    <a:prstGeom prst="rect">
                      <a:avLst/>
                    </a:prstGeom>
                    <a:noFill/>
                  </pic:spPr>
                </pic:pic>
              </a:graphicData>
            </a:graphic>
          </wp:inline>
        </w:drawing>
      </w:r>
    </w:p>
    <w:p w:rsidR="00474C6C" w:rsidRPr="009424A0" w:rsidRDefault="00474C6C">
      <w:pPr>
        <w:jc w:val="center"/>
        <w:rPr>
          <w:rFonts w:ascii="Times New Roman" w:hAnsi="Times New Roman" w:cs="Times New Roman"/>
          <w:b/>
          <w:lang w:val="en-US"/>
        </w:rPr>
      </w:pPr>
    </w:p>
    <w:p w:rsidR="000471ED" w:rsidRPr="009424A0" w:rsidRDefault="00720F00" w:rsidP="009424A0">
      <w:pPr>
        <w:contextualSpacing/>
        <w:jc w:val="center"/>
        <w:rPr>
          <w:rFonts w:ascii="Times New Roman" w:eastAsia="Times New Roman" w:hAnsi="Times New Roman" w:cs="Times New Roman"/>
          <w:b/>
          <w:kern w:val="0"/>
          <w:sz w:val="32"/>
          <w:szCs w:val="20"/>
          <w:lang w:eastAsia="ar-SA" w:bidi="ar-SA"/>
        </w:rPr>
      </w:pPr>
      <w:r w:rsidRPr="009424A0">
        <w:rPr>
          <w:rFonts w:ascii="Times New Roman" w:eastAsia="Times New Roman" w:hAnsi="Times New Roman" w:cs="Times New Roman"/>
          <w:b/>
          <w:kern w:val="0"/>
          <w:sz w:val="32"/>
          <w:szCs w:val="20"/>
          <w:lang w:eastAsia="ar-SA" w:bidi="ar-SA"/>
        </w:rPr>
        <w:t>АДМИНИСТРАЦИЯ</w:t>
      </w:r>
    </w:p>
    <w:p w:rsidR="000471ED" w:rsidRPr="009424A0" w:rsidRDefault="000471ED">
      <w:pPr>
        <w:contextualSpacing/>
        <w:rPr>
          <w:rFonts w:ascii="Times New Roman" w:hAnsi="Times New Roman" w:cs="Times New Roman"/>
        </w:rPr>
        <w:sectPr w:rsidR="000471ED" w:rsidRPr="009424A0" w:rsidSect="00474C6C">
          <w:headerReference w:type="first" r:id="rId8"/>
          <w:type w:val="continuous"/>
          <w:pgSz w:w="11906" w:h="16838"/>
          <w:pgMar w:top="567" w:right="567" w:bottom="1134" w:left="1701" w:header="1134" w:footer="0" w:gutter="0"/>
          <w:cols w:space="720"/>
          <w:formProt w:val="0"/>
          <w:docGrid w:linePitch="312" w:charSpace="-6145"/>
        </w:sectPr>
      </w:pPr>
    </w:p>
    <w:p w:rsidR="000471ED" w:rsidRPr="009424A0" w:rsidRDefault="00720F00" w:rsidP="009424A0">
      <w:pPr>
        <w:contextualSpacing/>
        <w:jc w:val="center"/>
        <w:rPr>
          <w:rFonts w:ascii="Times New Roman" w:eastAsia="Times New Roman" w:hAnsi="Times New Roman" w:cs="Times New Roman"/>
          <w:b/>
          <w:kern w:val="0"/>
          <w:szCs w:val="20"/>
          <w:lang w:eastAsia="ar-SA" w:bidi="ar-SA"/>
        </w:rPr>
      </w:pPr>
      <w:r w:rsidRPr="009424A0">
        <w:rPr>
          <w:rFonts w:ascii="Times New Roman" w:eastAsia="Times New Roman" w:hAnsi="Times New Roman" w:cs="Times New Roman"/>
          <w:b/>
          <w:kern w:val="0"/>
          <w:szCs w:val="20"/>
          <w:lang w:eastAsia="ar-SA" w:bidi="ar-SA"/>
        </w:rPr>
        <w:lastRenderedPageBreak/>
        <w:t>НАРО-ФОМИНСКОГО ГОРОДСКОГО ОКРУГА</w:t>
      </w:r>
    </w:p>
    <w:p w:rsidR="000471ED" w:rsidRPr="009424A0" w:rsidRDefault="000471ED">
      <w:pPr>
        <w:contextualSpacing/>
        <w:rPr>
          <w:rFonts w:ascii="Times New Roman" w:hAnsi="Times New Roman" w:cs="Times New Roman"/>
        </w:rPr>
        <w:sectPr w:rsidR="000471ED" w:rsidRPr="009424A0" w:rsidSect="00474C6C">
          <w:type w:val="continuous"/>
          <w:pgSz w:w="11906" w:h="16838"/>
          <w:pgMar w:top="567" w:right="567" w:bottom="1134" w:left="1701" w:header="1134" w:footer="0" w:gutter="0"/>
          <w:cols w:space="720"/>
          <w:formProt w:val="0"/>
          <w:docGrid w:linePitch="312" w:charSpace="-6145"/>
        </w:sectPr>
      </w:pPr>
    </w:p>
    <w:p w:rsidR="000471ED" w:rsidRPr="009424A0" w:rsidRDefault="00720F00" w:rsidP="009424A0">
      <w:pPr>
        <w:contextualSpacing/>
        <w:jc w:val="center"/>
        <w:rPr>
          <w:rFonts w:ascii="Times New Roman" w:eastAsia="Calibri" w:hAnsi="Times New Roman" w:cs="Times New Roman"/>
          <w:b/>
          <w:color w:val="000000"/>
          <w:spacing w:val="10"/>
        </w:rPr>
      </w:pPr>
      <w:r w:rsidRPr="009424A0">
        <w:rPr>
          <w:rFonts w:ascii="Times New Roman" w:eastAsia="Calibri" w:hAnsi="Times New Roman" w:cs="Times New Roman"/>
          <w:b/>
          <w:color w:val="000000"/>
          <w:spacing w:val="10"/>
        </w:rPr>
        <w:lastRenderedPageBreak/>
        <w:t>МОСКОВСКОЙ ОБЛАСТИ</w:t>
      </w:r>
    </w:p>
    <w:p w:rsidR="000471ED" w:rsidRPr="009424A0" w:rsidRDefault="000471ED">
      <w:pPr>
        <w:contextualSpacing/>
        <w:rPr>
          <w:rFonts w:ascii="Times New Roman" w:hAnsi="Times New Roman" w:cs="Times New Roman"/>
        </w:rPr>
        <w:sectPr w:rsidR="000471ED" w:rsidRPr="009424A0" w:rsidSect="00474C6C">
          <w:type w:val="continuous"/>
          <w:pgSz w:w="11906" w:h="16838"/>
          <w:pgMar w:top="567" w:right="567" w:bottom="1134" w:left="1701" w:header="1134" w:footer="0" w:gutter="0"/>
          <w:cols w:space="720"/>
          <w:formProt w:val="0"/>
          <w:docGrid w:linePitch="312" w:charSpace="-6145"/>
        </w:sectPr>
      </w:pPr>
    </w:p>
    <w:p w:rsidR="000471ED" w:rsidRPr="009424A0" w:rsidRDefault="000471ED" w:rsidP="009424A0">
      <w:pPr>
        <w:contextualSpacing/>
        <w:jc w:val="center"/>
        <w:rPr>
          <w:rFonts w:ascii="Times New Roman" w:eastAsia="Times New Roman" w:hAnsi="Times New Roman" w:cs="Times New Roman"/>
          <w:b/>
          <w:kern w:val="0"/>
          <w:sz w:val="16"/>
          <w:szCs w:val="20"/>
          <w:lang w:eastAsia="ar-SA" w:bidi="ar-SA"/>
        </w:rPr>
      </w:pPr>
    </w:p>
    <w:p w:rsidR="000471ED" w:rsidRPr="009424A0" w:rsidRDefault="00720F00" w:rsidP="00A12FC1">
      <w:pPr>
        <w:contextualSpacing/>
        <w:jc w:val="center"/>
        <w:rPr>
          <w:rFonts w:ascii="Times New Roman" w:eastAsia="Times New Roman" w:hAnsi="Times New Roman" w:cs="Times New Roman"/>
          <w:b/>
          <w:kern w:val="0"/>
          <w:sz w:val="32"/>
          <w:szCs w:val="20"/>
          <w:lang w:eastAsia="ar-SA" w:bidi="ar-SA"/>
        </w:rPr>
      </w:pPr>
      <w:r w:rsidRPr="009424A0">
        <w:rPr>
          <w:rFonts w:ascii="Times New Roman" w:eastAsia="Times New Roman" w:hAnsi="Times New Roman" w:cs="Times New Roman"/>
          <w:b/>
          <w:kern w:val="0"/>
          <w:sz w:val="32"/>
          <w:szCs w:val="20"/>
          <w:lang w:eastAsia="ar-SA" w:bidi="ar-SA"/>
        </w:rPr>
        <w:t>ПОСТАНОВЛЕНИЕ</w:t>
      </w:r>
    </w:p>
    <w:p w:rsidR="000471ED" w:rsidRPr="009424A0" w:rsidRDefault="000471ED" w:rsidP="00A12FC1">
      <w:pPr>
        <w:contextualSpacing/>
        <w:jc w:val="center"/>
        <w:rPr>
          <w:rFonts w:ascii="Times New Roman" w:eastAsia="Calibri" w:hAnsi="Times New Roman" w:cs="Times New Roman"/>
          <w:color w:val="000000"/>
        </w:rPr>
      </w:pPr>
    </w:p>
    <w:tbl>
      <w:tblPr>
        <w:tblW w:w="9922" w:type="dxa"/>
        <w:tblInd w:w="55" w:type="dxa"/>
        <w:tblCellMar>
          <w:top w:w="55" w:type="dxa"/>
          <w:left w:w="55" w:type="dxa"/>
          <w:bottom w:w="55" w:type="dxa"/>
          <w:right w:w="55" w:type="dxa"/>
        </w:tblCellMar>
        <w:tblLook w:val="0000" w:firstRow="0" w:lastRow="0" w:firstColumn="0" w:lastColumn="0" w:noHBand="0" w:noVBand="0"/>
      </w:tblPr>
      <w:tblGrid>
        <w:gridCol w:w="2462"/>
        <w:gridCol w:w="2396"/>
        <w:gridCol w:w="400"/>
        <w:gridCol w:w="2343"/>
        <w:gridCol w:w="2321"/>
      </w:tblGrid>
      <w:tr w:rsidR="00A27C8E">
        <w:tc>
          <w:tcPr>
            <w:tcW w:w="2462" w:type="dxa"/>
          </w:tcPr>
          <w:p w:rsidR="000471ED" w:rsidRPr="009424A0" w:rsidRDefault="000471ED" w:rsidP="00A12FC1">
            <w:pPr>
              <w:pStyle w:val="TableContents"/>
              <w:contextualSpacing/>
              <w:jc w:val="center"/>
              <w:rPr>
                <w:rFonts w:ascii="Times New Roman" w:eastAsia="Calibri" w:hAnsi="Times New Roman" w:cs="Times New Roman"/>
              </w:rPr>
            </w:pPr>
          </w:p>
        </w:tc>
        <w:tc>
          <w:tcPr>
            <w:tcW w:w="2396" w:type="dxa"/>
            <w:tcBorders>
              <w:bottom w:val="single" w:sz="4" w:space="0" w:color="000000"/>
            </w:tcBorders>
          </w:tcPr>
          <w:p w:rsidR="000471ED" w:rsidRPr="009424A0" w:rsidRDefault="000471ED" w:rsidP="00A12FC1">
            <w:pPr>
              <w:pStyle w:val="TableContents"/>
              <w:tabs>
                <w:tab w:val="left" w:pos="739"/>
              </w:tabs>
              <w:ind w:firstLine="454"/>
              <w:contextualSpacing/>
              <w:rPr>
                <w:rFonts w:ascii="Times New Roman" w:eastAsia="Calibri" w:hAnsi="Times New Roman" w:cs="Times New Roman"/>
                <w:color w:val="FFFFFF"/>
              </w:rPr>
            </w:pPr>
          </w:p>
        </w:tc>
        <w:tc>
          <w:tcPr>
            <w:tcW w:w="400" w:type="dxa"/>
          </w:tcPr>
          <w:p w:rsidR="000471ED" w:rsidRPr="009424A0" w:rsidRDefault="000471ED" w:rsidP="00A12FC1">
            <w:pPr>
              <w:pStyle w:val="TableContents"/>
              <w:contextualSpacing/>
              <w:jc w:val="center"/>
              <w:rPr>
                <w:rFonts w:ascii="Times New Roman" w:eastAsia="Calibri" w:hAnsi="Times New Roman" w:cs="Times New Roman"/>
              </w:rPr>
            </w:pPr>
          </w:p>
        </w:tc>
        <w:tc>
          <w:tcPr>
            <w:tcW w:w="2343" w:type="dxa"/>
            <w:tcBorders>
              <w:bottom w:val="single" w:sz="4" w:space="0" w:color="000000"/>
            </w:tcBorders>
          </w:tcPr>
          <w:p w:rsidR="000471ED" w:rsidRPr="009424A0" w:rsidRDefault="000471ED" w:rsidP="00A12FC1">
            <w:pPr>
              <w:pStyle w:val="TableContents"/>
              <w:ind w:firstLine="567"/>
              <w:contextualSpacing/>
              <w:rPr>
                <w:rFonts w:ascii="Times New Roman" w:eastAsia="Calibri" w:hAnsi="Times New Roman" w:cs="Times New Roman"/>
                <w:color w:val="FFFFFF"/>
              </w:rPr>
            </w:pPr>
          </w:p>
        </w:tc>
        <w:tc>
          <w:tcPr>
            <w:tcW w:w="2321" w:type="dxa"/>
          </w:tcPr>
          <w:p w:rsidR="000471ED" w:rsidRPr="009424A0" w:rsidRDefault="000471ED" w:rsidP="00A12FC1">
            <w:pPr>
              <w:pStyle w:val="TableContents"/>
              <w:contextualSpacing/>
              <w:jc w:val="center"/>
              <w:rPr>
                <w:rFonts w:ascii="Times New Roman" w:eastAsia="Calibri" w:hAnsi="Times New Roman" w:cs="Times New Roman"/>
              </w:rPr>
            </w:pPr>
          </w:p>
        </w:tc>
      </w:tr>
    </w:tbl>
    <w:p w:rsidR="000471ED" w:rsidRPr="009424A0" w:rsidRDefault="00720F00" w:rsidP="00A12FC1">
      <w:pPr>
        <w:pStyle w:val="LO-Normal1"/>
        <w:spacing w:after="0" w:line="240" w:lineRule="auto"/>
        <w:ind w:left="0" w:firstLine="0"/>
        <w:contextualSpacing/>
        <w:jc w:val="center"/>
        <w:rPr>
          <w:sz w:val="24"/>
        </w:rPr>
      </w:pPr>
      <w:r>
        <w:rPr>
          <w:sz w:val="24"/>
        </w:rPr>
        <w:t>г. Наро-Фоминск</w:t>
      </w:r>
    </w:p>
    <w:p w:rsidR="000471ED" w:rsidRDefault="000471ED" w:rsidP="00A12FC1">
      <w:pPr>
        <w:pStyle w:val="LO-Normal1"/>
        <w:spacing w:after="0" w:line="240" w:lineRule="auto"/>
        <w:ind w:left="0" w:firstLine="0"/>
        <w:contextualSpacing/>
        <w:jc w:val="center"/>
        <w:rPr>
          <w:sz w:val="24"/>
        </w:rPr>
      </w:pPr>
    </w:p>
    <w:p w:rsidR="00A12FC1" w:rsidRPr="009424A0" w:rsidRDefault="00A12FC1" w:rsidP="00A12FC1">
      <w:pPr>
        <w:pStyle w:val="LO-Normal1"/>
        <w:spacing w:after="0" w:line="240" w:lineRule="auto"/>
        <w:ind w:left="0" w:firstLine="0"/>
        <w:contextualSpacing/>
        <w:jc w:val="center"/>
        <w:rPr>
          <w:sz w:val="24"/>
        </w:rPr>
      </w:pPr>
    </w:p>
    <w:p w:rsidR="000471ED" w:rsidRDefault="00720F00" w:rsidP="00A12FC1">
      <w:pPr>
        <w:pStyle w:val="LO-Normal1"/>
        <w:spacing w:after="0" w:line="240" w:lineRule="auto"/>
        <w:ind w:left="0" w:firstLine="709"/>
        <w:contextualSpacing/>
        <w:jc w:val="center"/>
        <w:rPr>
          <w:sz w:val="24"/>
        </w:rPr>
      </w:pPr>
      <w:r w:rsidRPr="00633C82">
        <w:rPr>
          <w:rFonts w:hint="eastAsia"/>
          <w:b/>
          <w:bCs/>
          <w:sz w:val="24"/>
        </w:rPr>
        <w:t>Об</w:t>
      </w:r>
      <w:r w:rsidRPr="00633C82">
        <w:rPr>
          <w:b/>
          <w:bCs/>
          <w:sz w:val="24"/>
        </w:rPr>
        <w:t xml:space="preserve"> </w:t>
      </w:r>
      <w:r w:rsidRPr="00633C82">
        <w:rPr>
          <w:rFonts w:hint="eastAsia"/>
          <w:b/>
          <w:bCs/>
          <w:sz w:val="24"/>
        </w:rPr>
        <w:t>утверждении</w:t>
      </w:r>
      <w:r w:rsidRPr="00633C82">
        <w:rPr>
          <w:b/>
          <w:bCs/>
          <w:sz w:val="24"/>
        </w:rPr>
        <w:t xml:space="preserve"> </w:t>
      </w:r>
      <w:r w:rsidRPr="00633C82">
        <w:rPr>
          <w:rFonts w:hint="eastAsia"/>
          <w:b/>
          <w:bCs/>
          <w:sz w:val="24"/>
        </w:rPr>
        <w:t>Административного</w:t>
      </w:r>
      <w:r w:rsidRPr="00633C82">
        <w:rPr>
          <w:b/>
          <w:bCs/>
          <w:sz w:val="24"/>
        </w:rPr>
        <w:t xml:space="preserve"> </w:t>
      </w:r>
      <w:r w:rsidRPr="00633C82">
        <w:rPr>
          <w:rFonts w:hint="eastAsia"/>
          <w:b/>
          <w:bCs/>
          <w:sz w:val="24"/>
        </w:rPr>
        <w:t>регламента</w:t>
      </w:r>
      <w:r w:rsidRPr="00633C82">
        <w:rPr>
          <w:b/>
          <w:bCs/>
          <w:sz w:val="24"/>
        </w:rPr>
        <w:t xml:space="preserve"> </w:t>
      </w:r>
      <w:r w:rsidRPr="00633C82">
        <w:rPr>
          <w:rFonts w:hint="eastAsia"/>
          <w:b/>
          <w:bCs/>
          <w:sz w:val="24"/>
        </w:rPr>
        <w:t>предоставления</w:t>
      </w:r>
      <w:r w:rsidRPr="00633C82">
        <w:rPr>
          <w:b/>
          <w:bCs/>
          <w:sz w:val="24"/>
        </w:rPr>
        <w:t xml:space="preserve"> </w:t>
      </w:r>
      <w:r w:rsidRPr="00633C82">
        <w:rPr>
          <w:rFonts w:hint="eastAsia"/>
          <w:b/>
          <w:bCs/>
          <w:sz w:val="24"/>
        </w:rPr>
        <w:t>муниципальной</w:t>
      </w:r>
      <w:r w:rsidRPr="00633C82">
        <w:rPr>
          <w:b/>
          <w:bCs/>
          <w:sz w:val="24"/>
        </w:rPr>
        <w:t xml:space="preserve"> </w:t>
      </w:r>
      <w:r w:rsidRPr="00633C82">
        <w:rPr>
          <w:rFonts w:hint="eastAsia"/>
          <w:b/>
          <w:bCs/>
          <w:sz w:val="24"/>
        </w:rPr>
        <w:t>услуги</w:t>
      </w:r>
      <w:r w:rsidRPr="00633C82">
        <w:rPr>
          <w:b/>
          <w:bCs/>
          <w:sz w:val="24"/>
        </w:rPr>
        <w:t xml:space="preserve"> </w:t>
      </w:r>
      <w:r w:rsidRPr="00633C82">
        <w:rPr>
          <w:rFonts w:hint="eastAsia"/>
          <w:b/>
          <w:bCs/>
          <w:sz w:val="24"/>
        </w:rPr>
        <w:t>«Выдача</w:t>
      </w:r>
      <w:r w:rsidRPr="00633C82">
        <w:rPr>
          <w:b/>
          <w:bCs/>
          <w:sz w:val="24"/>
        </w:rPr>
        <w:t xml:space="preserve"> </w:t>
      </w:r>
      <w:r w:rsidRPr="00633C82">
        <w:rPr>
          <w:rFonts w:hint="eastAsia"/>
          <w:b/>
          <w:bCs/>
          <w:sz w:val="24"/>
        </w:rPr>
        <w:t>разрешений</w:t>
      </w:r>
      <w:r w:rsidRPr="00633C82">
        <w:rPr>
          <w:b/>
          <w:bCs/>
          <w:sz w:val="24"/>
        </w:rPr>
        <w:t xml:space="preserve"> </w:t>
      </w:r>
      <w:r w:rsidRPr="00633C82">
        <w:rPr>
          <w:rFonts w:hint="eastAsia"/>
          <w:b/>
          <w:bCs/>
          <w:sz w:val="24"/>
        </w:rPr>
        <w:t>на</w:t>
      </w:r>
      <w:r w:rsidRPr="00633C82">
        <w:rPr>
          <w:b/>
          <w:bCs/>
          <w:sz w:val="24"/>
        </w:rPr>
        <w:t xml:space="preserve"> </w:t>
      </w:r>
      <w:r w:rsidRPr="00633C82">
        <w:rPr>
          <w:rFonts w:hint="eastAsia"/>
          <w:b/>
          <w:bCs/>
          <w:sz w:val="24"/>
        </w:rPr>
        <w:t>установку</w:t>
      </w:r>
      <w:r w:rsidRPr="00633C82">
        <w:rPr>
          <w:b/>
          <w:bCs/>
          <w:sz w:val="24"/>
        </w:rPr>
        <w:t xml:space="preserve"> </w:t>
      </w:r>
      <w:r w:rsidRPr="00633C82">
        <w:rPr>
          <w:rFonts w:hint="eastAsia"/>
          <w:b/>
          <w:bCs/>
          <w:sz w:val="24"/>
        </w:rPr>
        <w:t>и</w:t>
      </w:r>
      <w:r w:rsidRPr="00633C82">
        <w:rPr>
          <w:b/>
          <w:bCs/>
          <w:sz w:val="24"/>
        </w:rPr>
        <w:t xml:space="preserve"> </w:t>
      </w:r>
      <w:r w:rsidRPr="00633C82">
        <w:rPr>
          <w:rFonts w:hint="eastAsia"/>
          <w:b/>
          <w:bCs/>
          <w:sz w:val="24"/>
        </w:rPr>
        <w:t>эксплуатацию</w:t>
      </w:r>
      <w:r w:rsidRPr="00633C82">
        <w:rPr>
          <w:b/>
          <w:bCs/>
          <w:sz w:val="24"/>
        </w:rPr>
        <w:t xml:space="preserve"> </w:t>
      </w:r>
      <w:r w:rsidRPr="00633C82">
        <w:rPr>
          <w:rFonts w:hint="eastAsia"/>
          <w:b/>
          <w:bCs/>
          <w:sz w:val="24"/>
        </w:rPr>
        <w:t>рекламных</w:t>
      </w:r>
      <w:r w:rsidRPr="00633C82">
        <w:rPr>
          <w:b/>
          <w:bCs/>
          <w:sz w:val="24"/>
        </w:rPr>
        <w:t xml:space="preserve"> </w:t>
      </w:r>
      <w:r w:rsidRPr="00633C82">
        <w:rPr>
          <w:rFonts w:hint="eastAsia"/>
          <w:b/>
          <w:bCs/>
          <w:sz w:val="24"/>
        </w:rPr>
        <w:t>конструкций</w:t>
      </w:r>
      <w:r w:rsidRPr="00633C82">
        <w:rPr>
          <w:b/>
          <w:bCs/>
          <w:sz w:val="24"/>
        </w:rPr>
        <w:t xml:space="preserve">, </w:t>
      </w:r>
      <w:r w:rsidRPr="00633C82">
        <w:rPr>
          <w:rFonts w:hint="eastAsia"/>
          <w:b/>
          <w:bCs/>
          <w:sz w:val="24"/>
        </w:rPr>
        <w:t>аннулирование</w:t>
      </w:r>
      <w:r w:rsidRPr="00633C82">
        <w:rPr>
          <w:b/>
          <w:bCs/>
          <w:sz w:val="24"/>
        </w:rPr>
        <w:t xml:space="preserve"> </w:t>
      </w:r>
      <w:r w:rsidRPr="00633C82">
        <w:rPr>
          <w:rFonts w:hint="eastAsia"/>
          <w:b/>
          <w:bCs/>
          <w:sz w:val="24"/>
        </w:rPr>
        <w:t>ранее</w:t>
      </w:r>
      <w:r w:rsidRPr="00633C82">
        <w:rPr>
          <w:b/>
          <w:bCs/>
          <w:sz w:val="24"/>
        </w:rPr>
        <w:t xml:space="preserve"> </w:t>
      </w:r>
      <w:r w:rsidRPr="00633C82">
        <w:rPr>
          <w:rFonts w:hint="eastAsia"/>
          <w:b/>
          <w:bCs/>
          <w:sz w:val="24"/>
        </w:rPr>
        <w:t>выданных</w:t>
      </w:r>
      <w:r w:rsidRPr="00633C82">
        <w:rPr>
          <w:b/>
          <w:bCs/>
          <w:sz w:val="24"/>
        </w:rPr>
        <w:t xml:space="preserve"> </w:t>
      </w:r>
      <w:r w:rsidRPr="00633C82">
        <w:rPr>
          <w:rFonts w:hint="eastAsia"/>
          <w:b/>
          <w:bCs/>
          <w:sz w:val="24"/>
        </w:rPr>
        <w:t>разрешений</w:t>
      </w:r>
      <w:r w:rsidRPr="00633C82">
        <w:rPr>
          <w:b/>
          <w:bCs/>
          <w:sz w:val="24"/>
        </w:rPr>
        <w:t xml:space="preserve"> </w:t>
      </w:r>
      <w:r w:rsidRPr="00633C82">
        <w:rPr>
          <w:rFonts w:hint="eastAsia"/>
          <w:b/>
          <w:bCs/>
          <w:sz w:val="24"/>
        </w:rPr>
        <w:t>на</w:t>
      </w:r>
      <w:r w:rsidRPr="00633C82">
        <w:rPr>
          <w:b/>
          <w:bCs/>
          <w:sz w:val="24"/>
        </w:rPr>
        <w:t xml:space="preserve"> </w:t>
      </w:r>
      <w:r w:rsidRPr="00633C82">
        <w:rPr>
          <w:rFonts w:hint="eastAsia"/>
          <w:b/>
          <w:bCs/>
          <w:sz w:val="24"/>
        </w:rPr>
        <w:t>территории</w:t>
      </w:r>
      <w:r w:rsidRPr="00633C82">
        <w:rPr>
          <w:b/>
          <w:bCs/>
          <w:sz w:val="24"/>
        </w:rPr>
        <w:t xml:space="preserve"> </w:t>
      </w:r>
      <w:r w:rsidRPr="00633C82">
        <w:rPr>
          <w:rFonts w:hint="eastAsia"/>
          <w:b/>
          <w:bCs/>
          <w:sz w:val="24"/>
        </w:rPr>
        <w:t>Наро</w:t>
      </w:r>
      <w:r w:rsidRPr="00633C82">
        <w:rPr>
          <w:b/>
          <w:bCs/>
          <w:sz w:val="24"/>
        </w:rPr>
        <w:t>⁠⁠-⁠⁠</w:t>
      </w:r>
      <w:r w:rsidRPr="00633C82">
        <w:rPr>
          <w:rFonts w:hint="eastAsia"/>
          <w:b/>
          <w:bCs/>
          <w:sz w:val="24"/>
        </w:rPr>
        <w:t>Фоминского</w:t>
      </w:r>
      <w:r w:rsidRPr="00633C82">
        <w:rPr>
          <w:b/>
          <w:bCs/>
          <w:sz w:val="24"/>
        </w:rPr>
        <w:t xml:space="preserve"> </w:t>
      </w:r>
      <w:r w:rsidRPr="00633C82">
        <w:rPr>
          <w:rFonts w:hint="eastAsia"/>
          <w:b/>
          <w:bCs/>
          <w:sz w:val="24"/>
        </w:rPr>
        <w:t>городского</w:t>
      </w:r>
      <w:r w:rsidRPr="00633C82">
        <w:rPr>
          <w:b/>
          <w:bCs/>
          <w:sz w:val="24"/>
        </w:rPr>
        <w:t xml:space="preserve"> </w:t>
      </w:r>
      <w:r w:rsidR="008C33AC">
        <w:rPr>
          <w:rFonts w:hint="eastAsia"/>
          <w:b/>
          <w:bCs/>
          <w:sz w:val="24"/>
        </w:rPr>
        <w:t>округа</w:t>
      </w:r>
      <w:r w:rsidR="00D00E04">
        <w:rPr>
          <w:b/>
          <w:bCs/>
          <w:sz w:val="24"/>
        </w:rPr>
        <w:t xml:space="preserve"> Московской области</w:t>
      </w:r>
      <w:r w:rsidRPr="00633C82">
        <w:rPr>
          <w:rFonts w:hint="eastAsia"/>
          <w:b/>
          <w:bCs/>
          <w:sz w:val="24"/>
        </w:rPr>
        <w:t>»</w:t>
      </w:r>
    </w:p>
    <w:p w:rsidR="00A12FC1" w:rsidRPr="009424A0" w:rsidRDefault="00A12FC1" w:rsidP="00A12FC1">
      <w:pPr>
        <w:pStyle w:val="LO-Normal1"/>
        <w:spacing w:after="0" w:line="240" w:lineRule="auto"/>
        <w:ind w:left="0" w:firstLine="709"/>
        <w:contextualSpacing/>
        <w:jc w:val="center"/>
        <w:rPr>
          <w:sz w:val="24"/>
        </w:rPr>
      </w:pPr>
    </w:p>
    <w:p w:rsidR="000471ED" w:rsidRPr="009424A0" w:rsidRDefault="000471ED" w:rsidP="00A12FC1">
      <w:pPr>
        <w:contextualSpacing/>
        <w:rPr>
          <w:rFonts w:ascii="Times New Roman" w:hAnsi="Times New Roman" w:cs="Times New Roman"/>
        </w:rPr>
        <w:sectPr w:rsidR="000471ED" w:rsidRPr="009424A0" w:rsidSect="00474C6C">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567" w:bottom="1134" w:left="1701" w:header="1134" w:footer="0" w:gutter="0"/>
          <w:cols w:space="720"/>
          <w:formProt w:val="0"/>
          <w:titlePg/>
          <w:docGrid w:linePitch="312" w:charSpace="-6145"/>
        </w:sectPr>
      </w:pPr>
    </w:p>
    <w:p w:rsidR="000471ED" w:rsidRPr="009424A0" w:rsidRDefault="00720F00" w:rsidP="00A12FC1">
      <w:pPr>
        <w:pStyle w:val="LO-Normal1"/>
        <w:spacing w:after="0" w:line="240" w:lineRule="auto"/>
        <w:ind w:left="0" w:firstLine="709"/>
        <w:contextualSpacing/>
        <w:rPr>
          <w:sz w:val="24"/>
        </w:rPr>
      </w:pPr>
      <w:r w:rsidRPr="00633C82">
        <w:rPr>
          <w:rFonts w:hint="eastAsia"/>
          <w:sz w:val="24"/>
        </w:rPr>
        <w:lastRenderedPageBreak/>
        <w:t>В</w:t>
      </w:r>
      <w:r w:rsidRPr="00633C82">
        <w:rPr>
          <w:sz w:val="24"/>
        </w:rPr>
        <w:t xml:space="preserve"> </w:t>
      </w:r>
      <w:r w:rsidRPr="00633C82">
        <w:rPr>
          <w:rFonts w:hint="eastAsia"/>
          <w:sz w:val="24"/>
        </w:rPr>
        <w:t>соответствии</w:t>
      </w:r>
      <w:r w:rsidRPr="00633C82">
        <w:rPr>
          <w:sz w:val="24"/>
        </w:rPr>
        <w:t xml:space="preserve"> </w:t>
      </w:r>
      <w:r w:rsidRPr="00633C82">
        <w:rPr>
          <w:rFonts w:hint="eastAsia"/>
          <w:sz w:val="24"/>
        </w:rPr>
        <w:t>с</w:t>
      </w:r>
      <w:r w:rsidRPr="00633C82">
        <w:rPr>
          <w:sz w:val="24"/>
        </w:rPr>
        <w:t xml:space="preserve"> </w:t>
      </w:r>
      <w:r w:rsidRPr="00633C82">
        <w:rPr>
          <w:rFonts w:hint="eastAsia"/>
          <w:sz w:val="24"/>
        </w:rPr>
        <w:t>Федеральным</w:t>
      </w:r>
      <w:r w:rsidRPr="00633C82">
        <w:rPr>
          <w:sz w:val="24"/>
        </w:rPr>
        <w:t xml:space="preserve"> </w:t>
      </w:r>
      <w:r w:rsidRPr="00633C82">
        <w:rPr>
          <w:rFonts w:hint="eastAsia"/>
          <w:sz w:val="24"/>
        </w:rPr>
        <w:t>законом</w:t>
      </w:r>
      <w:r w:rsidRPr="00633C82">
        <w:rPr>
          <w:sz w:val="24"/>
        </w:rPr>
        <w:t xml:space="preserve"> </w:t>
      </w:r>
      <w:r w:rsidRPr="00633C82">
        <w:rPr>
          <w:rFonts w:hint="eastAsia"/>
          <w:sz w:val="24"/>
        </w:rPr>
        <w:t>от</w:t>
      </w:r>
      <w:r w:rsidRPr="00633C82">
        <w:rPr>
          <w:sz w:val="24"/>
        </w:rPr>
        <w:t xml:space="preserve"> 27.07.2010 </w:t>
      </w:r>
      <w:r w:rsidRPr="00633C82">
        <w:rPr>
          <w:rFonts w:hint="eastAsia"/>
          <w:sz w:val="24"/>
        </w:rPr>
        <w:t>№</w:t>
      </w:r>
      <w:r w:rsidRPr="00633C82">
        <w:rPr>
          <w:sz w:val="24"/>
        </w:rPr>
        <w:t xml:space="preserve"> 210⁠⁠-⁠⁠</w:t>
      </w:r>
      <w:r w:rsidRPr="00633C82">
        <w:rPr>
          <w:rFonts w:hint="eastAsia"/>
          <w:sz w:val="24"/>
        </w:rPr>
        <w:t>ФЗ</w:t>
      </w:r>
      <w:r w:rsidRPr="00633C82">
        <w:rPr>
          <w:sz w:val="24"/>
        </w:rPr>
        <w:t xml:space="preserve"> </w:t>
      </w:r>
      <w:r w:rsidRPr="00633C82">
        <w:rPr>
          <w:rFonts w:hint="eastAsia"/>
          <w:sz w:val="24"/>
        </w:rPr>
        <w:t>«Об</w:t>
      </w:r>
      <w:r w:rsidRPr="00633C82">
        <w:rPr>
          <w:sz w:val="24"/>
        </w:rPr>
        <w:t xml:space="preserve"> </w:t>
      </w:r>
      <w:r w:rsidRPr="00633C82">
        <w:rPr>
          <w:rFonts w:hint="eastAsia"/>
          <w:sz w:val="24"/>
        </w:rPr>
        <w:t>организации</w:t>
      </w:r>
      <w:r w:rsidRPr="00633C82">
        <w:rPr>
          <w:sz w:val="24"/>
        </w:rPr>
        <w:t xml:space="preserve"> </w:t>
      </w:r>
      <w:r w:rsidRPr="00633C82">
        <w:rPr>
          <w:rFonts w:hint="eastAsia"/>
          <w:sz w:val="24"/>
        </w:rPr>
        <w:t>предоставления</w:t>
      </w:r>
      <w:r w:rsidRPr="00633C82">
        <w:rPr>
          <w:sz w:val="24"/>
        </w:rPr>
        <w:t xml:space="preserve"> </w:t>
      </w:r>
      <w:r w:rsidRPr="00633C82">
        <w:rPr>
          <w:rFonts w:hint="eastAsia"/>
          <w:sz w:val="24"/>
        </w:rPr>
        <w:t>государственных</w:t>
      </w:r>
      <w:r w:rsidRPr="00633C82">
        <w:rPr>
          <w:sz w:val="24"/>
        </w:rPr>
        <w:t xml:space="preserve"> </w:t>
      </w:r>
      <w:r w:rsidRPr="00633C82">
        <w:rPr>
          <w:rFonts w:hint="eastAsia"/>
          <w:sz w:val="24"/>
        </w:rPr>
        <w:t>и</w:t>
      </w:r>
      <w:r w:rsidRPr="00633C82">
        <w:rPr>
          <w:sz w:val="24"/>
        </w:rPr>
        <w:t xml:space="preserve"> </w:t>
      </w:r>
      <w:r w:rsidRPr="00633C82">
        <w:rPr>
          <w:rFonts w:hint="eastAsia"/>
          <w:sz w:val="24"/>
        </w:rPr>
        <w:t>муниципальных</w:t>
      </w:r>
      <w:r w:rsidRPr="00633C82">
        <w:rPr>
          <w:sz w:val="24"/>
        </w:rPr>
        <w:t xml:space="preserve"> </w:t>
      </w:r>
      <w:r w:rsidRPr="00633C82">
        <w:rPr>
          <w:rFonts w:hint="eastAsia"/>
          <w:sz w:val="24"/>
        </w:rPr>
        <w:t>услуг»</w:t>
      </w:r>
      <w:r w:rsidRPr="00633C82">
        <w:rPr>
          <w:sz w:val="24"/>
        </w:rPr>
        <w:t xml:space="preserve">, </w:t>
      </w:r>
      <w:r w:rsidRPr="00633C82">
        <w:rPr>
          <w:rFonts w:hint="eastAsia"/>
          <w:sz w:val="24"/>
        </w:rPr>
        <w:t>Федеральным</w:t>
      </w:r>
      <w:r w:rsidRPr="00633C82">
        <w:rPr>
          <w:sz w:val="24"/>
        </w:rPr>
        <w:t xml:space="preserve"> </w:t>
      </w:r>
      <w:r w:rsidRPr="00633C82">
        <w:rPr>
          <w:rFonts w:hint="eastAsia"/>
          <w:sz w:val="24"/>
        </w:rPr>
        <w:t>законом</w:t>
      </w:r>
      <w:r w:rsidRPr="00633C82">
        <w:rPr>
          <w:sz w:val="24"/>
        </w:rPr>
        <w:t xml:space="preserve"> </w:t>
      </w:r>
      <w:r w:rsidRPr="00633C82">
        <w:rPr>
          <w:rFonts w:hint="eastAsia"/>
          <w:sz w:val="24"/>
        </w:rPr>
        <w:t>от</w:t>
      </w:r>
      <w:r w:rsidRPr="00633C82">
        <w:rPr>
          <w:sz w:val="24"/>
        </w:rPr>
        <w:t xml:space="preserve"> 06.10.2023 </w:t>
      </w:r>
      <w:r w:rsidRPr="00633C82">
        <w:rPr>
          <w:rFonts w:hint="eastAsia"/>
          <w:sz w:val="24"/>
        </w:rPr>
        <w:t>№</w:t>
      </w:r>
      <w:r w:rsidRPr="00633C82">
        <w:rPr>
          <w:sz w:val="24"/>
        </w:rPr>
        <w:t xml:space="preserve"> 131⁠⁠-⁠⁠</w:t>
      </w:r>
      <w:r w:rsidRPr="00633C82">
        <w:rPr>
          <w:rFonts w:hint="eastAsia"/>
          <w:sz w:val="24"/>
        </w:rPr>
        <w:t>ФЗ</w:t>
      </w:r>
      <w:r w:rsidRPr="00633C82">
        <w:rPr>
          <w:sz w:val="24"/>
        </w:rPr>
        <w:t xml:space="preserve"> </w:t>
      </w:r>
      <w:r w:rsidRPr="00633C82">
        <w:rPr>
          <w:rFonts w:hint="eastAsia"/>
          <w:sz w:val="24"/>
        </w:rPr>
        <w:t>«Об</w:t>
      </w:r>
      <w:r w:rsidRPr="00633C82">
        <w:rPr>
          <w:sz w:val="24"/>
        </w:rPr>
        <w:t xml:space="preserve"> </w:t>
      </w:r>
      <w:r w:rsidRPr="00633C82">
        <w:rPr>
          <w:rFonts w:hint="eastAsia"/>
          <w:sz w:val="24"/>
        </w:rPr>
        <w:t>общих</w:t>
      </w:r>
      <w:r w:rsidRPr="00633C82">
        <w:rPr>
          <w:sz w:val="24"/>
        </w:rPr>
        <w:t xml:space="preserve"> </w:t>
      </w:r>
      <w:r w:rsidRPr="00633C82">
        <w:rPr>
          <w:rFonts w:hint="eastAsia"/>
          <w:sz w:val="24"/>
        </w:rPr>
        <w:t>принципах</w:t>
      </w:r>
      <w:r w:rsidRPr="00633C82">
        <w:rPr>
          <w:sz w:val="24"/>
        </w:rPr>
        <w:t xml:space="preserve"> </w:t>
      </w:r>
      <w:r w:rsidRPr="00633C82">
        <w:rPr>
          <w:rFonts w:hint="eastAsia"/>
          <w:sz w:val="24"/>
        </w:rPr>
        <w:t>организации</w:t>
      </w:r>
      <w:r w:rsidRPr="00633C82">
        <w:rPr>
          <w:sz w:val="24"/>
        </w:rPr>
        <w:t xml:space="preserve"> </w:t>
      </w:r>
      <w:r w:rsidRPr="00633C82">
        <w:rPr>
          <w:rFonts w:hint="eastAsia"/>
          <w:sz w:val="24"/>
        </w:rPr>
        <w:t>местного</w:t>
      </w:r>
      <w:r w:rsidRPr="00633C82">
        <w:rPr>
          <w:sz w:val="24"/>
        </w:rPr>
        <w:t xml:space="preserve"> </w:t>
      </w:r>
      <w:r w:rsidRPr="00633C82">
        <w:rPr>
          <w:rFonts w:hint="eastAsia"/>
          <w:sz w:val="24"/>
        </w:rPr>
        <w:t>самоуправления</w:t>
      </w:r>
      <w:r w:rsidRPr="00633C82">
        <w:rPr>
          <w:sz w:val="24"/>
        </w:rPr>
        <w:t xml:space="preserve"> </w:t>
      </w:r>
      <w:r w:rsidRPr="00633C82">
        <w:rPr>
          <w:rFonts w:hint="eastAsia"/>
          <w:sz w:val="24"/>
        </w:rPr>
        <w:t>в</w:t>
      </w:r>
      <w:r w:rsidRPr="00633C82">
        <w:rPr>
          <w:sz w:val="24"/>
        </w:rPr>
        <w:t xml:space="preserve"> </w:t>
      </w:r>
      <w:r w:rsidRPr="00633C82">
        <w:rPr>
          <w:rFonts w:hint="eastAsia"/>
          <w:sz w:val="24"/>
        </w:rPr>
        <w:t>Российской</w:t>
      </w:r>
      <w:r w:rsidRPr="00633C82">
        <w:rPr>
          <w:sz w:val="24"/>
        </w:rPr>
        <w:t xml:space="preserve"> </w:t>
      </w:r>
      <w:r w:rsidRPr="00633C82">
        <w:rPr>
          <w:rFonts w:hint="eastAsia"/>
          <w:sz w:val="24"/>
        </w:rPr>
        <w:t>Федерации»</w:t>
      </w:r>
      <w:r w:rsidRPr="00633C82">
        <w:rPr>
          <w:sz w:val="24"/>
        </w:rPr>
        <w:t xml:space="preserve">, </w:t>
      </w:r>
      <w:r w:rsidRPr="00633C82">
        <w:rPr>
          <w:rFonts w:hint="eastAsia"/>
          <w:sz w:val="24"/>
        </w:rPr>
        <w:t>руководствуясь</w:t>
      </w:r>
      <w:r w:rsidRPr="00633C82">
        <w:rPr>
          <w:sz w:val="24"/>
        </w:rPr>
        <w:t xml:space="preserve"> </w:t>
      </w:r>
      <w:r w:rsidRPr="00633C82">
        <w:rPr>
          <w:rFonts w:hint="eastAsia"/>
          <w:sz w:val="24"/>
        </w:rPr>
        <w:t>Уставом</w:t>
      </w:r>
      <w:r w:rsidRPr="00633C82">
        <w:rPr>
          <w:sz w:val="24"/>
        </w:rPr>
        <w:t xml:space="preserve"> </w:t>
      </w:r>
      <w:r w:rsidRPr="00633C82">
        <w:rPr>
          <w:rFonts w:hint="eastAsia"/>
          <w:sz w:val="24"/>
        </w:rPr>
        <w:t>Наро</w:t>
      </w:r>
      <w:r w:rsidRPr="00633C82">
        <w:rPr>
          <w:sz w:val="24"/>
        </w:rPr>
        <w:t>⁠⁠-⁠⁠</w:t>
      </w:r>
      <w:r w:rsidRPr="00633C82">
        <w:rPr>
          <w:rFonts w:hint="eastAsia"/>
          <w:sz w:val="24"/>
        </w:rPr>
        <w:t>Фоминского</w:t>
      </w:r>
      <w:r w:rsidRPr="00633C82">
        <w:rPr>
          <w:sz w:val="24"/>
        </w:rPr>
        <w:t xml:space="preserve"> </w:t>
      </w:r>
      <w:r w:rsidRPr="00633C82">
        <w:rPr>
          <w:rFonts w:hint="eastAsia"/>
          <w:sz w:val="24"/>
        </w:rPr>
        <w:t>городского</w:t>
      </w:r>
      <w:r w:rsidRPr="00633C82">
        <w:rPr>
          <w:sz w:val="24"/>
        </w:rPr>
        <w:t xml:space="preserve"> </w:t>
      </w:r>
      <w:r w:rsidRPr="00633C82">
        <w:rPr>
          <w:rFonts w:hint="eastAsia"/>
          <w:sz w:val="24"/>
        </w:rPr>
        <w:t>округа</w:t>
      </w:r>
      <w:r w:rsidRPr="00633C82">
        <w:rPr>
          <w:sz w:val="24"/>
        </w:rPr>
        <w:t xml:space="preserve"> </w:t>
      </w:r>
      <w:r w:rsidRPr="00633C82">
        <w:rPr>
          <w:rFonts w:hint="eastAsia"/>
          <w:sz w:val="24"/>
        </w:rPr>
        <w:t>Московской</w:t>
      </w:r>
      <w:r w:rsidRPr="00633C82">
        <w:rPr>
          <w:sz w:val="24"/>
        </w:rPr>
        <w:t xml:space="preserve"> </w:t>
      </w:r>
      <w:r w:rsidRPr="00633C82">
        <w:rPr>
          <w:rFonts w:hint="eastAsia"/>
          <w:sz w:val="24"/>
        </w:rPr>
        <w:t>области</w:t>
      </w:r>
      <w:r w:rsidR="009424A0">
        <w:rPr>
          <w:sz w:val="24"/>
        </w:rPr>
        <w:t xml:space="preserve">, </w:t>
      </w:r>
      <w:r w:rsidR="009424A0" w:rsidRPr="009424A0">
        <w:rPr>
          <w:b/>
          <w:sz w:val="24"/>
        </w:rPr>
        <w:t>постановляю</w:t>
      </w:r>
      <w:r w:rsidR="009424A0">
        <w:rPr>
          <w:sz w:val="24"/>
        </w:rPr>
        <w:t>:</w:t>
      </w:r>
    </w:p>
    <w:p w:rsidR="000471ED" w:rsidRPr="009424A0" w:rsidRDefault="000471ED" w:rsidP="00A12FC1">
      <w:pPr>
        <w:contextualSpacing/>
        <w:rPr>
          <w:rFonts w:ascii="Times New Roman" w:hAnsi="Times New Roman" w:cs="Times New Roman"/>
        </w:rPr>
        <w:sectPr w:rsidR="000471ED" w:rsidRPr="009424A0" w:rsidSect="00474C6C">
          <w:type w:val="continuous"/>
          <w:pgSz w:w="11906" w:h="16838"/>
          <w:pgMar w:top="567" w:right="567" w:bottom="1134" w:left="1701" w:header="1134" w:footer="0" w:gutter="0"/>
          <w:cols w:space="720"/>
          <w:formProt w:val="0"/>
          <w:docGrid w:linePitch="312" w:charSpace="-6145"/>
        </w:sectPr>
      </w:pPr>
    </w:p>
    <w:p w:rsidR="000471ED" w:rsidRPr="009424A0" w:rsidRDefault="000471ED" w:rsidP="00A12FC1">
      <w:pPr>
        <w:pStyle w:val="LO-Normal1"/>
        <w:spacing w:after="0" w:line="240" w:lineRule="auto"/>
        <w:ind w:left="0" w:firstLine="0"/>
        <w:contextualSpacing/>
        <w:rPr>
          <w:sz w:val="24"/>
        </w:rPr>
      </w:pPr>
    </w:p>
    <w:p w:rsidR="000471ED" w:rsidRPr="009424A0" w:rsidRDefault="000471ED" w:rsidP="00A12FC1">
      <w:pPr>
        <w:contextualSpacing/>
        <w:rPr>
          <w:rFonts w:ascii="Times New Roman" w:hAnsi="Times New Roman" w:cs="Times New Roman"/>
        </w:rPr>
        <w:sectPr w:rsidR="000471ED" w:rsidRPr="009424A0" w:rsidSect="00474C6C">
          <w:type w:val="continuous"/>
          <w:pgSz w:w="11906" w:h="16838"/>
          <w:pgMar w:top="567" w:right="567" w:bottom="1134" w:left="1701" w:header="1134" w:footer="0" w:gutter="0"/>
          <w:cols w:space="720"/>
          <w:formProt w:val="0"/>
          <w:docGrid w:linePitch="312" w:charSpace="-6145"/>
        </w:sectPr>
      </w:pPr>
    </w:p>
    <w:p w:rsidR="000471ED" w:rsidRDefault="00720F00" w:rsidP="00A12FC1">
      <w:pPr>
        <w:pStyle w:val="LO-Normal1"/>
        <w:spacing w:after="0" w:line="240" w:lineRule="auto"/>
        <w:ind w:left="0" w:firstLine="709"/>
        <w:contextualSpacing/>
        <w:rPr>
          <w:sz w:val="24"/>
        </w:rPr>
      </w:pPr>
      <w:r w:rsidRPr="009424A0">
        <w:rPr>
          <w:sz w:val="24"/>
        </w:rPr>
        <w:lastRenderedPageBreak/>
        <w:t xml:space="preserve">1. Утвердить </w:t>
      </w:r>
      <w:r w:rsidR="00474C6C">
        <w:rPr>
          <w:sz w:val="24"/>
        </w:rPr>
        <w:t xml:space="preserve">прилагаемый </w:t>
      </w:r>
      <w:r w:rsidRPr="009424A0">
        <w:rPr>
          <w:sz w:val="24"/>
        </w:rPr>
        <w:t>Административный регламент предоставления муниципальной услуги «</w:t>
      </w:r>
      <w:r w:rsidR="00633C82" w:rsidRPr="00633C82">
        <w:rPr>
          <w:rFonts w:hint="eastAsia"/>
          <w:sz w:val="24"/>
        </w:rPr>
        <w:t>Выдача</w:t>
      </w:r>
      <w:r w:rsidR="00633C82" w:rsidRPr="00633C82">
        <w:rPr>
          <w:sz w:val="24"/>
        </w:rPr>
        <w:t xml:space="preserve"> </w:t>
      </w:r>
      <w:r w:rsidR="00633C82" w:rsidRPr="00633C82">
        <w:rPr>
          <w:rFonts w:hint="eastAsia"/>
          <w:sz w:val="24"/>
        </w:rPr>
        <w:t>разрешений</w:t>
      </w:r>
      <w:r w:rsidR="00633C82" w:rsidRPr="00633C82">
        <w:rPr>
          <w:sz w:val="24"/>
        </w:rPr>
        <w:t xml:space="preserve"> </w:t>
      </w:r>
      <w:r w:rsidR="00633C82" w:rsidRPr="00633C82">
        <w:rPr>
          <w:rFonts w:hint="eastAsia"/>
          <w:sz w:val="24"/>
        </w:rPr>
        <w:t>на</w:t>
      </w:r>
      <w:r w:rsidR="00633C82" w:rsidRPr="00633C82">
        <w:rPr>
          <w:sz w:val="24"/>
        </w:rPr>
        <w:t xml:space="preserve"> </w:t>
      </w:r>
      <w:r w:rsidR="00633C82" w:rsidRPr="00633C82">
        <w:rPr>
          <w:rFonts w:hint="eastAsia"/>
          <w:sz w:val="24"/>
        </w:rPr>
        <w:t>установку</w:t>
      </w:r>
      <w:r w:rsidR="00633C82" w:rsidRPr="00633C82">
        <w:rPr>
          <w:sz w:val="24"/>
        </w:rPr>
        <w:t xml:space="preserve"> </w:t>
      </w:r>
      <w:r w:rsidR="00633C82" w:rsidRPr="00633C82">
        <w:rPr>
          <w:rFonts w:hint="eastAsia"/>
          <w:sz w:val="24"/>
        </w:rPr>
        <w:t>и</w:t>
      </w:r>
      <w:r w:rsidR="00633C82" w:rsidRPr="00633C82">
        <w:rPr>
          <w:sz w:val="24"/>
        </w:rPr>
        <w:t xml:space="preserve"> </w:t>
      </w:r>
      <w:r w:rsidR="00633C82" w:rsidRPr="00633C82">
        <w:rPr>
          <w:rFonts w:hint="eastAsia"/>
          <w:sz w:val="24"/>
        </w:rPr>
        <w:t>эксплуатацию</w:t>
      </w:r>
      <w:r w:rsidR="00633C82" w:rsidRPr="00633C82">
        <w:rPr>
          <w:sz w:val="24"/>
        </w:rPr>
        <w:t xml:space="preserve"> </w:t>
      </w:r>
      <w:r w:rsidR="00633C82" w:rsidRPr="00633C82">
        <w:rPr>
          <w:rFonts w:hint="eastAsia"/>
          <w:sz w:val="24"/>
        </w:rPr>
        <w:t>рекламных</w:t>
      </w:r>
      <w:r w:rsidR="00633C82" w:rsidRPr="00633C82">
        <w:rPr>
          <w:sz w:val="24"/>
        </w:rPr>
        <w:t xml:space="preserve"> </w:t>
      </w:r>
      <w:r w:rsidR="00633C82" w:rsidRPr="00633C82">
        <w:rPr>
          <w:rFonts w:hint="eastAsia"/>
          <w:sz w:val="24"/>
        </w:rPr>
        <w:t>конструкций</w:t>
      </w:r>
      <w:r w:rsidR="00633C82" w:rsidRPr="00633C82">
        <w:rPr>
          <w:sz w:val="24"/>
        </w:rPr>
        <w:t xml:space="preserve">, </w:t>
      </w:r>
      <w:r w:rsidR="00633C82" w:rsidRPr="00633C82">
        <w:rPr>
          <w:rFonts w:hint="eastAsia"/>
          <w:sz w:val="24"/>
        </w:rPr>
        <w:t>аннулирование</w:t>
      </w:r>
      <w:r w:rsidR="00633C82" w:rsidRPr="00633C82">
        <w:rPr>
          <w:sz w:val="24"/>
        </w:rPr>
        <w:t xml:space="preserve"> </w:t>
      </w:r>
      <w:r w:rsidR="00633C82" w:rsidRPr="00633C82">
        <w:rPr>
          <w:rFonts w:hint="eastAsia"/>
          <w:sz w:val="24"/>
        </w:rPr>
        <w:t>ранее</w:t>
      </w:r>
      <w:r w:rsidR="00633C82" w:rsidRPr="00633C82">
        <w:rPr>
          <w:sz w:val="24"/>
        </w:rPr>
        <w:t xml:space="preserve"> </w:t>
      </w:r>
      <w:r w:rsidR="00633C82" w:rsidRPr="00633C82">
        <w:rPr>
          <w:rFonts w:hint="eastAsia"/>
          <w:sz w:val="24"/>
        </w:rPr>
        <w:t>выданных</w:t>
      </w:r>
      <w:r w:rsidR="00633C82" w:rsidRPr="00633C82">
        <w:rPr>
          <w:sz w:val="24"/>
        </w:rPr>
        <w:t xml:space="preserve"> </w:t>
      </w:r>
      <w:r w:rsidR="00633C82" w:rsidRPr="00633C82">
        <w:rPr>
          <w:rFonts w:hint="eastAsia"/>
          <w:sz w:val="24"/>
        </w:rPr>
        <w:t>разрешений</w:t>
      </w:r>
      <w:r w:rsidR="00633C82" w:rsidRPr="00633C82">
        <w:rPr>
          <w:sz w:val="24"/>
        </w:rPr>
        <w:t xml:space="preserve"> </w:t>
      </w:r>
      <w:r w:rsidR="00633C82" w:rsidRPr="00633C82">
        <w:rPr>
          <w:rFonts w:hint="eastAsia"/>
          <w:sz w:val="24"/>
        </w:rPr>
        <w:t>на</w:t>
      </w:r>
      <w:r w:rsidR="00633C82" w:rsidRPr="00633C82">
        <w:rPr>
          <w:sz w:val="24"/>
        </w:rPr>
        <w:t xml:space="preserve"> </w:t>
      </w:r>
      <w:r w:rsidR="00633C82" w:rsidRPr="00633C82">
        <w:rPr>
          <w:rFonts w:hint="eastAsia"/>
          <w:sz w:val="24"/>
        </w:rPr>
        <w:t>территории</w:t>
      </w:r>
      <w:r w:rsidR="00633C82" w:rsidRPr="00633C82">
        <w:rPr>
          <w:sz w:val="24"/>
        </w:rPr>
        <w:t xml:space="preserve"> </w:t>
      </w:r>
      <w:r w:rsidR="00633C82" w:rsidRPr="00633C82">
        <w:rPr>
          <w:rFonts w:hint="eastAsia"/>
          <w:sz w:val="24"/>
        </w:rPr>
        <w:t>Наро</w:t>
      </w:r>
      <w:r w:rsidR="00633C82" w:rsidRPr="00633C82">
        <w:rPr>
          <w:sz w:val="24"/>
        </w:rPr>
        <w:t>⁠⁠-⁠⁠</w:t>
      </w:r>
      <w:r w:rsidR="00633C82" w:rsidRPr="00633C82">
        <w:rPr>
          <w:rFonts w:hint="eastAsia"/>
          <w:sz w:val="24"/>
        </w:rPr>
        <w:t>Фоминского</w:t>
      </w:r>
      <w:r w:rsidR="00633C82" w:rsidRPr="00633C82">
        <w:rPr>
          <w:sz w:val="24"/>
        </w:rPr>
        <w:t xml:space="preserve"> </w:t>
      </w:r>
      <w:r w:rsidR="00633C82" w:rsidRPr="00633C82">
        <w:rPr>
          <w:rFonts w:hint="eastAsia"/>
          <w:sz w:val="24"/>
        </w:rPr>
        <w:t>городского</w:t>
      </w:r>
      <w:r w:rsidR="00633C82" w:rsidRPr="00633C82">
        <w:rPr>
          <w:sz w:val="24"/>
        </w:rPr>
        <w:t xml:space="preserve"> </w:t>
      </w:r>
      <w:r w:rsidR="00633C82" w:rsidRPr="00633C82">
        <w:rPr>
          <w:rFonts w:hint="eastAsia"/>
          <w:sz w:val="24"/>
        </w:rPr>
        <w:t>округа</w:t>
      </w:r>
      <w:r w:rsidR="00D00E04">
        <w:rPr>
          <w:sz w:val="24"/>
        </w:rPr>
        <w:t xml:space="preserve"> </w:t>
      </w:r>
      <w:r w:rsidR="00D00E04" w:rsidRPr="00D00E04">
        <w:rPr>
          <w:rFonts w:hint="eastAsia"/>
          <w:sz w:val="24"/>
        </w:rPr>
        <w:t>Московской области</w:t>
      </w:r>
      <w:r w:rsidRPr="009424A0">
        <w:rPr>
          <w:sz w:val="24"/>
        </w:rPr>
        <w:t>».</w:t>
      </w:r>
    </w:p>
    <w:p w:rsidR="00633C82" w:rsidRDefault="00720F00" w:rsidP="0094465C">
      <w:pPr>
        <w:pStyle w:val="LO-Normal1"/>
        <w:spacing w:after="0" w:line="240" w:lineRule="auto"/>
        <w:ind w:left="0" w:firstLine="709"/>
        <w:contextualSpacing/>
        <w:rPr>
          <w:sz w:val="24"/>
        </w:rPr>
      </w:pPr>
      <w:r w:rsidRPr="00633C82">
        <w:rPr>
          <w:sz w:val="24"/>
        </w:rPr>
        <w:t xml:space="preserve">2. </w:t>
      </w:r>
      <w:r w:rsidRPr="00633C82">
        <w:rPr>
          <w:rFonts w:hint="eastAsia"/>
          <w:sz w:val="24"/>
        </w:rPr>
        <w:t>Признать утратившим силу</w:t>
      </w:r>
      <w:r w:rsidR="0094465C">
        <w:rPr>
          <w:rFonts w:hint="eastAsia"/>
          <w:sz w:val="24"/>
        </w:rPr>
        <w:t xml:space="preserve"> </w:t>
      </w:r>
      <w:r w:rsidRPr="00633C82">
        <w:rPr>
          <w:rFonts w:hint="eastAsia"/>
          <w:sz w:val="24"/>
        </w:rPr>
        <w:t>постановление</w:t>
      </w:r>
      <w:r w:rsidRPr="00633C82">
        <w:rPr>
          <w:sz w:val="24"/>
        </w:rPr>
        <w:t xml:space="preserve"> </w:t>
      </w:r>
      <w:r w:rsidRPr="00633C82">
        <w:rPr>
          <w:rFonts w:hint="eastAsia"/>
          <w:sz w:val="24"/>
        </w:rPr>
        <w:t>Администрации</w:t>
      </w:r>
      <w:r w:rsidRPr="00633C82">
        <w:rPr>
          <w:sz w:val="24"/>
        </w:rPr>
        <w:t xml:space="preserve"> </w:t>
      </w:r>
      <w:r w:rsidRPr="00633C82">
        <w:rPr>
          <w:rFonts w:hint="eastAsia"/>
          <w:sz w:val="24"/>
        </w:rPr>
        <w:t>Наро</w:t>
      </w:r>
      <w:r w:rsidRPr="00633C82">
        <w:rPr>
          <w:sz w:val="24"/>
        </w:rPr>
        <w:t>⁠⁠-⁠⁠</w:t>
      </w:r>
      <w:r w:rsidRPr="00633C82">
        <w:rPr>
          <w:rFonts w:hint="eastAsia"/>
          <w:sz w:val="24"/>
        </w:rPr>
        <w:t>Фоминского</w:t>
      </w:r>
      <w:r w:rsidRPr="00633C82">
        <w:rPr>
          <w:sz w:val="24"/>
        </w:rPr>
        <w:t xml:space="preserve"> </w:t>
      </w:r>
      <w:r w:rsidRPr="00633C82">
        <w:rPr>
          <w:rFonts w:hint="eastAsia"/>
          <w:sz w:val="24"/>
        </w:rPr>
        <w:t>городского</w:t>
      </w:r>
      <w:r w:rsidRPr="00633C82">
        <w:rPr>
          <w:sz w:val="24"/>
        </w:rPr>
        <w:t xml:space="preserve"> </w:t>
      </w:r>
      <w:r w:rsidRPr="00633C82">
        <w:rPr>
          <w:rFonts w:hint="eastAsia"/>
          <w:sz w:val="24"/>
        </w:rPr>
        <w:t>округа</w:t>
      </w:r>
      <w:r w:rsidRPr="00633C82">
        <w:rPr>
          <w:sz w:val="24"/>
        </w:rPr>
        <w:t xml:space="preserve"> </w:t>
      </w:r>
      <w:r w:rsidRPr="00633C82">
        <w:rPr>
          <w:rFonts w:hint="eastAsia"/>
          <w:sz w:val="24"/>
        </w:rPr>
        <w:t>от</w:t>
      </w:r>
      <w:r w:rsidRPr="00633C82">
        <w:rPr>
          <w:sz w:val="24"/>
        </w:rPr>
        <w:t xml:space="preserve"> 07.10.2024 </w:t>
      </w:r>
      <w:r w:rsidRPr="00633C82">
        <w:rPr>
          <w:rFonts w:hint="eastAsia"/>
          <w:sz w:val="24"/>
        </w:rPr>
        <w:t>№</w:t>
      </w:r>
      <w:r w:rsidRPr="00633C82">
        <w:rPr>
          <w:sz w:val="24"/>
        </w:rPr>
        <w:t xml:space="preserve"> 3441 </w:t>
      </w:r>
      <w:r w:rsidRPr="00633C82">
        <w:rPr>
          <w:rFonts w:hint="eastAsia"/>
          <w:sz w:val="24"/>
        </w:rPr>
        <w:t>«Об</w:t>
      </w:r>
      <w:r w:rsidRPr="00633C82">
        <w:rPr>
          <w:sz w:val="24"/>
        </w:rPr>
        <w:t xml:space="preserve"> </w:t>
      </w:r>
      <w:r w:rsidRPr="00633C82">
        <w:rPr>
          <w:rFonts w:hint="eastAsia"/>
          <w:sz w:val="24"/>
        </w:rPr>
        <w:t>утверждении</w:t>
      </w:r>
      <w:r w:rsidRPr="00633C82">
        <w:rPr>
          <w:sz w:val="24"/>
        </w:rPr>
        <w:t xml:space="preserve"> </w:t>
      </w:r>
      <w:r w:rsidRPr="00633C82">
        <w:rPr>
          <w:rFonts w:hint="eastAsia"/>
          <w:sz w:val="24"/>
        </w:rPr>
        <w:t>Административного</w:t>
      </w:r>
      <w:r w:rsidRPr="00633C82">
        <w:rPr>
          <w:sz w:val="24"/>
        </w:rPr>
        <w:t xml:space="preserve"> </w:t>
      </w:r>
      <w:r w:rsidRPr="00633C82">
        <w:rPr>
          <w:rFonts w:hint="eastAsia"/>
          <w:sz w:val="24"/>
        </w:rPr>
        <w:t>регламента</w:t>
      </w:r>
      <w:r w:rsidRPr="00633C82">
        <w:rPr>
          <w:sz w:val="24"/>
        </w:rPr>
        <w:t xml:space="preserve"> </w:t>
      </w:r>
      <w:r w:rsidRPr="00633C82">
        <w:rPr>
          <w:rFonts w:hint="eastAsia"/>
          <w:sz w:val="24"/>
        </w:rPr>
        <w:t>предоставления</w:t>
      </w:r>
      <w:r w:rsidRPr="00633C82">
        <w:rPr>
          <w:sz w:val="24"/>
        </w:rPr>
        <w:t xml:space="preserve"> </w:t>
      </w:r>
      <w:r w:rsidRPr="00633C82">
        <w:rPr>
          <w:rFonts w:hint="eastAsia"/>
          <w:sz w:val="24"/>
        </w:rPr>
        <w:t>муниципальной</w:t>
      </w:r>
      <w:r w:rsidRPr="00633C82">
        <w:rPr>
          <w:sz w:val="24"/>
        </w:rPr>
        <w:t xml:space="preserve"> </w:t>
      </w:r>
      <w:r w:rsidRPr="00633C82">
        <w:rPr>
          <w:rFonts w:hint="eastAsia"/>
          <w:sz w:val="24"/>
        </w:rPr>
        <w:t>услуги</w:t>
      </w:r>
      <w:r w:rsidRPr="00633C82">
        <w:rPr>
          <w:sz w:val="24"/>
        </w:rPr>
        <w:t xml:space="preserve"> </w:t>
      </w:r>
      <w:r w:rsidRPr="00633C82">
        <w:rPr>
          <w:rFonts w:hint="eastAsia"/>
          <w:sz w:val="24"/>
        </w:rPr>
        <w:t>«Выдача</w:t>
      </w:r>
      <w:r w:rsidRPr="00633C82">
        <w:rPr>
          <w:sz w:val="24"/>
        </w:rPr>
        <w:t xml:space="preserve"> </w:t>
      </w:r>
      <w:r w:rsidRPr="00633C82">
        <w:rPr>
          <w:rFonts w:hint="eastAsia"/>
          <w:sz w:val="24"/>
        </w:rPr>
        <w:t>разрешений</w:t>
      </w:r>
      <w:r w:rsidRPr="00633C82">
        <w:rPr>
          <w:sz w:val="24"/>
        </w:rPr>
        <w:t xml:space="preserve"> </w:t>
      </w:r>
      <w:r w:rsidRPr="00633C82">
        <w:rPr>
          <w:rFonts w:hint="eastAsia"/>
          <w:sz w:val="24"/>
        </w:rPr>
        <w:t>на</w:t>
      </w:r>
      <w:r w:rsidRPr="00633C82">
        <w:rPr>
          <w:sz w:val="24"/>
        </w:rPr>
        <w:t xml:space="preserve"> </w:t>
      </w:r>
      <w:r w:rsidRPr="00633C82">
        <w:rPr>
          <w:rFonts w:hint="eastAsia"/>
          <w:sz w:val="24"/>
        </w:rPr>
        <w:t>установку</w:t>
      </w:r>
      <w:r w:rsidRPr="00633C82">
        <w:rPr>
          <w:sz w:val="24"/>
        </w:rPr>
        <w:t xml:space="preserve"> </w:t>
      </w:r>
      <w:r w:rsidRPr="00633C82">
        <w:rPr>
          <w:rFonts w:hint="eastAsia"/>
          <w:sz w:val="24"/>
        </w:rPr>
        <w:t>и</w:t>
      </w:r>
      <w:r w:rsidRPr="00633C82">
        <w:rPr>
          <w:sz w:val="24"/>
        </w:rPr>
        <w:t xml:space="preserve"> </w:t>
      </w:r>
      <w:r w:rsidRPr="00633C82">
        <w:rPr>
          <w:rFonts w:hint="eastAsia"/>
          <w:sz w:val="24"/>
        </w:rPr>
        <w:t>эксплуатацию</w:t>
      </w:r>
      <w:r w:rsidRPr="00633C82">
        <w:rPr>
          <w:sz w:val="24"/>
        </w:rPr>
        <w:t xml:space="preserve"> </w:t>
      </w:r>
      <w:r w:rsidRPr="00633C82">
        <w:rPr>
          <w:rFonts w:hint="eastAsia"/>
          <w:sz w:val="24"/>
        </w:rPr>
        <w:t>рекламных</w:t>
      </w:r>
      <w:r w:rsidRPr="00633C82">
        <w:rPr>
          <w:sz w:val="24"/>
        </w:rPr>
        <w:t xml:space="preserve"> </w:t>
      </w:r>
      <w:r w:rsidRPr="00633C82">
        <w:rPr>
          <w:rFonts w:hint="eastAsia"/>
          <w:sz w:val="24"/>
        </w:rPr>
        <w:t>конструкций</w:t>
      </w:r>
      <w:r w:rsidRPr="00633C82">
        <w:rPr>
          <w:sz w:val="24"/>
        </w:rPr>
        <w:t xml:space="preserve">, </w:t>
      </w:r>
      <w:r w:rsidRPr="00633C82">
        <w:rPr>
          <w:rFonts w:hint="eastAsia"/>
          <w:sz w:val="24"/>
        </w:rPr>
        <w:t>аннулирование</w:t>
      </w:r>
      <w:r w:rsidRPr="00633C82">
        <w:rPr>
          <w:sz w:val="24"/>
        </w:rPr>
        <w:t xml:space="preserve"> </w:t>
      </w:r>
      <w:r w:rsidRPr="00633C82">
        <w:rPr>
          <w:rFonts w:hint="eastAsia"/>
          <w:sz w:val="24"/>
        </w:rPr>
        <w:t>ранее</w:t>
      </w:r>
      <w:r w:rsidRPr="00633C82">
        <w:rPr>
          <w:sz w:val="24"/>
        </w:rPr>
        <w:t xml:space="preserve"> </w:t>
      </w:r>
      <w:r w:rsidRPr="00633C82">
        <w:rPr>
          <w:rFonts w:hint="eastAsia"/>
          <w:sz w:val="24"/>
        </w:rPr>
        <w:t>выданных</w:t>
      </w:r>
      <w:r w:rsidRPr="00633C82">
        <w:rPr>
          <w:sz w:val="24"/>
        </w:rPr>
        <w:t xml:space="preserve"> </w:t>
      </w:r>
      <w:r w:rsidRPr="00633C82">
        <w:rPr>
          <w:rFonts w:hint="eastAsia"/>
          <w:sz w:val="24"/>
        </w:rPr>
        <w:t>разрешений</w:t>
      </w:r>
      <w:r w:rsidRPr="00633C82">
        <w:rPr>
          <w:sz w:val="24"/>
        </w:rPr>
        <w:t xml:space="preserve"> </w:t>
      </w:r>
      <w:r w:rsidRPr="00633C82">
        <w:rPr>
          <w:rFonts w:hint="eastAsia"/>
          <w:sz w:val="24"/>
        </w:rPr>
        <w:t>на</w:t>
      </w:r>
      <w:r w:rsidRPr="00633C82">
        <w:rPr>
          <w:sz w:val="24"/>
        </w:rPr>
        <w:t xml:space="preserve"> </w:t>
      </w:r>
      <w:r w:rsidRPr="00633C82">
        <w:rPr>
          <w:rFonts w:hint="eastAsia"/>
          <w:sz w:val="24"/>
        </w:rPr>
        <w:t>территории</w:t>
      </w:r>
      <w:r w:rsidRPr="00633C82">
        <w:rPr>
          <w:sz w:val="24"/>
        </w:rPr>
        <w:t xml:space="preserve"> </w:t>
      </w:r>
      <w:r w:rsidRPr="00633C82">
        <w:rPr>
          <w:rFonts w:hint="eastAsia"/>
          <w:sz w:val="24"/>
        </w:rPr>
        <w:t>Наро</w:t>
      </w:r>
      <w:r w:rsidRPr="00633C82">
        <w:rPr>
          <w:sz w:val="24"/>
        </w:rPr>
        <w:t>⁠⁠-⁠⁠</w:t>
      </w:r>
      <w:r w:rsidRPr="00633C82">
        <w:rPr>
          <w:rFonts w:hint="eastAsia"/>
          <w:sz w:val="24"/>
        </w:rPr>
        <w:t>Фоминского</w:t>
      </w:r>
      <w:r w:rsidRPr="00633C82">
        <w:rPr>
          <w:sz w:val="24"/>
        </w:rPr>
        <w:t xml:space="preserve"> </w:t>
      </w:r>
      <w:r w:rsidRPr="00633C82">
        <w:rPr>
          <w:rFonts w:hint="eastAsia"/>
          <w:sz w:val="24"/>
        </w:rPr>
        <w:t>городского</w:t>
      </w:r>
      <w:r w:rsidRPr="00633C82">
        <w:rPr>
          <w:sz w:val="24"/>
        </w:rPr>
        <w:t xml:space="preserve"> </w:t>
      </w:r>
      <w:r w:rsidRPr="00633C82">
        <w:rPr>
          <w:rFonts w:hint="eastAsia"/>
          <w:sz w:val="24"/>
        </w:rPr>
        <w:t>округа</w:t>
      </w:r>
      <w:r w:rsidRPr="00633C82">
        <w:rPr>
          <w:sz w:val="24"/>
        </w:rPr>
        <w:t xml:space="preserve"> </w:t>
      </w:r>
      <w:r w:rsidRPr="00633C82">
        <w:rPr>
          <w:rFonts w:hint="eastAsia"/>
          <w:sz w:val="24"/>
        </w:rPr>
        <w:t>Московской</w:t>
      </w:r>
      <w:r w:rsidRPr="00633C82">
        <w:rPr>
          <w:sz w:val="24"/>
        </w:rPr>
        <w:t xml:space="preserve"> </w:t>
      </w:r>
      <w:r w:rsidRPr="00633C82">
        <w:rPr>
          <w:rFonts w:hint="eastAsia"/>
          <w:sz w:val="24"/>
        </w:rPr>
        <w:t>области»</w:t>
      </w:r>
      <w:r w:rsidRPr="00633C82">
        <w:rPr>
          <w:sz w:val="24"/>
        </w:rPr>
        <w:t>.</w:t>
      </w:r>
    </w:p>
    <w:p w:rsidR="00474C6C" w:rsidRDefault="00720F00" w:rsidP="00474C6C">
      <w:pPr>
        <w:pStyle w:val="LO-Normal1"/>
        <w:spacing w:after="0" w:line="240" w:lineRule="auto"/>
        <w:ind w:left="0" w:firstLine="709"/>
        <w:contextualSpacing/>
        <w:rPr>
          <w:sz w:val="24"/>
        </w:rPr>
      </w:pPr>
      <w:r w:rsidRPr="00633C82">
        <w:rPr>
          <w:sz w:val="24"/>
        </w:rPr>
        <w:t>3</w:t>
      </w:r>
      <w:r w:rsidR="00341ED0" w:rsidRPr="009424A0">
        <w:rPr>
          <w:sz w:val="24"/>
        </w:rPr>
        <w:t xml:space="preserve">. </w:t>
      </w:r>
      <w:r w:rsidR="000F6EF1" w:rsidRPr="00474C6C">
        <w:rPr>
          <w:sz w:val="24"/>
        </w:rPr>
        <w:t>Отделу по работе со СМИ и интернет-коммуникациям Управления по территориальной и информационной политике Администрации Наро-Фоминского городского округа опубликовать (разместить) настоящее постановление в сетевом издании «Официальный сайт органов местного самоуправления Наро-</w:t>
      </w:r>
      <w:r>
        <w:rPr>
          <w:sz w:val="24"/>
        </w:rPr>
        <w:t>Фоминского городского округа» в информационно-телекоммуникационной сети Интернет.</w:t>
      </w:r>
    </w:p>
    <w:p w:rsidR="00E84FAD" w:rsidRDefault="00720F00" w:rsidP="00474C6C">
      <w:pPr>
        <w:pStyle w:val="LO-Normal1"/>
        <w:spacing w:after="0" w:line="240" w:lineRule="auto"/>
        <w:ind w:left="0" w:firstLine="709"/>
        <w:contextualSpacing/>
        <w:rPr>
          <w:sz w:val="24"/>
        </w:rPr>
      </w:pPr>
      <w:r w:rsidRPr="00633C82">
        <w:rPr>
          <w:sz w:val="24"/>
        </w:rPr>
        <w:t>4</w:t>
      </w:r>
      <w:r w:rsidRPr="00E84FAD">
        <w:rPr>
          <w:sz w:val="24"/>
        </w:rPr>
        <w:t>. Контроль за исполнением настоящего постановления возложить на Первого заместителя Главы Наро-Фоминского городского округа Ширшова В.И.</w:t>
      </w:r>
    </w:p>
    <w:p w:rsidR="000471ED" w:rsidRPr="009424A0" w:rsidRDefault="000471ED" w:rsidP="00A12FC1">
      <w:pPr>
        <w:pStyle w:val="LO-Normal1"/>
        <w:spacing w:after="0" w:line="240" w:lineRule="auto"/>
        <w:ind w:left="0" w:firstLine="0"/>
        <w:contextualSpacing/>
        <w:rPr>
          <w:sz w:val="24"/>
        </w:rPr>
      </w:pPr>
    </w:p>
    <w:p w:rsidR="000471ED" w:rsidRPr="009424A0" w:rsidRDefault="000471ED" w:rsidP="00A12FC1">
      <w:pPr>
        <w:pStyle w:val="LO-Normal1"/>
        <w:spacing w:after="0" w:line="240" w:lineRule="auto"/>
        <w:ind w:left="0" w:firstLine="709"/>
        <w:contextualSpacing/>
        <w:rPr>
          <w:sz w:val="24"/>
        </w:rPr>
      </w:pPr>
    </w:p>
    <w:tbl>
      <w:tblPr>
        <w:tblW w:w="9917" w:type="dxa"/>
        <w:tblInd w:w="28" w:type="dxa"/>
        <w:tblCellMar>
          <w:left w:w="28" w:type="dxa"/>
          <w:right w:w="28" w:type="dxa"/>
        </w:tblCellMar>
        <w:tblLook w:val="0000" w:firstRow="0" w:lastRow="0" w:firstColumn="0" w:lastColumn="0" w:noHBand="0" w:noVBand="0"/>
      </w:tblPr>
      <w:tblGrid>
        <w:gridCol w:w="4703"/>
        <w:gridCol w:w="26"/>
        <w:gridCol w:w="1497"/>
        <w:gridCol w:w="3691"/>
      </w:tblGrid>
      <w:tr w:rsidR="00A27C8E">
        <w:trPr>
          <w:trHeight w:val="283"/>
        </w:trPr>
        <w:tc>
          <w:tcPr>
            <w:tcW w:w="4731" w:type="dxa"/>
            <w:gridSpan w:val="2"/>
            <w:vAlign w:val="bottom"/>
          </w:tcPr>
          <w:p w:rsidR="009424A0" w:rsidRDefault="00720F00" w:rsidP="00A12FC1">
            <w:pPr>
              <w:pStyle w:val="TableContents"/>
              <w:rPr>
                <w:rFonts w:ascii="Times New Roman" w:eastAsia="Times New Roman" w:hAnsi="Times New Roman" w:cs="Times New Roman"/>
                <w:b/>
              </w:rPr>
            </w:pPr>
            <w:r>
              <w:rPr>
                <w:rFonts w:ascii="Times New Roman" w:eastAsia="Times New Roman" w:hAnsi="Times New Roman" w:cs="Times New Roman"/>
                <w:b/>
              </w:rPr>
              <w:t xml:space="preserve">          </w:t>
            </w:r>
            <w:r w:rsidR="00341ED0" w:rsidRPr="009424A0">
              <w:rPr>
                <w:rFonts w:ascii="Times New Roman" w:eastAsia="Times New Roman" w:hAnsi="Times New Roman" w:cs="Times New Roman"/>
                <w:b/>
              </w:rPr>
              <w:t xml:space="preserve">Глава </w:t>
            </w:r>
          </w:p>
          <w:p w:rsidR="009424A0" w:rsidRDefault="00720F00" w:rsidP="00A12FC1">
            <w:pPr>
              <w:pStyle w:val="TableContents"/>
              <w:rPr>
                <w:rFonts w:ascii="Times New Roman" w:eastAsia="Times New Roman" w:hAnsi="Times New Roman" w:cs="Times New Roman"/>
                <w:b/>
              </w:rPr>
            </w:pPr>
            <w:r w:rsidRPr="009424A0">
              <w:rPr>
                <w:rFonts w:ascii="Times New Roman" w:eastAsia="Times New Roman" w:hAnsi="Times New Roman" w:cs="Times New Roman"/>
                <w:b/>
              </w:rPr>
              <w:t>Наро-Фоминского</w:t>
            </w:r>
          </w:p>
          <w:p w:rsidR="000471ED" w:rsidRPr="009424A0" w:rsidRDefault="00720F00" w:rsidP="00A12FC1">
            <w:pPr>
              <w:pStyle w:val="TableContents"/>
              <w:rPr>
                <w:rFonts w:ascii="Times New Roman" w:eastAsia="Times New Roman" w:hAnsi="Times New Roman" w:cs="Times New Roman"/>
                <w:b/>
              </w:rPr>
            </w:pPr>
            <w:r w:rsidRPr="009424A0">
              <w:rPr>
                <w:rFonts w:ascii="Times New Roman" w:eastAsia="Times New Roman" w:hAnsi="Times New Roman" w:cs="Times New Roman"/>
                <w:b/>
              </w:rPr>
              <w:t xml:space="preserve">городского округа </w:t>
            </w:r>
          </w:p>
        </w:tc>
        <w:tc>
          <w:tcPr>
            <w:tcW w:w="1498" w:type="dxa"/>
            <w:tcMar>
              <w:left w:w="10" w:type="dxa"/>
              <w:right w:w="10" w:type="dxa"/>
            </w:tcMar>
            <w:vAlign w:val="bottom"/>
          </w:tcPr>
          <w:p w:rsidR="000471ED" w:rsidRPr="009424A0" w:rsidRDefault="000471ED" w:rsidP="00A12FC1">
            <w:pPr>
              <w:ind w:left="350"/>
              <w:jc w:val="center"/>
              <w:rPr>
                <w:rFonts w:ascii="Times New Roman" w:hAnsi="Times New Roman" w:cs="Times New Roman"/>
                <w:color w:val="FFFFFF"/>
                <w:highlight w:val="white"/>
              </w:rPr>
            </w:pPr>
          </w:p>
        </w:tc>
        <w:tc>
          <w:tcPr>
            <w:tcW w:w="3688" w:type="dxa"/>
            <w:tcMar>
              <w:top w:w="55" w:type="dxa"/>
              <w:left w:w="55" w:type="dxa"/>
              <w:bottom w:w="55" w:type="dxa"/>
              <w:right w:w="55" w:type="dxa"/>
            </w:tcMar>
            <w:vAlign w:val="bottom"/>
          </w:tcPr>
          <w:p w:rsidR="000471ED" w:rsidRPr="009424A0" w:rsidRDefault="00720F00" w:rsidP="00474C6C">
            <w:pPr>
              <w:pStyle w:val="TableContents"/>
              <w:ind w:left="35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341ED0" w:rsidRPr="009424A0">
              <w:rPr>
                <w:rFonts w:ascii="Times New Roman" w:eastAsia="Times New Roman" w:hAnsi="Times New Roman" w:cs="Times New Roman"/>
                <w:b/>
              </w:rPr>
              <w:t>Р.Л. Шамнэ</w:t>
            </w:r>
          </w:p>
        </w:tc>
      </w:tr>
      <w:tr w:rsidR="00A27C8E">
        <w:tblPrEx>
          <w:tblCellMar>
            <w:left w:w="0" w:type="dxa"/>
            <w:right w:w="0" w:type="dxa"/>
          </w:tblCellMar>
        </w:tblPrEx>
        <w:tc>
          <w:tcPr>
            <w:tcW w:w="4705" w:type="dxa"/>
          </w:tcPr>
          <w:p w:rsidR="000471ED" w:rsidRPr="009424A0" w:rsidRDefault="000471ED">
            <w:pPr>
              <w:pStyle w:val="TableContents"/>
              <w:jc w:val="both"/>
              <w:rPr>
                <w:rFonts w:ascii="Times New Roman" w:eastAsia="Times New Roman" w:hAnsi="Times New Roman" w:cs="Times New Roman"/>
              </w:rPr>
            </w:pPr>
          </w:p>
        </w:tc>
        <w:tc>
          <w:tcPr>
            <w:tcW w:w="5217" w:type="dxa"/>
            <w:gridSpan w:val="3"/>
          </w:tcPr>
          <w:p w:rsidR="000471ED" w:rsidRPr="009424A0" w:rsidRDefault="00720F00">
            <w:pPr>
              <w:spacing w:line="276" w:lineRule="auto"/>
              <w:ind w:left="350"/>
              <w:rPr>
                <w:rFonts w:ascii="Times New Roman" w:hAnsi="Times New Roman" w:cs="Times New Roman"/>
                <w:color w:val="FFFFFF"/>
                <w:highlight w:val="white"/>
              </w:rPr>
            </w:pPr>
            <w:r w:rsidRPr="009424A0">
              <w:rPr>
                <w:rFonts w:ascii="Times New Roman" w:hAnsi="Times New Roman" w:cs="Times New Roman"/>
                <w:color w:val="FFFFFF"/>
                <w:highlight w:val="white"/>
              </w:rPr>
              <w:t>$signature$</w:t>
            </w:r>
          </w:p>
        </w:tc>
      </w:tr>
    </w:tbl>
    <w:p w:rsidR="009D0F19" w:rsidRDefault="009D0F19" w:rsidP="009424A0">
      <w:pPr>
        <w:pStyle w:val="LO-Normal1"/>
        <w:spacing w:after="0" w:line="276" w:lineRule="auto"/>
        <w:ind w:left="0" w:firstLine="0"/>
        <w:rPr>
          <w:sz w:val="24"/>
        </w:rPr>
      </w:pPr>
    </w:p>
    <w:p w:rsidR="009D0F19" w:rsidRPr="009D0F19" w:rsidRDefault="009D0F19" w:rsidP="009D0F19">
      <w:pPr>
        <w:rPr>
          <w:rFonts w:hint="eastAsia"/>
        </w:rPr>
      </w:pPr>
    </w:p>
    <w:p w:rsidR="000471ED" w:rsidRPr="009D0F19" w:rsidRDefault="000471ED" w:rsidP="009D0F19">
      <w:pPr>
        <w:tabs>
          <w:tab w:val="left" w:pos="7470"/>
        </w:tabs>
        <w:rPr>
          <w:rFonts w:hint="eastAsia"/>
        </w:rPr>
        <w:sectPr w:rsidR="000471ED" w:rsidRPr="009D0F19" w:rsidSect="00474C6C">
          <w:headerReference w:type="default" r:id="rId15"/>
          <w:type w:val="continuous"/>
          <w:pgSz w:w="11906" w:h="16838"/>
          <w:pgMar w:top="567" w:right="567" w:bottom="1134" w:left="1701" w:header="1134" w:footer="0" w:gutter="0"/>
          <w:cols w:space="720"/>
          <w:formProt w:val="0"/>
          <w:docGrid w:linePitch="600" w:charSpace="32768"/>
        </w:sectPr>
      </w:pPr>
    </w:p>
    <w:tbl>
      <w:tblPr>
        <w:tblW w:w="9917" w:type="dxa"/>
        <w:tblInd w:w="28" w:type="dxa"/>
        <w:tblCellMar>
          <w:left w:w="28" w:type="dxa"/>
          <w:right w:w="28" w:type="dxa"/>
        </w:tblCellMar>
        <w:tblLook w:val="0000" w:firstRow="0" w:lastRow="0" w:firstColumn="0" w:lastColumn="0" w:noHBand="0" w:noVBand="0"/>
      </w:tblPr>
      <w:tblGrid>
        <w:gridCol w:w="2819"/>
        <w:gridCol w:w="2221"/>
        <w:gridCol w:w="4877"/>
      </w:tblGrid>
      <w:tr w:rsidR="00A27C8E">
        <w:trPr>
          <w:trHeight w:val="1136"/>
        </w:trPr>
        <w:tc>
          <w:tcPr>
            <w:tcW w:w="2819" w:type="dxa"/>
          </w:tcPr>
          <w:p w:rsidR="002A4AA5" w:rsidRPr="00112F33" w:rsidRDefault="002A4AA5">
            <w:pPr>
              <w:pageBreakBefore/>
              <w:suppressLineNumbers/>
              <w:spacing w:line="276" w:lineRule="auto"/>
              <w:ind w:firstLine="709"/>
              <w:jc w:val="both"/>
              <w:rPr>
                <w:rFonts w:ascii="Times New Roman" w:eastAsia="Times New Roman" w:hAnsi="Times New Roman" w:cs="Times New Roman"/>
              </w:rPr>
            </w:pPr>
          </w:p>
        </w:tc>
        <w:tc>
          <w:tcPr>
            <w:tcW w:w="2221" w:type="dxa"/>
            <w:tcMar>
              <w:left w:w="10" w:type="dxa"/>
              <w:right w:w="10" w:type="dxa"/>
            </w:tcMar>
          </w:tcPr>
          <w:p w:rsidR="002A4AA5" w:rsidRPr="00112F33" w:rsidRDefault="002A4AA5">
            <w:pPr>
              <w:widowControl w:val="0"/>
              <w:tabs>
                <w:tab w:val="left" w:pos="915"/>
              </w:tabs>
              <w:spacing w:line="276" w:lineRule="auto"/>
              <w:ind w:left="350"/>
              <w:jc w:val="center"/>
              <w:textAlignment w:val="baseline"/>
              <w:rPr>
                <w:rFonts w:ascii="Times New Roman" w:eastAsia="Andale Sans UI" w:hAnsi="Times New Roman" w:cs="Times New Roman"/>
                <w:color w:val="FFFFFF"/>
                <w:highlight w:val="white"/>
                <w:lang w:val="de-DE" w:eastAsia="ja-JP" w:bidi="fa-IR"/>
              </w:rPr>
            </w:pPr>
          </w:p>
        </w:tc>
        <w:tc>
          <w:tcPr>
            <w:tcW w:w="4877" w:type="dxa"/>
            <w:tcMar>
              <w:top w:w="55" w:type="dxa"/>
              <w:left w:w="55" w:type="dxa"/>
              <w:bottom w:w="55" w:type="dxa"/>
              <w:right w:w="55" w:type="dxa"/>
            </w:tcMar>
            <w:vAlign w:val="center"/>
          </w:tcPr>
          <w:p w:rsidR="002A4AA5" w:rsidRPr="00112F33" w:rsidRDefault="00720F00" w:rsidP="0057656D">
            <w:pPr>
              <w:spacing w:line="276" w:lineRule="auto"/>
              <w:rPr>
                <w:rFonts w:ascii="Times New Roman" w:hAnsi="Times New Roman" w:cs="Times New Roman"/>
              </w:rPr>
            </w:pPr>
            <w:r>
              <w:rPr>
                <w:rFonts w:ascii="Times New Roman" w:hAnsi="Times New Roman" w:cs="Times New Roman"/>
              </w:rPr>
              <w:t xml:space="preserve">      </w:t>
            </w:r>
            <w:r w:rsidR="00FB4BEC">
              <w:rPr>
                <w:rFonts w:ascii="Times New Roman" w:hAnsi="Times New Roman" w:cs="Times New Roman"/>
              </w:rPr>
              <w:t>УТВЕРЖДЕН</w:t>
            </w:r>
          </w:p>
          <w:p w:rsidR="003D2350" w:rsidRDefault="00720F00">
            <w:pPr>
              <w:spacing w:line="276" w:lineRule="auto"/>
              <w:ind w:left="350"/>
              <w:rPr>
                <w:rFonts w:ascii="Times New Roman" w:hAnsi="Times New Roman" w:cs="Times New Roman"/>
              </w:rPr>
            </w:pPr>
            <w:r w:rsidRPr="00112F33">
              <w:rPr>
                <w:rFonts w:ascii="Times New Roman" w:hAnsi="Times New Roman" w:cs="Times New Roman"/>
              </w:rPr>
              <w:t xml:space="preserve">постановлением Администрации </w:t>
            </w:r>
          </w:p>
          <w:p w:rsidR="002A4AA5" w:rsidRPr="00112F33" w:rsidRDefault="00720F00">
            <w:pPr>
              <w:spacing w:line="276" w:lineRule="auto"/>
              <w:ind w:left="350"/>
              <w:rPr>
                <w:rFonts w:ascii="Times New Roman" w:hAnsi="Times New Roman" w:cs="Times New Roman"/>
              </w:rPr>
            </w:pPr>
            <w:r w:rsidRPr="00112F33">
              <w:rPr>
                <w:rFonts w:ascii="Times New Roman" w:hAnsi="Times New Roman" w:cs="Times New Roman"/>
              </w:rPr>
              <w:t xml:space="preserve">Наро-Фоминского городского округа </w:t>
            </w:r>
          </w:p>
          <w:p w:rsidR="002A4AA5" w:rsidRPr="00112F33" w:rsidRDefault="00720F00" w:rsidP="003D2350">
            <w:pPr>
              <w:spacing w:line="276" w:lineRule="auto"/>
              <w:ind w:left="350"/>
              <w:rPr>
                <w:rFonts w:ascii="Times New Roman" w:hAnsi="Times New Roman" w:cs="Times New Roman"/>
                <w:color w:val="FFFFFF"/>
              </w:rPr>
            </w:pPr>
            <w:r w:rsidRPr="00A91322">
              <w:rPr>
                <w:rFonts w:ascii="Times New Roman" w:eastAsia="Times New Roman" w:hAnsi="Times New Roman" w:cs="Times New Roman"/>
                <w:kern w:val="0"/>
                <w:lang w:val="en-US" w:eastAsia="en-US" w:bidi="ar-SA"/>
              </w:rPr>
              <w:t xml:space="preserve">от </w:t>
            </w:r>
            <w:r>
              <w:rPr>
                <w:rFonts w:ascii="Times New Roman" w:eastAsia="Times New Roman" w:hAnsi="Times New Roman" w:cs="Times New Roman"/>
                <w:kern w:val="0"/>
                <w:lang w:eastAsia="en-US" w:bidi="ar-SA"/>
              </w:rPr>
              <w:t>__________</w:t>
            </w:r>
            <w:r w:rsidRPr="00A91322">
              <w:rPr>
                <w:rFonts w:ascii="Times New Roman" w:eastAsia="Times New Roman" w:hAnsi="Times New Roman" w:cs="Times New Roman"/>
                <w:kern w:val="0"/>
                <w:lang w:val="en-US" w:eastAsia="en-US" w:bidi="ar-SA"/>
              </w:rPr>
              <w:t xml:space="preserve"> № </w:t>
            </w:r>
            <w:r>
              <w:rPr>
                <w:rFonts w:ascii="Times New Roman" w:eastAsia="Times New Roman" w:hAnsi="Times New Roman" w:cs="Times New Roman"/>
                <w:kern w:val="0"/>
                <w:lang w:eastAsia="en-US" w:bidi="ar-SA"/>
              </w:rPr>
              <w:t>___________</w:t>
            </w:r>
            <w:r w:rsidR="00AF2895" w:rsidRPr="00112F33">
              <w:rPr>
                <w:rFonts w:ascii="Times New Roman" w:hAnsi="Times New Roman" w:cs="Times New Roman"/>
                <w:color w:val="FFFFFF"/>
              </w:rPr>
              <w:t>orderNum$</w:t>
            </w:r>
          </w:p>
        </w:tc>
      </w:tr>
    </w:tbl>
    <w:p w:rsidR="0016289B" w:rsidRDefault="0016289B" w:rsidP="00C25065">
      <w:pPr>
        <w:spacing w:line="276" w:lineRule="auto"/>
        <w:rPr>
          <w:rFonts w:ascii="Times New Roman" w:hAnsi="Times New Roman" w:cs="Times New Roman"/>
          <w:lang w:val="en-US"/>
        </w:rPr>
      </w:pPr>
    </w:p>
    <w:p w:rsidR="00C25065" w:rsidRPr="006C3873" w:rsidRDefault="00720F00" w:rsidP="00C25065">
      <w:pPr>
        <w:suppressAutoHyphens w:val="0"/>
        <w:autoSpaceDE w:val="0"/>
        <w:autoSpaceDN w:val="0"/>
        <w:adjustRightInd w:val="0"/>
        <w:ind w:firstLine="540"/>
        <w:jc w:val="center"/>
        <w:rPr>
          <w:rFonts w:ascii="Times New Roman" w:eastAsia="Calibri" w:hAnsi="Times New Roman" w:cs="Times New Roman"/>
          <w:b/>
          <w:color w:val="000000" w:themeColor="text1"/>
          <w:kern w:val="0"/>
          <w:lang w:eastAsia="en-US" w:bidi="ar-SA"/>
        </w:rPr>
      </w:pPr>
      <w:r w:rsidRPr="006C3873">
        <w:rPr>
          <w:rFonts w:ascii="Times New Roman" w:eastAsia="Calibri" w:hAnsi="Times New Roman" w:cs="Times New Roman"/>
          <w:b/>
          <w:color w:val="000000" w:themeColor="text1"/>
          <w:kern w:val="0"/>
          <w:lang w:eastAsia="en-US" w:bidi="ar-SA"/>
        </w:rPr>
        <w:t>АДМИНИСТРАТИВНЫЙ РЕГЛАМЕНТ</w:t>
      </w:r>
    </w:p>
    <w:p w:rsidR="00C25065" w:rsidRDefault="00720F00" w:rsidP="00C25065">
      <w:pPr>
        <w:suppressAutoHyphens w:val="0"/>
        <w:autoSpaceDE w:val="0"/>
        <w:autoSpaceDN w:val="0"/>
        <w:adjustRightInd w:val="0"/>
        <w:ind w:firstLine="709"/>
        <w:jc w:val="center"/>
        <w:rPr>
          <w:rFonts w:ascii="Times New Roman" w:eastAsia="Calibri" w:hAnsi="Times New Roman" w:cs="Times New Roman"/>
          <w:b/>
          <w:color w:val="000000" w:themeColor="text1"/>
          <w:kern w:val="0"/>
          <w:lang w:eastAsia="en-US" w:bidi="ar-SA"/>
        </w:rPr>
      </w:pPr>
      <w:r w:rsidRPr="006C3873">
        <w:rPr>
          <w:rFonts w:ascii="Times New Roman" w:eastAsia="Calibri" w:hAnsi="Times New Roman" w:cs="Times New Roman"/>
          <w:b/>
          <w:color w:val="000000" w:themeColor="text1"/>
          <w:kern w:val="0"/>
          <w:lang w:eastAsia="en-US" w:bidi="ar-SA"/>
        </w:rPr>
        <w:t>предоставления муниципальной услуги «Выдача разрешений на установку и эксплуатацию рекламных конструкций, аннулирование ранее выданных разрешений</w:t>
      </w:r>
      <w:r w:rsidR="00B14348" w:rsidRPr="00B14348">
        <w:rPr>
          <w:rFonts w:ascii="Times New Roman" w:eastAsia="Calibri" w:hAnsi="Times New Roman" w:cs="Times New Roman"/>
          <w:b/>
          <w:color w:val="000000" w:themeColor="text1"/>
          <w:kern w:val="0"/>
          <w:lang w:eastAsia="en-US" w:bidi="ar-SA"/>
        </w:rPr>
        <w:t xml:space="preserve"> </w:t>
      </w:r>
      <w:r w:rsidR="00B14348">
        <w:rPr>
          <w:rFonts w:ascii="Times New Roman" w:eastAsia="Calibri" w:hAnsi="Times New Roman" w:cs="Times New Roman"/>
          <w:b/>
          <w:color w:val="000000" w:themeColor="text1"/>
          <w:kern w:val="0"/>
          <w:lang w:eastAsia="en-US" w:bidi="ar-SA"/>
        </w:rPr>
        <w:t>на территории Наро-Фоминского городского округа</w:t>
      </w:r>
      <w:r w:rsidR="000D7933">
        <w:rPr>
          <w:rFonts w:ascii="Times New Roman" w:eastAsia="Calibri" w:hAnsi="Times New Roman" w:cs="Times New Roman"/>
          <w:b/>
          <w:color w:val="000000" w:themeColor="text1"/>
          <w:kern w:val="0"/>
          <w:lang w:eastAsia="en-US" w:bidi="ar-SA"/>
        </w:rPr>
        <w:t xml:space="preserve"> </w:t>
      </w:r>
      <w:r w:rsidR="000D7933" w:rsidRPr="000D7933">
        <w:rPr>
          <w:rFonts w:ascii="Times New Roman" w:eastAsia="Calibri" w:hAnsi="Times New Roman" w:cs="Times New Roman"/>
          <w:b/>
          <w:color w:val="000000" w:themeColor="text1"/>
          <w:kern w:val="0"/>
          <w:lang w:eastAsia="en-US" w:bidi="ar-SA"/>
        </w:rPr>
        <w:t>Московской области</w:t>
      </w:r>
      <w:r w:rsidRPr="006C3873">
        <w:rPr>
          <w:rFonts w:ascii="Times New Roman" w:eastAsia="Calibri" w:hAnsi="Times New Roman" w:cs="Times New Roman"/>
          <w:b/>
          <w:color w:val="000000" w:themeColor="text1"/>
          <w:kern w:val="0"/>
          <w:lang w:eastAsia="en-US" w:bidi="ar-SA"/>
        </w:rPr>
        <w:t>»</w:t>
      </w:r>
    </w:p>
    <w:p w:rsidR="00B14348" w:rsidRPr="006C3873" w:rsidRDefault="00B14348" w:rsidP="00C25065">
      <w:pPr>
        <w:suppressAutoHyphens w:val="0"/>
        <w:autoSpaceDE w:val="0"/>
        <w:autoSpaceDN w:val="0"/>
        <w:adjustRightInd w:val="0"/>
        <w:ind w:firstLine="709"/>
        <w:jc w:val="center"/>
        <w:rPr>
          <w:rFonts w:ascii="Times New Roman" w:eastAsia="Calibri" w:hAnsi="Times New Roman" w:cs="Times New Roman"/>
          <w:b/>
          <w:color w:val="000000" w:themeColor="text1"/>
          <w:kern w:val="0"/>
          <w:lang w:eastAsia="en-US" w:bidi="ar-SA"/>
        </w:rPr>
      </w:pP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I. ОБЩИЕ ПОЛОЖЕНИЯ………………………………………………………………………….3</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 Предмет регулирования Административного регламента…………………………………….3</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2. Круг Заявителей…………………………………………………………………………………..3</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II. СТАНДАРТ ПРЕДОСТАВЛЕНИЯ УСЛУГИ………………………………………………….4</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3. Наименование услуги…………………………………………………………………………….4</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4. Наименование органа местного самоуправления муниципального образования Московской области, предоставляющего Услугу……………………………………………………………….4</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5. Результат предоставления услуги…………………………………………………………….....4</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6. Срок предоставления Услуги……………………………………………………………………5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7. Правовые основания для предоставления Услуги…………………………………………......5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8. Исчерпывающий перечень документов, необходимых для предоставления Услуги………..5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9. Исчерпывающий перечень оснований для отказа в приеме документов, необходимых для предоставления Услуги……………………………………………………………………………..5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10. Исчерпывающий перечень оснований для приостановления предоставления Услуги или отказа в предоставлении Услуги…………………………………………………………………...5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11. Размер платы, взимаемой с заявителя при предоставлении Услуги, и способы ее </w:t>
      </w:r>
      <w:r>
        <w:rPr>
          <w:rStyle w:val="ad"/>
          <w:color w:val="000000" w:themeColor="text1"/>
          <w:sz w:val="24"/>
          <w:szCs w:val="24"/>
        </w:rPr>
        <w:t xml:space="preserve">                 </w:t>
      </w:r>
      <w:r w:rsidRPr="005C0499">
        <w:rPr>
          <w:rStyle w:val="ad"/>
          <w:color w:val="000000" w:themeColor="text1"/>
          <w:sz w:val="24"/>
          <w:szCs w:val="24"/>
        </w:rPr>
        <w:t>вз</w:t>
      </w:r>
      <w:r>
        <w:rPr>
          <w:rStyle w:val="ad"/>
          <w:color w:val="000000" w:themeColor="text1"/>
          <w:sz w:val="24"/>
          <w:szCs w:val="24"/>
        </w:rPr>
        <w:t>имания</w:t>
      </w:r>
      <w:r w:rsidRPr="005C0499">
        <w:rPr>
          <w:rStyle w:val="ad"/>
          <w:color w:val="000000" w:themeColor="text1"/>
          <w:sz w:val="24"/>
          <w:szCs w:val="24"/>
        </w:rPr>
        <w:t>……………………………………………</w:t>
      </w:r>
      <w:r>
        <w:rPr>
          <w:rStyle w:val="ad"/>
          <w:color w:val="000000" w:themeColor="text1"/>
          <w:sz w:val="24"/>
          <w:szCs w:val="24"/>
        </w:rPr>
        <w:t>……………………………</w:t>
      </w:r>
      <w:r w:rsidRPr="005C0499">
        <w:rPr>
          <w:rStyle w:val="ad"/>
          <w:color w:val="000000" w:themeColor="text1"/>
          <w:sz w:val="24"/>
          <w:szCs w:val="24"/>
        </w:rPr>
        <w:t>…………………..6</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12. Максимальный срок ожидания в очереди при подаче заявителем запроса и при получении результата предоставления Услуги………………………………………………………………..6</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13. Срок регистрации запроса……………………………………………………………………...6</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14.</w:t>
      </w:r>
      <w:r w:rsidRPr="005C0499">
        <w:rPr>
          <w:rStyle w:val="ad"/>
          <w:color w:val="000000" w:themeColor="text1"/>
          <w:sz w:val="24"/>
          <w:szCs w:val="24"/>
        </w:rPr>
        <w:tab/>
        <w:t>Требования к помещениям, в которых предоставляются Услуги………………………..7</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15. Показатели качества и доступности Услуги………………………………………………….7</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16. Требования к предоставлению Услуги, в том чис</w:t>
      </w:r>
      <w:r>
        <w:rPr>
          <w:rStyle w:val="ad"/>
          <w:color w:val="000000" w:themeColor="text1"/>
          <w:sz w:val="24"/>
          <w:szCs w:val="24"/>
        </w:rPr>
        <w:t>ле учитывающие особенности                      пред</w:t>
      </w:r>
      <w:r w:rsidRPr="005C0499">
        <w:rPr>
          <w:rStyle w:val="ad"/>
          <w:color w:val="000000" w:themeColor="text1"/>
          <w:sz w:val="24"/>
          <w:szCs w:val="24"/>
        </w:rPr>
        <w:t>ставления Услуги в МФЦ и особенности предоставл</w:t>
      </w:r>
      <w:r>
        <w:rPr>
          <w:rStyle w:val="ad"/>
          <w:color w:val="000000" w:themeColor="text1"/>
          <w:sz w:val="24"/>
          <w:szCs w:val="24"/>
        </w:rPr>
        <w:t>ения Услуги в электронной                       форме………………………………………………………………………………………………..</w:t>
      </w:r>
      <w:r w:rsidRPr="005C0499">
        <w:rPr>
          <w:rStyle w:val="ad"/>
          <w:color w:val="000000" w:themeColor="text1"/>
          <w:sz w:val="24"/>
          <w:szCs w:val="24"/>
        </w:rPr>
        <w:t>.7</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III. СОСТАВ, ПОСЛЕДОВАТЕЛЬНОСТЬ И СРОКИ ВЫПОЛНЕНИЯ АДМИНИСТРАТИВНЫХ ПРОЦЕДУР……………………………………………………</w:t>
      </w:r>
      <w:r>
        <w:rPr>
          <w:rStyle w:val="ad"/>
          <w:color w:val="000000" w:themeColor="text1"/>
          <w:sz w:val="24"/>
          <w:szCs w:val="24"/>
        </w:rPr>
        <w:t>……………………….</w:t>
      </w:r>
      <w:r w:rsidRPr="005C0499">
        <w:rPr>
          <w:rStyle w:val="ad"/>
          <w:color w:val="000000" w:themeColor="text1"/>
          <w:sz w:val="24"/>
          <w:szCs w:val="24"/>
        </w:rPr>
        <w:t>……..8</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17. Варианты предоставления Услуги……………………………………………</w:t>
      </w:r>
      <w:r>
        <w:rPr>
          <w:rStyle w:val="ad"/>
          <w:color w:val="000000" w:themeColor="text1"/>
          <w:sz w:val="24"/>
          <w:szCs w:val="24"/>
        </w:rPr>
        <w:t>.</w:t>
      </w:r>
      <w:r w:rsidRPr="005C0499">
        <w:rPr>
          <w:rStyle w:val="ad"/>
          <w:color w:val="000000" w:themeColor="text1"/>
          <w:sz w:val="24"/>
          <w:szCs w:val="24"/>
        </w:rPr>
        <w:t>………….........8</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18. Описание административной процедуры профилирования заявителя…………………….11</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19. Описание вариантов…………………………………………………………………………...11</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IV. ФОРМЫ КОНТРОЛЯ ЗА ИСПОЛНЕНИЕМ АР…………………………………………..114</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20. Порядок осуществления текущего контроля за соблюдением и исполнением </w:t>
      </w:r>
      <w:r>
        <w:rPr>
          <w:rStyle w:val="ad"/>
          <w:color w:val="000000" w:themeColor="text1"/>
          <w:sz w:val="24"/>
          <w:szCs w:val="24"/>
        </w:rPr>
        <w:t xml:space="preserve">                             </w:t>
      </w:r>
      <w:r w:rsidRPr="005C0499">
        <w:rPr>
          <w:rStyle w:val="ad"/>
          <w:color w:val="000000" w:themeColor="text1"/>
          <w:sz w:val="24"/>
          <w:szCs w:val="24"/>
        </w:rPr>
        <w:t xml:space="preserve">ответственными должностными лицами Администрации положений АР и иных </w:t>
      </w:r>
      <w:r>
        <w:rPr>
          <w:rStyle w:val="ad"/>
          <w:color w:val="000000" w:themeColor="text1"/>
          <w:sz w:val="24"/>
          <w:szCs w:val="24"/>
        </w:rPr>
        <w:t xml:space="preserve">                                  </w:t>
      </w:r>
      <w:r w:rsidRPr="005C0499">
        <w:rPr>
          <w:rStyle w:val="ad"/>
          <w:color w:val="000000" w:themeColor="text1"/>
          <w:sz w:val="24"/>
          <w:szCs w:val="24"/>
        </w:rPr>
        <w:t xml:space="preserve">нормативных правовых актов Российской Федерации, нормативных правовых актов </w:t>
      </w:r>
      <w:r>
        <w:rPr>
          <w:rStyle w:val="ad"/>
          <w:color w:val="000000" w:themeColor="text1"/>
          <w:sz w:val="24"/>
          <w:szCs w:val="24"/>
        </w:rPr>
        <w:t xml:space="preserve">                      </w:t>
      </w:r>
      <w:r w:rsidRPr="005C0499">
        <w:rPr>
          <w:rStyle w:val="ad"/>
          <w:color w:val="000000" w:themeColor="text1"/>
          <w:sz w:val="24"/>
          <w:szCs w:val="24"/>
        </w:rPr>
        <w:t xml:space="preserve">Московской области, устанавливающих требования к предоставлению Услуги, а также </w:t>
      </w:r>
      <w:r>
        <w:rPr>
          <w:rStyle w:val="ad"/>
          <w:color w:val="000000" w:themeColor="text1"/>
          <w:sz w:val="24"/>
          <w:szCs w:val="24"/>
        </w:rPr>
        <w:t xml:space="preserve">                </w:t>
      </w:r>
      <w:r w:rsidRPr="005C0499">
        <w:rPr>
          <w:rStyle w:val="ad"/>
          <w:color w:val="000000" w:themeColor="text1"/>
          <w:sz w:val="24"/>
          <w:szCs w:val="24"/>
        </w:rPr>
        <w:t>принятием ими решений</w:t>
      </w:r>
      <w:r>
        <w:rPr>
          <w:rStyle w:val="ad"/>
          <w:color w:val="000000" w:themeColor="text1"/>
          <w:sz w:val="24"/>
          <w:szCs w:val="24"/>
        </w:rPr>
        <w:t>......</w:t>
      </w:r>
      <w:r w:rsidRPr="005C0499">
        <w:rPr>
          <w:rStyle w:val="ad"/>
          <w:color w:val="000000" w:themeColor="text1"/>
          <w:sz w:val="24"/>
          <w:szCs w:val="24"/>
        </w:rPr>
        <w:t>.......</w:t>
      </w:r>
      <w:r>
        <w:rPr>
          <w:rStyle w:val="ad"/>
          <w:color w:val="000000" w:themeColor="text1"/>
          <w:sz w:val="24"/>
          <w:szCs w:val="24"/>
        </w:rPr>
        <w:t>................................................................................................</w:t>
      </w:r>
      <w:r w:rsidRPr="005C0499">
        <w:rPr>
          <w:rStyle w:val="ad"/>
          <w:color w:val="000000" w:themeColor="text1"/>
          <w:sz w:val="24"/>
          <w:szCs w:val="24"/>
        </w:rPr>
        <w:t>...114</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lastRenderedPageBreak/>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w:t>
      </w:r>
      <w:r>
        <w:rPr>
          <w:rStyle w:val="ad"/>
          <w:color w:val="000000" w:themeColor="text1"/>
          <w:sz w:val="24"/>
          <w:szCs w:val="24"/>
        </w:rPr>
        <w:t xml:space="preserve">                      </w:t>
      </w:r>
      <w:r w:rsidRPr="005C0499">
        <w:rPr>
          <w:rStyle w:val="ad"/>
          <w:color w:val="000000" w:themeColor="text1"/>
          <w:sz w:val="24"/>
          <w:szCs w:val="24"/>
        </w:rPr>
        <w:t>качеством предоставления Услуги…………………………………………………</w:t>
      </w:r>
      <w:r>
        <w:rPr>
          <w:rStyle w:val="ad"/>
          <w:color w:val="000000" w:themeColor="text1"/>
          <w:sz w:val="24"/>
          <w:szCs w:val="24"/>
        </w:rPr>
        <w:t>…………...</w:t>
      </w:r>
      <w:r w:rsidRPr="005C0499">
        <w:rPr>
          <w:rStyle w:val="ad"/>
          <w:color w:val="000000" w:themeColor="text1"/>
          <w:sz w:val="24"/>
          <w:szCs w:val="24"/>
        </w:rPr>
        <w:t>115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22. Ответственность должностных лиц Администрации, работников Комитета за решения и действия (бездействие), принимаемые (осуществляемые) ими в ходе предоставления </w:t>
      </w:r>
      <w:r>
        <w:rPr>
          <w:rStyle w:val="ad"/>
          <w:color w:val="000000" w:themeColor="text1"/>
          <w:sz w:val="24"/>
          <w:szCs w:val="24"/>
        </w:rPr>
        <w:t xml:space="preserve">                 </w:t>
      </w:r>
      <w:r w:rsidRPr="005C0499">
        <w:rPr>
          <w:rStyle w:val="ad"/>
          <w:color w:val="000000" w:themeColor="text1"/>
          <w:sz w:val="24"/>
          <w:szCs w:val="24"/>
        </w:rPr>
        <w:t>Услуги……………………………………………………………………………………………..115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23. Положения, характеризующие требования к порядку и формам контроля за </w:t>
      </w:r>
      <w:r>
        <w:rPr>
          <w:rStyle w:val="ad"/>
          <w:color w:val="000000" w:themeColor="text1"/>
          <w:sz w:val="24"/>
          <w:szCs w:val="24"/>
        </w:rPr>
        <w:t xml:space="preserve">                             </w:t>
      </w:r>
      <w:r w:rsidRPr="005C0499">
        <w:rPr>
          <w:rStyle w:val="ad"/>
          <w:color w:val="000000" w:themeColor="text1"/>
          <w:sz w:val="24"/>
          <w:szCs w:val="24"/>
        </w:rPr>
        <w:t>предоставлением Услуги, в том числе со стороны граждан, их объединений и</w:t>
      </w:r>
      <w:r>
        <w:rPr>
          <w:rStyle w:val="ad"/>
          <w:color w:val="000000" w:themeColor="text1"/>
          <w:sz w:val="24"/>
          <w:szCs w:val="24"/>
        </w:rPr>
        <w:t xml:space="preserve">                                                    </w:t>
      </w:r>
      <w:r w:rsidRPr="005C0499">
        <w:rPr>
          <w:rStyle w:val="ad"/>
          <w:color w:val="000000" w:themeColor="text1"/>
          <w:sz w:val="24"/>
          <w:szCs w:val="24"/>
        </w:rPr>
        <w:t xml:space="preserve"> организаций.....................................................................................................................................115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V. ДОСУДЕБНЫЙ (ВНЕСУДЕБНЫЙ) ПОРЯДОК ОБЖАЛОВАНИЯ РЕШЕНИЙ И </w:t>
      </w:r>
      <w:r w:rsidR="003877F3">
        <w:rPr>
          <w:rStyle w:val="ad"/>
          <w:color w:val="000000" w:themeColor="text1"/>
          <w:sz w:val="24"/>
          <w:szCs w:val="24"/>
        </w:rPr>
        <w:t xml:space="preserve">                    </w:t>
      </w:r>
      <w:bookmarkStart w:id="0" w:name="_GoBack"/>
      <w:bookmarkEnd w:id="0"/>
      <w:r w:rsidRPr="005C0499">
        <w:rPr>
          <w:rStyle w:val="ad"/>
          <w:color w:val="000000" w:themeColor="text1"/>
          <w:sz w:val="24"/>
          <w:szCs w:val="24"/>
        </w:rPr>
        <w:t>ДЕЙСТВИЙ (БЕЗДЕЙСТВИЯ) АДМИНИСТРАЦИИ, КОМИТЕТА, МФЦ, А ТАКЖЕ ИХ ДОЛЖНОСТНЫХ ЛИЦ, МУНИЦИПАЛЬНЫХ СЛУЖАЩИХ И РАБОТНИКОВ………...116</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24. Способы информирования заявителей о порядке досудебного (внесудебного) </w:t>
      </w:r>
      <w:r>
        <w:rPr>
          <w:rStyle w:val="ad"/>
          <w:color w:val="000000" w:themeColor="text1"/>
          <w:sz w:val="24"/>
          <w:szCs w:val="24"/>
        </w:rPr>
        <w:t xml:space="preserve">                             </w:t>
      </w:r>
      <w:r w:rsidRPr="005C0499">
        <w:rPr>
          <w:rStyle w:val="ad"/>
          <w:color w:val="000000" w:themeColor="text1"/>
          <w:sz w:val="24"/>
          <w:szCs w:val="24"/>
        </w:rPr>
        <w:t>обжалования………………………………………………………………………………………116</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25. Формы и способы подачи заявителями жалобы…………………………………………....116</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Приложение 1 Форма решения о предоставлении муниципальной услуги «Выдача</w:t>
      </w:r>
      <w:r>
        <w:rPr>
          <w:rStyle w:val="ad"/>
          <w:color w:val="000000" w:themeColor="text1"/>
          <w:sz w:val="24"/>
          <w:szCs w:val="24"/>
        </w:rPr>
        <w:t xml:space="preserve">                           </w:t>
      </w:r>
      <w:r w:rsidRPr="005C0499">
        <w:rPr>
          <w:rStyle w:val="ad"/>
          <w:color w:val="000000" w:themeColor="text1"/>
          <w:sz w:val="24"/>
          <w:szCs w:val="24"/>
        </w:rPr>
        <w:t xml:space="preserve"> разрешений на установку и эксплуатацию рекламных конструкций, аннулирование ранее выданных разрешений</w:t>
      </w:r>
      <w:r w:rsidRPr="005C0499">
        <w:rPr>
          <w:kern w:val="2"/>
        </w:rPr>
        <w:t xml:space="preserve"> </w:t>
      </w:r>
      <w:r w:rsidRPr="005C0499">
        <w:rPr>
          <w:rStyle w:val="20"/>
          <w:b w:val="0"/>
          <w:kern w:val="2"/>
          <w:u w:val="single"/>
        </w:rPr>
        <w:t>на территории Наро-Фоминского городского округа Московской</w:t>
      </w:r>
      <w:r>
        <w:rPr>
          <w:rStyle w:val="20"/>
          <w:b w:val="0"/>
          <w:kern w:val="2"/>
          <w:u w:val="single"/>
        </w:rPr>
        <w:t xml:space="preserve">                  </w:t>
      </w:r>
      <w:r w:rsidRPr="005C0499">
        <w:rPr>
          <w:rStyle w:val="20"/>
          <w:b w:val="0"/>
          <w:kern w:val="2"/>
          <w:u w:val="single"/>
        </w:rPr>
        <w:t xml:space="preserve"> области</w:t>
      </w:r>
      <w:r w:rsidRPr="005C0499">
        <w:rPr>
          <w:rStyle w:val="ad"/>
          <w:color w:val="000000" w:themeColor="text1"/>
          <w:sz w:val="24"/>
          <w:szCs w:val="24"/>
        </w:rPr>
        <w:t>»…………….......................................................................................................................118</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Приложение 2 Форма решения о предоставлении муниципальной услуги «Выдача </w:t>
      </w:r>
      <w:r>
        <w:rPr>
          <w:rStyle w:val="ad"/>
          <w:color w:val="000000" w:themeColor="text1"/>
          <w:sz w:val="24"/>
          <w:szCs w:val="24"/>
        </w:rPr>
        <w:t xml:space="preserve">                          </w:t>
      </w:r>
      <w:r w:rsidRPr="005C0499">
        <w:rPr>
          <w:rStyle w:val="ad"/>
          <w:color w:val="000000" w:themeColor="text1"/>
          <w:sz w:val="24"/>
          <w:szCs w:val="24"/>
        </w:rPr>
        <w:t>разрешений на установку и эксплуатацию рекламных конструкций, аннулирование ранее выданных разрешений</w:t>
      </w:r>
      <w:r w:rsidRPr="005C0499">
        <w:rPr>
          <w:kern w:val="2"/>
        </w:rPr>
        <w:t xml:space="preserve"> </w:t>
      </w:r>
      <w:r w:rsidRPr="005C0499">
        <w:rPr>
          <w:rStyle w:val="20"/>
          <w:b w:val="0"/>
          <w:kern w:val="2"/>
          <w:u w:val="single"/>
        </w:rPr>
        <w:t xml:space="preserve">на территории Наро-Фоминского городского округа Московской </w:t>
      </w:r>
      <w:r>
        <w:rPr>
          <w:rStyle w:val="20"/>
          <w:b w:val="0"/>
          <w:kern w:val="2"/>
          <w:u w:val="single"/>
        </w:rPr>
        <w:t xml:space="preserve">                </w:t>
      </w:r>
      <w:r w:rsidRPr="005C0499">
        <w:rPr>
          <w:rStyle w:val="20"/>
          <w:b w:val="0"/>
          <w:kern w:val="2"/>
          <w:u w:val="single"/>
        </w:rPr>
        <w:t>области</w:t>
      </w:r>
      <w:r w:rsidRPr="005C0499">
        <w:rPr>
          <w:rStyle w:val="ad"/>
          <w:color w:val="000000" w:themeColor="text1"/>
          <w:sz w:val="24"/>
          <w:szCs w:val="24"/>
        </w:rPr>
        <w:t>»………….. ………………………………………………………………………………120</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Приложение 3 Форма решения об отказе в предоставлении муниципальной услуги «Выдача разрешений на установку и эксплуатацию рекламных конструкций, аннулирование ранее выданных разрешений</w:t>
      </w:r>
      <w:r w:rsidRPr="005C0499">
        <w:rPr>
          <w:kern w:val="2"/>
        </w:rPr>
        <w:t xml:space="preserve"> </w:t>
      </w:r>
      <w:r w:rsidRPr="005C0499">
        <w:rPr>
          <w:rStyle w:val="20"/>
          <w:b w:val="0"/>
          <w:kern w:val="2"/>
          <w:u w:val="single"/>
        </w:rPr>
        <w:t xml:space="preserve">на территории Наро-Фоминского городского округа Московской </w:t>
      </w:r>
      <w:r>
        <w:rPr>
          <w:rStyle w:val="20"/>
          <w:b w:val="0"/>
          <w:kern w:val="2"/>
          <w:u w:val="single"/>
        </w:rPr>
        <w:t xml:space="preserve">                 </w:t>
      </w:r>
      <w:r w:rsidRPr="005C0499">
        <w:rPr>
          <w:rStyle w:val="20"/>
          <w:b w:val="0"/>
          <w:kern w:val="2"/>
          <w:u w:val="single"/>
        </w:rPr>
        <w:t>области</w:t>
      </w:r>
      <w:r w:rsidRPr="005C0499">
        <w:rPr>
          <w:rStyle w:val="ad"/>
          <w:color w:val="000000" w:themeColor="text1"/>
          <w:sz w:val="24"/>
          <w:szCs w:val="24"/>
        </w:rPr>
        <w:t>»...…………………………………………………………………………………………121</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Приложение 4 Перечень нормативных правовых актов Российской Федерации, нормативных правовых актов Московской области, регулирующих предоставление муниципальной услуги «Выдача разрешений на установку и эксплуатацию рекламных конструкций, аннулирование ранее выданных разрешений</w:t>
      </w:r>
      <w:r w:rsidRPr="005C0499">
        <w:rPr>
          <w:kern w:val="2"/>
        </w:rPr>
        <w:t xml:space="preserve"> </w:t>
      </w:r>
      <w:r w:rsidRPr="005C0499">
        <w:rPr>
          <w:rStyle w:val="20"/>
          <w:b w:val="0"/>
          <w:kern w:val="2"/>
          <w:u w:val="single"/>
        </w:rPr>
        <w:t>на территории Наро-Фоминского городского округа Московской области</w:t>
      </w:r>
      <w:r w:rsidRPr="005C0499">
        <w:rPr>
          <w:rStyle w:val="ad"/>
          <w:color w:val="000000" w:themeColor="text1"/>
          <w:sz w:val="24"/>
          <w:szCs w:val="24"/>
        </w:rPr>
        <w:t>»...………………………………………………………………………………………....123</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Приложение 5 Форма 1 запроса о предоставлении муниципальной услуги «Выдача </w:t>
      </w:r>
      <w:r>
        <w:rPr>
          <w:rStyle w:val="ad"/>
          <w:color w:val="000000" w:themeColor="text1"/>
          <w:sz w:val="24"/>
          <w:szCs w:val="24"/>
        </w:rPr>
        <w:t xml:space="preserve">                        </w:t>
      </w:r>
      <w:r w:rsidRPr="005C0499">
        <w:rPr>
          <w:rStyle w:val="ad"/>
          <w:color w:val="000000" w:themeColor="text1"/>
          <w:sz w:val="24"/>
          <w:szCs w:val="24"/>
        </w:rPr>
        <w:t>разрешений на установку и эксплуатацию рекламных конструкций, аннулирование ранее выданных разрешений</w:t>
      </w:r>
      <w:r w:rsidRPr="005C0499">
        <w:rPr>
          <w:kern w:val="2"/>
        </w:rPr>
        <w:t xml:space="preserve"> </w:t>
      </w:r>
      <w:r w:rsidRPr="005C0499">
        <w:rPr>
          <w:rStyle w:val="20"/>
          <w:b w:val="0"/>
          <w:kern w:val="2"/>
          <w:u w:val="single"/>
        </w:rPr>
        <w:t xml:space="preserve">на территории Наро-Фоминского городского округа Московской </w:t>
      </w:r>
      <w:r>
        <w:rPr>
          <w:rStyle w:val="20"/>
          <w:b w:val="0"/>
          <w:kern w:val="2"/>
          <w:u w:val="single"/>
        </w:rPr>
        <w:t xml:space="preserve">                   </w:t>
      </w:r>
      <w:r w:rsidRPr="005C0499">
        <w:rPr>
          <w:rStyle w:val="20"/>
          <w:b w:val="0"/>
          <w:kern w:val="2"/>
          <w:u w:val="single"/>
        </w:rPr>
        <w:t>области</w:t>
      </w:r>
      <w:r w:rsidRPr="005C0499">
        <w:rPr>
          <w:rStyle w:val="ad"/>
          <w:color w:val="000000" w:themeColor="text1"/>
          <w:sz w:val="24"/>
          <w:szCs w:val="24"/>
        </w:rPr>
        <w:t>»……….. ………………………………………………………………………………....125</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Приложение 6 Форма 2 запроса о предоставлении муниципальной услуги «Выдача </w:t>
      </w:r>
      <w:r>
        <w:rPr>
          <w:rStyle w:val="ad"/>
          <w:color w:val="000000" w:themeColor="text1"/>
          <w:sz w:val="24"/>
          <w:szCs w:val="24"/>
        </w:rPr>
        <w:t xml:space="preserve">                       </w:t>
      </w:r>
      <w:r w:rsidRPr="005C0499">
        <w:rPr>
          <w:rStyle w:val="ad"/>
          <w:color w:val="000000" w:themeColor="text1"/>
          <w:sz w:val="24"/>
          <w:szCs w:val="24"/>
        </w:rPr>
        <w:t>разрешений на установку и эксплуатацию рекламных конструкций, аннулирование ранее выданных разрешений</w:t>
      </w:r>
      <w:r w:rsidRPr="005C0499">
        <w:rPr>
          <w:kern w:val="2"/>
        </w:rPr>
        <w:t xml:space="preserve"> </w:t>
      </w:r>
      <w:r w:rsidRPr="005C0499">
        <w:rPr>
          <w:rStyle w:val="20"/>
          <w:b w:val="0"/>
          <w:kern w:val="2"/>
          <w:u w:val="single"/>
        </w:rPr>
        <w:t xml:space="preserve">на территории Наро-Фоминского городского округа Московской </w:t>
      </w:r>
      <w:r>
        <w:rPr>
          <w:rStyle w:val="20"/>
          <w:b w:val="0"/>
          <w:kern w:val="2"/>
          <w:u w:val="single"/>
        </w:rPr>
        <w:t xml:space="preserve">                  </w:t>
      </w:r>
      <w:r w:rsidRPr="005C0499">
        <w:rPr>
          <w:rStyle w:val="20"/>
          <w:b w:val="0"/>
          <w:kern w:val="2"/>
          <w:u w:val="single"/>
        </w:rPr>
        <w:t>области</w:t>
      </w:r>
      <w:r w:rsidRPr="005C0499">
        <w:rPr>
          <w:rStyle w:val="ad"/>
          <w:color w:val="000000" w:themeColor="text1"/>
          <w:sz w:val="24"/>
          <w:szCs w:val="24"/>
        </w:rPr>
        <w:t>»…………...........................................................................................................................127</w:t>
      </w:r>
    </w:p>
    <w:p w:rsidR="005C0499" w:rsidRPr="005C0499" w:rsidRDefault="005C0499" w:rsidP="005C0499">
      <w:pPr>
        <w:pStyle w:val="23"/>
        <w:rPr>
          <w:rStyle w:val="ad"/>
          <w:color w:val="000000" w:themeColor="text1"/>
          <w:sz w:val="24"/>
          <w:szCs w:val="24"/>
        </w:rPr>
      </w:pPr>
      <w:r w:rsidRPr="005C0499">
        <w:rPr>
          <w:rStyle w:val="ad"/>
          <w:color w:val="000000" w:themeColor="text1"/>
          <w:sz w:val="24"/>
          <w:szCs w:val="24"/>
        </w:rPr>
        <w:t xml:space="preserve">Приложение 7 Форма решения об отказе в приеме документов, необходимых для </w:t>
      </w:r>
      <w:r>
        <w:rPr>
          <w:rStyle w:val="ad"/>
          <w:color w:val="000000" w:themeColor="text1"/>
          <w:sz w:val="24"/>
          <w:szCs w:val="24"/>
        </w:rPr>
        <w:t xml:space="preserve">                         </w:t>
      </w:r>
      <w:r w:rsidRPr="005C0499">
        <w:rPr>
          <w:rStyle w:val="ad"/>
          <w:color w:val="000000" w:themeColor="text1"/>
          <w:sz w:val="24"/>
          <w:szCs w:val="24"/>
        </w:rPr>
        <w:t>предоставления муниципальной услуги «Выдача разрешений на установку и эксплуатацию рекламных конструкций, аннулирование ранее выданных разрешений</w:t>
      </w:r>
      <w:r w:rsidRPr="005C0499">
        <w:rPr>
          <w:kern w:val="2"/>
        </w:rPr>
        <w:t xml:space="preserve"> </w:t>
      </w:r>
      <w:r w:rsidRPr="005C0499">
        <w:rPr>
          <w:rStyle w:val="20"/>
          <w:b w:val="0"/>
          <w:kern w:val="2"/>
          <w:u w:val="single"/>
        </w:rPr>
        <w:t>на территории Наро-Фоминского городского округа Московской области</w:t>
      </w:r>
      <w:r w:rsidRPr="005C0499">
        <w:rPr>
          <w:rStyle w:val="ad"/>
          <w:color w:val="000000" w:themeColor="text1"/>
          <w:sz w:val="24"/>
          <w:szCs w:val="24"/>
        </w:rPr>
        <w:t>»……………………………...…………132</w:t>
      </w:r>
    </w:p>
    <w:p w:rsidR="00C25065" w:rsidRDefault="00C25065" w:rsidP="00C25065">
      <w:pPr>
        <w:suppressAutoHyphens w:val="0"/>
        <w:rPr>
          <w:rFonts w:ascii="Times New Roman" w:eastAsia="Times New Roman" w:hAnsi="Times New Roman" w:cs="Times New Roman"/>
          <w:color w:val="000000" w:themeColor="text1"/>
          <w:kern w:val="0"/>
          <w:lang w:eastAsia="en-US" w:bidi="ar-SA"/>
        </w:rPr>
      </w:pPr>
    </w:p>
    <w:p w:rsidR="0029584E" w:rsidRDefault="0029584E" w:rsidP="00C25065">
      <w:pPr>
        <w:suppressAutoHyphens w:val="0"/>
        <w:rPr>
          <w:rFonts w:ascii="Times New Roman" w:eastAsia="Times New Roman" w:hAnsi="Times New Roman" w:cs="Times New Roman"/>
          <w:color w:val="000000" w:themeColor="text1"/>
          <w:kern w:val="0"/>
          <w:lang w:eastAsia="en-US" w:bidi="ar-SA"/>
        </w:rPr>
      </w:pPr>
    </w:p>
    <w:p w:rsidR="009D134D" w:rsidRDefault="009D134D" w:rsidP="00C25065">
      <w:pPr>
        <w:suppressAutoHyphens w:val="0"/>
        <w:rPr>
          <w:rFonts w:ascii="Times New Roman" w:eastAsia="Times New Roman" w:hAnsi="Times New Roman" w:cs="Times New Roman"/>
          <w:color w:val="000000" w:themeColor="text1"/>
          <w:kern w:val="0"/>
          <w:lang w:eastAsia="en-US" w:bidi="ar-SA"/>
        </w:rPr>
      </w:pPr>
    </w:p>
    <w:p w:rsidR="0029584E" w:rsidRPr="0029584E" w:rsidRDefault="00720F00" w:rsidP="0029584E">
      <w:pPr>
        <w:spacing w:line="276" w:lineRule="auto"/>
        <w:jc w:val="center"/>
        <w:rPr>
          <w:rFonts w:ascii="Times New Roman" w:hAnsi="Times New Roman" w:cs="Times New Roman"/>
          <w:b/>
        </w:rPr>
      </w:pPr>
      <w:r w:rsidRPr="0029584E">
        <w:rPr>
          <w:rFonts w:ascii="Times New Roman" w:hAnsi="Times New Roman" w:cs="Times New Roman"/>
          <w:b/>
        </w:rPr>
        <w:lastRenderedPageBreak/>
        <w:t>I. Общие положения</w:t>
      </w:r>
    </w:p>
    <w:p w:rsidR="0029584E" w:rsidRPr="0029584E" w:rsidRDefault="0029584E" w:rsidP="0029584E">
      <w:pPr>
        <w:spacing w:line="276" w:lineRule="auto"/>
        <w:jc w:val="center"/>
        <w:rPr>
          <w:rFonts w:ascii="Times New Roman" w:hAnsi="Times New Roman" w:cs="Times New Roman"/>
          <w:b/>
        </w:rPr>
      </w:pPr>
    </w:p>
    <w:p w:rsidR="0029584E" w:rsidRDefault="00720F00" w:rsidP="000E5CB5">
      <w:pPr>
        <w:spacing w:line="276" w:lineRule="auto"/>
        <w:jc w:val="center"/>
        <w:rPr>
          <w:rFonts w:ascii="Times New Roman" w:hAnsi="Times New Roman" w:cs="Times New Roman"/>
          <w:b/>
        </w:rPr>
      </w:pPr>
      <w:r w:rsidRPr="0029584E">
        <w:rPr>
          <w:rFonts w:ascii="Times New Roman" w:hAnsi="Times New Roman" w:cs="Times New Roman"/>
          <w:b/>
        </w:rPr>
        <w:t>1. Предмет регулирования административного регламента</w:t>
      </w:r>
    </w:p>
    <w:p w:rsidR="000E5CB5" w:rsidRPr="0029584E" w:rsidRDefault="000E5CB5" w:rsidP="000E5CB5">
      <w:pPr>
        <w:spacing w:line="276" w:lineRule="auto"/>
        <w:jc w:val="center"/>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1.1. Настоящий административный регламент предоставления муниципальной услуги «Выдача разрешений на установку и эксплуатацию рекламных конструкций, аннулирование ранее выданных разрешений</w:t>
      </w:r>
      <w:r w:rsidR="003A5F94">
        <w:rPr>
          <w:rFonts w:ascii="Times New Roman" w:hAnsi="Times New Roman" w:cs="Times New Roman"/>
        </w:rPr>
        <w:t xml:space="preserve"> </w:t>
      </w:r>
      <w:r w:rsidR="003A5F94" w:rsidRPr="00CB71FE">
        <w:rPr>
          <w:rFonts w:ascii="Times New Roman" w:eastAsia="Calibri" w:hAnsi="Times New Roman" w:cs="Times New Roman"/>
          <w:lang w:eastAsia="en-US" w:bidi="ar-SA"/>
        </w:rPr>
        <w:t>на территории Наро-Фоминского городского округа</w:t>
      </w:r>
      <w:r w:rsidR="007878FD">
        <w:rPr>
          <w:rFonts w:ascii="Times New Roman" w:eastAsia="Calibri" w:hAnsi="Times New Roman" w:cs="Times New Roman"/>
          <w:lang w:eastAsia="en-US" w:bidi="ar-SA"/>
        </w:rPr>
        <w:t xml:space="preserve"> </w:t>
      </w:r>
      <w:r w:rsidR="007878FD" w:rsidRPr="007878FD">
        <w:rPr>
          <w:rFonts w:ascii="Times New Roman" w:eastAsia="Calibri" w:hAnsi="Times New Roman" w:cs="Times New Roman"/>
          <w:lang w:eastAsia="en-US" w:bidi="ar-SA"/>
        </w:rPr>
        <w:t>Московской области</w:t>
      </w:r>
      <w:r w:rsidRPr="0029584E">
        <w:rPr>
          <w:rFonts w:ascii="Times New Roman" w:hAnsi="Times New Roman" w:cs="Times New Roman"/>
        </w:rPr>
        <w:t>» (далее соответственно – Регламент, Услуга) регулирует отношения, возникающи</w:t>
      </w:r>
      <w:r w:rsidR="00DE2EBA">
        <w:rPr>
          <w:rFonts w:ascii="Times New Roman" w:hAnsi="Times New Roman" w:cs="Times New Roman"/>
        </w:rPr>
        <w:t>е</w:t>
      </w:r>
      <w:r w:rsidRPr="0029584E">
        <w:rPr>
          <w:rFonts w:ascii="Times New Roman" w:hAnsi="Times New Roman" w:cs="Times New Roman"/>
        </w:rPr>
        <w:t xml:space="preserve"> в связи с предоставлением Услуги Комитетом по экономике </w:t>
      </w:r>
      <w:r w:rsidR="00CB508C">
        <w:rPr>
          <w:rFonts w:ascii="Times New Roman" w:hAnsi="Times New Roman" w:cs="Times New Roman"/>
        </w:rPr>
        <w:t>Администрации</w:t>
      </w:r>
      <w:r w:rsidRPr="0029584E">
        <w:rPr>
          <w:rFonts w:ascii="Times New Roman" w:hAnsi="Times New Roman" w:cs="Times New Roman"/>
        </w:rPr>
        <w:t xml:space="preserve"> Наро⁠⁠-⁠⁠Фоминского городского округа Московской о</w:t>
      </w:r>
      <w:r>
        <w:rPr>
          <w:rFonts w:ascii="Times New Roman" w:hAnsi="Times New Roman" w:cs="Times New Roman"/>
        </w:rPr>
        <w:t xml:space="preserve">бласти (далее – </w:t>
      </w:r>
      <w:r w:rsidR="00CB508C">
        <w:rPr>
          <w:rFonts w:ascii="Times New Roman" w:hAnsi="Times New Roman" w:cs="Times New Roman"/>
        </w:rPr>
        <w:t>Комитет</w:t>
      </w:r>
      <w:r>
        <w:rPr>
          <w:rFonts w:ascii="Times New Roman" w:hAnsi="Times New Roman" w:cs="Times New Roman"/>
        </w:rPr>
        <w:t>).</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1.2</w:t>
      </w:r>
      <w:r>
        <w:rPr>
          <w:rFonts w:ascii="Times New Roman" w:hAnsi="Times New Roman" w:cs="Times New Roman"/>
        </w:rPr>
        <w:t>. Перечень принятых сокращений: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1.2.1. ВИС (ведомственная информационная система) ⁠–⁠ государственная информационная система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w:t>
      </w:r>
      <w:r>
        <w:rPr>
          <w:rFonts w:ascii="Times New Roman" w:hAnsi="Times New Roman" w:cs="Times New Roman"/>
        </w:rPr>
        <w:t>ой деятельности».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w:t>
      </w:r>
      <w:r>
        <w:rPr>
          <w:rFonts w:ascii="Times New Roman" w:hAnsi="Times New Roman" w:cs="Times New Roman"/>
        </w:rPr>
        <w:t>: www.gosuslugi.ru.</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6" w:history="1">
        <w:r w:rsidRPr="003A17CA">
          <w:rPr>
            <w:rFonts w:ascii="Times New Roman" w:hAnsi="Times New Roman" w:cs="Times New Roman"/>
          </w:rPr>
          <w:t>www.uslugi.mosreg.ru</w:t>
        </w:r>
      </w:hyperlink>
      <w:r w:rsidRPr="0029584E">
        <w:rPr>
          <w:rFonts w:ascii="Times New Roman" w:hAnsi="Times New Roman" w:cs="Times New Roman"/>
        </w:rPr>
        <w:t>.</w:t>
      </w:r>
    </w:p>
    <w:p w:rsidR="003A17CA" w:rsidRDefault="00720F00" w:rsidP="003A17CA">
      <w:pPr>
        <w:ind w:firstLine="720"/>
        <w:contextualSpacing/>
        <w:jc w:val="both"/>
        <w:rPr>
          <w:rFonts w:ascii="Times New Roman" w:hAnsi="Times New Roman" w:cs="Times New Roman"/>
        </w:rPr>
      </w:pPr>
      <w:r w:rsidRPr="0029584E">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3A17CA" w:rsidRDefault="00720F00" w:rsidP="003A17CA">
      <w:pPr>
        <w:ind w:firstLine="720"/>
        <w:contextualSpacing/>
        <w:jc w:val="both"/>
        <w:rPr>
          <w:rFonts w:ascii="Times New Roman" w:hAnsi="Times New Roman" w:cs="Times New Roman"/>
        </w:rPr>
      </w:pPr>
      <w:r w:rsidRPr="0029584E">
        <w:rPr>
          <w:rFonts w:ascii="Times New Roman" w:hAnsi="Times New Roman" w:cs="Times New Roman"/>
        </w:rPr>
        <w:t>1.3. Комитет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29584E" w:rsidRPr="0029584E" w:rsidRDefault="00720F00" w:rsidP="003A17CA">
      <w:pPr>
        <w:ind w:firstLine="720"/>
        <w:contextualSpacing/>
        <w:jc w:val="both"/>
        <w:rPr>
          <w:rFonts w:ascii="Times New Roman" w:hAnsi="Times New Roman" w:cs="Times New Roman"/>
        </w:rPr>
      </w:pPr>
      <w:r w:rsidRPr="0029584E">
        <w:rPr>
          <w:rFonts w:ascii="Times New Roman" w:hAnsi="Times New Roman" w:cs="Times New Roman"/>
        </w:rPr>
        <w:t>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Регламентом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w:t>
      </w:r>
    </w:p>
    <w:p w:rsidR="000E5CB5" w:rsidRDefault="000E5CB5" w:rsidP="0029584E">
      <w:pPr>
        <w:ind w:firstLine="720"/>
        <w:contextualSpacing/>
        <w:jc w:val="center"/>
        <w:rPr>
          <w:rFonts w:ascii="Times New Roman" w:hAnsi="Times New Roman" w:cs="Times New Roman"/>
          <w:b/>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2. Круг заявителей</w:t>
      </w:r>
    </w:p>
    <w:p w:rsidR="0029584E" w:rsidRPr="0029584E" w:rsidRDefault="0029584E" w:rsidP="0029584E">
      <w:pPr>
        <w:ind w:firstLine="720"/>
        <w:contextualSpacing/>
        <w:jc w:val="both"/>
        <w:rPr>
          <w:rFonts w:ascii="Times New Roman" w:hAnsi="Times New Roman" w:cs="Times New Roman"/>
        </w:rPr>
      </w:pP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2.1. Услуга предоставляется физическим лицам – гражданам Российской Федерации, индивидуальным предпринимателям, юридическим лицам либо их уполномоченным представителям, обратившимся в Администрацию Наро-Фоминского городского округа (далее</w:t>
      </w:r>
      <w:r>
        <w:rPr>
          <w:rFonts w:ascii="Times New Roman" w:hAnsi="Times New Roman" w:cs="Times New Roman"/>
        </w:rPr>
        <w:t xml:space="preserve"> </w:t>
      </w:r>
      <w:r w:rsidRPr="0029584E">
        <w:rPr>
          <w:rFonts w:ascii="Times New Roman" w:hAnsi="Times New Roman" w:cs="Times New Roman"/>
        </w:rPr>
        <w:t>- Администрация), Комитет с запросом (далее – заявитель).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w:t>
      </w:r>
      <w:r w:rsidRPr="0029584E">
        <w:rPr>
          <w:rFonts w:ascii="Times New Roman" w:hAnsi="Times New Roman" w:cs="Times New Roman"/>
        </w:rPr>
        <w:lastRenderedPageBreak/>
        <w:t>анкетирования, проводимого Комитетом (далее соответственно – вариант, профилирование), а также результата, за предоставлением которого обратился заявитель.</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II. Стандарт предоставления Услуги</w:t>
      </w:r>
    </w:p>
    <w:p w:rsidR="0029584E" w:rsidRPr="0029584E" w:rsidRDefault="0029584E" w:rsidP="0029584E">
      <w:pPr>
        <w:ind w:firstLine="720"/>
        <w:contextualSpacing/>
        <w:jc w:val="center"/>
        <w:rPr>
          <w:rFonts w:ascii="Times New Roman" w:hAnsi="Times New Roman" w:cs="Times New Roman"/>
          <w:b/>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3. Наименование Услуги</w:t>
      </w:r>
    </w:p>
    <w:p w:rsidR="0029584E" w:rsidRPr="0029584E" w:rsidRDefault="0029584E" w:rsidP="0029584E">
      <w:pPr>
        <w:ind w:firstLine="720"/>
        <w:contextualSpacing/>
        <w:jc w:val="both"/>
        <w:rPr>
          <w:rFonts w:ascii="Times New Roman" w:hAnsi="Times New Roman" w:cs="Times New Roman"/>
        </w:rPr>
      </w:pPr>
    </w:p>
    <w:p w:rsidR="0029584E" w:rsidRPr="008501E7"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3.1</w:t>
      </w:r>
      <w:r w:rsidRPr="008501E7">
        <w:rPr>
          <w:rFonts w:ascii="Times New Roman" w:hAnsi="Times New Roman" w:cs="Times New Roman"/>
        </w:rPr>
        <w:t>. Услуга «Выдача разрешений на установку и эксплуатацию рекламных конструкций, аннулирование ранее выданных разрешений</w:t>
      </w:r>
      <w:r w:rsidR="008501E7" w:rsidRPr="008501E7">
        <w:rPr>
          <w:rFonts w:ascii="Times New Roman" w:eastAsia="Times New Roman" w:hAnsi="Times New Roman" w:cs="Times New Roman"/>
          <w:kern w:val="0"/>
          <w:lang w:eastAsia="en-US" w:bidi="ar-SA"/>
        </w:rPr>
        <w:t xml:space="preserve"> </w:t>
      </w:r>
      <w:r w:rsidR="008501E7" w:rsidRPr="008501E7">
        <w:rPr>
          <w:rFonts w:ascii="Times New Roman" w:hAnsi="Times New Roman" w:cs="Times New Roman"/>
        </w:rPr>
        <w:t>на территории Наро-Фоминского городского округа</w:t>
      </w:r>
      <w:r w:rsidR="00EB63D1">
        <w:rPr>
          <w:rFonts w:ascii="Times New Roman" w:hAnsi="Times New Roman" w:cs="Times New Roman"/>
        </w:rPr>
        <w:t xml:space="preserve"> </w:t>
      </w:r>
      <w:r w:rsidR="00EB63D1" w:rsidRPr="00EB63D1">
        <w:rPr>
          <w:rFonts w:ascii="Times New Roman" w:hAnsi="Times New Roman" w:cs="Times New Roman"/>
        </w:rPr>
        <w:t>Московской области</w:t>
      </w:r>
      <w:r w:rsidRPr="008501E7">
        <w:rPr>
          <w:rFonts w:ascii="Times New Roman" w:hAnsi="Times New Roman" w:cs="Times New Roman"/>
        </w:rPr>
        <w:t>».</w:t>
      </w:r>
    </w:p>
    <w:p w:rsidR="0029584E" w:rsidRPr="0029584E" w:rsidRDefault="0029584E" w:rsidP="0029584E">
      <w:pPr>
        <w:ind w:firstLine="720"/>
        <w:contextualSpacing/>
        <w:jc w:val="center"/>
        <w:rPr>
          <w:rFonts w:ascii="Times New Roman" w:hAnsi="Times New Roman" w:cs="Times New Roman"/>
          <w:b/>
        </w:rPr>
      </w:pPr>
    </w:p>
    <w:p w:rsid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4. Наименование органа местного самоуправления муниципального образования Московской области, предоставляющего Услугу</w:t>
      </w:r>
    </w:p>
    <w:p w:rsidR="000E5CB5" w:rsidRPr="0029584E" w:rsidRDefault="000E5CB5" w:rsidP="0029584E">
      <w:pPr>
        <w:ind w:firstLine="720"/>
        <w:contextualSpacing/>
        <w:jc w:val="center"/>
        <w:rPr>
          <w:rFonts w:ascii="Times New Roman" w:hAnsi="Times New Roman" w:cs="Times New Roman"/>
          <w:b/>
        </w:rPr>
      </w:pP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4.1. Органом местного самоуправления муниципального образования Московской области, ответственным за предоставление Услуги, является </w:t>
      </w:r>
      <w:r>
        <w:rPr>
          <w:rFonts w:ascii="Times New Roman" w:hAnsi="Times New Roman" w:cs="Times New Roman"/>
        </w:rPr>
        <w:t>Администрация</w:t>
      </w:r>
      <w:r w:rsidRPr="0029584E">
        <w:rPr>
          <w:rFonts w:ascii="Times New Roman" w:hAnsi="Times New Roman" w:cs="Times New Roman"/>
        </w:rPr>
        <w:t>.</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4.2. Непосредственное предоставление Услуги осуществляет Комитет.</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5. Результат предоставления Услуги</w:t>
      </w:r>
    </w:p>
    <w:p w:rsidR="0029584E" w:rsidRPr="0029584E" w:rsidRDefault="0029584E" w:rsidP="0029584E">
      <w:pPr>
        <w:ind w:firstLine="720"/>
        <w:contextualSpacing/>
        <w:jc w:val="both"/>
        <w:rPr>
          <w:rFonts w:ascii="Times New Roman" w:hAnsi="Times New Roman" w:cs="Times New Roman"/>
        </w:rPr>
      </w:pP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5.1. Результатом предоставления Услуги является:</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5.1.1.1. В</w:t>
      </w:r>
      <w:r w:rsidRPr="0029584E">
        <w:rPr>
          <w:rFonts w:ascii="Times New Roman" w:hAnsi="Times New Roman" w:cs="Times New Roman"/>
        </w:rPr>
        <w:t xml:space="preserve"> случае, если целью обращения заявителя является получение разрешения на установку и эксплуатацию рекламной конструкции решение о предоставлении Услуги оформляется в виде:</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5.1.1.2. В</w:t>
      </w:r>
      <w:r w:rsidRPr="0029584E">
        <w:rPr>
          <w:rFonts w:ascii="Times New Roman" w:hAnsi="Times New Roman" w:cs="Times New Roman"/>
        </w:rPr>
        <w:t xml:space="preserve"> случае, если целью обращения заявителя является аннулирование разрешения на установку и эксплуатацию рекламной конструкции решение о предоставлении Услуги оформляется в виде:</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 «Решение об аннулировании ранее выданного разрешения на установку и эксплуатацию рекламной конструкции», который оформляется в соответствии с Приложением 2 к Регламенту.</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w:t>
      </w:r>
      <w:r w:rsidR="003A17CA">
        <w:rPr>
          <w:rFonts w:ascii="Times New Roman" w:hAnsi="Times New Roman" w:cs="Times New Roman"/>
        </w:rPr>
        <w:t>ржится в разделе III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5.2.1. В</w:t>
      </w:r>
      <w:r w:rsidRPr="0029584E">
        <w:rPr>
          <w:rFonts w:ascii="Times New Roman" w:hAnsi="Times New Roman" w:cs="Times New Roman"/>
        </w:rPr>
        <w:t xml:space="preserve">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rPr>
        <w:t>Администрации</w:t>
      </w:r>
      <w:r w:rsidRPr="0029584E">
        <w:rPr>
          <w:rFonts w:ascii="Times New Roman" w:hAnsi="Times New Roman" w:cs="Times New Roman"/>
        </w:rPr>
        <w:t>.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w:t>
      </w:r>
      <w:r>
        <w:rPr>
          <w:rFonts w:ascii="Times New Roman" w:hAnsi="Times New Roman" w:cs="Times New Roman"/>
        </w:rPr>
        <w:t>ого работника МФЦ и печатью МФЦ.</w:t>
      </w:r>
    </w:p>
    <w:p w:rsidR="000E5CB5" w:rsidRDefault="00720F00" w:rsidP="00A733A1">
      <w:pPr>
        <w:ind w:firstLine="720"/>
        <w:contextualSpacing/>
        <w:jc w:val="both"/>
        <w:rPr>
          <w:rFonts w:ascii="Times New Roman" w:hAnsi="Times New Roman" w:cs="Times New Roman"/>
        </w:rPr>
      </w:pPr>
      <w:r>
        <w:rPr>
          <w:rFonts w:ascii="Times New Roman" w:hAnsi="Times New Roman" w:cs="Times New Roman"/>
        </w:rPr>
        <w:t>5.2.2. В</w:t>
      </w:r>
      <w:r w:rsidR="0029584E" w:rsidRPr="0029584E">
        <w:rPr>
          <w:rFonts w:ascii="Times New Roman" w:hAnsi="Times New Roman" w:cs="Times New Roman"/>
        </w:rPr>
        <w:t xml:space="preserve"> Комитете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Комитете на бумажном носителе в течение 30</w:t>
      </w:r>
      <w:r>
        <w:rPr>
          <w:rFonts w:ascii="Times New Roman" w:hAnsi="Times New Roman" w:cs="Times New Roman"/>
        </w:rPr>
        <w:t xml:space="preserve"> (тридцат</w:t>
      </w:r>
      <w:r w:rsidR="00EB63D1">
        <w:rPr>
          <w:rFonts w:ascii="Times New Roman" w:hAnsi="Times New Roman" w:cs="Times New Roman"/>
        </w:rPr>
        <w:t>и</w:t>
      </w:r>
      <w:r>
        <w:rPr>
          <w:rFonts w:ascii="Times New Roman" w:hAnsi="Times New Roman" w:cs="Times New Roman"/>
        </w:rPr>
        <w:t>)</w:t>
      </w:r>
      <w:r w:rsidR="0029584E" w:rsidRPr="0029584E">
        <w:rPr>
          <w:rFonts w:ascii="Times New Roman" w:hAnsi="Times New Roman" w:cs="Times New Roman"/>
        </w:rPr>
        <w:t xml:space="preserve"> календарных дней, результат предоставления Услуги </w:t>
      </w:r>
      <w:r w:rsidR="0029584E" w:rsidRPr="0029584E">
        <w:rPr>
          <w:rFonts w:ascii="Times New Roman" w:hAnsi="Times New Roman" w:cs="Times New Roman"/>
        </w:rPr>
        <w:lastRenderedPageBreak/>
        <w:t>направляется по электронной почте, почтовым отправлением по адресам, указанным в запросе.</w:t>
      </w:r>
    </w:p>
    <w:p w:rsidR="00A733A1" w:rsidRPr="00A733A1" w:rsidRDefault="00A733A1" w:rsidP="00A733A1">
      <w:pPr>
        <w:ind w:firstLine="720"/>
        <w:contextualSpacing/>
        <w:jc w:val="both"/>
        <w:rPr>
          <w:rFonts w:ascii="Times New Roman" w:hAnsi="Times New Roman" w:cs="Times New Roman"/>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6. Срок предоставления Услуги</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29584E" w:rsidRPr="0029584E" w:rsidRDefault="0029584E" w:rsidP="0029584E">
      <w:pPr>
        <w:ind w:firstLine="720"/>
        <w:contextualSpacing/>
        <w:jc w:val="both"/>
        <w:rPr>
          <w:rFonts w:ascii="Times New Roman" w:hAnsi="Times New Roman" w:cs="Times New Roman"/>
        </w:rPr>
      </w:pPr>
    </w:p>
    <w:p w:rsidR="0029584E" w:rsidRDefault="00720F00" w:rsidP="000E5CB5">
      <w:pPr>
        <w:ind w:firstLine="720"/>
        <w:contextualSpacing/>
        <w:jc w:val="center"/>
        <w:rPr>
          <w:rFonts w:ascii="Times New Roman" w:hAnsi="Times New Roman" w:cs="Times New Roman"/>
          <w:b/>
        </w:rPr>
      </w:pPr>
      <w:r w:rsidRPr="0029584E">
        <w:rPr>
          <w:rFonts w:ascii="Times New Roman" w:hAnsi="Times New Roman" w:cs="Times New Roman"/>
          <w:b/>
        </w:rPr>
        <w:t>7. Правовые основания для предоставления Услуги</w:t>
      </w:r>
    </w:p>
    <w:p w:rsidR="000E5CB5" w:rsidRPr="0029584E" w:rsidRDefault="000E5CB5" w:rsidP="000E5CB5">
      <w:pPr>
        <w:ind w:firstLine="720"/>
        <w:contextualSpacing/>
        <w:jc w:val="center"/>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3A17CA">
        <w:rPr>
          <w:rFonts w:ascii="Times New Roman" w:hAnsi="Times New Roman" w:cs="Times New Roman"/>
        </w:rPr>
        <w:t>Администрации</w:t>
      </w:r>
      <w:r w:rsidRPr="0029584E">
        <w:rPr>
          <w:rFonts w:ascii="Times New Roman" w:hAnsi="Times New Roman" w:cs="Times New Roman"/>
        </w:rPr>
        <w:t xml:space="preserve">, Комитета, МФЦ, а также </w:t>
      </w:r>
      <w:r>
        <w:rPr>
          <w:rFonts w:ascii="Times New Roman" w:hAnsi="Times New Roman" w:cs="Times New Roman"/>
        </w:rPr>
        <w:t xml:space="preserve">их должностных лиц, работников </w:t>
      </w:r>
      <w:r w:rsidRPr="0029584E">
        <w:rPr>
          <w:rFonts w:ascii="Times New Roman" w:hAnsi="Times New Roman" w:cs="Times New Roman"/>
        </w:rPr>
        <w:t xml:space="preserve">размещены на официальном сайте </w:t>
      </w:r>
      <w:r w:rsidR="003A17CA">
        <w:rPr>
          <w:rFonts w:ascii="Times New Roman" w:hAnsi="Times New Roman" w:cs="Times New Roman"/>
        </w:rPr>
        <w:t>Администрации</w:t>
      </w:r>
      <w:r w:rsidRPr="0029584E">
        <w:rPr>
          <w:rFonts w:ascii="Times New Roman" w:hAnsi="Times New Roman" w:cs="Times New Roman"/>
        </w:rPr>
        <w:t xml:space="preserve"> https://nfreg.ru/,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4 к Регламенту.</w:t>
      </w:r>
    </w:p>
    <w:p w:rsidR="000E5CB5" w:rsidRDefault="000E5CB5" w:rsidP="0029584E">
      <w:pPr>
        <w:ind w:firstLine="720"/>
        <w:contextualSpacing/>
        <w:jc w:val="center"/>
        <w:rPr>
          <w:rFonts w:ascii="Times New Roman" w:hAnsi="Times New Roman" w:cs="Times New Roman"/>
          <w:b/>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8. Исчерпывающий перечень документов, необходимых для предоставления Услуги</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9. Исчерпывающий перечень оснований для отказа</w:t>
      </w:r>
    </w:p>
    <w:p w:rsid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в приеме документов, необходимых для предоставления Услуги</w:t>
      </w:r>
    </w:p>
    <w:p w:rsidR="000E5CB5" w:rsidRPr="0029584E" w:rsidRDefault="000E5CB5" w:rsidP="0029584E">
      <w:pPr>
        <w:ind w:firstLine="720"/>
        <w:contextualSpacing/>
        <w:jc w:val="center"/>
        <w:rPr>
          <w:rFonts w:ascii="Times New Roman" w:hAnsi="Times New Roman" w:cs="Times New Roman"/>
          <w:b/>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III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Комитет за предоставлением Услуги.</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10. Исчерпывающий перечень оснований для приостановления</w:t>
      </w: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предоставления Услуги или отказа в предоставлении Услуги</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10.1. Основания для приостановления предоставления Услуги отсутствуют.</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3A17CA" w:rsidRDefault="00720F00" w:rsidP="003A17CA">
      <w:pPr>
        <w:ind w:firstLine="720"/>
        <w:contextualSpacing/>
        <w:jc w:val="both"/>
        <w:rPr>
          <w:rFonts w:ascii="Times New Roman" w:hAnsi="Times New Roman" w:cs="Times New Roman"/>
        </w:rPr>
      </w:pPr>
      <w:r w:rsidRPr="0029584E">
        <w:rPr>
          <w:rFonts w:ascii="Times New Roman" w:hAnsi="Times New Roman" w:cs="Times New Roman"/>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Комитет лично. На основании поступившего заявления об отказе от предоставления Услуги уполномоченным должностным лицом </w:t>
      </w:r>
      <w:r>
        <w:rPr>
          <w:rFonts w:ascii="Times New Roman" w:hAnsi="Times New Roman" w:cs="Times New Roman"/>
        </w:rPr>
        <w:t>Администрации</w:t>
      </w:r>
      <w:r w:rsidRPr="0029584E">
        <w:rPr>
          <w:rFonts w:ascii="Times New Roman" w:hAnsi="Times New Roman" w:cs="Times New Roman"/>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w:t>
      </w:r>
      <w:r>
        <w:rPr>
          <w:rFonts w:ascii="Times New Roman" w:hAnsi="Times New Roman" w:cs="Times New Roman"/>
        </w:rPr>
        <w:t>, Комитет</w:t>
      </w:r>
      <w:r w:rsidRPr="0029584E">
        <w:rPr>
          <w:rFonts w:ascii="Times New Roman" w:hAnsi="Times New Roman" w:cs="Times New Roman"/>
        </w:rPr>
        <w:t xml:space="preserve"> за предоставлением Услуги.</w:t>
      </w:r>
    </w:p>
    <w:p w:rsidR="0029584E" w:rsidRDefault="00720F00" w:rsidP="003A17CA">
      <w:pPr>
        <w:ind w:firstLine="720"/>
        <w:contextualSpacing/>
        <w:jc w:val="both"/>
        <w:rPr>
          <w:rFonts w:ascii="Times New Roman" w:hAnsi="Times New Roman" w:cs="Times New Roman"/>
        </w:rPr>
      </w:pPr>
      <w:r w:rsidRPr="0029584E">
        <w:rPr>
          <w:rFonts w:ascii="Times New Roman" w:hAnsi="Times New Roman" w:cs="Times New Roman"/>
        </w:rPr>
        <w:t>10.4. Заявитель вправе повторно обратиться в Администрацию</w:t>
      </w:r>
      <w:r w:rsidR="003A17CA">
        <w:rPr>
          <w:rFonts w:ascii="Times New Roman" w:hAnsi="Times New Roman" w:cs="Times New Roman"/>
        </w:rPr>
        <w:t>, Комитет</w:t>
      </w:r>
      <w:r w:rsidRPr="0029584E">
        <w:rPr>
          <w:rFonts w:ascii="Times New Roman" w:hAnsi="Times New Roman" w:cs="Times New Roman"/>
        </w:rPr>
        <w:t xml:space="preserve"> с запросом после устранения оснований для отказа в предоставлении Услуги.</w:t>
      </w:r>
    </w:p>
    <w:p w:rsidR="009256A3" w:rsidRPr="0029584E" w:rsidRDefault="009256A3"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11. Размер платы, взимаемой с заявителя</w:t>
      </w:r>
    </w:p>
    <w:p w:rsid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при предоставлении Услуги, и способы ее взимания</w:t>
      </w:r>
    </w:p>
    <w:p w:rsidR="000E5CB5" w:rsidRPr="0029584E" w:rsidRDefault="000E5CB5" w:rsidP="0029584E">
      <w:pPr>
        <w:ind w:firstLine="720"/>
        <w:contextualSpacing/>
        <w:jc w:val="center"/>
        <w:rPr>
          <w:rFonts w:ascii="Times New Roman" w:hAnsi="Times New Roman" w:cs="Times New Roman"/>
          <w:b/>
        </w:rPr>
      </w:pP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11.1. Плата за предоставление Услуги установлена: подпунктом 105 пункта 1 ст. 333.33 НК РФ.</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11.1.1. в случае, если целью обращения заявителя является «Получение разрешения на установку и эксплуатацию рекламной конструкции» (в соответствии с подпунктом 5.</w:t>
      </w:r>
      <w:r>
        <w:rPr>
          <w:rFonts w:ascii="Times New Roman" w:hAnsi="Times New Roman" w:cs="Times New Roman"/>
        </w:rPr>
        <w:t xml:space="preserve">1.1.1 пункта 5.1 Регламента) </w:t>
      </w:r>
      <w:r w:rsidR="003A17CA">
        <w:rPr>
          <w:rFonts w:ascii="Times New Roman" w:hAnsi="Times New Roman" w:cs="Times New Roman"/>
        </w:rPr>
        <w:t xml:space="preserve">государственная пошлина – 5000 </w:t>
      </w:r>
      <w:r w:rsidR="00EB63D1">
        <w:rPr>
          <w:rFonts w:ascii="Times New Roman" w:hAnsi="Times New Roman" w:cs="Times New Roman"/>
        </w:rPr>
        <w:t xml:space="preserve">(пять тысяч) </w:t>
      </w:r>
      <w:r w:rsidR="003A17CA">
        <w:rPr>
          <w:rFonts w:ascii="Times New Roman" w:hAnsi="Times New Roman" w:cs="Times New Roman"/>
        </w:rPr>
        <w:t>рублей</w:t>
      </w:r>
      <w:r w:rsidR="00641E8E">
        <w:rPr>
          <w:rFonts w:ascii="Times New Roman" w:hAnsi="Times New Roman" w:cs="Times New Roman"/>
        </w:rPr>
        <w:t xml:space="preserve"> 00 копеек</w:t>
      </w:r>
      <w:r w:rsidR="003A17CA">
        <w:rPr>
          <w:rFonts w:ascii="Times New Roman" w:hAnsi="Times New Roman" w:cs="Times New Roman"/>
        </w:rPr>
        <w:t>.</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11.1.2. в случае, если целью обращения заявителя является «Аннулирование разрешения на установку и эксплуатацию рекламной конструкции» (в соответствии с подпунктом 5.1.1.2 пункта 5.1 Регламент</w:t>
      </w:r>
      <w:r>
        <w:rPr>
          <w:rFonts w:ascii="Times New Roman" w:hAnsi="Times New Roman" w:cs="Times New Roman"/>
        </w:rPr>
        <w:t xml:space="preserve">а) </w:t>
      </w:r>
      <w:r w:rsidRPr="0029584E">
        <w:rPr>
          <w:rFonts w:ascii="Times New Roman" w:hAnsi="Times New Roman" w:cs="Times New Roman"/>
        </w:rPr>
        <w:t>–  Услуга предоставляется бесплатно.</w:t>
      </w:r>
    </w:p>
    <w:p w:rsidR="003A17CA"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11.2. 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РПГУ, на официальном сайте </w:t>
      </w:r>
      <w:r>
        <w:rPr>
          <w:rFonts w:ascii="Times New Roman" w:hAnsi="Times New Roman" w:cs="Times New Roman"/>
        </w:rPr>
        <w:t>Администрации</w:t>
      </w:r>
      <w:r w:rsidRPr="0029584E">
        <w:rPr>
          <w:rFonts w:ascii="Times New Roman" w:hAnsi="Times New Roman" w:cs="Times New Roman"/>
        </w:rPr>
        <w:t>.</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11.3. Заявителю предоставлена возможность оплатить государственную пошлину за предоставление Услуги до подачи запроса с использованием платежных сервисов до подачи запроса.</w:t>
      </w:r>
    </w:p>
    <w:p w:rsidR="00B84A5E" w:rsidRDefault="00720F00" w:rsidP="00B84A5E">
      <w:pPr>
        <w:ind w:firstLine="720"/>
        <w:contextualSpacing/>
        <w:jc w:val="both"/>
        <w:rPr>
          <w:rFonts w:ascii="Times New Roman" w:hAnsi="Times New Roman" w:cs="Times New Roman"/>
        </w:rPr>
      </w:pPr>
      <w:r w:rsidRPr="0029584E">
        <w:rPr>
          <w:rFonts w:ascii="Times New Roman" w:hAnsi="Times New Roman" w:cs="Times New Roman"/>
        </w:rPr>
        <w:t>11.4. Получение информации о внесении платы за предоставление Услуги осуществляется Комитетом с использованием сведений, содержащихся в Государственной информационной системе государственных и муниципальных платежей.</w:t>
      </w:r>
    </w:p>
    <w:p w:rsidR="0029584E" w:rsidRPr="0029584E" w:rsidRDefault="00720F00" w:rsidP="00B84A5E">
      <w:pPr>
        <w:ind w:firstLine="720"/>
        <w:contextualSpacing/>
        <w:jc w:val="both"/>
        <w:rPr>
          <w:rFonts w:ascii="Times New Roman" w:hAnsi="Times New Roman" w:cs="Times New Roman"/>
        </w:rPr>
      </w:pPr>
      <w:r w:rsidRPr="0029584E">
        <w:rPr>
          <w:rFonts w:ascii="Times New Roman" w:hAnsi="Times New Roman" w:cs="Times New Roman"/>
        </w:rPr>
        <w:t>11.5. В случае отказа заявителя от предоставления Услуги, плата за предоставление Услуги возвращается в порядке, установленном законодательством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11.6. В случае внесения изменений в выданный по результатам предоставления Услуги документ, направленных на исправление ошибок, допущенных по вине </w:t>
      </w:r>
      <w:r w:rsidR="00B84A5E">
        <w:rPr>
          <w:rFonts w:ascii="Times New Roman" w:hAnsi="Times New Roman" w:cs="Times New Roman"/>
        </w:rPr>
        <w:t xml:space="preserve">работников </w:t>
      </w:r>
      <w:r w:rsidRPr="0029584E">
        <w:rPr>
          <w:rFonts w:ascii="Times New Roman" w:hAnsi="Times New Roman" w:cs="Times New Roman"/>
        </w:rPr>
        <w:t xml:space="preserve">Комитета, должностного лица </w:t>
      </w:r>
      <w:r w:rsidR="00B84A5E">
        <w:rPr>
          <w:rFonts w:ascii="Times New Roman" w:hAnsi="Times New Roman" w:cs="Times New Roman"/>
        </w:rPr>
        <w:t>Администрации</w:t>
      </w:r>
      <w:r w:rsidRPr="0029584E">
        <w:rPr>
          <w:rFonts w:ascii="Times New Roman" w:hAnsi="Times New Roman" w:cs="Times New Roman"/>
        </w:rPr>
        <w:t>, плата с заявителя не взимается.</w:t>
      </w:r>
    </w:p>
    <w:p w:rsidR="000E5CB5" w:rsidRDefault="000E5CB5" w:rsidP="0029584E">
      <w:pPr>
        <w:ind w:firstLine="720"/>
        <w:contextualSpacing/>
        <w:jc w:val="center"/>
        <w:rPr>
          <w:rFonts w:ascii="Times New Roman" w:hAnsi="Times New Roman" w:cs="Times New Roman"/>
          <w:b/>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12. Максимальный срок ожидания в очереди при подаче заявителем запроса и при получении результата предоставления Услуги</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w:t>
      </w:r>
      <w:r w:rsidR="00736B18">
        <w:rPr>
          <w:rFonts w:ascii="Times New Roman" w:hAnsi="Times New Roman" w:cs="Times New Roman"/>
        </w:rPr>
        <w:t xml:space="preserve"> (одиннадцать)</w:t>
      </w:r>
      <w:r w:rsidRPr="0029584E">
        <w:rPr>
          <w:rFonts w:ascii="Times New Roman" w:hAnsi="Times New Roman" w:cs="Times New Roman"/>
        </w:rPr>
        <w:t xml:space="preserve"> минут.</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13. Срок регистрации запроса</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13.1. Срок регистрации запроса в Комитете в случае, если он подан:</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13.1.1. В</w:t>
      </w:r>
      <w:r w:rsidRPr="0029584E">
        <w:rPr>
          <w:rFonts w:ascii="Times New Roman" w:hAnsi="Times New Roman" w:cs="Times New Roman"/>
        </w:rPr>
        <w:t xml:space="preserve"> электронной форме посредством РПГУ до 16:00 рабочего дня ⁠–⁠ в день его подачи, после 16:00 рабочего дня либо в нерабочий ден</w:t>
      </w:r>
      <w:r>
        <w:rPr>
          <w:rFonts w:ascii="Times New Roman" w:hAnsi="Times New Roman" w:cs="Times New Roman"/>
        </w:rPr>
        <w:t>ь ⁠–⁠ на следующий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13.1.2. Л</w:t>
      </w:r>
      <w:r w:rsidRPr="0029584E">
        <w:rPr>
          <w:rFonts w:ascii="Times New Roman" w:hAnsi="Times New Roman" w:cs="Times New Roman"/>
        </w:rPr>
        <w:t>ично</w:t>
      </w:r>
      <w:r>
        <w:rPr>
          <w:rFonts w:ascii="Times New Roman" w:hAnsi="Times New Roman" w:cs="Times New Roman"/>
        </w:rPr>
        <w:t xml:space="preserve"> в Комитет ⁠–⁠ в день обращения.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13.1.3. П</w:t>
      </w:r>
      <w:r w:rsidRPr="0029584E">
        <w:rPr>
          <w:rFonts w:ascii="Times New Roman" w:hAnsi="Times New Roman" w:cs="Times New Roman"/>
        </w:rPr>
        <w:t>очтовым отправлением ⁠–⁠ не позднее следующего раб</w:t>
      </w:r>
      <w:r>
        <w:rPr>
          <w:rFonts w:ascii="Times New Roman" w:hAnsi="Times New Roman" w:cs="Times New Roman"/>
        </w:rPr>
        <w:t>очего дня после его поступления.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13.1.4. П</w:t>
      </w:r>
      <w:r w:rsidRPr="0029584E">
        <w:rPr>
          <w:rFonts w:ascii="Times New Roman" w:hAnsi="Times New Roman" w:cs="Times New Roman"/>
        </w:rPr>
        <w:t>о электронной почте ⁠–⁠ не позднее следующего рабочего дня после его поступления.</w:t>
      </w:r>
    </w:p>
    <w:p w:rsidR="0029584E" w:rsidRPr="0029584E" w:rsidRDefault="0029584E" w:rsidP="0029584E">
      <w:pPr>
        <w:ind w:firstLine="720"/>
        <w:contextualSpacing/>
        <w:jc w:val="center"/>
        <w:rPr>
          <w:rFonts w:ascii="Times New Roman" w:hAnsi="Times New Roman" w:cs="Times New Roman"/>
          <w:b/>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14. Требования к помещениям, в которых предоставляются Услуги</w:t>
      </w:r>
    </w:p>
    <w:p w:rsidR="0029584E" w:rsidRPr="0029584E" w:rsidRDefault="0029584E" w:rsidP="0029584E">
      <w:pPr>
        <w:ind w:firstLine="720"/>
        <w:contextualSpacing/>
        <w:jc w:val="center"/>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006F5090">
        <w:rPr>
          <w:rFonts w:ascii="Times New Roman" w:hAnsi="Times New Roman" w:cs="Times New Roman"/>
        </w:rPr>
        <w:t>Администрации</w:t>
      </w:r>
      <w:r w:rsidRPr="0029584E">
        <w:rPr>
          <w:rFonts w:ascii="Times New Roman" w:hAnsi="Times New Roman" w:cs="Times New Roman"/>
        </w:rPr>
        <w:t>, РПГУ.</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15. Показатели качества и доступности Услуги</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006F5090">
        <w:rPr>
          <w:rFonts w:ascii="Times New Roman" w:hAnsi="Times New Roman" w:cs="Times New Roman"/>
        </w:rPr>
        <w:t>Администрации</w:t>
      </w:r>
      <w:r w:rsidRPr="0029584E">
        <w:rPr>
          <w:rFonts w:ascii="Times New Roman" w:hAnsi="Times New Roman" w:cs="Times New Roman"/>
        </w:rPr>
        <w:t>, а также на РПГУ,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15.1.1. Доступность электронных форм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15.1.3. Своевременное предоставление Услуги (отсутствие нарушений сроков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15.1.4. Предоставление Услуги в соответствии с вариантом.</w:t>
      </w:r>
    </w:p>
    <w:p w:rsidR="006F5090" w:rsidRDefault="00720F00" w:rsidP="006F5090">
      <w:pPr>
        <w:ind w:firstLine="720"/>
        <w:contextualSpacing/>
        <w:jc w:val="both"/>
        <w:rPr>
          <w:rFonts w:ascii="Times New Roman" w:hAnsi="Times New Roman" w:cs="Times New Roman"/>
        </w:rPr>
      </w:pPr>
      <w:r w:rsidRPr="0029584E">
        <w:rPr>
          <w:rFonts w:ascii="Times New Roman" w:hAnsi="Times New Roman" w:cs="Times New Roman"/>
        </w:rPr>
        <w:t>15.1.5. Удобство информирования заявителя о ходе предоставления Услуги, а также получения р</w:t>
      </w:r>
      <w:r>
        <w:rPr>
          <w:rFonts w:ascii="Times New Roman" w:hAnsi="Times New Roman" w:cs="Times New Roman"/>
        </w:rPr>
        <w:t>езультата предоставления Услуги.</w:t>
      </w:r>
    </w:p>
    <w:p w:rsidR="0029584E" w:rsidRPr="0029584E" w:rsidRDefault="00720F00" w:rsidP="006F5090">
      <w:pPr>
        <w:ind w:firstLine="720"/>
        <w:contextualSpacing/>
        <w:jc w:val="both"/>
        <w:rPr>
          <w:rFonts w:ascii="Times New Roman" w:hAnsi="Times New Roman" w:cs="Times New Roman"/>
        </w:rPr>
      </w:pPr>
      <w:r w:rsidRPr="0029584E">
        <w:rPr>
          <w:rFonts w:ascii="Times New Roman" w:hAnsi="Times New Roman" w:cs="Times New Roman"/>
        </w:rPr>
        <w:t>15.1.6. Доступность инструментов совершения в электронном виде платежей, необходимых для получения Услуги.</w:t>
      </w:r>
    </w:p>
    <w:p w:rsidR="000E5CB5" w:rsidRDefault="000E5CB5" w:rsidP="0029584E">
      <w:pPr>
        <w:ind w:firstLine="720"/>
        <w:contextualSpacing/>
        <w:jc w:val="both"/>
        <w:rPr>
          <w:rFonts w:ascii="Times New Roman" w:hAnsi="Times New Roman" w:cs="Times New Roman"/>
          <w:b/>
        </w:rPr>
      </w:pPr>
    </w:p>
    <w:p w:rsidR="0029584E" w:rsidRDefault="00720F00" w:rsidP="000E5CB5">
      <w:pPr>
        <w:ind w:firstLine="720"/>
        <w:contextualSpacing/>
        <w:jc w:val="center"/>
        <w:rPr>
          <w:rFonts w:ascii="Times New Roman" w:hAnsi="Times New Roman" w:cs="Times New Roman"/>
          <w:b/>
        </w:rPr>
      </w:pPr>
      <w:r w:rsidRPr="0029584E">
        <w:rPr>
          <w:rFonts w:ascii="Times New Roman" w:hAnsi="Times New Roman" w:cs="Times New Roman"/>
          <w:b/>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0E5CB5" w:rsidRPr="0029584E" w:rsidRDefault="000E5CB5"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16.1. Услуги, которые являются необходимыми и обязательными для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16.2. Информационные системы, используемые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16.2.1. РПГУ.</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16.2.2. ЕИС ОУ.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16.2.3. Модуль МФЦ ЕИС ОУ.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16.3. Особенности предоставления Услуги в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16.3.1.Предоставление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w:t>
      </w:r>
      <w:r w:rsidRPr="0029584E">
        <w:rPr>
          <w:rFonts w:ascii="Times New Roman" w:hAnsi="Times New Roman" w:cs="Times New Roman"/>
        </w:rPr>
        <w:lastRenderedPageBreak/>
        <w:t>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16.3.4. Перечень МФЦ Московской области размещен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16.3.5. В МФЦ исключается взаимодействие заявителя с должностными лицами </w:t>
      </w:r>
      <w:r w:rsidR="006F5090">
        <w:rPr>
          <w:rFonts w:ascii="Times New Roman" w:hAnsi="Times New Roman" w:cs="Times New Roman"/>
        </w:rPr>
        <w:t>Администрации</w:t>
      </w:r>
      <w:r w:rsidRPr="0029584E">
        <w:rPr>
          <w:rFonts w:ascii="Times New Roman" w:hAnsi="Times New Roman" w:cs="Times New Roman"/>
        </w:rPr>
        <w:t>.</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16.4. Особенности предоставления Услуги в электронной форме: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III. Состав, последовательность</w:t>
      </w: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и сроки выполнения административных процедур</w:t>
      </w:r>
    </w:p>
    <w:p w:rsidR="0029584E" w:rsidRPr="0029584E" w:rsidRDefault="0029584E" w:rsidP="0029584E">
      <w:pPr>
        <w:ind w:firstLine="720"/>
        <w:contextualSpacing/>
        <w:jc w:val="center"/>
        <w:rPr>
          <w:rFonts w:ascii="Times New Roman" w:hAnsi="Times New Roman" w:cs="Times New Roman"/>
          <w:b/>
        </w:rPr>
      </w:pPr>
    </w:p>
    <w:p w:rsidR="0029584E" w:rsidRPr="0029584E" w:rsidRDefault="00720F00" w:rsidP="0029584E">
      <w:pPr>
        <w:ind w:firstLine="720"/>
        <w:contextualSpacing/>
        <w:jc w:val="center"/>
        <w:rPr>
          <w:rFonts w:ascii="Times New Roman" w:hAnsi="Times New Roman" w:cs="Times New Roman"/>
          <w:b/>
        </w:rPr>
      </w:pPr>
      <w:r w:rsidRPr="0029584E">
        <w:rPr>
          <w:rFonts w:ascii="Times New Roman" w:hAnsi="Times New Roman" w:cs="Times New Roman"/>
          <w:b/>
        </w:rPr>
        <w:t>17. Варианты предоставления Услуги</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 Перечень вариантов: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 Вариант 1.</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физические лица – граждане Российской Федерации: собственник земельного участка, здания или иного недвижимого имущества, к которому присоединяется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17.1.2. Вариант 2.</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физические лица – граждане Российской Федерации: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17.1.3. Вариант 3.</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Категория заявителя – физические лица – граждане Российской Федерации: лицо, уполномоченное общим собранием собственников помещений в многоквартирном доме, к </w:t>
      </w:r>
      <w:r w:rsidRPr="0029584E">
        <w:rPr>
          <w:rFonts w:ascii="Times New Roman" w:hAnsi="Times New Roman" w:cs="Times New Roman"/>
        </w:rPr>
        <w:lastRenderedPageBreak/>
        <w:t>которому присоединяется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17.1.4. Вариант 4.</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физические лица – граждане Российской Федерации: доверительный управляющий недвижимого имущества, к которому присоединяется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17.1.5. Вариант 5.</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6F5090"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физические лица – граждане Российской Федерации: владелец рекламной конструкции,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17.1.6. Вариант 6.</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индивидуальные предприниматели: собственник земельного участка, здания или иного недвижимого имущества, к которому присоединяется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17.1.7. Вариант 7.</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индивидуальные предприниматели: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17.1.8. Вариант 8.</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 xml:space="preserve">Категория заявителя – индивидуальные предприниматели: лицо, уполномоченное общим собранием собственников помещений в многоквартирном доме, к которому присоединяется рекламная конструкция, включая их уполномоченных представителей.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17.1.9. Вариант 9.</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индивидуальные предприниматели: доверительный управляющий недвижимого имущества, к которому присоединяется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17.1.10. Вариант 10.</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индивидуальные предприниматели: владелец рекламной конструкции,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17.1.11. Вариант 11.</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юридические лица: собственник земельного участка, здания или иного недвижимого имущества, к которому присоединяется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17.1.12. Вариант 12.</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юридические лица: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17.1.13. Вариант 13.</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юридические лица: лицо, уполномоченное общим собранием собственников помещений в многоквартирном доме, к которому присоединяется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17.1.14. Вариант 14.</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юридические лица: лицо, обладающее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17.1.15. Вариант 15.</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 xml:space="preserve">Категория заявителя – юридические лица: доверительный управляющий недвижимого имущества, к которому присоединяется рекламная конструкция, включая их уполномоченных представителей.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17.1.16. Вариант 16.</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Получение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юридические лица: владелец рекламной конструкции,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17.1.17. Вариант 17.</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Аннулирование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 xml:space="preserve">Категория заявителя – физические лица – граждане Российской Федерации: лицо, имеющее разрешение на установку и эксплуатацию рекламной конструкции, включая их уполномоченных представителей.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17.1.18. Вариант 18.</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Аннулирование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индивидуальные предприниматели: лицо, имеющее разрешение на установку и эксплуатацию рекламной конструкции,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17.1.19. Вариант 19.</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Аннулирование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 xml:space="preserve">Категория заявителя – юридические лица: лицо, имеющее разрешение на установку и эксплуатацию рекламной конструкции, включая их уполномоченных представителей.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17.1.20. Вариант 20.</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Аннулирование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физические лица – граждане Российской Федерации: собственник или иной законный владелец недвижимого имущества, к которому присоединена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17.1.21. Вариант 21.</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Аннулирование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Категория заявителя – индивидуальные предприниматели: собственник или иной законный владелец недвижимого имущества, к которому присоединена рекламная конструкция, включая их уполномоченных представителей.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17.1.22. Вариант 22.</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Аннулирование разрешения на установку и эксплуатацию рекламной конструкции.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 xml:space="preserve">Категория заявителя – юридические лица: собственник или иной законный владелец недвижимого имущества, к которому присоединена рекламная конструкция, включая их уполномоченных представителей.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17.2. Порядок исправления допущенных опечаток и ошибок в выданных в результате предоставления Услуги документах.</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17.2.1. Заявитель при обнаружении допущенных опечаток и ошибок в выданных в результате предоставления Услуги документах обращается в Администрацию, Комитет на РПГУ,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Комитет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Комитет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Комитет лично, по электронной почте) на РПГУ,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случае отсутствия оснований для удовлетворения заявления о необходимости исправления опечаток и ошибок Комитет направляет (выдает) заявителю мотивированное уведомление об отказе в удовлетворении данного заявления на РПГУ, лично, почтовым отправлением, по электронной почте (в зависимости от способа обращения) в срок, не превышающий 3 (трёх) рабочих дней со дня регистрации такого заявления.</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 xml:space="preserve">17.2.2. Комитет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Комитет лично, по электронной почте) при личном обращении в Комитет, почтовым отправлением, по электронной почте в срок, не превышающий 3 (трёх) рабочих дней со дня обнаружения таких опечаток и ошибок. </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17.3. Выдача дубликата документа, выданного по результатам предоставления Услуги, не предусмотрена.</w:t>
      </w:r>
    </w:p>
    <w:p w:rsidR="000E5CB5" w:rsidRDefault="000E5CB5" w:rsidP="00C07FF8">
      <w:pPr>
        <w:ind w:firstLine="720"/>
        <w:contextualSpacing/>
        <w:jc w:val="center"/>
        <w:rPr>
          <w:rFonts w:ascii="Times New Roman" w:hAnsi="Times New Roman" w:cs="Times New Roman"/>
          <w:b/>
        </w:rPr>
      </w:pPr>
    </w:p>
    <w:p w:rsidR="0029584E" w:rsidRPr="00C07FF8" w:rsidRDefault="00720F00" w:rsidP="00C07FF8">
      <w:pPr>
        <w:ind w:firstLine="720"/>
        <w:contextualSpacing/>
        <w:jc w:val="center"/>
        <w:rPr>
          <w:rFonts w:ascii="Times New Roman" w:hAnsi="Times New Roman" w:cs="Times New Roman"/>
          <w:b/>
        </w:rPr>
      </w:pPr>
      <w:r w:rsidRPr="00C07FF8">
        <w:rPr>
          <w:rFonts w:ascii="Times New Roman" w:hAnsi="Times New Roman" w:cs="Times New Roman"/>
          <w:b/>
        </w:rPr>
        <w:t>18. Описание административной процедуры профилирования заявителя</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18.1. Вариант определяется путем профилирования заявителя в соответствии с Приложением 6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18.2. Профилирование заявителя осуществляется посредством РПГУ, опроса в Комитете (в зависимости от способов подачи запроса, установленных Регламентом).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29584E" w:rsidRPr="0029584E" w:rsidRDefault="0029584E" w:rsidP="0029584E">
      <w:pPr>
        <w:ind w:firstLine="720"/>
        <w:contextualSpacing/>
        <w:jc w:val="both"/>
        <w:rPr>
          <w:rFonts w:ascii="Times New Roman" w:hAnsi="Times New Roman" w:cs="Times New Roman"/>
        </w:rPr>
      </w:pPr>
    </w:p>
    <w:p w:rsidR="0029584E" w:rsidRPr="00C07FF8" w:rsidRDefault="00720F00" w:rsidP="00C07FF8">
      <w:pPr>
        <w:ind w:firstLine="720"/>
        <w:contextualSpacing/>
        <w:jc w:val="center"/>
        <w:rPr>
          <w:rFonts w:ascii="Times New Roman" w:hAnsi="Times New Roman" w:cs="Times New Roman"/>
          <w:b/>
        </w:rPr>
      </w:pPr>
      <w:r w:rsidRPr="00C07FF8">
        <w:rPr>
          <w:rFonts w:ascii="Times New Roman" w:hAnsi="Times New Roman" w:cs="Times New Roman"/>
          <w:b/>
        </w:rPr>
        <w:t>19. Описание вариантов</w:t>
      </w:r>
    </w:p>
    <w:p w:rsidR="0029584E" w:rsidRPr="00C07FF8" w:rsidRDefault="0029584E" w:rsidP="00C07FF8">
      <w:pPr>
        <w:ind w:firstLine="720"/>
        <w:contextualSpacing/>
        <w:jc w:val="center"/>
        <w:rPr>
          <w:rFonts w:ascii="Times New Roman" w:hAnsi="Times New Roman" w:cs="Times New Roman"/>
          <w:b/>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 Для варианта 1, указанного в подпункте 17.1.1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 Результатом предоставления Услуги является:</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19.1.1.1. Решение о предоставлении Услуги:</w:t>
      </w:r>
    </w:p>
    <w:p w:rsidR="0029584E" w:rsidRPr="0029584E" w:rsidRDefault="00720F00" w:rsidP="00C07FF8">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 xml:space="preserve">19.1.3. Исчерпывающий перечень документов, необходимых для предоставления Услуги, которые заявитель должен представить самостоятельно: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19.1.3.3.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предполагаемого места размещения конструкции, с расстояния, позволяющего </w:t>
      </w:r>
      <w:r w:rsidRPr="0029584E">
        <w:rPr>
          <w:rFonts w:ascii="Times New Roman" w:hAnsi="Times New Roman" w:cs="Times New Roman"/>
        </w:rPr>
        <w:lastRenderedPageBreak/>
        <w:t xml:space="preserve">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ортогональный чертеж рекламной конструкции (основной вид, вид слева (справа), вид сверху при криволинейной форме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для снятия с него копии, которая заверяется подписью работника Комитета (печатью Комитетаа);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19.1.3.4.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19.1.4.1.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19.1.4.2.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19.1.5.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6F5090">
        <w:rPr>
          <w:rFonts w:ascii="Times New Roman" w:hAnsi="Times New Roman" w:cs="Times New Roman"/>
        </w:rPr>
        <w:t>енными в составе одного запроса.</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 xml:space="preserve">19.1.5.2. </w:t>
      </w:r>
      <w:r w:rsidR="006F5090">
        <w:rPr>
          <w:rFonts w:ascii="Times New Roman" w:hAnsi="Times New Roman" w:cs="Times New Roman"/>
        </w:rPr>
        <w:t>З</w:t>
      </w:r>
      <w:r w:rsidRPr="0029584E">
        <w:rPr>
          <w:rFonts w:ascii="Times New Roman" w:hAnsi="Times New Roman" w:cs="Times New Roman"/>
        </w:rPr>
        <w:t>аявителем представлен неполный комплект документов, необхо</w:t>
      </w:r>
      <w:r w:rsidR="006F5090">
        <w:rPr>
          <w:rFonts w:ascii="Times New Roman" w:hAnsi="Times New Roman" w:cs="Times New Roman"/>
        </w:rPr>
        <w:t>димых для предоставления Услуги.</w:t>
      </w:r>
    </w:p>
    <w:p w:rsidR="0029584E" w:rsidRPr="0029584E" w:rsidRDefault="00720F00" w:rsidP="00E779D3">
      <w:pPr>
        <w:ind w:firstLine="720"/>
        <w:contextualSpacing/>
        <w:jc w:val="both"/>
        <w:rPr>
          <w:rFonts w:ascii="Times New Roman" w:hAnsi="Times New Roman" w:cs="Times New Roman"/>
        </w:rPr>
      </w:pPr>
      <w:r>
        <w:rPr>
          <w:rFonts w:ascii="Times New Roman" w:hAnsi="Times New Roman" w:cs="Times New Roman"/>
        </w:rPr>
        <w:t>19.1.5.3.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 xml:space="preserve">19.1.5.4. </w:t>
      </w:r>
      <w:r w:rsidR="006F5090">
        <w:rPr>
          <w:rFonts w:ascii="Times New Roman" w:hAnsi="Times New Roman" w:cs="Times New Roman"/>
        </w:rPr>
        <w:t>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sidR="006F5090">
        <w:rPr>
          <w:rFonts w:ascii="Times New Roman" w:hAnsi="Times New Roman" w:cs="Times New Roman"/>
        </w:rPr>
        <w:t>мент поступления такого запроса.</w:t>
      </w:r>
    </w:p>
    <w:p w:rsidR="0029584E" w:rsidRPr="0029584E" w:rsidRDefault="00720F00" w:rsidP="00E779D3">
      <w:pPr>
        <w:ind w:firstLine="720"/>
        <w:contextualSpacing/>
        <w:jc w:val="both"/>
        <w:rPr>
          <w:rFonts w:ascii="Times New Roman" w:hAnsi="Times New Roman" w:cs="Times New Roman"/>
        </w:rPr>
      </w:pPr>
      <w:r>
        <w:rPr>
          <w:rFonts w:ascii="Times New Roman" w:hAnsi="Times New Roman" w:cs="Times New Roman"/>
        </w:rPr>
        <w:t>19.1.5.5.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E779D3">
      <w:pPr>
        <w:ind w:firstLine="720"/>
        <w:contextualSpacing/>
        <w:jc w:val="both"/>
        <w:rPr>
          <w:rFonts w:ascii="Times New Roman" w:hAnsi="Times New Roman" w:cs="Times New Roman"/>
        </w:rPr>
      </w:pPr>
      <w:r>
        <w:rPr>
          <w:rFonts w:ascii="Times New Roman" w:hAnsi="Times New Roman" w:cs="Times New Roman"/>
        </w:rPr>
        <w:t>19.1.5.7.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E779D3">
      <w:pPr>
        <w:ind w:firstLine="720"/>
        <w:contextualSpacing/>
        <w:jc w:val="both"/>
        <w:rPr>
          <w:rFonts w:ascii="Times New Roman" w:hAnsi="Times New Roman" w:cs="Times New Roman"/>
        </w:rPr>
      </w:pPr>
      <w:r>
        <w:rPr>
          <w:rFonts w:ascii="Times New Roman" w:hAnsi="Times New Roman" w:cs="Times New Roman"/>
        </w:rPr>
        <w:t>19.1.5.8.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E779D3">
      <w:pPr>
        <w:ind w:firstLine="720"/>
        <w:contextualSpacing/>
        <w:jc w:val="both"/>
        <w:rPr>
          <w:rFonts w:ascii="Times New Roman" w:hAnsi="Times New Roman" w:cs="Times New Roman"/>
        </w:rPr>
      </w:pPr>
      <w:r>
        <w:rPr>
          <w:rFonts w:ascii="Times New Roman" w:hAnsi="Times New Roman" w:cs="Times New Roman"/>
        </w:rPr>
        <w:t>19.1.5.9.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 xml:space="preserve">19.1.6. Основания для приостановления предоставления Услуги отсутствуют. </w:t>
      </w:r>
    </w:p>
    <w:p w:rsidR="0029584E" w:rsidRPr="0029584E" w:rsidRDefault="00720F00" w:rsidP="00E779D3">
      <w:pPr>
        <w:ind w:firstLine="720"/>
        <w:contextualSpacing/>
        <w:jc w:val="both"/>
        <w:rPr>
          <w:rFonts w:ascii="Times New Roman" w:hAnsi="Times New Roman" w:cs="Times New Roman"/>
        </w:rPr>
      </w:pPr>
      <w:r w:rsidRPr="0029584E">
        <w:rPr>
          <w:rFonts w:ascii="Times New Roman" w:hAnsi="Times New Roman" w:cs="Times New Roman"/>
        </w:rPr>
        <w:t>19.1.7. Исчерпывающий перечень оснований для отказа в предоставлении Услуги:</w:t>
      </w:r>
    </w:p>
    <w:p w:rsidR="0029584E" w:rsidRPr="0029584E" w:rsidRDefault="00720F00" w:rsidP="00E779D3">
      <w:pPr>
        <w:ind w:firstLine="720"/>
        <w:contextualSpacing/>
        <w:jc w:val="both"/>
        <w:rPr>
          <w:rFonts w:ascii="Times New Roman" w:hAnsi="Times New Roman" w:cs="Times New Roman"/>
        </w:rPr>
      </w:pPr>
      <w:r>
        <w:rPr>
          <w:rFonts w:ascii="Times New Roman" w:hAnsi="Times New Roman" w:cs="Times New Roman"/>
        </w:rPr>
        <w:t>19.1.7.1.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w:t>
      </w:r>
      <w:r>
        <w:rPr>
          <w:rFonts w:ascii="Times New Roman" w:hAnsi="Times New Roman" w:cs="Times New Roman"/>
        </w:rPr>
        <w:t>дательства Российской Федерации.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lastRenderedPageBreak/>
        <w:t>19.1.7.4. Н</w:t>
      </w:r>
      <w:r w:rsidRPr="0029584E">
        <w:rPr>
          <w:rFonts w:ascii="Times New Roman" w:hAnsi="Times New Roman" w:cs="Times New Roman"/>
        </w:rPr>
        <w:t>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w:t>
      </w:r>
      <w:r>
        <w:rPr>
          <w:rFonts w:ascii="Times New Roman" w:hAnsi="Times New Roman" w:cs="Times New Roman"/>
        </w:rPr>
        <w:t>частником аукциона или конкурса.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19.1.7.5. 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w:t>
      </w:r>
      <w:r>
        <w:rPr>
          <w:rFonts w:ascii="Times New Roman" w:hAnsi="Times New Roman" w:cs="Times New Roman"/>
        </w:rPr>
        <w:t>ации, их охране и использовании.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19.1.7.6. Н</w:t>
      </w:r>
      <w:r w:rsidRPr="0029584E">
        <w:rPr>
          <w:rFonts w:ascii="Times New Roman" w:hAnsi="Times New Roman" w:cs="Times New Roman"/>
        </w:rPr>
        <w:t>есоответствие проекта рекламной конструкции и ее территориального размещения треб</w:t>
      </w:r>
      <w:r>
        <w:rPr>
          <w:rFonts w:ascii="Times New Roman" w:hAnsi="Times New Roman" w:cs="Times New Roman"/>
        </w:rPr>
        <w:t>ованиям технического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19.1.7.7. </w:t>
      </w:r>
      <w:r w:rsidR="006F5090">
        <w:rPr>
          <w:rFonts w:ascii="Times New Roman" w:hAnsi="Times New Roman" w:cs="Times New Roman"/>
        </w:rPr>
        <w:t>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w:t>
      </w:r>
      <w:r w:rsidR="006F5090">
        <w:rPr>
          <w:rFonts w:ascii="Times New Roman" w:hAnsi="Times New Roman" w:cs="Times New Roman"/>
        </w:rPr>
        <w:t>змещения рекламных конструкций).</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19.1.7.8. Н</w:t>
      </w:r>
      <w:r w:rsidRPr="0029584E">
        <w:rPr>
          <w:rFonts w:ascii="Times New Roman" w:hAnsi="Times New Roman" w:cs="Times New Roman"/>
        </w:rPr>
        <w:t xml:space="preserve">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Pr>
          <w:rFonts w:ascii="Times New Roman" w:hAnsi="Times New Roman" w:cs="Times New Roman"/>
        </w:rPr>
        <w:t>поселений или городских округов.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19.1.7.9. </w:t>
      </w:r>
      <w:r w:rsidR="006F5090">
        <w:rPr>
          <w:rFonts w:ascii="Times New Roman" w:hAnsi="Times New Roman" w:cs="Times New Roman"/>
        </w:rPr>
        <w:t>Н</w:t>
      </w:r>
      <w:r w:rsidRPr="0029584E">
        <w:rPr>
          <w:rFonts w:ascii="Times New Roman" w:hAnsi="Times New Roman" w:cs="Times New Roman"/>
        </w:rPr>
        <w:t>арушение требований нормативных актов по б</w:t>
      </w:r>
      <w:r w:rsidR="006F5090">
        <w:rPr>
          <w:rFonts w:ascii="Times New Roman" w:hAnsi="Times New Roman" w:cs="Times New Roman"/>
        </w:rPr>
        <w:t>езопасности движения транспорта.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w:t>
      </w:r>
      <w:r w:rsidRPr="0029584E">
        <w:rPr>
          <w:rFonts w:ascii="Times New Roman" w:hAnsi="Times New Roman" w:cs="Times New Roman"/>
        </w:rPr>
        <w:lastRenderedPageBreak/>
        <w:t>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1 </w:t>
      </w:r>
      <w:r w:rsidR="00D10C0D">
        <w:rPr>
          <w:rFonts w:ascii="Times New Roman" w:hAnsi="Times New Roman" w:cs="Times New Roman"/>
        </w:rPr>
        <w:t xml:space="preserve">(один) </w:t>
      </w:r>
      <w:r w:rsidRPr="0029584E">
        <w:rPr>
          <w:rFonts w:ascii="Times New Roman" w:hAnsi="Times New Roman" w:cs="Times New Roman"/>
        </w:rPr>
        <w:t>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19.1.3 пункта 19.1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19.1.4 пункта 19.1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 Комитет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 лично, по электронной почте, почтовым отправлением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При подаче запроса в Комитет</w:t>
      </w:r>
      <w:r w:rsidRPr="0029584E">
        <w:rPr>
          <w:rFonts w:ascii="Times New Roman" w:hAnsi="Times New Roman" w:cs="Times New Roman"/>
        </w:rPr>
        <w:t xml:space="preserve">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 xml:space="preserve"> </w:t>
      </w:r>
      <w:r w:rsidR="00641E8E">
        <w:rPr>
          <w:rFonts w:ascii="Times New Roman" w:hAnsi="Times New Roman" w:cs="Times New Roman"/>
        </w:rPr>
        <w:t>Р</w:t>
      </w:r>
      <w:r>
        <w:rPr>
          <w:rFonts w:ascii="Times New Roman" w:hAnsi="Times New Roman" w:cs="Times New Roman"/>
        </w:rPr>
        <w:t>аботник Комитета, проверяе</w:t>
      </w:r>
      <w:r w:rsidRPr="0029584E">
        <w:rPr>
          <w:rFonts w:ascii="Times New Roman" w:hAnsi="Times New Roman" w:cs="Times New Roman"/>
        </w:rPr>
        <w:t>т запрос на предмет наличия оснований для отказа в приеме документов, необходимых для предоставления Услуги, предусмотренных подразделом 19.1.5 пункта 19.1.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D10C0D">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w:t>
      </w:r>
      <w:r w:rsidR="00D10C0D">
        <w:rPr>
          <w:rFonts w:ascii="Times New Roman" w:hAnsi="Times New Roman" w:cs="Times New Roman"/>
        </w:rPr>
        <w:t xml:space="preserve"> (тридцать)</w:t>
      </w:r>
      <w:r w:rsidRPr="0029584E">
        <w:rPr>
          <w:rFonts w:ascii="Times New Roman" w:hAnsi="Times New Roman" w:cs="Times New Roman"/>
        </w:rPr>
        <w:t xml:space="preserve"> 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если такие основания отсутствуют, </w:t>
      </w:r>
      <w:r w:rsidR="00C8256D">
        <w:rPr>
          <w:rFonts w:ascii="Times New Roman" w:hAnsi="Times New Roman" w:cs="Times New Roman"/>
        </w:rPr>
        <w:t>работник Комитета</w:t>
      </w:r>
      <w:r w:rsidR="00D10C0D">
        <w:rPr>
          <w:rFonts w:ascii="Times New Roman" w:hAnsi="Times New Roman" w:cs="Times New Roman"/>
        </w:rPr>
        <w:t xml:space="preserve">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w:t>
      </w:r>
      <w:r w:rsidRPr="0029584E">
        <w:rPr>
          <w:rFonts w:ascii="Times New Roman" w:hAnsi="Times New Roman" w:cs="Times New Roman"/>
        </w:rPr>
        <w:lastRenderedPageBreak/>
        <w:t>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8 </w:t>
      </w:r>
      <w:r w:rsidR="00D10C0D">
        <w:rPr>
          <w:rFonts w:ascii="Times New Roman" w:hAnsi="Times New Roman" w:cs="Times New Roman"/>
        </w:rPr>
        <w:t xml:space="preserve">(восемь) </w:t>
      </w:r>
      <w:r w:rsidRPr="0029584E">
        <w:rPr>
          <w:rFonts w:ascii="Times New Roman" w:hAnsi="Times New Roman" w:cs="Times New Roman"/>
        </w:rPr>
        <w:t>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w:t>
      </w:r>
      <w:r w:rsidR="006F5090">
        <w:rPr>
          <w:rFonts w:ascii="Times New Roman" w:hAnsi="Times New Roman" w:cs="Times New Roman"/>
        </w:rPr>
        <w:t>Комитет</w:t>
      </w:r>
      <w:r w:rsidRPr="0029584E">
        <w:rPr>
          <w:rFonts w:ascii="Times New Roman" w:hAnsi="Times New Roman" w:cs="Times New Roman"/>
        </w:rPr>
        <w:t xml:space="preserve"> 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 которое направляется в </w:t>
      </w:r>
      <w:r w:rsidR="006F5090">
        <w:rPr>
          <w:rFonts w:ascii="Times New Roman" w:hAnsi="Times New Roman" w:cs="Times New Roman"/>
        </w:rPr>
        <w:t>Комитет</w:t>
      </w:r>
      <w:r w:rsidR="006F5090" w:rsidRPr="0029584E">
        <w:rPr>
          <w:rFonts w:ascii="Times New Roman" w:hAnsi="Times New Roman" w:cs="Times New Roman"/>
        </w:rPr>
        <w:t xml:space="preserve"> </w:t>
      </w:r>
      <w:r w:rsidRPr="0029584E">
        <w:rPr>
          <w:rFonts w:ascii="Times New Roman" w:hAnsi="Times New Roman" w:cs="Times New Roman"/>
        </w:rPr>
        <w:t>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Р</w:t>
      </w:r>
      <w:r w:rsidRPr="0029584E">
        <w:rPr>
          <w:rFonts w:ascii="Times New Roman" w:hAnsi="Times New Roman" w:cs="Times New Roman"/>
        </w:rPr>
        <w:t xml:space="preserve">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19.1.7 пункта 19.1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Модуль МФЦ ЕИС ОУ,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Комитете,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жительства или места пребывания.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заявителя (представителя заявителя) 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 Для вариантов 2, 4, 5, указанных в подпунктах 17.1.2, 17.1.4, 17.1.5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w:t>
      </w:r>
      <w:r w:rsidRPr="0029584E">
        <w:rPr>
          <w:rFonts w:ascii="Times New Roman" w:hAnsi="Times New Roman" w:cs="Times New Roman"/>
        </w:rPr>
        <w:lastRenderedPageBreak/>
        <w:t>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19.2.3.3. Договор на установку и эксплуатацию рекламной конструкции с правообладателем (ями) недвижимого имущества, к которому присоединяется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19.2.3.4.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ортогональный чертеж рекламной конструкции (основной вид, вид слева (справа), вид сверху при </w:t>
      </w:r>
      <w:r w:rsidR="00C04F9B">
        <w:rPr>
          <w:rFonts w:ascii="Times New Roman" w:hAnsi="Times New Roman" w:cs="Times New Roman"/>
        </w:rPr>
        <w:t>криволинейной форме конструкции</w:t>
      </w:r>
      <w:r w:rsidRPr="0029584E">
        <w:rPr>
          <w:rFonts w:ascii="Times New Roman" w:hAnsi="Times New Roman" w:cs="Times New Roman"/>
        </w:rPr>
        <w:t xml:space="preserve">);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19.2.3.5.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19.2.4.1.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19.2.4.2.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 Лично в Комитет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19.2.5.1. </w:t>
      </w:r>
      <w:r w:rsidR="009555E9">
        <w:rPr>
          <w:rFonts w:ascii="Times New Roman" w:hAnsi="Times New Roman" w:cs="Times New Roman"/>
        </w:rPr>
        <w:t>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9555E9">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законодате</w:t>
      </w:r>
      <w:r>
        <w:rPr>
          <w:rFonts w:ascii="Times New Roman" w:hAnsi="Times New Roman" w:cs="Times New Roman"/>
        </w:rPr>
        <w:t>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19.2.5.7. </w:t>
      </w:r>
      <w:r w:rsidR="001B7A0B">
        <w:rPr>
          <w:rFonts w:ascii="Times New Roman" w:hAnsi="Times New Roman" w:cs="Times New Roman"/>
        </w:rPr>
        <w:t>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1B7A0B">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19.2.5.9. </w:t>
      </w:r>
      <w:r w:rsidR="001B7A0B">
        <w:rPr>
          <w:rFonts w:ascii="Times New Roman" w:hAnsi="Times New Roman" w:cs="Times New Roman"/>
        </w:rPr>
        <w:t>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законодательства Российской Федерации</w:t>
      </w:r>
      <w:r>
        <w:rPr>
          <w:rFonts w:ascii="Times New Roman" w:hAnsi="Times New Roman" w:cs="Times New Roman"/>
        </w:rPr>
        <w:t>.</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19.2.7.4. </w:t>
      </w:r>
      <w:r w:rsidR="001B7A0B">
        <w:rPr>
          <w:rFonts w:ascii="Times New Roman" w:hAnsi="Times New Roman" w:cs="Times New Roman"/>
        </w:rPr>
        <w:t>Н</w:t>
      </w:r>
      <w:r w:rsidRPr="0029584E">
        <w:rPr>
          <w:rFonts w:ascii="Times New Roman" w:hAnsi="Times New Roman" w:cs="Times New Roman"/>
        </w:rPr>
        <w:t xml:space="preserve">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w:t>
      </w:r>
      <w:r w:rsidRPr="0029584E">
        <w:rPr>
          <w:rFonts w:ascii="Times New Roman" w:hAnsi="Times New Roman" w:cs="Times New Roman"/>
        </w:rPr>
        <w:lastRenderedPageBreak/>
        <w:t>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w:t>
      </w:r>
      <w:r w:rsidR="001B7A0B">
        <w:rPr>
          <w:rFonts w:ascii="Times New Roman" w:hAnsi="Times New Roman" w:cs="Times New Roman"/>
        </w:rPr>
        <w:t>частником аукциона или конкурса.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19.2.7.5. 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w:t>
      </w:r>
      <w:r>
        <w:rPr>
          <w:rFonts w:ascii="Times New Roman" w:hAnsi="Times New Roman" w:cs="Times New Roman"/>
        </w:rPr>
        <w:t>ации, их охране и использовании.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19.2.7.6. Н</w:t>
      </w:r>
      <w:r w:rsidRPr="0029584E">
        <w:rPr>
          <w:rFonts w:ascii="Times New Roman" w:hAnsi="Times New Roman" w:cs="Times New Roman"/>
        </w:rPr>
        <w:t>есоответствие проекта рекламной конструкции и ее территориального размещения требованиям технического ре</w:t>
      </w:r>
      <w:r>
        <w:rPr>
          <w:rFonts w:ascii="Times New Roman" w:hAnsi="Times New Roman" w:cs="Times New Roman"/>
        </w:rPr>
        <w:t>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19.2.7.7. 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w:t>
      </w:r>
      <w:r>
        <w:rPr>
          <w:rFonts w:ascii="Times New Roman" w:hAnsi="Times New Roman" w:cs="Times New Roman"/>
        </w:rPr>
        <w:t>змещения рекламных конструкций).</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19.2.7.8. Н</w:t>
      </w:r>
      <w:r w:rsidRPr="0029584E">
        <w:rPr>
          <w:rFonts w:ascii="Times New Roman" w:hAnsi="Times New Roman" w:cs="Times New Roman"/>
        </w:rPr>
        <w:t xml:space="preserve">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Pr>
          <w:rFonts w:ascii="Times New Roman" w:hAnsi="Times New Roman" w:cs="Times New Roman"/>
        </w:rPr>
        <w:t>поселений или городских округов.</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19.2.7.9. Н</w:t>
      </w:r>
      <w:r w:rsidRPr="0029584E">
        <w:rPr>
          <w:rFonts w:ascii="Times New Roman" w:hAnsi="Times New Roman" w:cs="Times New Roman"/>
        </w:rPr>
        <w:t>арушение требований нормативных актов по б</w:t>
      </w:r>
      <w:r>
        <w:rPr>
          <w:rFonts w:ascii="Times New Roman" w:hAnsi="Times New Roman" w:cs="Times New Roman"/>
        </w:rPr>
        <w:t>езопасности движения транспорта.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19.2.7.10.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1 </w:t>
      </w:r>
      <w:r w:rsidR="001B7A0B">
        <w:rPr>
          <w:rFonts w:ascii="Times New Roman" w:hAnsi="Times New Roman" w:cs="Times New Roman"/>
        </w:rPr>
        <w:t xml:space="preserve">(один) </w:t>
      </w:r>
      <w:r w:rsidRPr="0029584E">
        <w:rPr>
          <w:rFonts w:ascii="Times New Roman" w:hAnsi="Times New Roman" w:cs="Times New Roman"/>
        </w:rPr>
        <w:t>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19.2.3 пункта 19.2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19.2.4 пункта 19.2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w:t>
      </w:r>
      <w:r w:rsidR="001B7A0B">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1B7A0B">
        <w:rPr>
          <w:rFonts w:ascii="Times New Roman" w:hAnsi="Times New Roman" w:cs="Times New Roman"/>
        </w:rPr>
        <w:t>Комитет</w:t>
      </w:r>
      <w:r w:rsidR="001B7A0B"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При подаче запроса в Комитет</w:t>
      </w:r>
      <w:r w:rsidRPr="0029584E">
        <w:rPr>
          <w:rFonts w:ascii="Times New Roman" w:hAnsi="Times New Roman" w:cs="Times New Roman"/>
        </w:rPr>
        <w:t xml:space="preserve">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19.2.5 пункта 19.2.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 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1B7A0B">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 </w:t>
      </w:r>
      <w:r w:rsidR="001B7A0B">
        <w:rPr>
          <w:rFonts w:ascii="Times New Roman" w:hAnsi="Times New Roman" w:cs="Times New Roman"/>
        </w:rPr>
        <w:t xml:space="preserve">(тридцать) </w:t>
      </w:r>
      <w:r w:rsidRPr="0029584E">
        <w:rPr>
          <w:rFonts w:ascii="Times New Roman" w:hAnsi="Times New Roman" w:cs="Times New Roman"/>
        </w:rPr>
        <w:t>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если такие основания отсутствуют, </w:t>
      </w:r>
      <w:r w:rsidR="005E19E4">
        <w:rPr>
          <w:rFonts w:ascii="Times New Roman" w:hAnsi="Times New Roman" w:cs="Times New Roman"/>
        </w:rPr>
        <w:t>работник Комитета</w:t>
      </w:r>
      <w:r w:rsidRPr="0029584E">
        <w:rPr>
          <w:rFonts w:ascii="Times New Roman" w:hAnsi="Times New Roman" w:cs="Times New Roman"/>
        </w:rPr>
        <w:t xml:space="preserve"> регистриру</w:t>
      </w:r>
      <w:r w:rsidR="001B7A0B">
        <w:rPr>
          <w:rFonts w:ascii="Times New Roman" w:hAnsi="Times New Roman" w:cs="Times New Roman"/>
        </w:rPr>
        <w:t>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8 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w:t>
      </w:r>
      <w:r w:rsidR="001B7A0B">
        <w:rPr>
          <w:rFonts w:ascii="Times New Roman" w:hAnsi="Times New Roman" w:cs="Times New Roman"/>
        </w:rPr>
        <w:t>Комитет</w:t>
      </w:r>
      <w:r w:rsidR="001B7A0B" w:rsidRPr="0029584E">
        <w:rPr>
          <w:rFonts w:ascii="Times New Roman" w:hAnsi="Times New Roman" w:cs="Times New Roman"/>
        </w:rPr>
        <w:t xml:space="preserve"> </w:t>
      </w:r>
      <w:r w:rsidRPr="0029584E">
        <w:rPr>
          <w:rFonts w:ascii="Times New Roman" w:hAnsi="Times New Roman" w:cs="Times New Roman"/>
        </w:rPr>
        <w:t>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 которое направляется в </w:t>
      </w:r>
      <w:r w:rsidR="001B7A0B">
        <w:rPr>
          <w:rFonts w:ascii="Times New Roman" w:hAnsi="Times New Roman" w:cs="Times New Roman"/>
        </w:rPr>
        <w:t>Комитет</w:t>
      </w:r>
      <w:r w:rsidR="001B7A0B" w:rsidRPr="0029584E">
        <w:rPr>
          <w:rFonts w:ascii="Times New Roman" w:hAnsi="Times New Roman" w:cs="Times New Roman"/>
        </w:rPr>
        <w:t xml:space="preserve"> </w:t>
      </w:r>
      <w:r w:rsidRPr="0029584E">
        <w:rPr>
          <w:rFonts w:ascii="Times New Roman" w:hAnsi="Times New Roman" w:cs="Times New Roman"/>
        </w:rPr>
        <w:t>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19.2.7 пункта 19.2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19.2.9.5.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Модуль МФЦ ЕИС ОУ,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1B7A0B">
        <w:rPr>
          <w:rFonts w:ascii="Times New Roman" w:hAnsi="Times New Roman" w:cs="Times New Roman"/>
        </w:rPr>
        <w:t>Администрации</w:t>
      </w:r>
      <w:r w:rsidRPr="0029584E">
        <w:rPr>
          <w:rFonts w:ascii="Times New Roman" w:hAnsi="Times New Roman" w:cs="Times New Roman"/>
        </w:rPr>
        <w:t>,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жительства или места пребывания.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 Для варианта 3, указанного в подпункте 17.1.3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подтверждающего полномочия представителя заявителя,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19.3.3.3. Договор на установку и эксплуатацию рекламной конструкции, заключенного между владельцем рекламной конструкции и лицом, уполномоченным на заключение указанного договора общим собранием собственников помещений в многоквартирном доме и согласие собственников помещений в многоквартирном доме.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19.3.3.4.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ортогональный чертеж рекламной конструкции (основной вид, вид слева (справа), вид сверху при криволинейной форме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19.3.3.5.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19.3.4.1.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19.3.4.2.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19.3.5.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w:t>
      </w:r>
      <w:r>
        <w:rPr>
          <w:rFonts w:ascii="Times New Roman" w:hAnsi="Times New Roman" w:cs="Times New Roman"/>
        </w:rPr>
        <w:t>к нему документах, в том числе;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6D5092">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момент поступления так</w:t>
      </w:r>
      <w:r>
        <w:rPr>
          <w:rFonts w:ascii="Times New Roman" w:hAnsi="Times New Roman" w:cs="Times New Roman"/>
        </w:rPr>
        <w:t>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19.3.5.6. О</w:t>
      </w:r>
      <w:r w:rsidRPr="0029584E">
        <w:rPr>
          <w:rFonts w:ascii="Times New Roman" w:hAnsi="Times New Roman" w:cs="Times New Roman"/>
        </w:rPr>
        <w:t>бращение за предоставлением иной</w:t>
      </w:r>
      <w:r>
        <w:rPr>
          <w:rFonts w:ascii="Times New Roman" w:hAnsi="Times New Roman" w:cs="Times New Roman"/>
        </w:rPr>
        <w:t xml:space="preserve">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19.3.5.7. </w:t>
      </w:r>
      <w:r w:rsidR="006D5092">
        <w:rPr>
          <w:rFonts w:ascii="Times New Roman" w:hAnsi="Times New Roman" w:cs="Times New Roman"/>
        </w:rPr>
        <w:t>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6D5092">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19.3.5.8</w:t>
      </w:r>
      <w:r w:rsidR="006D5092">
        <w:rPr>
          <w:rFonts w:ascii="Times New Roman" w:hAnsi="Times New Roman" w:cs="Times New Roman"/>
        </w:rPr>
        <w:t>.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sidR="006D5092">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w:t>
      </w:r>
      <w:r>
        <w:rPr>
          <w:rFonts w:ascii="Times New Roman" w:hAnsi="Times New Roman" w:cs="Times New Roman"/>
        </w:rPr>
        <w:t>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19.3.7.4. </w:t>
      </w:r>
      <w:r w:rsidR="00FD0660">
        <w:rPr>
          <w:rFonts w:ascii="Times New Roman" w:hAnsi="Times New Roman" w:cs="Times New Roman"/>
        </w:rPr>
        <w:t>Н</w:t>
      </w:r>
      <w:r w:rsidRPr="0029584E">
        <w:rPr>
          <w:rFonts w:ascii="Times New Roman" w:hAnsi="Times New Roman" w:cs="Times New Roman"/>
        </w:rPr>
        <w:t xml:space="preserve">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w:t>
      </w:r>
      <w:r w:rsidRPr="0029584E">
        <w:rPr>
          <w:rFonts w:ascii="Times New Roman" w:hAnsi="Times New Roman" w:cs="Times New Roman"/>
        </w:rPr>
        <w:lastRenderedPageBreak/>
        <w:t>договор на установку и эксплуатацию рекламной конструкции заключается с лицом, которое являлось единственным участником</w:t>
      </w:r>
      <w:r w:rsidR="00FD0660">
        <w:rPr>
          <w:rFonts w:ascii="Times New Roman" w:hAnsi="Times New Roman" w:cs="Times New Roman"/>
        </w:rPr>
        <w:t xml:space="preserve"> аукциона или конкурса.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19.3.7.5. 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w:t>
      </w:r>
      <w:r>
        <w:rPr>
          <w:rFonts w:ascii="Times New Roman" w:hAnsi="Times New Roman" w:cs="Times New Roman"/>
        </w:rPr>
        <w:t>ации, их охране и использовании.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19.3.7.6. Н</w:t>
      </w:r>
      <w:r w:rsidRPr="0029584E">
        <w:rPr>
          <w:rFonts w:ascii="Times New Roman" w:hAnsi="Times New Roman" w:cs="Times New Roman"/>
        </w:rPr>
        <w:t>есоответствие проекта рекламной конструкции и ее территориального размещения треб</w:t>
      </w:r>
      <w:r>
        <w:rPr>
          <w:rFonts w:ascii="Times New Roman" w:hAnsi="Times New Roman" w:cs="Times New Roman"/>
        </w:rPr>
        <w:t>ованиям технического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19.3.7.7. </w:t>
      </w:r>
      <w:r w:rsidR="00FD0660">
        <w:rPr>
          <w:rFonts w:ascii="Times New Roman" w:hAnsi="Times New Roman" w:cs="Times New Roman"/>
        </w:rPr>
        <w:t>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w:t>
      </w:r>
      <w:r w:rsidR="00FD0660">
        <w:rPr>
          <w:rFonts w:ascii="Times New Roman" w:hAnsi="Times New Roman" w:cs="Times New Roman"/>
        </w:rPr>
        <w:t>змещения рекламных конструкций).</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19.3.7.8. Н</w:t>
      </w:r>
      <w:r w:rsidRPr="0029584E">
        <w:rPr>
          <w:rFonts w:ascii="Times New Roman" w:hAnsi="Times New Roman" w:cs="Times New Roman"/>
        </w:rPr>
        <w:t xml:space="preserve">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Pr>
          <w:rFonts w:ascii="Times New Roman" w:hAnsi="Times New Roman" w:cs="Times New Roman"/>
        </w:rPr>
        <w:t>поселений или городских округов.</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19.3.7.9. Н</w:t>
      </w:r>
      <w:r w:rsidRPr="0029584E">
        <w:rPr>
          <w:rFonts w:ascii="Times New Roman" w:hAnsi="Times New Roman" w:cs="Times New Roman"/>
        </w:rPr>
        <w:t>арушение требований нормативных актов по б</w:t>
      </w:r>
      <w:r>
        <w:rPr>
          <w:rFonts w:ascii="Times New Roman" w:hAnsi="Times New Roman" w:cs="Times New Roman"/>
        </w:rPr>
        <w:t>езопасности движения транспорта.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w:t>
      </w:r>
      <w:r w:rsidR="00FD0660">
        <w:rPr>
          <w:rFonts w:ascii="Times New Roman" w:hAnsi="Times New Roman" w:cs="Times New Roman"/>
        </w:rPr>
        <w:t>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1 </w:t>
      </w:r>
      <w:r w:rsidR="00FD0660">
        <w:rPr>
          <w:rFonts w:ascii="Times New Roman" w:hAnsi="Times New Roman" w:cs="Times New Roman"/>
        </w:rPr>
        <w:t xml:space="preserve">(один) </w:t>
      </w:r>
      <w:r w:rsidRPr="0029584E">
        <w:rPr>
          <w:rFonts w:ascii="Times New Roman" w:hAnsi="Times New Roman" w:cs="Times New Roman"/>
        </w:rPr>
        <w:t>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19.3.3 пункта 19.3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19.3.4 пункта 19.3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w:t>
      </w:r>
      <w:r w:rsidR="00FD0660">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FD0660">
        <w:rPr>
          <w:rFonts w:ascii="Times New Roman" w:hAnsi="Times New Roman" w:cs="Times New Roman"/>
        </w:rPr>
        <w:t>Комитет</w:t>
      </w:r>
      <w:r w:rsidR="00FD0660"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19.3.5 пункта 19.3.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w:t>
      </w:r>
      <w:r w:rsidR="00FD0660">
        <w:rPr>
          <w:rFonts w:ascii="Times New Roman" w:hAnsi="Times New Roman" w:cs="Times New Roman"/>
        </w:rPr>
        <w:t xml:space="preserve"> </w:t>
      </w:r>
      <w:r w:rsidRPr="0029584E">
        <w:rPr>
          <w:rFonts w:ascii="Times New Roman" w:hAnsi="Times New Roman" w:cs="Times New Roman"/>
        </w:rPr>
        <w:t>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FD0660">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 </w:t>
      </w:r>
      <w:r w:rsidR="00FD0660">
        <w:rPr>
          <w:rFonts w:ascii="Times New Roman" w:hAnsi="Times New Roman" w:cs="Times New Roman"/>
        </w:rPr>
        <w:t xml:space="preserve">(тридцать) </w:t>
      </w:r>
      <w:r w:rsidRPr="0029584E">
        <w:rPr>
          <w:rFonts w:ascii="Times New Roman" w:hAnsi="Times New Roman" w:cs="Times New Roman"/>
        </w:rPr>
        <w:t>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если такие основания отсутствуют, </w:t>
      </w:r>
      <w:r w:rsidR="00253D13">
        <w:rPr>
          <w:rFonts w:ascii="Times New Roman" w:hAnsi="Times New Roman" w:cs="Times New Roman"/>
        </w:rPr>
        <w:t>работник Комитета</w:t>
      </w:r>
      <w:r w:rsidRPr="0029584E">
        <w:rPr>
          <w:rFonts w:ascii="Times New Roman" w:hAnsi="Times New Roman" w:cs="Times New Roman"/>
        </w:rPr>
        <w:t xml:space="preserve"> регистриру</w:t>
      </w:r>
      <w:r w:rsidR="00FD0660">
        <w:rPr>
          <w:rFonts w:ascii="Times New Roman" w:hAnsi="Times New Roman" w:cs="Times New Roman"/>
        </w:rPr>
        <w:t>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8 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w:t>
      </w:r>
      <w:r w:rsidR="00FD0660">
        <w:rPr>
          <w:rFonts w:ascii="Times New Roman" w:hAnsi="Times New Roman" w:cs="Times New Roman"/>
        </w:rPr>
        <w:t xml:space="preserve">Комитет </w:t>
      </w:r>
      <w:r w:rsidRPr="0029584E">
        <w:rPr>
          <w:rFonts w:ascii="Times New Roman" w:hAnsi="Times New Roman" w:cs="Times New Roman"/>
        </w:rPr>
        <w:t>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 которое направляется в </w:t>
      </w:r>
      <w:r w:rsidR="00FD0660">
        <w:rPr>
          <w:rFonts w:ascii="Times New Roman" w:hAnsi="Times New Roman" w:cs="Times New Roman"/>
        </w:rPr>
        <w:t>Комитет</w:t>
      </w:r>
      <w:r w:rsidR="00FD0660" w:rsidRPr="0029584E">
        <w:rPr>
          <w:rFonts w:ascii="Times New Roman" w:hAnsi="Times New Roman" w:cs="Times New Roman"/>
        </w:rPr>
        <w:t xml:space="preserve"> </w:t>
      </w:r>
      <w:r w:rsidRPr="0029584E">
        <w:rPr>
          <w:rFonts w:ascii="Times New Roman" w:hAnsi="Times New Roman" w:cs="Times New Roman"/>
        </w:rPr>
        <w:t>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19.3.7 пункта 19.3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w:t>
      </w:r>
      <w:r w:rsidRPr="0029584E">
        <w:rPr>
          <w:rFonts w:ascii="Times New Roman" w:hAnsi="Times New Roman" w:cs="Times New Roman"/>
        </w:rPr>
        <w:lastRenderedPageBreak/>
        <w:t>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19.3.9.5.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Модуль МФЦ ЕИС ОУ,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B760E1">
        <w:rPr>
          <w:rFonts w:ascii="Times New Roman" w:hAnsi="Times New Roman" w:cs="Times New Roman"/>
        </w:rPr>
        <w:t>Администрации</w:t>
      </w:r>
      <w:r w:rsidRPr="0029584E">
        <w:rPr>
          <w:rFonts w:ascii="Times New Roman" w:hAnsi="Times New Roman" w:cs="Times New Roman"/>
        </w:rPr>
        <w:t>,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жительства или места пребывания.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заявителя (представителя заявителя) 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 Для варианта 6, указанного в подпункте 17.1.6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19.4.1.1.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подтверждающего полномочия представителя заявителя,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19.4.3.3.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ортогональный чертеж рекламной конструкции (основной вид, вид слева (справа), вид сверху при криволинейной форме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 xml:space="preserve">предоставляется оригинал документа для снятия с него копии, которая заверяется подписью </w:t>
      </w:r>
      <w:r w:rsidR="003C37BD">
        <w:rPr>
          <w:rFonts w:ascii="Times New Roman" w:hAnsi="Times New Roman" w:cs="Times New Roman"/>
        </w:rPr>
        <w:t>р</w:t>
      </w:r>
      <w:r w:rsidRPr="0029584E">
        <w:rPr>
          <w:rFonts w:ascii="Times New Roman" w:hAnsi="Times New Roman" w:cs="Times New Roman"/>
        </w:rPr>
        <w:t>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19.4.3.4.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19.4.4.1. Выписка из Единого государственного реестра индивидуальных предпринимателей.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w:t>
      </w:r>
      <w:r w:rsidR="00B760E1">
        <w:rPr>
          <w:rFonts w:ascii="Times New Roman" w:hAnsi="Times New Roman" w:cs="Times New Roman"/>
        </w:rPr>
        <w:t>пии, которая заверяется подпись</w:t>
      </w:r>
      <w:r w:rsidRPr="0029584E">
        <w:rPr>
          <w:rFonts w:ascii="Times New Roman" w:hAnsi="Times New Roman" w:cs="Times New Roman"/>
        </w:rPr>
        <w:t xml:space="preserve">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19.4.4.3.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B760E1">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19.4.5.2.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 распознать ре</w:t>
      </w:r>
      <w:r>
        <w:rPr>
          <w:rFonts w:ascii="Times New Roman" w:hAnsi="Times New Roman" w:cs="Times New Roman"/>
        </w:rPr>
        <w:t>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w:t>
      </w:r>
      <w:r>
        <w:rPr>
          <w:rFonts w:ascii="Times New Roman" w:hAnsi="Times New Roman" w:cs="Times New Roman"/>
        </w:rPr>
        <w:t>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19.4.7.4. Н</w:t>
      </w:r>
      <w:r w:rsidRPr="0029584E">
        <w:rPr>
          <w:rFonts w:ascii="Times New Roman" w:hAnsi="Times New Roman" w:cs="Times New Roman"/>
        </w:rPr>
        <w:t>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w:t>
      </w:r>
      <w:r>
        <w:rPr>
          <w:rFonts w:ascii="Times New Roman" w:hAnsi="Times New Roman" w:cs="Times New Roman"/>
        </w:rPr>
        <w:t>частником аукциона или конкурса.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19.4.7.5. </w:t>
      </w:r>
      <w:r w:rsidR="00BD5C71">
        <w:rPr>
          <w:rFonts w:ascii="Times New Roman" w:hAnsi="Times New Roman" w:cs="Times New Roman"/>
        </w:rPr>
        <w:t>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w:t>
      </w:r>
      <w:r w:rsidR="00BD5C71">
        <w:rPr>
          <w:rFonts w:ascii="Times New Roman" w:hAnsi="Times New Roman" w:cs="Times New Roman"/>
        </w:rPr>
        <w:t>ации, их охране и использовании.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19.4.7.6. Н</w:t>
      </w:r>
      <w:r w:rsidRPr="0029584E">
        <w:rPr>
          <w:rFonts w:ascii="Times New Roman" w:hAnsi="Times New Roman" w:cs="Times New Roman"/>
        </w:rPr>
        <w:t>есоответствие проекта рекламной конструкции и ее территориального размещения треб</w:t>
      </w:r>
      <w:r>
        <w:rPr>
          <w:rFonts w:ascii="Times New Roman" w:hAnsi="Times New Roman" w:cs="Times New Roman"/>
        </w:rPr>
        <w:t>ованиям технического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19.4.7.7. 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w:t>
      </w:r>
      <w:r>
        <w:rPr>
          <w:rFonts w:ascii="Times New Roman" w:hAnsi="Times New Roman" w:cs="Times New Roman"/>
        </w:rPr>
        <w:t>ций).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xml:space="preserve">19.4.7.8. </w:t>
      </w:r>
      <w:r w:rsidR="00BD5C71">
        <w:rPr>
          <w:rFonts w:ascii="Times New Roman" w:hAnsi="Times New Roman" w:cs="Times New Roman"/>
        </w:rPr>
        <w:t>Н</w:t>
      </w:r>
      <w:r w:rsidRPr="0029584E">
        <w:rPr>
          <w:rFonts w:ascii="Times New Roman" w:hAnsi="Times New Roman" w:cs="Times New Roman"/>
        </w:rPr>
        <w:t>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w:t>
      </w:r>
      <w:r w:rsidR="00BD5C71">
        <w:rPr>
          <w:rFonts w:ascii="Times New Roman" w:hAnsi="Times New Roman" w:cs="Times New Roman"/>
        </w:rPr>
        <w:t>й или городских округов.</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19.4.7.9. Н</w:t>
      </w:r>
      <w:r w:rsidRPr="0029584E">
        <w:rPr>
          <w:rFonts w:ascii="Times New Roman" w:hAnsi="Times New Roman" w:cs="Times New Roman"/>
        </w:rPr>
        <w:t>арушение требований нормативных актов по б</w:t>
      </w:r>
      <w:r>
        <w:rPr>
          <w:rFonts w:ascii="Times New Roman" w:hAnsi="Times New Roman" w:cs="Times New Roman"/>
        </w:rPr>
        <w:t>езопасности движения транспорта.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19.4.7.10.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1 </w:t>
      </w:r>
      <w:r w:rsidR="00BD5C71">
        <w:rPr>
          <w:rFonts w:ascii="Times New Roman" w:hAnsi="Times New Roman" w:cs="Times New Roman"/>
        </w:rPr>
        <w:t xml:space="preserve">(один) </w:t>
      </w:r>
      <w:r w:rsidRPr="0029584E">
        <w:rPr>
          <w:rFonts w:ascii="Times New Roman" w:hAnsi="Times New Roman" w:cs="Times New Roman"/>
        </w:rPr>
        <w:t>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19.4.3 пункта 19.4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19.4.4 пункта 19.4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w:t>
      </w:r>
      <w:r w:rsidR="00CA4F33">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CA4F33">
        <w:rPr>
          <w:rFonts w:ascii="Times New Roman" w:hAnsi="Times New Roman" w:cs="Times New Roman"/>
        </w:rPr>
        <w:t>Комитет</w:t>
      </w:r>
      <w:r w:rsidR="00CA4F33"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муниципальным служащим,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М</w:t>
      </w:r>
      <w:r w:rsidRPr="0029584E">
        <w:rPr>
          <w:rFonts w:ascii="Times New Roman" w:hAnsi="Times New Roman" w:cs="Times New Roman"/>
        </w:rPr>
        <w:t>униципальный служа</w:t>
      </w:r>
      <w:r>
        <w:rPr>
          <w:rFonts w:ascii="Times New Roman" w:hAnsi="Times New Roman" w:cs="Times New Roman"/>
        </w:rPr>
        <w:t>щий, работник Комитета, проверяе</w:t>
      </w:r>
      <w:r w:rsidRPr="0029584E">
        <w:rPr>
          <w:rFonts w:ascii="Times New Roman" w:hAnsi="Times New Roman" w:cs="Times New Roman"/>
        </w:rPr>
        <w:t>т запрос на предмет наличия оснований для отказа в приеме документов, необходимых для предоставления Услуги, предусмотренных подразделом 19.4.5 пункта 19.4.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13198B">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 </w:t>
      </w:r>
      <w:r w:rsidR="0013198B">
        <w:rPr>
          <w:rFonts w:ascii="Times New Roman" w:hAnsi="Times New Roman" w:cs="Times New Roman"/>
        </w:rPr>
        <w:t xml:space="preserve">(тридцать) </w:t>
      </w:r>
      <w:r w:rsidRPr="0029584E">
        <w:rPr>
          <w:rFonts w:ascii="Times New Roman" w:hAnsi="Times New Roman" w:cs="Times New Roman"/>
        </w:rPr>
        <w:t>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если такие основания отсутствуют, </w:t>
      </w:r>
      <w:r w:rsidR="00342E96">
        <w:rPr>
          <w:rFonts w:ascii="Times New Roman" w:hAnsi="Times New Roman" w:cs="Times New Roman"/>
        </w:rPr>
        <w:t xml:space="preserve">работник Комитета </w:t>
      </w:r>
      <w:r w:rsidR="0013198B">
        <w:rPr>
          <w:rFonts w:ascii="Times New Roman" w:hAnsi="Times New Roman" w:cs="Times New Roman"/>
        </w:rPr>
        <w:t>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8 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w:t>
      </w:r>
      <w:r w:rsidR="0013198B">
        <w:rPr>
          <w:rFonts w:ascii="Times New Roman" w:hAnsi="Times New Roman" w:cs="Times New Roman"/>
        </w:rPr>
        <w:t>Комитет</w:t>
      </w:r>
      <w:r w:rsidRPr="0029584E">
        <w:rPr>
          <w:rFonts w:ascii="Times New Roman" w:hAnsi="Times New Roman" w:cs="Times New Roman"/>
        </w:rPr>
        <w:t xml:space="preserve"> 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 которое направляется в </w:t>
      </w:r>
      <w:r w:rsidR="0013198B">
        <w:rPr>
          <w:rFonts w:ascii="Times New Roman" w:hAnsi="Times New Roman" w:cs="Times New Roman"/>
        </w:rPr>
        <w:t>Комитет</w:t>
      </w:r>
      <w:r w:rsidR="0013198B" w:rsidRPr="0029584E">
        <w:rPr>
          <w:rFonts w:ascii="Times New Roman" w:hAnsi="Times New Roman" w:cs="Times New Roman"/>
        </w:rPr>
        <w:t xml:space="preserve"> </w:t>
      </w:r>
      <w:r w:rsidRPr="0029584E">
        <w:rPr>
          <w:rFonts w:ascii="Times New Roman" w:hAnsi="Times New Roman" w:cs="Times New Roman"/>
        </w:rPr>
        <w:t>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19.4.7 пункта 19.4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Комитета для выдачи (направления) результата предоставления Услуги заявителю. Решение о предоставлении (об отказе в предоставлении) </w:t>
      </w:r>
      <w:r w:rsidRPr="0029584E">
        <w:rPr>
          <w:rFonts w:ascii="Times New Roman" w:hAnsi="Times New Roman" w:cs="Times New Roman"/>
        </w:rPr>
        <w:lastRenderedPageBreak/>
        <w:t>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19.4.9.5.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Модуль МФЦ ЕИС ОУ, РПГУ.</w:t>
      </w:r>
    </w:p>
    <w:p w:rsidR="0029584E" w:rsidRPr="0029584E" w:rsidRDefault="00720F00" w:rsidP="00D527E9">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13198B">
        <w:rPr>
          <w:rFonts w:ascii="Times New Roman" w:hAnsi="Times New Roman" w:cs="Times New Roman"/>
        </w:rPr>
        <w:t>Администрации</w:t>
      </w:r>
      <w:r w:rsidRPr="0029584E">
        <w:rPr>
          <w:rFonts w:ascii="Times New Roman" w:hAnsi="Times New Roman" w:cs="Times New Roman"/>
        </w:rPr>
        <w:t>,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жительства или места пребывания.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w:t>
      </w:r>
      <w:r w:rsidR="0013198B">
        <w:rPr>
          <w:rFonts w:ascii="Times New Roman" w:hAnsi="Times New Roman" w:cs="Times New Roman"/>
        </w:rPr>
        <w:t>ителя (представителя заявителя) м</w:t>
      </w:r>
      <w:r w:rsidRPr="0029584E">
        <w:rPr>
          <w:rFonts w:ascii="Times New Roman" w:hAnsi="Times New Roman" w:cs="Times New Roman"/>
        </w:rPr>
        <w:t>униципальный служащий, 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 Для вариантов 7, 9, 10, указанных в подпунктах 17.1.7, 17.1.9, 17.1.10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19.5.1.2.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подтверждающего полномочия представителя заявителя,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19.5.3.3. Договор на установку и эксплуатацию рекламной конструкции с правообладателем (ями) недвижимого имущества, к которому присоединяется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19.5.3.4.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ортогональный чертеж рекламной конструкции (основной вид, вид слева (справа), вид сверху при криволинейной форме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w:t>
      </w:r>
      <w:r w:rsidR="00EA469E">
        <w:rPr>
          <w:rFonts w:ascii="Times New Roman" w:hAnsi="Times New Roman" w:cs="Times New Roman"/>
        </w:rPr>
        <w:t xml:space="preserve">веряется подписью </w:t>
      </w:r>
      <w:r w:rsidRPr="0029584E">
        <w:rPr>
          <w:rFonts w:ascii="Times New Roman" w:hAnsi="Times New Roman" w:cs="Times New Roman"/>
        </w:rPr>
        <w:t>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19.5.3.5.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w:t>
      </w:r>
      <w:r w:rsidRPr="0029584E">
        <w:rPr>
          <w:rFonts w:ascii="Times New Roman" w:hAnsi="Times New Roman" w:cs="Times New Roman"/>
        </w:rPr>
        <w:lastRenderedPageBreak/>
        <w:t xml:space="preserve">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19.5.4.1. Выписка из Единого государственного реестра индивидуальных предпринимателей.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w:t>
      </w:r>
      <w:r w:rsidR="000E5CB5">
        <w:rPr>
          <w:rFonts w:ascii="Times New Roman" w:hAnsi="Times New Roman" w:cs="Times New Roman"/>
        </w:rPr>
        <w:t xml:space="preserve">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19.5.4.3.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19.5.5.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EA469E">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19.5.5.2. З</w:t>
      </w:r>
      <w:r w:rsidRPr="0029584E">
        <w:rPr>
          <w:rFonts w:ascii="Times New Roman" w:hAnsi="Times New Roman" w:cs="Times New Roman"/>
        </w:rPr>
        <w:t>аявителем представлен неполный комплект документов, необходимых для предоставления Услуг</w:t>
      </w:r>
      <w:r>
        <w:rPr>
          <w:rFonts w:ascii="Times New Roman" w:hAnsi="Times New Roman" w:cs="Times New Roman"/>
        </w:rPr>
        <w:t>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w:t>
      </w:r>
      <w:r w:rsidR="00EA469E">
        <w:rPr>
          <w:rFonts w:ascii="Times New Roman" w:hAnsi="Times New Roman" w:cs="Times New Roman"/>
        </w:rPr>
        <w:t>.5.6. О</w:t>
      </w:r>
      <w:r w:rsidRPr="0029584E">
        <w:rPr>
          <w:rFonts w:ascii="Times New Roman" w:hAnsi="Times New Roman" w:cs="Times New Roman"/>
        </w:rPr>
        <w:t>бращение</w:t>
      </w:r>
      <w:r w:rsidR="00EA469E">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w:t>
      </w:r>
      <w:r>
        <w:rPr>
          <w:rFonts w:ascii="Times New Roman" w:hAnsi="Times New Roman" w:cs="Times New Roman"/>
        </w:rPr>
        <w:t>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19.5.7.1.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w:t>
      </w:r>
      <w:r>
        <w:rPr>
          <w:rFonts w:ascii="Times New Roman" w:hAnsi="Times New Roman" w:cs="Times New Roman"/>
        </w:rPr>
        <w:t>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19.5.7.4. Н</w:t>
      </w:r>
      <w:r w:rsidRPr="0029584E">
        <w:rPr>
          <w:rFonts w:ascii="Times New Roman" w:hAnsi="Times New Roman" w:cs="Times New Roman"/>
        </w:rPr>
        <w:t xml:space="preserve">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w:t>
      </w:r>
      <w:r w:rsidRPr="0029584E">
        <w:rPr>
          <w:rFonts w:ascii="Times New Roman" w:hAnsi="Times New Roman" w:cs="Times New Roman"/>
        </w:rPr>
        <w:lastRenderedPageBreak/>
        <w:t>договор на установку и эксплуатацию рекламной конструкции заключается с лицом, которое являлось единственным у</w:t>
      </w:r>
      <w:r>
        <w:rPr>
          <w:rFonts w:ascii="Times New Roman" w:hAnsi="Times New Roman" w:cs="Times New Roman"/>
        </w:rPr>
        <w:t>частником аукциона или конкурса.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19.5.7.5. 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w:t>
      </w:r>
      <w:r>
        <w:rPr>
          <w:rFonts w:ascii="Times New Roman" w:hAnsi="Times New Roman" w:cs="Times New Roman"/>
        </w:rPr>
        <w:t>ации, их охране и использовании.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w:t>
      </w:r>
      <w:r w:rsidR="00EA469E">
        <w:rPr>
          <w:rFonts w:ascii="Times New Roman" w:hAnsi="Times New Roman" w:cs="Times New Roman"/>
        </w:rPr>
        <w:t>.5.7.6. Н</w:t>
      </w:r>
      <w:r w:rsidRPr="0029584E">
        <w:rPr>
          <w:rFonts w:ascii="Times New Roman" w:hAnsi="Times New Roman" w:cs="Times New Roman"/>
        </w:rPr>
        <w:t>есоответствие проекта рекламной конструкции и ее территориального размещения треб</w:t>
      </w:r>
      <w:r w:rsidR="00EA469E">
        <w:rPr>
          <w:rFonts w:ascii="Times New Roman" w:hAnsi="Times New Roman" w:cs="Times New Roman"/>
        </w:rPr>
        <w:t>ованиям технического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19.5.7.7. 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w:t>
      </w:r>
      <w:r>
        <w:rPr>
          <w:rFonts w:ascii="Times New Roman" w:hAnsi="Times New Roman" w:cs="Times New Roman"/>
        </w:rPr>
        <w:t>змещения рекламных конструкций).</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19.5.7.8. Н</w:t>
      </w:r>
      <w:r w:rsidRPr="0029584E">
        <w:rPr>
          <w:rFonts w:ascii="Times New Roman" w:hAnsi="Times New Roman" w:cs="Times New Roman"/>
        </w:rPr>
        <w:t xml:space="preserve">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Pr>
          <w:rFonts w:ascii="Times New Roman" w:hAnsi="Times New Roman" w:cs="Times New Roman"/>
        </w:rPr>
        <w:t>поселений или городских округов.</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19.5.7.9. Н</w:t>
      </w:r>
      <w:r w:rsidRPr="0029584E">
        <w:rPr>
          <w:rFonts w:ascii="Times New Roman" w:hAnsi="Times New Roman" w:cs="Times New Roman"/>
        </w:rPr>
        <w:t>арушение требований нормативных актов по б</w:t>
      </w:r>
      <w:r>
        <w:rPr>
          <w:rFonts w:ascii="Times New Roman" w:hAnsi="Times New Roman" w:cs="Times New Roman"/>
        </w:rPr>
        <w:t>езопасности движения транспорта.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19.5.7.10.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w:t>
      </w:r>
      <w:r w:rsidR="00EA469E">
        <w:rPr>
          <w:rFonts w:ascii="Times New Roman" w:hAnsi="Times New Roman" w:cs="Times New Roman"/>
        </w:rPr>
        <w:t xml:space="preserve"> (один)</w:t>
      </w:r>
      <w:r w:rsidRPr="0029584E">
        <w:rPr>
          <w:rFonts w:ascii="Times New Roman" w:hAnsi="Times New Roman" w:cs="Times New Roman"/>
        </w:rPr>
        <w:t xml:space="preserve">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19.5.3 пункта 19.5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19.5.4 пункта 19.5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w:t>
      </w:r>
      <w:r w:rsidR="00EA469E">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EA469E">
        <w:rPr>
          <w:rFonts w:ascii="Times New Roman" w:hAnsi="Times New Roman" w:cs="Times New Roman"/>
        </w:rPr>
        <w:t>Комитет</w:t>
      </w:r>
      <w:r w:rsidR="00EA469E"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 xml:space="preserve">униципальный служащий, </w:t>
      </w:r>
      <w:r w:rsidR="000D181E">
        <w:rPr>
          <w:rFonts w:ascii="Times New Roman" w:hAnsi="Times New Roman" w:cs="Times New Roman"/>
        </w:rPr>
        <w:t>работник Комитета, проверяе</w:t>
      </w:r>
      <w:r w:rsidRPr="0029584E">
        <w:rPr>
          <w:rFonts w:ascii="Times New Roman" w:hAnsi="Times New Roman" w:cs="Times New Roman"/>
        </w:rPr>
        <w:t>т запрос на предмет наличия оснований для отказа в приеме документов, необходимых для предоставления Услуги, предусмотренных подразделом 19.5.5 пункта 19.5.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 xml:space="preserve">При наличии таких оснований </w:t>
      </w:r>
      <w:r w:rsidRPr="0029584E">
        <w:rPr>
          <w:rFonts w:ascii="Times New Roman" w:hAnsi="Times New Roman" w:cs="Times New Roman"/>
        </w:rPr>
        <w:t>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0D181E">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 </w:t>
      </w:r>
      <w:r w:rsidR="000D181E">
        <w:rPr>
          <w:rFonts w:ascii="Times New Roman" w:hAnsi="Times New Roman" w:cs="Times New Roman"/>
        </w:rPr>
        <w:t xml:space="preserve">(тридцать) </w:t>
      </w:r>
      <w:r w:rsidRPr="0029584E">
        <w:rPr>
          <w:rFonts w:ascii="Times New Roman" w:hAnsi="Times New Roman" w:cs="Times New Roman"/>
        </w:rPr>
        <w:t>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если такие основания отсутствуют, </w:t>
      </w:r>
      <w:r w:rsidR="000D181E">
        <w:rPr>
          <w:rFonts w:ascii="Times New Roman" w:hAnsi="Times New Roman" w:cs="Times New Roman"/>
        </w:rPr>
        <w:t>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8 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Администрация 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 которое направляется в Администрацию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19.5.7 пункта 19.5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19.5.9.5.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Модуль МФЦ ЕИС ОУ,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 xml:space="preserve">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rPr>
        <w:t>Администрации</w:t>
      </w:r>
      <w:r w:rsidRPr="0029584E">
        <w:rPr>
          <w:rFonts w:ascii="Times New Roman" w:hAnsi="Times New Roman" w:cs="Times New Roman"/>
        </w:rPr>
        <w:t>,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жительства или места пребывания.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заявителя (представителя заявителя) 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муниципальный служащий,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 Для варианта 8, указанного в подпункте 17.1.8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19.6.1. Результатом предоставления Услуги является:</w:t>
      </w:r>
    </w:p>
    <w:p w:rsidR="000E5CB5"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19.6.1.1. Решение о предоставлении Услуги:</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19.6.3.3. Договор на установку и эксплуатацию рекламной конструкции, заключенного между владельцем рекламной конструкции и лицом, уполномоченным на заключение указанного договора общим собранием собственников помещений в многоквартирном доме и согласие собственников помещений в многоквартирном доме.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19.6.3.4.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ортогональный чертеж рекламной конструкции (основной вид, вид слева (справа), вид сверху при криволинейной форме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19.6.3.5.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Администрацию,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должностного лица,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19.6.4.1. Выписка из Единого государственного реестра индивидуальных предпринимателей.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19.6.4.3.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064795">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19.6.5.2. З</w:t>
      </w:r>
      <w:r w:rsidRPr="0029584E">
        <w:rPr>
          <w:rFonts w:ascii="Times New Roman" w:hAnsi="Times New Roman" w:cs="Times New Roman"/>
        </w:rPr>
        <w:t>аявителем представлен неполный комплект документов, необходимых дл</w:t>
      </w:r>
      <w:r>
        <w:rPr>
          <w:rFonts w:ascii="Times New Roman" w:hAnsi="Times New Roman" w:cs="Times New Roman"/>
        </w:rPr>
        <w:t>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19.6.5.5. П</w:t>
      </w:r>
      <w:r w:rsidRPr="0029584E">
        <w:rPr>
          <w:rFonts w:ascii="Times New Roman" w:hAnsi="Times New Roman" w:cs="Times New Roman"/>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w:t>
      </w:r>
      <w:r>
        <w:rPr>
          <w:rFonts w:ascii="Times New Roman" w:hAnsi="Times New Roman" w:cs="Times New Roman"/>
        </w:rPr>
        <w:t>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19.6.5.9. </w:t>
      </w:r>
      <w:r w:rsidR="00064795">
        <w:rPr>
          <w:rFonts w:ascii="Times New Roman" w:hAnsi="Times New Roman" w:cs="Times New Roman"/>
        </w:rPr>
        <w:t>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w:t>
      </w:r>
      <w:r>
        <w:rPr>
          <w:rFonts w:ascii="Times New Roman" w:hAnsi="Times New Roman" w:cs="Times New Roman"/>
        </w:rPr>
        <w:t>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19.6.7.4.Н</w:t>
      </w:r>
      <w:r w:rsidRPr="0029584E">
        <w:rPr>
          <w:rFonts w:ascii="Times New Roman" w:hAnsi="Times New Roman" w:cs="Times New Roman"/>
        </w:rPr>
        <w:t>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w:t>
      </w:r>
      <w:r>
        <w:rPr>
          <w:rFonts w:ascii="Times New Roman" w:hAnsi="Times New Roman" w:cs="Times New Roman"/>
        </w:rPr>
        <w:t>частником аукциона или конкурса.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19.6.7.5. 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w:t>
      </w:r>
      <w:r>
        <w:rPr>
          <w:rFonts w:ascii="Times New Roman" w:hAnsi="Times New Roman" w:cs="Times New Roman"/>
        </w:rPr>
        <w:t>не и использовании.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19.6.7.6. Н</w:t>
      </w:r>
      <w:r w:rsidRPr="0029584E">
        <w:rPr>
          <w:rFonts w:ascii="Times New Roman" w:hAnsi="Times New Roman" w:cs="Times New Roman"/>
        </w:rPr>
        <w:t>есоответствие проекта рекламной конструкции и ее территориального размещения треб</w:t>
      </w:r>
      <w:r>
        <w:rPr>
          <w:rFonts w:ascii="Times New Roman" w:hAnsi="Times New Roman" w:cs="Times New Roman"/>
        </w:rPr>
        <w:t>ованиям технического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19.6.7.7. 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w:t>
      </w:r>
      <w:r>
        <w:rPr>
          <w:rFonts w:ascii="Times New Roman" w:hAnsi="Times New Roman" w:cs="Times New Roman"/>
        </w:rPr>
        <w:t>змещения рекламных конструкций).</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19.6.7.8. Н</w:t>
      </w:r>
      <w:r w:rsidRPr="0029584E">
        <w:rPr>
          <w:rFonts w:ascii="Times New Roman" w:hAnsi="Times New Roman" w:cs="Times New Roman"/>
        </w:rPr>
        <w:t xml:space="preserve">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Pr>
          <w:rFonts w:ascii="Times New Roman" w:hAnsi="Times New Roman" w:cs="Times New Roman"/>
        </w:rPr>
        <w:t>поселений или городских округов.</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19.6.7.9. Н</w:t>
      </w:r>
      <w:r w:rsidRPr="0029584E">
        <w:rPr>
          <w:rFonts w:ascii="Times New Roman" w:hAnsi="Times New Roman" w:cs="Times New Roman"/>
        </w:rPr>
        <w:t>арушение требований нормативных актов по б</w:t>
      </w:r>
      <w:r>
        <w:rPr>
          <w:rFonts w:ascii="Times New Roman" w:hAnsi="Times New Roman" w:cs="Times New Roman"/>
        </w:rPr>
        <w:t>езопасности движения транспорта.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19.6.7.10.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w:t>
      </w:r>
      <w:r w:rsidRPr="0029584E">
        <w:rPr>
          <w:rFonts w:ascii="Times New Roman" w:hAnsi="Times New Roman" w:cs="Times New Roman"/>
        </w:rPr>
        <w:lastRenderedPageBreak/>
        <w:t>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1 </w:t>
      </w:r>
      <w:r w:rsidR="00854B83">
        <w:rPr>
          <w:rFonts w:ascii="Times New Roman" w:hAnsi="Times New Roman" w:cs="Times New Roman"/>
        </w:rPr>
        <w:t xml:space="preserve">(один) </w:t>
      </w:r>
      <w:r w:rsidRPr="0029584E">
        <w:rPr>
          <w:rFonts w:ascii="Times New Roman" w:hAnsi="Times New Roman" w:cs="Times New Roman"/>
        </w:rPr>
        <w:t>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19.6.3 пункта 19.6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19.6.4 пункта 19.6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E61956">
        <w:rPr>
          <w:rFonts w:ascii="Times New Roman" w:hAnsi="Times New Roman" w:cs="Times New Roman"/>
        </w:rPr>
        <w:t>Комитет</w:t>
      </w:r>
      <w:r w:rsidR="00E61956"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униципальный служащий, работник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19.6.5 пункта 19.6.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При наличии таких основани</w:t>
      </w:r>
      <w:r w:rsidRPr="0029584E">
        <w:rPr>
          <w:rFonts w:ascii="Times New Roman" w:hAnsi="Times New Roman" w:cs="Times New Roman"/>
        </w:rPr>
        <w:t xml:space="preserve">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E61956">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w:t>
      </w:r>
      <w:r w:rsidR="00E61956">
        <w:rPr>
          <w:rFonts w:ascii="Times New Roman" w:hAnsi="Times New Roman" w:cs="Times New Roman"/>
        </w:rPr>
        <w:t xml:space="preserve"> (тридцать)</w:t>
      </w:r>
      <w:r w:rsidRPr="0029584E">
        <w:rPr>
          <w:rFonts w:ascii="Times New Roman" w:hAnsi="Times New Roman" w:cs="Times New Roman"/>
        </w:rPr>
        <w:t xml:space="preserve"> 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если такие основания отсутствуют, </w:t>
      </w:r>
      <w:r w:rsidR="00E61956">
        <w:rPr>
          <w:rFonts w:ascii="Times New Roman" w:hAnsi="Times New Roman" w:cs="Times New Roman"/>
        </w:rPr>
        <w:t>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D527E9">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w:t>
      </w:r>
      <w:r w:rsidR="00E61956">
        <w:rPr>
          <w:rFonts w:ascii="Times New Roman" w:hAnsi="Times New Roman" w:cs="Times New Roman"/>
        </w:rPr>
        <w:t xml:space="preserve">тративного действия (процедуры) </w:t>
      </w:r>
      <w:r w:rsidRPr="0029584E">
        <w:rPr>
          <w:rFonts w:ascii="Times New Roman" w:hAnsi="Times New Roman" w:cs="Times New Roman"/>
        </w:rPr>
        <w:t>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8 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Администрация 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w:t>
      </w:r>
      <w:r w:rsidRPr="0029584E">
        <w:rPr>
          <w:rFonts w:ascii="Times New Roman" w:hAnsi="Times New Roman" w:cs="Times New Roman"/>
        </w:rPr>
        <w:lastRenderedPageBreak/>
        <w:t xml:space="preserve">возможности установки и эксплуатации рекламной конструкции, которое направляется в </w:t>
      </w:r>
      <w:r w:rsidR="00E61956">
        <w:rPr>
          <w:rFonts w:ascii="Times New Roman" w:hAnsi="Times New Roman" w:cs="Times New Roman"/>
        </w:rPr>
        <w:t>Комитет</w:t>
      </w:r>
      <w:r w:rsidR="00E61956" w:rsidRPr="0029584E">
        <w:rPr>
          <w:rFonts w:ascii="Times New Roman" w:hAnsi="Times New Roman" w:cs="Times New Roman"/>
        </w:rPr>
        <w:t xml:space="preserve"> </w:t>
      </w:r>
      <w:r w:rsidRPr="0029584E">
        <w:rPr>
          <w:rFonts w:ascii="Times New Roman" w:hAnsi="Times New Roman" w:cs="Times New Roman"/>
        </w:rPr>
        <w:t>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 xml:space="preserve">униципальный служащий, работник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19.6.7 пункта 19.6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19.6.9.5.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Модуль МФЦ ЕИС ОУ,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E61956">
        <w:rPr>
          <w:rFonts w:ascii="Times New Roman" w:hAnsi="Times New Roman" w:cs="Times New Roman"/>
        </w:rPr>
        <w:t>Администрации</w:t>
      </w:r>
      <w:r w:rsidRPr="0029584E">
        <w:rPr>
          <w:rFonts w:ascii="Times New Roman" w:hAnsi="Times New Roman" w:cs="Times New Roman"/>
        </w:rPr>
        <w:t>,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жительства или места пребывания.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w:t>
      </w:r>
      <w:r w:rsidR="00E61956">
        <w:rPr>
          <w:rFonts w:ascii="Times New Roman" w:hAnsi="Times New Roman" w:cs="Times New Roman"/>
        </w:rPr>
        <w:t xml:space="preserve">ителя (представителя заявителя) </w:t>
      </w:r>
      <w:r w:rsidRPr="0029584E">
        <w:rPr>
          <w:rFonts w:ascii="Times New Roman" w:hAnsi="Times New Roman" w:cs="Times New Roman"/>
        </w:rPr>
        <w:t>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 Для варианта 11, указанного в подпункте 17.1.11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w:t>
      </w:r>
      <w:r w:rsidR="000E5CB5">
        <w:rPr>
          <w:rFonts w:ascii="Times New Roman" w:hAnsi="Times New Roman" w:cs="Times New Roman"/>
        </w:rPr>
        <w:t>омитет</w:t>
      </w:r>
      <w:r w:rsidRPr="0029584E">
        <w:rPr>
          <w:rFonts w:ascii="Times New Roman" w:hAnsi="Times New Roman" w:cs="Times New Roman"/>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19.7.3.3.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ортогональный чертеж рекламной конструкции (основной вид, вид слева (справа), вид сверху при </w:t>
      </w:r>
      <w:r w:rsidR="00E556C0">
        <w:rPr>
          <w:rFonts w:ascii="Times New Roman" w:hAnsi="Times New Roman" w:cs="Times New Roman"/>
        </w:rPr>
        <w:t>криволинейной форме конструкции</w:t>
      </w:r>
      <w:r w:rsidRPr="0029584E">
        <w:rPr>
          <w:rFonts w:ascii="Times New Roman" w:hAnsi="Times New Roman" w:cs="Times New Roman"/>
        </w:rPr>
        <w:t xml:space="preserve">);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19.7.3.4.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w:t>
      </w:r>
      <w:r w:rsidR="00E61956">
        <w:rPr>
          <w:rFonts w:ascii="Times New Roman" w:hAnsi="Times New Roman" w:cs="Times New Roman"/>
        </w:rPr>
        <w:t xml:space="preserve">ии, которая заверяется подписью </w:t>
      </w:r>
      <w:r w:rsidRPr="0029584E">
        <w:rPr>
          <w:rFonts w:ascii="Times New Roman" w:hAnsi="Times New Roman" w:cs="Times New Roman"/>
        </w:rPr>
        <w:t>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19.7.4.1. Выписка из Единого государственного реестра юридических лиц.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E61956">
        <w:rPr>
          <w:rFonts w:ascii="Times New Roman" w:hAnsi="Times New Roman" w:cs="Times New Roman"/>
        </w:rPr>
        <w:t>Лично</w:t>
      </w:r>
      <w:r w:rsidR="000E5CB5">
        <w:rPr>
          <w:rFonts w:ascii="Times New Roman" w:hAnsi="Times New Roman" w:cs="Times New Roman"/>
        </w:rPr>
        <w:t xml:space="preserve">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w:t>
      </w:r>
      <w:r w:rsidR="000E5CB5">
        <w:rPr>
          <w:rFonts w:ascii="Times New Roman" w:hAnsi="Times New Roman" w:cs="Times New Roman"/>
        </w:rPr>
        <w:t xml:space="preserve">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19.7.4.3.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w:t>
      </w:r>
      <w:r w:rsidR="00E61956">
        <w:rPr>
          <w:rFonts w:ascii="Times New Roman" w:hAnsi="Times New Roman" w:cs="Times New Roman"/>
        </w:rPr>
        <w:t xml:space="preserve"> </w:t>
      </w:r>
      <w:r w:rsidRPr="0029584E">
        <w:rPr>
          <w:rFonts w:ascii="Times New Roman" w:hAnsi="Times New Roman" w:cs="Times New Roman"/>
        </w:rPr>
        <w:t>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E61956">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w:t>
      </w:r>
      <w:r>
        <w:rPr>
          <w:rFonts w:ascii="Times New Roman" w:hAnsi="Times New Roman" w:cs="Times New Roman"/>
        </w:rPr>
        <w:t>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19.7.5.6. </w:t>
      </w:r>
      <w:r w:rsidR="00E61956">
        <w:rPr>
          <w:rFonts w:ascii="Times New Roman" w:hAnsi="Times New Roman" w:cs="Times New Roman"/>
        </w:rPr>
        <w:t>О</w:t>
      </w:r>
      <w:r w:rsidRPr="0029584E">
        <w:rPr>
          <w:rFonts w:ascii="Times New Roman" w:hAnsi="Times New Roman" w:cs="Times New Roman"/>
        </w:rPr>
        <w:t>бращение</w:t>
      </w:r>
      <w:r w:rsidR="00E61956">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19.7.7.1. несоответствие информации, которая содержится в документах, представленных заявителем, сведениям, полученным в результате межведомственного</w:t>
      </w:r>
      <w:r w:rsidR="00A84BEA">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w:t>
      </w:r>
      <w:r>
        <w:rPr>
          <w:rFonts w:ascii="Times New Roman" w:hAnsi="Times New Roman" w:cs="Times New Roman"/>
        </w:rPr>
        <w:t>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19.7.7.4. Н</w:t>
      </w:r>
      <w:r w:rsidRPr="0029584E">
        <w:rPr>
          <w:rFonts w:ascii="Times New Roman" w:hAnsi="Times New Roman" w:cs="Times New Roman"/>
        </w:rPr>
        <w:t xml:space="preserve">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w:t>
      </w:r>
      <w:r w:rsidRPr="0029584E">
        <w:rPr>
          <w:rFonts w:ascii="Times New Roman" w:hAnsi="Times New Roman" w:cs="Times New Roman"/>
        </w:rPr>
        <w:lastRenderedPageBreak/>
        <w:t>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w:t>
      </w:r>
      <w:r>
        <w:rPr>
          <w:rFonts w:ascii="Times New Roman" w:hAnsi="Times New Roman" w:cs="Times New Roman"/>
        </w:rPr>
        <w:t xml:space="preserve"> или конкурса.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19.7.7.5. 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w:t>
      </w:r>
      <w:r>
        <w:rPr>
          <w:rFonts w:ascii="Times New Roman" w:hAnsi="Times New Roman" w:cs="Times New Roman"/>
        </w:rPr>
        <w:t>ации, их охране и использовании.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19.7.7.6. Н</w:t>
      </w:r>
      <w:r w:rsidRPr="0029584E">
        <w:rPr>
          <w:rFonts w:ascii="Times New Roman" w:hAnsi="Times New Roman" w:cs="Times New Roman"/>
        </w:rPr>
        <w:t>есоответствие проекта рекламной конструкции и ее территориального размещения треб</w:t>
      </w:r>
      <w:r>
        <w:rPr>
          <w:rFonts w:ascii="Times New Roman" w:hAnsi="Times New Roman" w:cs="Times New Roman"/>
        </w:rPr>
        <w:t>ованиям технического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19.7.7.7. 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w:t>
      </w:r>
      <w:r>
        <w:rPr>
          <w:rFonts w:ascii="Times New Roman" w:hAnsi="Times New Roman" w:cs="Times New Roman"/>
        </w:rPr>
        <w:t>змещения рекламных конструкций).</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19.7.7.8. Н</w:t>
      </w:r>
      <w:r w:rsidRPr="0029584E">
        <w:rPr>
          <w:rFonts w:ascii="Times New Roman" w:hAnsi="Times New Roman" w:cs="Times New Roman"/>
        </w:rPr>
        <w:t xml:space="preserve">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Pr>
          <w:rFonts w:ascii="Times New Roman" w:hAnsi="Times New Roman" w:cs="Times New Roman"/>
        </w:rPr>
        <w:t>поселений или городских округов.</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19.7.7.9. Н</w:t>
      </w:r>
      <w:r w:rsidRPr="0029584E">
        <w:rPr>
          <w:rFonts w:ascii="Times New Roman" w:hAnsi="Times New Roman" w:cs="Times New Roman"/>
        </w:rPr>
        <w:t>арушение требований нормативных актов по б</w:t>
      </w:r>
      <w:r>
        <w:rPr>
          <w:rFonts w:ascii="Times New Roman" w:hAnsi="Times New Roman" w:cs="Times New Roman"/>
        </w:rPr>
        <w:t>езопасности движения транспорта.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19.7.7.10.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Местом выполнения административного действия (процедуры) является РПГУ, ВИС, Модуль МФЦ ЕИС </w:t>
      </w:r>
      <w:r w:rsidR="009618EB" w:rsidRPr="0029584E">
        <w:rPr>
          <w:rFonts w:ascii="Times New Roman" w:hAnsi="Times New Roman" w:cs="Times New Roman"/>
        </w:rPr>
        <w:t xml:space="preserve">ОУ, </w:t>
      </w:r>
      <w:r w:rsidR="009618EB">
        <w:rPr>
          <w:rFonts w:ascii="Times New Roman" w:hAnsi="Times New Roman" w:cs="Times New Roman"/>
        </w:rPr>
        <w:t>Комитет</w:t>
      </w:r>
      <w:r w:rsidRPr="0029584E">
        <w:rPr>
          <w:rFonts w:ascii="Times New Roman" w:hAnsi="Times New Roman" w:cs="Times New Roman"/>
        </w:rPr>
        <w:t>.</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1 </w:t>
      </w:r>
      <w:r w:rsidR="009618EB">
        <w:rPr>
          <w:rFonts w:ascii="Times New Roman" w:hAnsi="Times New Roman" w:cs="Times New Roman"/>
        </w:rPr>
        <w:t xml:space="preserve">(один) </w:t>
      </w:r>
      <w:r w:rsidRPr="0029584E">
        <w:rPr>
          <w:rFonts w:ascii="Times New Roman" w:hAnsi="Times New Roman" w:cs="Times New Roman"/>
        </w:rPr>
        <w:t>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К запросу прилагаются документы, указанные в подпункте 19.7.3 пункта 19.7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19.7.4 пункта 19.7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нахождения следующими способами: посредством РПГУ, в Администрацию</w:t>
      </w:r>
      <w:r w:rsidR="009618EB">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9618EB">
        <w:rPr>
          <w:rFonts w:ascii="Times New Roman" w:hAnsi="Times New Roman" w:cs="Times New Roman"/>
        </w:rPr>
        <w:t>Комитет</w:t>
      </w:r>
      <w:r w:rsidR="009618EB" w:rsidRPr="0029584E">
        <w:rPr>
          <w:rFonts w:ascii="Times New Roman" w:hAnsi="Times New Roman" w:cs="Times New Roman"/>
        </w:rPr>
        <w:t xml:space="preserve"> </w:t>
      </w:r>
      <w:r w:rsidRPr="0029584E">
        <w:rPr>
          <w:rFonts w:ascii="Times New Roman" w:hAnsi="Times New Roman" w:cs="Times New Roman"/>
        </w:rPr>
        <w:t>лично, по электронн</w:t>
      </w:r>
      <w:r w:rsidR="009618EB">
        <w:rPr>
          <w:rFonts w:ascii="Times New Roman" w:hAnsi="Times New Roman" w:cs="Times New Roman"/>
        </w:rPr>
        <w:t xml:space="preserve">ой почте, почтовым отправлением </w:t>
      </w:r>
      <w:r w:rsidRPr="0029584E">
        <w:rPr>
          <w:rFonts w:ascii="Times New Roman" w:hAnsi="Times New Roman" w:cs="Times New Roman"/>
        </w:rPr>
        <w:t>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009618EB">
        <w:rPr>
          <w:rFonts w:ascii="Times New Roman" w:hAnsi="Times New Roman" w:cs="Times New Roman"/>
        </w:rPr>
        <w:t>аботник Комитета, проверяе</w:t>
      </w:r>
      <w:r w:rsidRPr="0029584E">
        <w:rPr>
          <w:rFonts w:ascii="Times New Roman" w:hAnsi="Times New Roman" w:cs="Times New Roman"/>
        </w:rPr>
        <w:t>т запрос на предмет наличия оснований для отказа в приеме документов, необходимых для предоставления Услуги, предусмотренных подразделом 19.7.5 пункта 19.7.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 xml:space="preserve">При наличии таких оснований </w:t>
      </w:r>
      <w:r w:rsidRPr="0029584E">
        <w:rPr>
          <w:rFonts w:ascii="Times New Roman" w:hAnsi="Times New Roman" w:cs="Times New Roman"/>
        </w:rPr>
        <w:t>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3F63F0">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 </w:t>
      </w:r>
      <w:r w:rsidR="009C157C">
        <w:rPr>
          <w:rFonts w:ascii="Times New Roman" w:hAnsi="Times New Roman" w:cs="Times New Roman"/>
        </w:rPr>
        <w:t xml:space="preserve">(тридцать) </w:t>
      </w:r>
      <w:r w:rsidRPr="0029584E">
        <w:rPr>
          <w:rFonts w:ascii="Times New Roman" w:hAnsi="Times New Roman" w:cs="Times New Roman"/>
        </w:rPr>
        <w:t>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если такие основания отсутствуют, </w:t>
      </w:r>
      <w:r w:rsidR="009C157C">
        <w:rPr>
          <w:rFonts w:ascii="Times New Roman" w:hAnsi="Times New Roman" w:cs="Times New Roman"/>
        </w:rPr>
        <w:t>м</w:t>
      </w:r>
      <w:r w:rsidRPr="0029584E">
        <w:rPr>
          <w:rFonts w:ascii="Times New Roman" w:hAnsi="Times New Roman" w:cs="Times New Roman"/>
        </w:rPr>
        <w:t>униципальный служащий</w:t>
      </w:r>
      <w:r w:rsidR="009C157C">
        <w:rPr>
          <w:rFonts w:ascii="Times New Roman" w:hAnsi="Times New Roman" w:cs="Times New Roman"/>
        </w:rPr>
        <w:t>, 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w:t>
      </w:r>
      <w:r w:rsidRPr="0029584E">
        <w:rPr>
          <w:rFonts w:ascii="Times New Roman" w:hAnsi="Times New Roman" w:cs="Times New Roman"/>
        </w:rPr>
        <w:lastRenderedPageBreak/>
        <w:t>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8 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униципальный служащий, работник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Администрация 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 которое направляется в </w:t>
      </w:r>
      <w:r w:rsidR="009C157C">
        <w:rPr>
          <w:rFonts w:ascii="Times New Roman" w:hAnsi="Times New Roman" w:cs="Times New Roman"/>
        </w:rPr>
        <w:t>Комитет</w:t>
      </w:r>
      <w:r w:rsidR="009C157C" w:rsidRPr="0029584E">
        <w:rPr>
          <w:rFonts w:ascii="Times New Roman" w:hAnsi="Times New Roman" w:cs="Times New Roman"/>
        </w:rPr>
        <w:t xml:space="preserve"> </w:t>
      </w:r>
      <w:r w:rsidRPr="0029584E">
        <w:rPr>
          <w:rFonts w:ascii="Times New Roman" w:hAnsi="Times New Roman" w:cs="Times New Roman"/>
        </w:rPr>
        <w:t>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М</w:t>
      </w:r>
      <w:r w:rsidRPr="0029584E">
        <w:rPr>
          <w:rFonts w:ascii="Times New Roman" w:hAnsi="Times New Roman" w:cs="Times New Roman"/>
        </w:rPr>
        <w:t xml:space="preserve">униципальный служащий, работник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19.7.7 пункта 19.7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w:t>
      </w:r>
      <w:r w:rsidR="009C157C">
        <w:rPr>
          <w:rFonts w:ascii="Times New Roman" w:hAnsi="Times New Roman" w:cs="Times New Roman"/>
        </w:rPr>
        <w:t xml:space="preserve">лектронной подписи и направляет </w:t>
      </w:r>
      <w:r w:rsidRPr="0029584E">
        <w:rPr>
          <w:rFonts w:ascii="Times New Roman" w:hAnsi="Times New Roman" w:cs="Times New Roman"/>
        </w:rPr>
        <w:t>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19.7.9.5.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РПГУ,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 xml:space="preserve">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rPr>
        <w:t>Администрации</w:t>
      </w:r>
      <w:r w:rsidRPr="0029584E">
        <w:rPr>
          <w:rFonts w:ascii="Times New Roman" w:hAnsi="Times New Roman" w:cs="Times New Roman"/>
        </w:rPr>
        <w:t>,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заявителя (представителя заявителя) 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муниципальный служащий,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 Для вариантов 12, 14, 15, 16, указанных в подпунктах 17.1.12, 17.1.14 ‒ 17.1.16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w:t>
      </w:r>
      <w:r w:rsidRPr="0029584E">
        <w:rPr>
          <w:rFonts w:ascii="Times New Roman" w:hAnsi="Times New Roman" w:cs="Times New Roman"/>
        </w:rPr>
        <w:lastRenderedPageBreak/>
        <w:t>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19.8.3.3. Договор на установку и эксплуатацию рекламной конструкции с правообладателем (ями) недвижимого имущества, к которому присоединяется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19.8.3.4.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xml:space="preserve">⁠-⁠ ортогональный чертеж рекламной конструкции (основной вид, вид слева (справа), вид сверху при криволинейной форме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19.8.3.5.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19.8.4.1. Выписка из Единого государственного реестра юридических лиц.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19.8.4.3.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Администрацию,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должностного лица,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19.8.5.2. З</w:t>
      </w:r>
      <w:r w:rsidRPr="0029584E">
        <w:rPr>
          <w:rFonts w:ascii="Times New Roman" w:hAnsi="Times New Roman" w:cs="Times New Roman"/>
        </w:rPr>
        <w:t>аявителем представлен неполный комплект документов, необходим</w:t>
      </w:r>
      <w:r>
        <w:rPr>
          <w:rFonts w:ascii="Times New Roman" w:hAnsi="Times New Roman" w:cs="Times New Roman"/>
        </w:rPr>
        <w:t>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19.8.5.5. П</w:t>
      </w:r>
      <w:r w:rsidRPr="0029584E">
        <w:rPr>
          <w:rFonts w:ascii="Times New Roman" w:hAnsi="Times New Roman" w:cs="Times New Roman"/>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w:t>
      </w:r>
      <w:r>
        <w:rPr>
          <w:rFonts w:ascii="Times New Roman" w:hAnsi="Times New Roman" w:cs="Times New Roman"/>
        </w:rPr>
        <w:t>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19.8.7.1.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w:t>
      </w:r>
      <w:r>
        <w:rPr>
          <w:rFonts w:ascii="Times New Roman" w:hAnsi="Times New Roman" w:cs="Times New Roman"/>
        </w:rPr>
        <w:t>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19.8.7.4. Н</w:t>
      </w:r>
      <w:r w:rsidRPr="0029584E">
        <w:rPr>
          <w:rFonts w:ascii="Times New Roman" w:hAnsi="Times New Roman" w:cs="Times New Roman"/>
        </w:rPr>
        <w:t>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w:t>
      </w:r>
      <w:r>
        <w:rPr>
          <w:rFonts w:ascii="Times New Roman" w:hAnsi="Times New Roman" w:cs="Times New Roman"/>
        </w:rPr>
        <w:t>частником аукциона или конкурса.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19.8.7.5. 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w:t>
      </w:r>
      <w:r>
        <w:rPr>
          <w:rFonts w:ascii="Times New Roman" w:hAnsi="Times New Roman" w:cs="Times New Roman"/>
        </w:rPr>
        <w:t xml:space="preserve"> охране и использовании.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19.8.7.6. Н</w:t>
      </w:r>
      <w:r w:rsidRPr="0029584E">
        <w:rPr>
          <w:rFonts w:ascii="Times New Roman" w:hAnsi="Times New Roman" w:cs="Times New Roman"/>
        </w:rPr>
        <w:t>есоответствие проекта рекламной конструкции и ее территориального размещения треб</w:t>
      </w:r>
      <w:r>
        <w:rPr>
          <w:rFonts w:ascii="Times New Roman" w:hAnsi="Times New Roman" w:cs="Times New Roman"/>
        </w:rPr>
        <w:t>ованиям технического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19.8.7.7. 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w:t>
      </w:r>
      <w:r>
        <w:rPr>
          <w:rFonts w:ascii="Times New Roman" w:hAnsi="Times New Roman" w:cs="Times New Roman"/>
        </w:rPr>
        <w:t>змещения рекламных конструкций).</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19.8.7.8. Н</w:t>
      </w:r>
      <w:r w:rsidRPr="0029584E">
        <w:rPr>
          <w:rFonts w:ascii="Times New Roman" w:hAnsi="Times New Roman" w:cs="Times New Roman"/>
        </w:rPr>
        <w:t xml:space="preserve">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Pr>
          <w:rFonts w:ascii="Times New Roman" w:hAnsi="Times New Roman" w:cs="Times New Roman"/>
        </w:rPr>
        <w:t>поселений или городских округов.</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19.8.7.9. Н</w:t>
      </w:r>
      <w:r w:rsidRPr="0029584E">
        <w:rPr>
          <w:rFonts w:ascii="Times New Roman" w:hAnsi="Times New Roman" w:cs="Times New Roman"/>
        </w:rPr>
        <w:t>арушение требований нормативных актов по б</w:t>
      </w:r>
      <w:r>
        <w:rPr>
          <w:rFonts w:ascii="Times New Roman" w:hAnsi="Times New Roman" w:cs="Times New Roman"/>
        </w:rPr>
        <w:t>езопасности движения транспорта.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19.8.7.10.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19.8.9.1.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Местом выполнения административного действия (процедуры) является РПГУ, ВИС, Модуль МФЦ ЕИС ОУ, </w:t>
      </w:r>
      <w:r w:rsidR="006C6C78">
        <w:rPr>
          <w:rFonts w:ascii="Times New Roman" w:hAnsi="Times New Roman" w:cs="Times New Roman"/>
        </w:rPr>
        <w:t>Комитет</w:t>
      </w:r>
      <w:r w:rsidRPr="0029584E">
        <w:rPr>
          <w:rFonts w:ascii="Times New Roman" w:hAnsi="Times New Roman" w:cs="Times New Roman"/>
        </w:rPr>
        <w:t>.</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w:t>
      </w:r>
      <w:r w:rsidR="006C6C78">
        <w:rPr>
          <w:rFonts w:ascii="Times New Roman" w:hAnsi="Times New Roman" w:cs="Times New Roman"/>
        </w:rPr>
        <w:t xml:space="preserve"> (один)</w:t>
      </w:r>
      <w:r w:rsidRPr="0029584E">
        <w:rPr>
          <w:rFonts w:ascii="Times New Roman" w:hAnsi="Times New Roman" w:cs="Times New Roman"/>
        </w:rPr>
        <w:t xml:space="preserve">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19.8.3 пункта 19.8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19.8.4 пункта 19.8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нахождения следующими способами: посредством РПГУ, в Администрацию</w:t>
      </w:r>
      <w:r w:rsidR="003210FE">
        <w:rPr>
          <w:rFonts w:ascii="Times New Roman" w:hAnsi="Times New Roman" w:cs="Times New Roman"/>
        </w:rPr>
        <w:t>,</w:t>
      </w:r>
      <w:r w:rsidR="003210FE" w:rsidRPr="003210FE">
        <w:rPr>
          <w:rFonts w:ascii="Times New Roman" w:hAnsi="Times New Roman" w:cs="Times New Roman"/>
        </w:rPr>
        <w:t xml:space="preserve"> </w:t>
      </w:r>
      <w:r w:rsidR="003210FE">
        <w:rPr>
          <w:rFonts w:ascii="Times New Roman" w:hAnsi="Times New Roman" w:cs="Times New Roman"/>
        </w:rPr>
        <w:t>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3210FE">
        <w:rPr>
          <w:rFonts w:ascii="Times New Roman" w:hAnsi="Times New Roman" w:cs="Times New Roman"/>
        </w:rPr>
        <w:t>Комитет</w:t>
      </w:r>
      <w:r w:rsidR="003210FE"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должностным лицом, муниципальным служащим,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униципальный служа</w:t>
      </w:r>
      <w:r>
        <w:rPr>
          <w:rFonts w:ascii="Times New Roman" w:hAnsi="Times New Roman" w:cs="Times New Roman"/>
        </w:rPr>
        <w:t>щий, работник Комитета, проверяе</w:t>
      </w:r>
      <w:r w:rsidRPr="0029584E">
        <w:rPr>
          <w:rFonts w:ascii="Times New Roman" w:hAnsi="Times New Roman" w:cs="Times New Roman"/>
        </w:rPr>
        <w:t>т запрос на предмет наличия оснований для отказа в приеме документов, необходимых для предоставления Услуги, предусмотренных подразделом 19.8.5 пункта 19.8.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3210FE">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w:t>
      </w:r>
      <w:r w:rsidR="003210FE">
        <w:rPr>
          <w:rFonts w:ascii="Times New Roman" w:hAnsi="Times New Roman" w:cs="Times New Roman"/>
        </w:rPr>
        <w:t xml:space="preserve"> (тридцать)</w:t>
      </w:r>
      <w:r w:rsidRPr="0029584E">
        <w:rPr>
          <w:rFonts w:ascii="Times New Roman" w:hAnsi="Times New Roman" w:cs="Times New Roman"/>
        </w:rPr>
        <w:t xml:space="preserve"> 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случае если такие основания отсутствуют, муниципальный служащий</w:t>
      </w:r>
      <w:r w:rsidR="003210FE">
        <w:rPr>
          <w:rFonts w:ascii="Times New Roman" w:hAnsi="Times New Roman" w:cs="Times New Roman"/>
        </w:rPr>
        <w:t>, 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D527E9">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8 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Администрация 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 которое направляется в Администрацию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19.8.7 пункта 19.8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19.8.9.5.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РПГУ,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3D5E3E">
        <w:rPr>
          <w:rFonts w:ascii="Times New Roman" w:hAnsi="Times New Roman" w:cs="Times New Roman"/>
        </w:rPr>
        <w:t>Администрации</w:t>
      </w:r>
      <w:r w:rsidRPr="0029584E">
        <w:rPr>
          <w:rFonts w:ascii="Times New Roman" w:hAnsi="Times New Roman" w:cs="Times New Roman"/>
        </w:rPr>
        <w:t>,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заявителя (представителя заявителя) 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w:t>
      </w:r>
      <w:r w:rsidR="003D5E3E">
        <w:rPr>
          <w:rFonts w:ascii="Times New Roman" w:hAnsi="Times New Roman" w:cs="Times New Roman"/>
        </w:rPr>
        <w:t xml:space="preserve"> </w:t>
      </w:r>
      <w:r w:rsidRPr="0029584E">
        <w:rPr>
          <w:rFonts w:ascii="Times New Roman" w:hAnsi="Times New Roman" w:cs="Times New Roman"/>
        </w:rPr>
        <w:t>муниципальный служащий,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 Для варианта 13, указанного в подпункте 17.1.13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«Разрешение на установку и эксплуатацию рекламной конструкции», который оформляется в соответствии с Приложением 1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19.9.2. Срок предоставления Услуги составляет 24 (двадцать четыре) рабочих дня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24 (двадцать четыре) рабочих дня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19.9.3.3. Договор на установку и эксплуатацию рекламной конструкции, заключенного между владельцем рекламной конструкции и лицом, уполномоченным на заключение указанного договора общим собранием собственников помещений в многоквартирном доме и согласие собственников помещений в многоквартирном доме.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19.9.3.4. Дизайн⁠-⁠проект рекламной конструкции, предполагаемой к установке и эксплуатации, утвержденный заявителем и согласованный с собственником имущества, к которому должна быть присоединена рекламная конструкция, включающий: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местоположение рекламной конструкции с указанием его на карте;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фотографии предполагаемого места установки рекламной конструкции (1. Не менее двух цветных фотографий для рекламных конструкций, предполагаемых к размещению на земельном участке. Фотофиксацию необходимо производить с двух противоположных сторон. Фотофиксация должна отражать существующую градостроительную ситуацию и отображать окружающую застройку. 2. Не менее трех цветных фотографий для рекламных конструкций, размещение которых предполагается на здании, строении, сооружении.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Фотофиксацию необходимо производить слева, справа и по центру от </w:t>
      </w:r>
      <w:r w:rsidRPr="0029584E">
        <w:rPr>
          <w:rFonts w:ascii="Times New Roman" w:hAnsi="Times New Roman" w:cs="Times New Roman"/>
        </w:rPr>
        <w:lastRenderedPageBreak/>
        <w:t xml:space="preserve">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 Фотографии должны быть представлены с разрешением не менее 300 dpi, с соблюдением контрастности и цветопередачи. Фотофиксация выполняется не более чем за 1 месяц до даты обращения за получением муниципальной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проектное предложение (фотомонтаж) места размещения рекламной конструкции (фотомонтаж выполняется в виде компьютерной врисовки рекламной конструкции на фотографии с соблюдением пропорций размещаемого объекта);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ортогональный чертеж рекламной конструкции (основной вид, вид слева (справа), вид сверху при криволинейной форме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согласованную схему информационного или информационно⁠-⁠рекламного оформления здания, строения, сооружения (для рекламных конструкций, предполагающих размещение на здании, строении, сооружении).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19.9.3.5. Проектная документация: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рекламной конструкции;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проект электроустановки конструкции (для конструкций, предполагающих наличие электроустановки);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 заключение экспертной организации о соответствии проекта рекламной конструкции требованиям технических регламентов, строительных норм и правил (СНиП), Правилам устройства электроустановок (ПУЭ), стандартам Единой системы конструкторской документации (ЕСКД) и другим нормативным требованиям;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заключение экспертной организации о соответствии проекта электроустановки конструкции требованиям технических регламентов, СНиП, ПУЭ, стандартам ЕСКД и другим нормативным требованиям (для конструкций, предполагающих наличие электроустановки).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19.9.4.1. Выписка из Единого государственного реестра юридических лиц.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lastRenderedPageBreak/>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19.9.4.3. Квитанция, платежное поручение.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19.9.5.1. </w:t>
      </w:r>
      <w:r w:rsidR="003D5E3E">
        <w:rPr>
          <w:rFonts w:ascii="Times New Roman" w:hAnsi="Times New Roman" w:cs="Times New Roman"/>
        </w:rPr>
        <w:t>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3D5E3E">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момент пост</w:t>
      </w:r>
      <w:r>
        <w:rPr>
          <w:rFonts w:ascii="Times New Roman" w:hAnsi="Times New Roman" w:cs="Times New Roman"/>
        </w:rPr>
        <w:t>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19.9.5.6. О</w:t>
      </w:r>
      <w:r w:rsidRPr="0029584E">
        <w:rPr>
          <w:rFonts w:ascii="Times New Roman" w:hAnsi="Times New Roman" w:cs="Times New Roman"/>
        </w:rPr>
        <w:t>бращение за предостав</w:t>
      </w:r>
      <w:r>
        <w:rPr>
          <w:rFonts w:ascii="Times New Roman" w:hAnsi="Times New Roman" w:cs="Times New Roman"/>
        </w:rPr>
        <w:t>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r>
        <w:rPr>
          <w:rFonts w:ascii="Times New Roman" w:hAnsi="Times New Roman" w:cs="Times New Roman"/>
        </w:rPr>
        <w:t>).</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lastRenderedPageBreak/>
        <w:t>19.9.5.8.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w:t>
      </w:r>
      <w:r>
        <w:rPr>
          <w:rFonts w:ascii="Times New Roman" w:hAnsi="Times New Roman" w:cs="Times New Roman"/>
        </w:rPr>
        <w:t>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19.9.7.4. </w:t>
      </w:r>
      <w:r w:rsidR="003D5E3E">
        <w:rPr>
          <w:rFonts w:ascii="Times New Roman" w:hAnsi="Times New Roman" w:cs="Times New Roman"/>
        </w:rPr>
        <w:t>Н</w:t>
      </w:r>
      <w:r w:rsidRPr="0029584E">
        <w:rPr>
          <w:rFonts w:ascii="Times New Roman" w:hAnsi="Times New Roman" w:cs="Times New Roman"/>
        </w:rPr>
        <w:t>арушение требований, установленных частью 5 статьи 19 Федерального закона от 13.03.2006 № 38⁠-⁠ФЗ «О рекламе» в случае: ⁠-⁠ если для установки и эксплуатации рекламной конструкции используется общее имущество собственников помещений в многоквартирном доме; ⁠-⁠ если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 если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w:t>
      </w:r>
      <w:r w:rsidR="003D5E3E">
        <w:rPr>
          <w:rFonts w:ascii="Times New Roman" w:hAnsi="Times New Roman" w:cs="Times New Roman"/>
        </w:rPr>
        <w:t>частником аукциона или конкурса.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19.9.7.5. Н</w:t>
      </w:r>
      <w:r w:rsidRPr="0029584E">
        <w:rPr>
          <w:rFonts w:ascii="Times New Roman" w:hAnsi="Times New Roman" w:cs="Times New Roman"/>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w:t>
      </w:r>
      <w:r>
        <w:rPr>
          <w:rFonts w:ascii="Times New Roman" w:hAnsi="Times New Roman" w:cs="Times New Roman"/>
        </w:rPr>
        <w:t>ации, их охране и использовании.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19.9.7.6. Н</w:t>
      </w:r>
      <w:r w:rsidRPr="0029584E">
        <w:rPr>
          <w:rFonts w:ascii="Times New Roman" w:hAnsi="Times New Roman" w:cs="Times New Roman"/>
        </w:rPr>
        <w:t>есоответствие проекта рекламной конструкции и ее территориального размещения треб</w:t>
      </w:r>
      <w:r>
        <w:rPr>
          <w:rFonts w:ascii="Times New Roman" w:hAnsi="Times New Roman" w:cs="Times New Roman"/>
        </w:rPr>
        <w:t>ованиям технического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19.9.7.7. Н</w:t>
      </w:r>
      <w:r w:rsidRPr="0029584E">
        <w:rPr>
          <w:rFonts w:ascii="Times New Roman" w:hAnsi="Times New Roman" w:cs="Times New Roman"/>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w:t>
      </w:r>
      <w:r>
        <w:rPr>
          <w:rFonts w:ascii="Times New Roman" w:hAnsi="Times New Roman" w:cs="Times New Roman"/>
        </w:rPr>
        <w:t>змещения рекламных конструкций).</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19.9.7.8. Н</w:t>
      </w:r>
      <w:r w:rsidRPr="0029584E">
        <w:rPr>
          <w:rFonts w:ascii="Times New Roman" w:hAnsi="Times New Roman" w:cs="Times New Roman"/>
        </w:rPr>
        <w:t xml:space="preserve">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Pr>
          <w:rFonts w:ascii="Times New Roman" w:hAnsi="Times New Roman" w:cs="Times New Roman"/>
        </w:rPr>
        <w:t>поселений или городских округов.</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19.9.7.9. Н</w:t>
      </w:r>
      <w:r w:rsidRPr="0029584E">
        <w:rPr>
          <w:rFonts w:ascii="Times New Roman" w:hAnsi="Times New Roman" w:cs="Times New Roman"/>
        </w:rPr>
        <w:t>арушение требований нормативных актов по безопасности движения тран</w:t>
      </w:r>
      <w:r>
        <w:rPr>
          <w:rFonts w:ascii="Times New Roman" w:hAnsi="Times New Roman" w:cs="Times New Roman"/>
        </w:rPr>
        <w:t>спорта.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19.9.7.10. О</w:t>
      </w:r>
      <w:r w:rsidRPr="0029584E">
        <w:rPr>
          <w:rFonts w:ascii="Times New Roman" w:hAnsi="Times New Roman" w:cs="Times New Roman"/>
        </w:rPr>
        <w:t>тсутствие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Местом выполнения административного действия (процедуры) является РПГУ, ВИС, Модуль МФЦ ЕИС ОУ, </w:t>
      </w:r>
      <w:r w:rsidR="003D5E3E">
        <w:rPr>
          <w:rFonts w:ascii="Times New Roman" w:hAnsi="Times New Roman" w:cs="Times New Roman"/>
        </w:rPr>
        <w:t>Комитет</w:t>
      </w:r>
      <w:r w:rsidRPr="0029584E">
        <w:rPr>
          <w:rFonts w:ascii="Times New Roman" w:hAnsi="Times New Roman" w:cs="Times New Roman"/>
        </w:rPr>
        <w:t>.</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1 </w:t>
      </w:r>
      <w:r w:rsidR="003D5E3E">
        <w:rPr>
          <w:rFonts w:ascii="Times New Roman" w:hAnsi="Times New Roman" w:cs="Times New Roman"/>
        </w:rPr>
        <w:t xml:space="preserve">(один) </w:t>
      </w:r>
      <w:r w:rsidRPr="0029584E">
        <w:rPr>
          <w:rFonts w:ascii="Times New Roman" w:hAnsi="Times New Roman" w:cs="Times New Roman"/>
        </w:rPr>
        <w:t>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19.9.3 пункта 19.9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19.9.4 пункта 19.9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нахождения следующими способами: посредством РПГУ, в Администрацию</w:t>
      </w:r>
      <w:r w:rsidR="003D5E3E">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3D5E3E">
        <w:rPr>
          <w:rFonts w:ascii="Times New Roman" w:hAnsi="Times New Roman" w:cs="Times New Roman"/>
        </w:rPr>
        <w:t>Комитет</w:t>
      </w:r>
      <w:r w:rsidR="003D5E3E"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муниципальным служащим,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19.9.5 пункта 19.9.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3D5E3E">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 </w:t>
      </w:r>
      <w:r w:rsidR="003D5E3E">
        <w:rPr>
          <w:rFonts w:ascii="Times New Roman" w:hAnsi="Times New Roman" w:cs="Times New Roman"/>
        </w:rPr>
        <w:t xml:space="preserve">(тридцать) </w:t>
      </w:r>
      <w:r w:rsidRPr="0029584E">
        <w:rPr>
          <w:rFonts w:ascii="Times New Roman" w:hAnsi="Times New Roman" w:cs="Times New Roman"/>
        </w:rPr>
        <w:t>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если такие основания отсутствуют, должностное лицо, </w:t>
      </w:r>
      <w:r w:rsidR="003D5E3E">
        <w:rPr>
          <w:rFonts w:ascii="Times New Roman" w:hAnsi="Times New Roman" w:cs="Times New Roman"/>
        </w:rPr>
        <w:t>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Федеральное казначейство посредством Государственной информационной системы государственных и муниципальных платежей. Запрашивается информация в целях получения сведений об уплате государственной пошлины за предоставление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19.9.9.3.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Получение дополнительных сведений от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 РПГУ.</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Основаниями для получения от заявителя дополнительных документов и (или) информации в процессе предоставления Услуги являются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Основания для приостановления предоставления Услуги отсутствуют.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19.9.9.4.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Рассмотрение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Комитет,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8</w:t>
      </w:r>
      <w:r w:rsidR="00CE7096">
        <w:rPr>
          <w:rFonts w:ascii="Times New Roman" w:hAnsi="Times New Roman" w:cs="Times New Roman"/>
        </w:rPr>
        <w:t xml:space="preserve"> (восемь)</w:t>
      </w:r>
      <w:r w:rsidRPr="0029584E">
        <w:rPr>
          <w:rFonts w:ascii="Times New Roman" w:hAnsi="Times New Roman" w:cs="Times New Roman"/>
        </w:rPr>
        <w:t xml:space="preserve"> рабочих дней (со дня регистрации).</w:t>
      </w:r>
    </w:p>
    <w:p w:rsidR="0029584E" w:rsidRPr="0029584E" w:rsidRDefault="00720F00" w:rsidP="000E5CB5">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рассматривает документы, необходимые для предоставления Услуги на предмет соответствия требованиям Регламента. При рассмотрении запроса и прилагаемых документов от заявителей </w:t>
      </w:r>
      <w:r w:rsidR="00CE7096">
        <w:rPr>
          <w:rFonts w:ascii="Times New Roman" w:hAnsi="Times New Roman" w:cs="Times New Roman"/>
        </w:rPr>
        <w:t>Комитет</w:t>
      </w:r>
      <w:r w:rsidR="00CE7096" w:rsidRPr="0029584E">
        <w:rPr>
          <w:rFonts w:ascii="Times New Roman" w:hAnsi="Times New Roman" w:cs="Times New Roman"/>
        </w:rPr>
        <w:t xml:space="preserve"> </w:t>
      </w:r>
      <w:r w:rsidRPr="0029584E">
        <w:rPr>
          <w:rFonts w:ascii="Times New Roman" w:hAnsi="Times New Roman" w:cs="Times New Roman"/>
        </w:rPr>
        <w:t>направляет указанный запрос и документы, необходимые для получения разрешения на установку и эксплуатацию рекламной конструкции на рассмотрение в Министерство информации и молодежной политики Московской области (далее ⁠-⁠ МИМП Московской области) 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МИМП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МИМП,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13 (тринадцати)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МИМП Московской области рассматривает запрос и прилагаемые документы от заявителей, обратившихся с целью получения разрешения на установку и эксплуатацию рекламной конструкции и по итогам их рассмотрения готовит решение о согласовании возможности установки и эксплуатации рекламной конструкции, которое направляется в </w:t>
      </w:r>
      <w:r w:rsidR="00CE7096">
        <w:rPr>
          <w:rFonts w:ascii="Times New Roman" w:hAnsi="Times New Roman" w:cs="Times New Roman"/>
        </w:rPr>
        <w:t>Комитет</w:t>
      </w:r>
      <w:r w:rsidR="00CE7096" w:rsidRPr="0029584E">
        <w:rPr>
          <w:rFonts w:ascii="Times New Roman" w:hAnsi="Times New Roman" w:cs="Times New Roman"/>
        </w:rPr>
        <w:t xml:space="preserve"> </w:t>
      </w:r>
      <w:r w:rsidRPr="0029584E">
        <w:rPr>
          <w:rFonts w:ascii="Times New Roman" w:hAnsi="Times New Roman" w:cs="Times New Roman"/>
        </w:rPr>
        <w:t>посредством ВИС.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2 (два) рабочих дня.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 основании собранного комплекта документов с учетом решения МИМП Московской области о согласовании возможности установки и эксплуатации рекламной конструкции,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Основания для отказа в предоставлении Услуги указаны в подпункте 19.9.7 пункта 19.9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24 (двадцати четырех) рабочих дней с даты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19.9.9.5.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РПГУ, ВИС.</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CE7096">
        <w:rPr>
          <w:rFonts w:ascii="Times New Roman" w:hAnsi="Times New Roman" w:cs="Times New Roman"/>
        </w:rPr>
        <w:t>Администрации</w:t>
      </w:r>
      <w:r w:rsidRPr="0029584E">
        <w:rPr>
          <w:rFonts w:ascii="Times New Roman" w:hAnsi="Times New Roman" w:cs="Times New Roman"/>
        </w:rPr>
        <w:t>, в Личный кабинет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Решение о предоставлении (об отказе в предоставлении) Услуги направляется в Личный кабинет на РПГУ в день его подписания.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Результат оказания Услуги направляется заявителю в день его подписания.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w:t>
      </w:r>
      <w:r w:rsidR="00974FB8">
        <w:rPr>
          <w:rFonts w:ascii="Times New Roman" w:hAnsi="Times New Roman" w:cs="Times New Roman"/>
        </w:rPr>
        <w:t xml:space="preserve"> </w:t>
      </w:r>
      <w:r w:rsidRPr="0029584E">
        <w:rPr>
          <w:rFonts w:ascii="Times New Roman" w:hAnsi="Times New Roman" w:cs="Times New Roman"/>
        </w:rPr>
        <w:t>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 Для варианта 17, указанного в подпункте 17.1.17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«Решение об аннулировании ранее выданного разрешения на установку и эксплуатацию рекламной конструкции», который оформляется в соответствии с Приложением 2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19.10.2. Срок предоставления Услуги составляет 7 (семь) рабочих дней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7 (семь) рабочих дней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0E5CB5">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19.10.3.3. Разрешение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w:t>
      </w:r>
      <w:r w:rsidR="003859D3">
        <w:rPr>
          <w:rFonts w:ascii="Times New Roman" w:hAnsi="Times New Roman" w:cs="Times New Roman"/>
        </w:rPr>
        <w:t>ии, которая заверяется подписью</w:t>
      </w:r>
      <w:r w:rsidRPr="0029584E">
        <w:rPr>
          <w:rFonts w:ascii="Times New Roman" w:hAnsi="Times New Roman" w:cs="Times New Roman"/>
        </w:rPr>
        <w:t xml:space="preserve">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19.10.4.1.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0E5CB5">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974FB8">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19.10.7.2. О</w:t>
      </w:r>
      <w:r w:rsidRPr="0029584E">
        <w:rPr>
          <w:rFonts w:ascii="Times New Roman" w:hAnsi="Times New Roman" w:cs="Times New Roman"/>
        </w:rPr>
        <w:t>тзыв запроса по инициативе зая</w:t>
      </w:r>
      <w:r>
        <w:rPr>
          <w:rFonts w:ascii="Times New Roman" w:hAnsi="Times New Roman" w:cs="Times New Roman"/>
        </w:rPr>
        <w:t>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19.10.7.3.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19.10.3 пункта 19.10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19.10.4 пункта 19.10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w:t>
      </w:r>
      <w:r w:rsidR="00974FB8">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974FB8">
        <w:rPr>
          <w:rFonts w:ascii="Times New Roman" w:hAnsi="Times New Roman" w:cs="Times New Roman"/>
        </w:rPr>
        <w:t>Комитет</w:t>
      </w:r>
      <w:r w:rsidR="00974FB8"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19.10.5 пункта 19.10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 xml:space="preserve">При наличии таких оснований </w:t>
      </w:r>
      <w:r w:rsidRPr="0029584E">
        <w:rPr>
          <w:rFonts w:ascii="Times New Roman" w:hAnsi="Times New Roman" w:cs="Times New Roman"/>
        </w:rPr>
        <w:t>работник Комитета, формирует решение об отказе в приеме документов, необходимых для предоставления муниципальной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974FB8">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 </w:t>
      </w:r>
      <w:r w:rsidR="00974FB8">
        <w:rPr>
          <w:rFonts w:ascii="Times New Roman" w:hAnsi="Times New Roman" w:cs="Times New Roman"/>
        </w:rPr>
        <w:t xml:space="preserve">(тридцать) </w:t>
      </w:r>
      <w:r w:rsidRPr="0029584E">
        <w:rPr>
          <w:rFonts w:ascii="Times New Roman" w:hAnsi="Times New Roman" w:cs="Times New Roman"/>
        </w:rPr>
        <w:t>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случае если такие основания отсутствуют, должностное лицо, муниципальный служащий</w:t>
      </w:r>
      <w:r w:rsidR="00974FB8">
        <w:rPr>
          <w:rFonts w:ascii="Times New Roman" w:hAnsi="Times New Roman" w:cs="Times New Roman"/>
        </w:rPr>
        <w:t>, 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0E5CB5">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0E5CB5"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этом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19.10.9.3.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D527E9">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w:t>
      </w:r>
      <w:r w:rsidR="00974FB8">
        <w:rPr>
          <w:rFonts w:ascii="Times New Roman" w:hAnsi="Times New Roman" w:cs="Times New Roman"/>
        </w:rPr>
        <w:t xml:space="preserve"> (один)</w:t>
      </w:r>
      <w:r w:rsidRPr="0029584E">
        <w:rPr>
          <w:rFonts w:ascii="Times New Roman" w:hAnsi="Times New Roman" w:cs="Times New Roman"/>
        </w:rPr>
        <w:t xml:space="preserve">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подпункте 19.10.7 пункта 19.10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w:t>
      </w:r>
      <w:r w:rsidR="00974FB8">
        <w:rPr>
          <w:rFonts w:ascii="Times New Roman" w:hAnsi="Times New Roman" w:cs="Times New Roman"/>
        </w:rPr>
        <w:t xml:space="preserve">лектронной подписи и направляет </w:t>
      </w:r>
      <w:r w:rsidRPr="0029584E">
        <w:rPr>
          <w:rFonts w:ascii="Times New Roman" w:hAnsi="Times New Roman" w:cs="Times New Roman"/>
        </w:rPr>
        <w:t xml:space="preserve">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7 (семи) рабочих дней с даты регистрации запроса в Комитете.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19.10.9.4.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ВИС, РПГУ.</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974FB8">
        <w:rPr>
          <w:rFonts w:ascii="Times New Roman" w:hAnsi="Times New Roman" w:cs="Times New Roman"/>
        </w:rPr>
        <w:t>Администрации</w:t>
      </w:r>
      <w:r w:rsidRPr="0029584E">
        <w:rPr>
          <w:rFonts w:ascii="Times New Roman" w:hAnsi="Times New Roman" w:cs="Times New Roman"/>
        </w:rPr>
        <w:t>,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Результат оказания Услуги выдается (направляется) заявителю в день его подписания. </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Должностное лицо, муниципальный служащий, работник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 Для варианта 18, указанного в подпункте 17.1.18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«Решение об аннулировании ранее выданного разрешения на установку и эксплуатацию рекламной конструкции», который оформляется в соответствии с Приложением 2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19.11.2. Срок предоставления Услуги составляет 7 (семь) рабочих дней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7 (семь) рабочих дней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4C4EB2">
        <w:rPr>
          <w:rFonts w:ascii="Times New Roman" w:hAnsi="Times New Roman" w:cs="Times New Roman"/>
        </w:rPr>
        <w:t xml:space="preserve"> Лично в Комитет</w:t>
      </w:r>
      <w:r w:rsidRPr="0029584E">
        <w:rPr>
          <w:rFonts w:ascii="Times New Roman" w:hAnsi="Times New Roman" w:cs="Times New Roman"/>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19.11.3.3. Разрешение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19.11.4.1. Выписка из Единого государственного реестра индивидуальных предпринимателей.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4C4EB2">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представленными в составе одн</w:t>
      </w:r>
      <w:r w:rsidR="00974FB8">
        <w:rPr>
          <w:rFonts w:ascii="Times New Roman" w:hAnsi="Times New Roman" w:cs="Times New Roman"/>
        </w:rPr>
        <w:t>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19.11.7.1. Н</w:t>
      </w:r>
      <w:r w:rsidRPr="0029584E">
        <w:rPr>
          <w:rFonts w:ascii="Times New Roman" w:hAnsi="Times New Roman" w:cs="Times New Roman"/>
        </w:rPr>
        <w:t xml:space="preserve">есоответствие информации, которая содержится в документах, представленных заявителем, сведениям, полученным в результате межведомственного </w:t>
      </w:r>
      <w:r>
        <w:rPr>
          <w:rFonts w:ascii="Times New Roman" w:hAnsi="Times New Roman" w:cs="Times New Roman"/>
        </w:rPr>
        <w:t>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19.11.7.3.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19.11.3 пункта 19.11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19.11.4 пункта 19.11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w:t>
      </w:r>
      <w:r w:rsidR="00BB1A1D">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BB1A1D">
        <w:rPr>
          <w:rFonts w:ascii="Times New Roman" w:hAnsi="Times New Roman" w:cs="Times New Roman"/>
        </w:rPr>
        <w:t>Комитет</w:t>
      </w:r>
      <w:r w:rsidR="00BB1A1D"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муниципальным служащим,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19.11.5 пункта 19.11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 муниципальный служащий, работник Комитета, формирует решение об отказе в приеме документов, необходимых для предоставления муниципальной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2C7901">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w:t>
      </w:r>
      <w:r w:rsidR="002C7901">
        <w:rPr>
          <w:rFonts w:ascii="Times New Roman" w:hAnsi="Times New Roman" w:cs="Times New Roman"/>
        </w:rPr>
        <w:t xml:space="preserve"> (тридцать)</w:t>
      </w:r>
      <w:r w:rsidRPr="0029584E">
        <w:rPr>
          <w:rFonts w:ascii="Times New Roman" w:hAnsi="Times New Roman" w:cs="Times New Roman"/>
        </w:rPr>
        <w:t xml:space="preserve"> 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случае если такие основания отсутствуют, должностное лицо, муниципальный служащий, работник Комитета, регистриру</w:t>
      </w:r>
      <w:r w:rsidR="002C7901">
        <w:rPr>
          <w:rFonts w:ascii="Times New Roman" w:hAnsi="Times New Roman" w:cs="Times New Roman"/>
        </w:rPr>
        <w:t>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4C4EB2"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этом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w:t>
      </w:r>
      <w:r w:rsidR="002C7901">
        <w:rPr>
          <w:rFonts w:ascii="Times New Roman" w:hAnsi="Times New Roman" w:cs="Times New Roman"/>
        </w:rPr>
        <w:t xml:space="preserve">тративного действия (процедуры) </w:t>
      </w:r>
      <w:r w:rsidRPr="0029584E">
        <w:rPr>
          <w:rFonts w:ascii="Times New Roman" w:hAnsi="Times New Roman" w:cs="Times New Roman"/>
        </w:rPr>
        <w:t>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19.11.9.3.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D527E9">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w:t>
      </w:r>
      <w:r w:rsidR="002C7901">
        <w:rPr>
          <w:rFonts w:ascii="Times New Roman" w:hAnsi="Times New Roman" w:cs="Times New Roman"/>
        </w:rPr>
        <w:t xml:space="preserve"> (один)</w:t>
      </w:r>
      <w:r w:rsidRPr="0029584E">
        <w:rPr>
          <w:rFonts w:ascii="Times New Roman" w:hAnsi="Times New Roman" w:cs="Times New Roman"/>
        </w:rPr>
        <w:t xml:space="preserve">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подпункте 19.11.7 пункта 19.11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w:t>
      </w:r>
      <w:r w:rsidR="002C7901">
        <w:rPr>
          <w:rFonts w:ascii="Times New Roman" w:hAnsi="Times New Roman" w:cs="Times New Roman"/>
        </w:rPr>
        <w:t xml:space="preserve">лектронной подписи и направляет </w:t>
      </w:r>
      <w:r w:rsidRPr="0029584E">
        <w:rPr>
          <w:rFonts w:ascii="Times New Roman" w:hAnsi="Times New Roman" w:cs="Times New Roman"/>
        </w:rPr>
        <w:t xml:space="preserve">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7 (семи) рабочих дней с даты регистрации запроса в Комитете.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19.11.9.4.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ВИС, РПГУ.</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 xml:space="preserve">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rPr>
        <w:t>Администрации</w:t>
      </w:r>
      <w:r w:rsidRPr="0029584E">
        <w:rPr>
          <w:rFonts w:ascii="Times New Roman" w:hAnsi="Times New Roman" w:cs="Times New Roman"/>
        </w:rPr>
        <w:t>,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Результат оказания Услуги выдается (направляется) заявителю в день его подписания. </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r>
        <w:rPr>
          <w:rFonts w:ascii="Times New Roman" w:hAnsi="Times New Roman" w:cs="Times New Roman"/>
        </w:rPr>
        <w:t xml:space="preserve"> </w:t>
      </w:r>
      <w:r w:rsidRPr="0029584E">
        <w:rPr>
          <w:rFonts w:ascii="Times New Roman" w:hAnsi="Times New Roman" w:cs="Times New Roman"/>
        </w:rPr>
        <w:t xml:space="preserve">После установления личности заявителя (представителя заявителя) работник Комитета выдает заявителю (представителю заявителя) результат предоставления Услуги. </w:t>
      </w: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 Для варианта 19, указанного в подпункте 17.1.19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«Решение об аннулировании ранее выданного разрешения на установку и эксплуатацию рекламной конструкции», который оформляется в соответствии с Приложением 2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19.12.2. Срок предоставления Услуги составляет 7 (семь) рабочих дней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7 (семь) рабочих дней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w:t>
      </w:r>
      <w:r w:rsidR="004C4EB2">
        <w:rPr>
          <w:rFonts w:ascii="Times New Roman" w:hAnsi="Times New Roman" w:cs="Times New Roman"/>
        </w:rPr>
        <w:t xml:space="preserve">чно в Комитет </w:t>
      </w:r>
      <w:r w:rsidRPr="0029584E">
        <w:rPr>
          <w:rFonts w:ascii="Times New Roman" w:hAnsi="Times New Roman" w:cs="Times New Roman"/>
        </w:rPr>
        <w:t>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19.12.3.3. Разрешение на установку и эксплуатацию рекламной конструкции.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Администрацию,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должностного лица,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19.12.4.1. Выписка из Единого государственного реестра юридических лиц.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2C7901">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19.12.5.2. заявителем представлен неполный комплект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w:t>
      </w:r>
      <w:r w:rsidR="002C7901">
        <w:rPr>
          <w:rFonts w:ascii="Times New Roman" w:hAnsi="Times New Roman" w:cs="Times New Roman"/>
        </w:rPr>
        <w:t>.12.5.6. О</w:t>
      </w:r>
      <w:r w:rsidRPr="0029584E">
        <w:rPr>
          <w:rFonts w:ascii="Times New Roman" w:hAnsi="Times New Roman" w:cs="Times New Roman"/>
        </w:rPr>
        <w:t>бращение</w:t>
      </w:r>
      <w:r w:rsidR="002C7901">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19.12.7.1</w:t>
      </w:r>
      <w:r w:rsidR="002C7901">
        <w:rPr>
          <w:rFonts w:ascii="Times New Roman" w:hAnsi="Times New Roman" w:cs="Times New Roman"/>
        </w:rPr>
        <w:t>.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2C7901">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19.12.7.3.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19.12.3 пункта 19.12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19.12.4 пункта 19.12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нахождения следующими способами: посредством РПГУ, в Администрацию</w:t>
      </w:r>
      <w:r w:rsidR="002C7901">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2C7901">
        <w:rPr>
          <w:rFonts w:ascii="Times New Roman" w:hAnsi="Times New Roman" w:cs="Times New Roman"/>
        </w:rPr>
        <w:t>Комитет</w:t>
      </w:r>
      <w:r w:rsidR="002C7901" w:rsidRPr="0029584E">
        <w:rPr>
          <w:rFonts w:ascii="Times New Roman" w:hAnsi="Times New Roman" w:cs="Times New Roman"/>
        </w:rPr>
        <w:t xml:space="preserve"> </w:t>
      </w:r>
      <w:r w:rsidRPr="0029584E">
        <w:rPr>
          <w:rFonts w:ascii="Times New Roman" w:hAnsi="Times New Roman" w:cs="Times New Roman"/>
        </w:rPr>
        <w:t>лично, по электронн</w:t>
      </w:r>
      <w:r w:rsidR="002C7901">
        <w:rPr>
          <w:rFonts w:ascii="Times New Roman" w:hAnsi="Times New Roman" w:cs="Times New Roman"/>
        </w:rPr>
        <w:t xml:space="preserve">ой почте, почтовым отправлением </w:t>
      </w:r>
      <w:r w:rsidRPr="0029584E">
        <w:rPr>
          <w:rFonts w:ascii="Times New Roman" w:hAnsi="Times New Roman" w:cs="Times New Roman"/>
        </w:rPr>
        <w:t>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19.12.5 пункта 19.12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 xml:space="preserve">При наличии таких оснований </w:t>
      </w:r>
      <w:r w:rsidRPr="0029584E">
        <w:rPr>
          <w:rFonts w:ascii="Times New Roman" w:hAnsi="Times New Roman" w:cs="Times New Roman"/>
        </w:rPr>
        <w:t>работник Комитета, формирует решение об отказе в приеме документов, необходимых для предоставления муниципальной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2C7901">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w:t>
      </w:r>
      <w:r w:rsidR="002C7901">
        <w:rPr>
          <w:rFonts w:ascii="Times New Roman" w:hAnsi="Times New Roman" w:cs="Times New Roman"/>
        </w:rPr>
        <w:t xml:space="preserve"> (тридцать)</w:t>
      </w:r>
      <w:r w:rsidRPr="0029584E">
        <w:rPr>
          <w:rFonts w:ascii="Times New Roman" w:hAnsi="Times New Roman" w:cs="Times New Roman"/>
        </w:rPr>
        <w:t xml:space="preserve"> 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случае ес</w:t>
      </w:r>
      <w:r w:rsidR="002C7901">
        <w:rPr>
          <w:rFonts w:ascii="Times New Roman" w:hAnsi="Times New Roman" w:cs="Times New Roman"/>
        </w:rPr>
        <w:t>ли такие основания отсутствуют,</w:t>
      </w:r>
      <w:r w:rsidRPr="0029584E">
        <w:rPr>
          <w:rFonts w:ascii="Times New Roman" w:hAnsi="Times New Roman" w:cs="Times New Roman"/>
        </w:rPr>
        <w:t xml:space="preserve"> муниципальный служащий</w:t>
      </w:r>
      <w:r w:rsidR="002C7901">
        <w:rPr>
          <w:rFonts w:ascii="Times New Roman" w:hAnsi="Times New Roman" w:cs="Times New Roman"/>
        </w:rPr>
        <w:t>, 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4C4EB2"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этом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19.12.9.3.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 xml:space="preserve">Срок выполнения административного действия (процедуры) 1 </w:t>
      </w:r>
      <w:r w:rsidR="002C7901">
        <w:rPr>
          <w:rFonts w:ascii="Times New Roman" w:hAnsi="Times New Roman" w:cs="Times New Roman"/>
        </w:rPr>
        <w:t xml:space="preserve">(один) </w:t>
      </w:r>
      <w:r w:rsidRPr="0029584E">
        <w:rPr>
          <w:rFonts w:ascii="Times New Roman" w:hAnsi="Times New Roman" w:cs="Times New Roman"/>
        </w:rPr>
        <w:t>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подпункте 19.12.7 пункта 19.12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7 (семи) рабочих дней с даты регистрации запроса в Комитете.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19.12.9.4.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ВИС, РПГУ.</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2C7901">
        <w:rPr>
          <w:rFonts w:ascii="Times New Roman" w:hAnsi="Times New Roman" w:cs="Times New Roman"/>
        </w:rPr>
        <w:t>Администрации</w:t>
      </w:r>
      <w:r w:rsidRPr="0029584E">
        <w:rPr>
          <w:rFonts w:ascii="Times New Roman" w:hAnsi="Times New Roman" w:cs="Times New Roman"/>
        </w:rPr>
        <w:t>,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Результат оказания Услуги выдается (направляется) заявителю в день его подписания. </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w:t>
      </w: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 Для варианта 20, указанного в подпункте 17.1.20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«Решение об аннулировании ранее выданного разрешения на установку и эксплуатацию рекламной конструкции», который оформляется в соответствии с Приложением 2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19.13.2. Срок предоставления Услуги составляет 7 (семь) рабочих дней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7 (семь) рабочих дней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19.13.3.3. Уведомление (соглашение) о расторжении.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19.13.4.1.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19.13.5.1.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4F3DEF">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19.13.5.8. </w:t>
      </w:r>
      <w:r w:rsidR="004F3DEF">
        <w:rPr>
          <w:rFonts w:ascii="Times New Roman" w:hAnsi="Times New Roman" w:cs="Times New Roman"/>
        </w:rPr>
        <w:t>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sidR="004F3DEF">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19.13.7.3.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19.13.3 пункта 19.13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19.13.4 пункта 19.13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w:t>
      </w:r>
      <w:r w:rsidR="004F3DEF">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4F3DEF">
        <w:rPr>
          <w:rFonts w:ascii="Times New Roman" w:hAnsi="Times New Roman" w:cs="Times New Roman"/>
        </w:rPr>
        <w:t>Комитет</w:t>
      </w:r>
      <w:r w:rsidR="004F3DEF"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должностным лицом, муниципальным служащим,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19.13.5 пункта 19.13 Регламента.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 xml:space="preserve">При наличии таких оснований </w:t>
      </w:r>
      <w:r w:rsidRPr="0029584E">
        <w:rPr>
          <w:rFonts w:ascii="Times New Roman" w:hAnsi="Times New Roman" w:cs="Times New Roman"/>
        </w:rPr>
        <w:t>муниципальный служащий, работник Комитета, формирует решение об отказе в приеме документов, необходимых для предоставления муниципальной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Указанное решение подписывается усиленной квалифицированной электронной подписью упо</w:t>
      </w:r>
      <w:r w:rsidR="004F3DEF">
        <w:rPr>
          <w:rFonts w:ascii="Times New Roman" w:hAnsi="Times New Roman" w:cs="Times New Roman"/>
        </w:rPr>
        <w:t>лномоченного должностного лица 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w:t>
      </w:r>
      <w:r w:rsidR="004F3DEF">
        <w:rPr>
          <w:rFonts w:ascii="Times New Roman" w:hAnsi="Times New Roman" w:cs="Times New Roman"/>
        </w:rPr>
        <w:t xml:space="preserve"> (тридцати)</w:t>
      </w:r>
      <w:r w:rsidRPr="0029584E">
        <w:rPr>
          <w:rFonts w:ascii="Times New Roman" w:hAnsi="Times New Roman" w:cs="Times New Roman"/>
        </w:rPr>
        <w:t xml:space="preserve"> 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случае если такие основания отсутствуют, должностное лицо, муниципальный служащий</w:t>
      </w:r>
      <w:r w:rsidR="004F3DEF">
        <w:rPr>
          <w:rFonts w:ascii="Times New Roman" w:hAnsi="Times New Roman" w:cs="Times New Roman"/>
        </w:rPr>
        <w:t>, 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4C4EB2"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этом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19.13.9.3.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w:t>
      </w:r>
      <w:r w:rsidR="004F3DEF">
        <w:rPr>
          <w:rFonts w:ascii="Times New Roman" w:hAnsi="Times New Roman" w:cs="Times New Roman"/>
        </w:rPr>
        <w:t xml:space="preserve"> (один)</w:t>
      </w:r>
      <w:r w:rsidRPr="0029584E">
        <w:rPr>
          <w:rFonts w:ascii="Times New Roman" w:hAnsi="Times New Roman" w:cs="Times New Roman"/>
        </w:rPr>
        <w:t xml:space="preserve">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подпункте 19.13.7 пункта 19.13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w:t>
      </w:r>
      <w:r w:rsidR="004F3DEF">
        <w:rPr>
          <w:rFonts w:ascii="Times New Roman" w:hAnsi="Times New Roman" w:cs="Times New Roman"/>
        </w:rPr>
        <w:t xml:space="preserve">лектронной подписи и направляет </w:t>
      </w:r>
      <w:r w:rsidRPr="0029584E">
        <w:rPr>
          <w:rFonts w:ascii="Times New Roman" w:hAnsi="Times New Roman" w:cs="Times New Roman"/>
        </w:rPr>
        <w:t xml:space="preserve">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7 (семи) рабочих дней с даты регистрации запроса в Комитете.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19.13.9.4.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ВИС, РПГУ.</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sidR="00E84F50">
        <w:rPr>
          <w:rFonts w:ascii="Times New Roman" w:hAnsi="Times New Roman" w:cs="Times New Roman"/>
        </w:rPr>
        <w:t>Администрации</w:t>
      </w:r>
      <w:r w:rsidRPr="0029584E">
        <w:rPr>
          <w:rFonts w:ascii="Times New Roman" w:hAnsi="Times New Roman" w:cs="Times New Roman"/>
        </w:rPr>
        <w:t>,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Результат оказания Услуги выдается (направляется) заявителю в день его подписания. </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w:t>
      </w:r>
      <w:r w:rsidR="00E84F50">
        <w:rPr>
          <w:rFonts w:ascii="Times New Roman" w:hAnsi="Times New Roman" w:cs="Times New Roman"/>
        </w:rPr>
        <w:t>М</w:t>
      </w:r>
      <w:r w:rsidRPr="0029584E">
        <w:rPr>
          <w:rFonts w:ascii="Times New Roman" w:hAnsi="Times New Roman" w:cs="Times New Roman"/>
        </w:rPr>
        <w:t>униципальный служащий, работник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w:t>
      </w:r>
      <w:r w:rsidR="00E84F50">
        <w:rPr>
          <w:rFonts w:ascii="Times New Roman" w:hAnsi="Times New Roman" w:cs="Times New Roman"/>
        </w:rPr>
        <w:t xml:space="preserve"> </w:t>
      </w:r>
      <w:r w:rsidRPr="0029584E">
        <w:rPr>
          <w:rFonts w:ascii="Times New Roman" w:hAnsi="Times New Roman" w:cs="Times New Roman"/>
        </w:rPr>
        <w:t>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 Для варианта 21, указанного в подпункте 17.1.21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«Решение об аннулировании ранее выданного разрешения на установку и эксплуатацию рекламной конструкции», который оформляется в соответствии с Приложением 2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19.14.2. Срок предоставления Услуги составляет 7 (семь) рабочих дней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7 (семь) рабочих дней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19.14.3.3. Уведомление (соглашение) о расторжении.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Лично </w:t>
      </w:r>
      <w:r w:rsidR="004C4EB2">
        <w:rPr>
          <w:rFonts w:ascii="Times New Roman" w:hAnsi="Times New Roman" w:cs="Times New Roman"/>
        </w:rPr>
        <w:t xml:space="preserve">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19.14.4.1. Выписка из Единого государственного реестра индивидуальных предпринимателей.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4C4EB2">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19.14.5.1. </w:t>
      </w:r>
      <w:r w:rsidR="00E84F50">
        <w:rPr>
          <w:rFonts w:ascii="Times New Roman" w:hAnsi="Times New Roman" w:cs="Times New Roman"/>
        </w:rPr>
        <w:t>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E84F50">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r>
        <w:rPr>
          <w:rFonts w:ascii="Times New Roman" w:hAnsi="Times New Roman" w:cs="Times New Roman"/>
        </w:rPr>
        <w:t>.</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w:t>
      </w:r>
      <w:r>
        <w:rPr>
          <w:rFonts w:ascii="Times New Roman" w:hAnsi="Times New Roman" w:cs="Times New Roman"/>
        </w:rPr>
        <w:t>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cs="Times New Roman"/>
        </w:rPr>
        <w:t xml:space="preserve">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19.14.7.3.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19.14.3 пункта 19.14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19.14.4 пункта 19.14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жительства или пребывания следующими способами: посредством РПГУ, в Администрацию</w:t>
      </w:r>
      <w:r w:rsidR="00E84F50">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E84F50">
        <w:rPr>
          <w:rFonts w:ascii="Times New Roman" w:hAnsi="Times New Roman" w:cs="Times New Roman"/>
        </w:rPr>
        <w:t>Комитет</w:t>
      </w:r>
      <w:r w:rsidR="00E84F50"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19.14.5 пункта 19.14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 муниципальный служащий, работник Комитета, формирует решение об отказе в приеме документов, необходимых для предоставления муниципальной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E84F50">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w:t>
      </w:r>
      <w:r w:rsidR="00E84F50">
        <w:rPr>
          <w:rFonts w:ascii="Times New Roman" w:hAnsi="Times New Roman" w:cs="Times New Roman"/>
        </w:rPr>
        <w:t xml:space="preserve"> (тридцати)</w:t>
      </w:r>
      <w:r w:rsidRPr="0029584E">
        <w:rPr>
          <w:rFonts w:ascii="Times New Roman" w:hAnsi="Times New Roman" w:cs="Times New Roman"/>
        </w:rPr>
        <w:t xml:space="preserve"> 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случае если такие основания отсутствуют, муниципальный служащий</w:t>
      </w:r>
      <w:r w:rsidR="00E84F50">
        <w:rPr>
          <w:rFonts w:ascii="Times New Roman" w:hAnsi="Times New Roman" w:cs="Times New Roman"/>
        </w:rPr>
        <w:t>, 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4C4EB2"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этом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D527E9">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19.14.9.3.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подпункте 19.14.7 пункта 19.14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7 (семи) рабочих дней с даты регистрации запроса в Комитете.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19.14.9.4.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ВИС, РПГУ.</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Комитете,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(представителем заявителя)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Результат оказания Услуги выдается (направляется) заявителю в день его подписания. </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w:t>
      </w:r>
      <w:r>
        <w:rPr>
          <w:rFonts w:ascii="Times New Roman" w:hAnsi="Times New Roman" w:cs="Times New Roman"/>
        </w:rPr>
        <w:t>Р</w:t>
      </w:r>
      <w:r w:rsidRPr="0029584E">
        <w:rPr>
          <w:rFonts w:ascii="Times New Roman" w:hAnsi="Times New Roman" w:cs="Times New Roman"/>
        </w:rPr>
        <w:t>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 Для варианта 22, указанного в подпункте 17.1.22 пункта 17.1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19.15.1. Результатом предоставления Услуги является: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19.15.1.1. Решение о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виде документа «Решение об аннулировании ранее выданного разрешения на установку и эксплуатацию рекламной конструкции», который оформляется в соответствии с Приложением 2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19.15.1.2. Решение об отказе в предоставлении Услуги в виде документа, который оформляется в соответствии с Приложением 3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19.15.2. Срок предоставления Услуги составляет 7 (семь) рабочих дней со дня регистрации запроса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Максимальный срок предоставления Услуги составляет 7 (семь) рабочих дней со дня регистрации запроса в Комитете, в том числе в случае, если запрос подан заявителем посредством РПГУ, личного обращения, почтового отправления, электронной почты.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19.15.3. Исчерпывающий перечень документов, необходимых для предоставления Услуги, которые заявитель должен представить самостоятельно:</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19.15.3.1. Запрос по форме, приведенной в Приложении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заполняется его интерактивная форма;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4C4EB2">
        <w:rPr>
          <w:rFonts w:ascii="Times New Roman" w:hAnsi="Times New Roman" w:cs="Times New Roman"/>
        </w:rPr>
        <w:t xml:space="preserve"> Лично в Комитет</w:t>
      </w:r>
      <w:r w:rsidRPr="0029584E">
        <w:rPr>
          <w:rFonts w:ascii="Times New Roman" w:hAnsi="Times New Roman" w:cs="Times New Roman"/>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19.15.3.2. Документ, подтверждающий полномочия представителя заявителя (в случае обращения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Документами, подтверждающими полномочия представителя заявителя,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доверенность;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19.15.3.3. Уведомление (соглашение) о расторжении.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19.15.4.1. Выписка из Единого государственного реестра юридических лиц.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w:t>
      </w:r>
      <w:r w:rsidR="004C4EB2">
        <w:rPr>
          <w:rFonts w:ascii="Times New Roman" w:hAnsi="Times New Roman" w:cs="Times New Roman"/>
        </w:rPr>
        <w:t xml:space="preserve"> Лично в Комитет</w:t>
      </w:r>
      <w:r w:rsidRPr="0029584E">
        <w:rPr>
          <w:rFonts w:ascii="Times New Roman" w:hAnsi="Times New Roman" w:cs="Times New Roman"/>
        </w:rPr>
        <w:t xml:space="preserve"> 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19.15.4.2. Выписка из Единого государственного реестра недвижимости об объекте недвижимости, на котором планируется установка (установлена) рекламная конструкция.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посредством РПГУ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 </w:t>
      </w:r>
      <w:r w:rsidR="004C4EB2">
        <w:rPr>
          <w:rFonts w:ascii="Times New Roman" w:hAnsi="Times New Roman" w:cs="Times New Roman"/>
        </w:rPr>
        <w:t xml:space="preserve">Лично в Комитет </w:t>
      </w:r>
      <w:r w:rsidRPr="0029584E">
        <w:rPr>
          <w:rFonts w:ascii="Times New Roman" w:hAnsi="Times New Roman" w:cs="Times New Roman"/>
        </w:rPr>
        <w:t>предоставляется оригинал документа для снятия с него копии, которая заверяется подписью работника Комитета (печатью Комитета);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по электронной почте предоставляется электронный образ документа (или электронный документ).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19.15.5. Исчерпывающий перечень оснований для отказа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19.15.5.1</w:t>
      </w:r>
      <w:r w:rsidR="00E84F50">
        <w:rPr>
          <w:rFonts w:ascii="Times New Roman" w:hAnsi="Times New Roman" w:cs="Times New Roman"/>
        </w:rPr>
        <w:t>. Н</w:t>
      </w:r>
      <w:r w:rsidRPr="0029584E">
        <w:rPr>
          <w:rFonts w:ascii="Times New Roman" w:hAnsi="Times New Roman" w:cs="Times New Roman"/>
        </w:rPr>
        <w:t xml:space="preserve">аличие противоречий между сведениями, указанными в запросе, и сведениями, указанными в приложенных к нему документах, в том числе: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отдельными графическими и отдельными текстовыми материалами, представленными в составе одного запроса;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сведениями, указанными в запросе и текстовыми, графическими материалами, представл</w:t>
      </w:r>
      <w:r w:rsidR="00E84F50">
        <w:rPr>
          <w:rFonts w:ascii="Times New Roman" w:hAnsi="Times New Roman" w:cs="Times New Roman"/>
        </w:rPr>
        <w:t>енными в составе одного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19.15.5.2. З</w:t>
      </w:r>
      <w:r w:rsidRPr="0029584E">
        <w:rPr>
          <w:rFonts w:ascii="Times New Roman" w:hAnsi="Times New Roman" w:cs="Times New Roman"/>
        </w:rPr>
        <w:t>аявителем представлен неполный комплект документов, необхо</w:t>
      </w:r>
      <w:r>
        <w:rPr>
          <w:rFonts w:ascii="Times New Roman" w:hAnsi="Times New Roman" w:cs="Times New Roman"/>
        </w:rPr>
        <w:t>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19.15.5.3. Д</w:t>
      </w:r>
      <w:r w:rsidRPr="0029584E">
        <w:rPr>
          <w:rFonts w:ascii="Times New Roman" w:hAnsi="Times New Roman" w:cs="Times New Roman"/>
        </w:rPr>
        <w:t>окументы содержат подчистки и исправления текста, не заверенные в порядке, установленном законод</w:t>
      </w:r>
      <w:r>
        <w:rPr>
          <w:rFonts w:ascii="Times New Roman" w:hAnsi="Times New Roman" w:cs="Times New Roman"/>
        </w:rPr>
        <w:t>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19.15.5.4. П</w:t>
      </w:r>
      <w:r w:rsidRPr="0029584E">
        <w:rPr>
          <w:rFonts w:ascii="Times New Roman" w:hAnsi="Times New Roman" w:cs="Times New Roman"/>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cs="Times New Roman"/>
        </w:rPr>
        <w:t>мент поступления такого запроса.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19.15.5.5. П</w:t>
      </w:r>
      <w:r w:rsidRPr="0029584E">
        <w:rPr>
          <w:rFonts w:ascii="Times New Roman" w:hAnsi="Times New Roman" w:cs="Times New Roman"/>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cs="Times New Roman"/>
        </w:rPr>
        <w:t>представлять интересы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19.15.5.6. О</w:t>
      </w:r>
      <w:r w:rsidRPr="0029584E">
        <w:rPr>
          <w:rFonts w:ascii="Times New Roman" w:hAnsi="Times New Roman" w:cs="Times New Roman"/>
        </w:rPr>
        <w:t>бращение</w:t>
      </w:r>
      <w:r>
        <w:rPr>
          <w:rFonts w:ascii="Times New Roman" w:hAnsi="Times New Roman" w:cs="Times New Roman"/>
        </w:rPr>
        <w:t xml:space="preserve"> за предоставлением иной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19.15.5.7. Н</w:t>
      </w:r>
      <w:r w:rsidRPr="0029584E">
        <w:rPr>
          <w:rFonts w:ascii="Times New Roman" w:hAnsi="Times New Roman" w:cs="Times New Roman"/>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Pr>
          <w:rFonts w:ascii="Times New Roman" w:hAnsi="Times New Roman" w:cs="Times New Roman"/>
        </w:rPr>
        <w:t>иям, установленным Регламентом).</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19.15.5.8. П</w:t>
      </w:r>
      <w:r w:rsidRPr="0029584E">
        <w:rPr>
          <w:rFonts w:ascii="Times New Roman" w:hAnsi="Times New Roman" w:cs="Times New Roman"/>
        </w:rPr>
        <w:t>редставление электронных образов документов посредством РПГУ не позволяет в полном объеме прочитать текст документа и (или)</w:t>
      </w:r>
      <w:r>
        <w:rPr>
          <w:rFonts w:ascii="Times New Roman" w:hAnsi="Times New Roman" w:cs="Times New Roman"/>
        </w:rPr>
        <w:t xml:space="preserve"> распознать реквизиты документа.</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19.15.5.9. Д</w:t>
      </w:r>
      <w:r w:rsidRPr="0029584E">
        <w:rPr>
          <w:rFonts w:ascii="Times New Roman" w:hAnsi="Times New Roman" w:cs="Times New Roman"/>
        </w:rPr>
        <w:t>окументы, необходимые для предоставления Услуги, утратили силу, отменены или являются недействительными на момент обращения с запросом.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19.15.6. Основания для приостановления предоставления Услуги отсутствуют.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19.15.7. Исчерпывающий перечень оснований для отказа в предоставлении Услуги: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19.15.7.1. Н</w:t>
      </w:r>
      <w:r w:rsidRPr="0029584E">
        <w:rPr>
          <w:rFonts w:ascii="Times New Roman" w:hAnsi="Times New Roman" w:cs="Times New Roman"/>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w:t>
      </w:r>
      <w:r>
        <w:rPr>
          <w:rFonts w:ascii="Times New Roman" w:hAnsi="Times New Roman" w:cs="Times New Roman"/>
        </w:rPr>
        <w:t>го взаимодействия.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19.15.7.2. О</w:t>
      </w:r>
      <w:r w:rsidRPr="0029584E">
        <w:rPr>
          <w:rFonts w:ascii="Times New Roman" w:hAnsi="Times New Roman" w:cs="Times New Roman"/>
        </w:rPr>
        <w:t xml:space="preserve">тзыв </w:t>
      </w:r>
      <w:r>
        <w:rPr>
          <w:rFonts w:ascii="Times New Roman" w:hAnsi="Times New Roman" w:cs="Times New Roman"/>
        </w:rPr>
        <w:t>запроса по инициативе заявителя.</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19.15.7.3. Н</w:t>
      </w:r>
      <w:r w:rsidRPr="0029584E">
        <w:rPr>
          <w:rFonts w:ascii="Times New Roman" w:hAnsi="Times New Roman" w:cs="Times New Roman"/>
        </w:rPr>
        <w:t>есоответствие документов, указанных в настоящем подразделе Регламента, по форме или содержанию требованиям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19.15.8. Перечень административных процедур (действий)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19.15.9. Состав административных процедур (действий) предоставления Услуги в соответствии с данным вариантом: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19.15.9.1. Прием запроса и документов и (или) информации,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РПГУ, Модуль МФЦ ЕИС ОУ,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 (один)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оформляется в соответствии с Формой Приложения 7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К запросу прилагаются документы, указанные в подпункте 19.15.3 пункта 19.15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Заявителем по собственной инициативе могут быть представлены документы, указанные в подпункте 19.15.4 пункта 19.15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Запрос может быть подан заявителем (представителем заявителя) независимо от места его нахождения следующими способами: посредством РПГУ, в Администрацию</w:t>
      </w:r>
      <w:r w:rsidR="00EF3446">
        <w:rPr>
          <w:rFonts w:ascii="Times New Roman" w:hAnsi="Times New Roman" w:cs="Times New Roman"/>
        </w:rPr>
        <w:t>, Комитет</w:t>
      </w:r>
      <w:r w:rsidRPr="0029584E">
        <w:rPr>
          <w:rFonts w:ascii="Times New Roman" w:hAnsi="Times New Roman" w:cs="Times New Roman"/>
        </w:rPr>
        <w:t xml:space="preserve">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посредством РПГУ заявитель авторизуется на РПГУ посредством подтвержденной учетной записи в ЕСИА.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При подаче запроса в </w:t>
      </w:r>
      <w:r w:rsidR="00EF3446">
        <w:rPr>
          <w:rFonts w:ascii="Times New Roman" w:hAnsi="Times New Roman" w:cs="Times New Roman"/>
        </w:rPr>
        <w:t>Комитет</w:t>
      </w:r>
      <w:r w:rsidR="00EF3446" w:rsidRPr="0029584E">
        <w:rPr>
          <w:rFonts w:ascii="Times New Roman" w:hAnsi="Times New Roman" w:cs="Times New Roman"/>
        </w:rPr>
        <w:t xml:space="preserve"> </w:t>
      </w:r>
      <w:r w:rsidRPr="0029584E">
        <w:rPr>
          <w:rFonts w:ascii="Times New Roman" w:hAnsi="Times New Roman" w:cs="Times New Roman"/>
        </w:rPr>
        <w:t>лично, по электронной почте, почтовым отправлением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подаче запроса в Комитете лично работником Комитета с указанных документов снимается копия, которая заверяется подписью (печатью Комитета)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униципальный служащий, работник Комитета, проверяют запрос на предмет наличия оснований для отказа в приеме документов, необходимых для предоставления Услуги, предусмотренных подразделом 19.15.5 пункта 19.15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наличии таких оснований работник Комитета, формирует решение об отказе в приеме документов, необходимых для предоставления муниципальной услуги, по форме согласно Приложению 5 к Регламенту.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Указанное решение подписывается усиленной квалифицированной электронной подписью уполномоченного должностного лица </w:t>
      </w:r>
      <w:r w:rsidR="00EF3446">
        <w:rPr>
          <w:rFonts w:ascii="Times New Roman" w:hAnsi="Times New Roman" w:cs="Times New Roman"/>
        </w:rPr>
        <w:t>Администрации</w:t>
      </w:r>
      <w:r w:rsidRPr="0029584E">
        <w:rPr>
          <w:rFonts w:ascii="Times New Roman" w:hAnsi="Times New Roman" w:cs="Times New Roman"/>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Комитете в срок не позднее 30</w:t>
      </w:r>
      <w:r w:rsidR="002506D3">
        <w:rPr>
          <w:rFonts w:ascii="Times New Roman" w:hAnsi="Times New Roman" w:cs="Times New Roman"/>
        </w:rPr>
        <w:t xml:space="preserve"> (тридцать)</w:t>
      </w:r>
      <w:r w:rsidRPr="0029584E">
        <w:rPr>
          <w:rFonts w:ascii="Times New Roman" w:hAnsi="Times New Roman" w:cs="Times New Roman"/>
        </w:rPr>
        <w:t xml:space="preserve"> минут с момента получения от него документов.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случае если такие основания отсутствуют, должностное лицо, муниципальный служащий</w:t>
      </w:r>
      <w:r w:rsidR="00BD43D7">
        <w:rPr>
          <w:rFonts w:ascii="Times New Roman" w:hAnsi="Times New Roman" w:cs="Times New Roman"/>
        </w:rPr>
        <w:t>, работник Комитета, регистрируе</w:t>
      </w:r>
      <w:r w:rsidRPr="0029584E">
        <w:rPr>
          <w:rFonts w:ascii="Times New Roman" w:hAnsi="Times New Roman" w:cs="Times New Roman"/>
        </w:rPr>
        <w:t>т запрос.</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19.15.9.2. Межведомственное информационное взаимодействие.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Межведомственные информационные запросы направляются в:</w:t>
      </w:r>
    </w:p>
    <w:p w:rsidR="004C4EB2"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Управление Федеральной службы государственной регистрации, кадастра и картографии по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При этом в данном запросе указываются вид объекта недвижимости, на котором планируется установка (установлена) рекламная конструкция, регион, кадастровый номер объекта права заявителя, адрес объекта недвижимости на котором планируется установка (установлена) рекламная конструкция и запрашивается выписка из Единого государственного реестра недвижимости, содержащая кадастровый номер объекта недвижимости, адрес объекта недвижимости, площадь объекта недвижимости, назначение объекта недвижимости, сведения о правообладателях объекта недвижимости для подтверждения наличия у заявителя права собственности либо иного законного основания владения (распоряжения) объектом недвижимости, на котором планируется установка (установлена) рекламная конструкция в целях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Контроль предоставления результата межведомственного информационного запроса.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не более 5 (пяти) рабочих дней.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Проверка поступления ответа на межведомственные информационные запросы</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19.15.9.3. Принятие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1</w:t>
      </w:r>
      <w:r w:rsidR="00BD43D7">
        <w:rPr>
          <w:rFonts w:ascii="Times New Roman" w:hAnsi="Times New Roman" w:cs="Times New Roman"/>
        </w:rPr>
        <w:t xml:space="preserve"> (один)</w:t>
      </w:r>
      <w:r w:rsidRPr="0029584E">
        <w:rPr>
          <w:rFonts w:ascii="Times New Roman" w:hAnsi="Times New Roman" w:cs="Times New Roman"/>
        </w:rPr>
        <w:t xml:space="preserve">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униципальный служащий, 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 Основания для отказа в предоставлении Услуги указаны в подпункте 19.15.7 пункта 19.15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Рассмотрение проекта решения о предоставлении (об отказе в предоставлении)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w:t>
      </w:r>
      <w:r w:rsidR="00BD43D7">
        <w:rPr>
          <w:rFonts w:ascii="Times New Roman" w:hAnsi="Times New Roman" w:cs="Times New Roman"/>
        </w:rPr>
        <w:t xml:space="preserve">лектронной подписи и направляет </w:t>
      </w:r>
      <w:r w:rsidRPr="0029584E">
        <w:rPr>
          <w:rFonts w:ascii="Times New Roman" w:hAnsi="Times New Roman" w:cs="Times New Roman"/>
        </w:rPr>
        <w:t xml:space="preserve">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7 (семи) рабочих дней с даты регистрации запроса в Комитете.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19.15.9.4. Предоставление результата предоставления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1) Выдача (направление) результата предоставления Услуги заявителю (представителю заявителя) посредством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Модуль МФЦ ЕИС ОУ, ВИС, РПГУ.</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М</w:t>
      </w:r>
      <w:r w:rsidRPr="0029584E">
        <w:rPr>
          <w:rFonts w:ascii="Times New Roman" w:hAnsi="Times New Roman" w:cs="Times New Roman"/>
        </w:rPr>
        <w:t xml:space="preserve">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rPr>
        <w:t>Администрации</w:t>
      </w:r>
      <w:r w:rsidRPr="0029584E">
        <w:rPr>
          <w:rFonts w:ascii="Times New Roman" w:hAnsi="Times New Roman" w:cs="Times New Roman"/>
        </w:rPr>
        <w:t>,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Услуга предусматривает возможность получения результата предоставления Услуги заявителем независимо от места его нахождения.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 Выдача (направление) результата предоставления Услуги заявителю (представителю заявителя) в Комитете лично, по электронной почте, почтовым отправлением.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Местом выполнения административного действия (процедуры) является ВИС, Комитет.</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Срок выполнения административного действия (процедуры) тот же рабочий день.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В Комитете: Заявитель (представитель заявителя) уведомляется лично или по электронной почте о готовности к выдаче результата предоставления Услуги в Комитете, о направлении результата Услуги услуги почтовым отправлением или по электронной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Результат оказания Услуги выдается (направляется) заявителю в день его подписания. </w:t>
      </w:r>
    </w:p>
    <w:p w:rsidR="0029584E" w:rsidRPr="0029584E" w:rsidRDefault="00720F00" w:rsidP="0029584E">
      <w:pPr>
        <w:ind w:firstLine="720"/>
        <w:contextualSpacing/>
        <w:jc w:val="both"/>
        <w:rPr>
          <w:rFonts w:ascii="Times New Roman" w:hAnsi="Times New Roman" w:cs="Times New Roman"/>
        </w:rPr>
      </w:pPr>
      <w:r>
        <w:rPr>
          <w:rFonts w:ascii="Times New Roman" w:hAnsi="Times New Roman" w:cs="Times New Roman"/>
        </w:rPr>
        <w:t>Р</w:t>
      </w:r>
      <w:r w:rsidRPr="0029584E">
        <w:rPr>
          <w:rFonts w:ascii="Times New Roman" w:hAnsi="Times New Roman" w:cs="Times New Roman"/>
        </w:rPr>
        <w:t xml:space="preserve">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заявителя).После установления личности заявителя (представителя заявителя) работник Комитета выдает заявителю (представителю заявителя) результат предоставления Услуги. </w:t>
      </w:r>
      <w:r w:rsidR="00BD43D7">
        <w:rPr>
          <w:rFonts w:ascii="Times New Roman" w:hAnsi="Times New Roman" w:cs="Times New Roman"/>
        </w:rPr>
        <w:t>М</w:t>
      </w:r>
      <w:r w:rsidRPr="0029584E">
        <w:rPr>
          <w:rFonts w:ascii="Times New Roman" w:hAnsi="Times New Roman" w:cs="Times New Roman"/>
        </w:rPr>
        <w:t>униципальный служащий, работник Комитета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Либо работник Комитета направляет заявителю (представителю заявителя) результат предоставления Услуги почтовым отправлением, по электронной почте.</w:t>
      </w:r>
    </w:p>
    <w:p w:rsidR="0029584E" w:rsidRPr="0029584E" w:rsidRDefault="0029584E" w:rsidP="0029584E">
      <w:pPr>
        <w:ind w:firstLine="720"/>
        <w:contextualSpacing/>
        <w:jc w:val="both"/>
        <w:rPr>
          <w:rFonts w:ascii="Times New Roman" w:hAnsi="Times New Roman" w:cs="Times New Roman"/>
        </w:rPr>
      </w:pPr>
    </w:p>
    <w:p w:rsidR="0029584E" w:rsidRPr="004C4EB2" w:rsidRDefault="00720F00" w:rsidP="004C4EB2">
      <w:pPr>
        <w:ind w:firstLine="720"/>
        <w:contextualSpacing/>
        <w:jc w:val="center"/>
        <w:rPr>
          <w:rFonts w:ascii="Times New Roman" w:hAnsi="Times New Roman" w:cs="Times New Roman"/>
          <w:b/>
        </w:rPr>
      </w:pPr>
      <w:r w:rsidRPr="004C4EB2">
        <w:rPr>
          <w:rFonts w:ascii="Times New Roman" w:hAnsi="Times New Roman" w:cs="Times New Roman"/>
          <w:b/>
        </w:rPr>
        <w:t>IV. Формы контроля за исполнением Регламента</w:t>
      </w:r>
    </w:p>
    <w:p w:rsidR="0029584E" w:rsidRPr="004C4EB2" w:rsidRDefault="0029584E" w:rsidP="004C4EB2">
      <w:pPr>
        <w:ind w:firstLine="720"/>
        <w:contextualSpacing/>
        <w:jc w:val="center"/>
        <w:rPr>
          <w:rFonts w:ascii="Times New Roman" w:hAnsi="Times New Roman" w:cs="Times New Roman"/>
          <w:b/>
        </w:rPr>
      </w:pPr>
    </w:p>
    <w:p w:rsidR="0029584E" w:rsidRPr="004C4EB2" w:rsidRDefault="00720F00" w:rsidP="004C4EB2">
      <w:pPr>
        <w:ind w:firstLine="720"/>
        <w:contextualSpacing/>
        <w:jc w:val="center"/>
        <w:rPr>
          <w:rFonts w:ascii="Times New Roman" w:hAnsi="Times New Roman" w:cs="Times New Roman"/>
          <w:b/>
        </w:rPr>
      </w:pPr>
      <w:r w:rsidRPr="004C4EB2">
        <w:rPr>
          <w:rFonts w:ascii="Times New Roman" w:hAnsi="Times New Roman" w:cs="Times New Roman"/>
          <w:b/>
        </w:rPr>
        <w:t>20. Порядок осуществления текущего контроля за соблюдением</w:t>
      </w:r>
    </w:p>
    <w:p w:rsidR="0029584E" w:rsidRPr="004C4EB2" w:rsidRDefault="00720F00" w:rsidP="004C4EB2">
      <w:pPr>
        <w:ind w:firstLine="720"/>
        <w:contextualSpacing/>
        <w:jc w:val="center"/>
        <w:rPr>
          <w:rFonts w:ascii="Times New Roman" w:hAnsi="Times New Roman" w:cs="Times New Roman"/>
          <w:b/>
        </w:rPr>
      </w:pPr>
      <w:r w:rsidRPr="004C4EB2">
        <w:rPr>
          <w:rFonts w:ascii="Times New Roman" w:hAnsi="Times New Roman" w:cs="Times New Roman"/>
          <w:b/>
        </w:rPr>
        <w:t xml:space="preserve">и исполнением ответственными должностными лицами </w:t>
      </w:r>
      <w:r w:rsidR="007F39B0">
        <w:rPr>
          <w:rFonts w:ascii="Times New Roman" w:hAnsi="Times New Roman" w:cs="Times New Roman"/>
          <w:b/>
        </w:rPr>
        <w:t>Администрации</w:t>
      </w:r>
      <w:r w:rsidRPr="004C4EB2">
        <w:rPr>
          <w:rFonts w:ascii="Times New Roman" w:hAnsi="Times New Roman" w:cs="Times New Roman"/>
          <w:b/>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20.1. Текущий контроль за соблюдением и исполнением ответственными должностными лицами </w:t>
      </w:r>
      <w:r w:rsidR="007F39B0">
        <w:rPr>
          <w:rFonts w:ascii="Times New Roman" w:hAnsi="Times New Roman" w:cs="Times New Roman"/>
        </w:rPr>
        <w:t>Администрации</w:t>
      </w:r>
      <w:r w:rsidRPr="0029584E">
        <w:rPr>
          <w:rFonts w:ascii="Times New Roman" w:hAnsi="Times New Roman" w:cs="Times New Roman"/>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Комитете.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20.2. Требованиями к порядку и формам текущего контроля за предоставлением Услуги являются: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20.2.1. Независимость.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20.2.2. Тщательность.</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w:t>
      </w:r>
      <w:r w:rsidR="007F39B0">
        <w:rPr>
          <w:rFonts w:ascii="Times New Roman" w:hAnsi="Times New Roman" w:cs="Times New Roman"/>
        </w:rPr>
        <w:t>Администрации</w:t>
      </w:r>
      <w:r w:rsidRPr="0029584E">
        <w:rPr>
          <w:rFonts w:ascii="Times New Roman" w:hAnsi="Times New Roman" w:cs="Times New Roman"/>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20.4. Должностные лица </w:t>
      </w:r>
      <w:r w:rsidR="007F39B0">
        <w:rPr>
          <w:rFonts w:ascii="Times New Roman" w:hAnsi="Times New Roman" w:cs="Times New Roman"/>
        </w:rPr>
        <w:t>Администрации</w:t>
      </w:r>
      <w:r w:rsidRPr="0029584E">
        <w:rPr>
          <w:rFonts w:ascii="Times New Roman" w:hAnsi="Times New Roman" w:cs="Times New Roman"/>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007F39B0">
        <w:rPr>
          <w:rFonts w:ascii="Times New Roman" w:hAnsi="Times New Roman" w:cs="Times New Roman"/>
        </w:rPr>
        <w:t>Администрации</w:t>
      </w:r>
      <w:r w:rsidR="007F39B0" w:rsidRPr="0029584E">
        <w:rPr>
          <w:rFonts w:ascii="Times New Roman" w:hAnsi="Times New Roman" w:cs="Times New Roman"/>
        </w:rPr>
        <w:t xml:space="preserve"> </w:t>
      </w:r>
      <w:r w:rsidRPr="0029584E">
        <w:rPr>
          <w:rFonts w:ascii="Times New Roman" w:hAnsi="Times New Roman" w:cs="Times New Roman"/>
        </w:rPr>
        <w:t>обязанностей, предусмотренных настоящим подразделом.</w:t>
      </w:r>
    </w:p>
    <w:p w:rsidR="006A4900" w:rsidRDefault="006A4900" w:rsidP="004C4EB2">
      <w:pPr>
        <w:ind w:firstLine="720"/>
        <w:contextualSpacing/>
        <w:jc w:val="both"/>
        <w:rPr>
          <w:rFonts w:ascii="Times New Roman" w:hAnsi="Times New Roman" w:cs="Times New Roman"/>
        </w:rPr>
      </w:pPr>
    </w:p>
    <w:p w:rsidR="0029584E" w:rsidRPr="006A4900" w:rsidRDefault="00720F00" w:rsidP="006A4900">
      <w:pPr>
        <w:ind w:firstLine="720"/>
        <w:contextualSpacing/>
        <w:jc w:val="center"/>
        <w:rPr>
          <w:rFonts w:ascii="Times New Roman" w:hAnsi="Times New Roman" w:cs="Times New Roman"/>
          <w:b/>
        </w:rPr>
      </w:pPr>
      <w:r w:rsidRPr="006A4900">
        <w:rPr>
          <w:rFonts w:ascii="Times New Roman" w:hAnsi="Times New Roman" w:cs="Times New Roman"/>
          <w:b/>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6A4900" w:rsidRPr="0029584E" w:rsidRDefault="006A4900" w:rsidP="004C4EB2">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007F39B0">
        <w:rPr>
          <w:rFonts w:ascii="Times New Roman" w:hAnsi="Times New Roman" w:cs="Times New Roman"/>
        </w:rPr>
        <w:t>Администрации</w:t>
      </w:r>
      <w:r w:rsidRPr="0029584E">
        <w:rPr>
          <w:rFonts w:ascii="Times New Roman" w:hAnsi="Times New Roman" w:cs="Times New Roman"/>
        </w:rPr>
        <w:t>.</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rsidR="00D03D29" w:rsidRPr="00D03D29" w:rsidRDefault="00D03D29" w:rsidP="00D03D29">
      <w:pPr>
        <w:ind w:firstLine="720"/>
        <w:contextualSpacing/>
        <w:jc w:val="center"/>
        <w:rPr>
          <w:rFonts w:ascii="Times New Roman" w:hAnsi="Times New Roman" w:cs="Times New Roman"/>
          <w:b/>
        </w:rPr>
      </w:pPr>
    </w:p>
    <w:p w:rsidR="0029584E" w:rsidRPr="00D03D29" w:rsidRDefault="00720F00" w:rsidP="00D03D29">
      <w:pPr>
        <w:ind w:firstLine="720"/>
        <w:contextualSpacing/>
        <w:jc w:val="center"/>
        <w:rPr>
          <w:rFonts w:ascii="Times New Roman" w:hAnsi="Times New Roman" w:cs="Times New Roman"/>
          <w:b/>
        </w:rPr>
      </w:pPr>
      <w:r w:rsidRPr="00D03D29">
        <w:rPr>
          <w:rFonts w:ascii="Times New Roman" w:hAnsi="Times New Roman" w:cs="Times New Roman"/>
          <w:b/>
        </w:rPr>
        <w:t>22. Ответственность должностных лиц</w:t>
      </w:r>
      <w:r w:rsidR="007F39B0">
        <w:rPr>
          <w:rFonts w:ascii="Times New Roman" w:hAnsi="Times New Roman" w:cs="Times New Roman"/>
          <w:b/>
        </w:rPr>
        <w:t xml:space="preserve"> </w:t>
      </w:r>
      <w:r w:rsidR="007F39B0" w:rsidRPr="007F39B0">
        <w:rPr>
          <w:rFonts w:ascii="Times New Roman" w:hAnsi="Times New Roman" w:cs="Times New Roman"/>
          <w:b/>
        </w:rPr>
        <w:t>Администрации</w:t>
      </w:r>
      <w:r w:rsidR="007F39B0">
        <w:rPr>
          <w:rFonts w:ascii="Times New Roman" w:hAnsi="Times New Roman" w:cs="Times New Roman"/>
          <w:b/>
        </w:rPr>
        <w:t>, работников</w:t>
      </w:r>
      <w:r w:rsidRPr="00D03D29">
        <w:rPr>
          <w:rFonts w:ascii="Times New Roman" w:hAnsi="Times New Roman" w:cs="Times New Roman"/>
          <w:b/>
        </w:rPr>
        <w:t xml:space="preserve"> Комитете за решения и действия (бездействие), принимаемые (осуществляемые) ими в ходе предоставления Услуги</w:t>
      </w:r>
    </w:p>
    <w:p w:rsidR="00D03D29" w:rsidRPr="0029584E" w:rsidRDefault="00D03D29" w:rsidP="004C4EB2">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22.1. Должностным лицом </w:t>
      </w:r>
      <w:r w:rsidR="007F39B0">
        <w:rPr>
          <w:rFonts w:ascii="Times New Roman" w:hAnsi="Times New Roman" w:cs="Times New Roman"/>
        </w:rPr>
        <w:t>Администрации</w:t>
      </w:r>
      <w:r w:rsidRPr="0029584E">
        <w:rPr>
          <w:rFonts w:ascii="Times New Roman" w:hAnsi="Times New Roman" w:cs="Times New Roman"/>
        </w:rPr>
        <w:t xml:space="preserve">, ответственным за предоставление Услуги, а также за соблюдение порядка предоставления Услуги, является </w:t>
      </w:r>
      <w:r w:rsidR="007F39B0">
        <w:rPr>
          <w:rFonts w:ascii="Times New Roman" w:hAnsi="Times New Roman" w:cs="Times New Roman"/>
        </w:rPr>
        <w:t>Председатель Комитета</w:t>
      </w:r>
      <w:r w:rsidRPr="0029584E">
        <w:rPr>
          <w:rFonts w:ascii="Times New Roman" w:hAnsi="Times New Roman" w:cs="Times New Roman"/>
        </w:rPr>
        <w:t>.</w:t>
      </w:r>
    </w:p>
    <w:p w:rsidR="0029584E" w:rsidRPr="0029584E" w:rsidRDefault="00720F00" w:rsidP="004C4EB2">
      <w:pPr>
        <w:ind w:firstLine="720"/>
        <w:contextualSpacing/>
        <w:jc w:val="both"/>
        <w:rPr>
          <w:rFonts w:ascii="Times New Roman" w:hAnsi="Times New Roman" w:cs="Times New Roman"/>
        </w:rPr>
      </w:pPr>
      <w:r w:rsidRPr="0029584E">
        <w:rPr>
          <w:rFonts w:ascii="Times New Roman" w:hAnsi="Times New Roman" w:cs="Times New Roman"/>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7F39B0">
        <w:rPr>
          <w:rFonts w:ascii="Times New Roman" w:hAnsi="Times New Roman" w:cs="Times New Roman"/>
        </w:rPr>
        <w:t>Администрации, работников Комитета</w:t>
      </w:r>
      <w:r w:rsidRPr="0029584E">
        <w:rPr>
          <w:rFonts w:ascii="Times New Roman" w:hAnsi="Times New Roman" w:cs="Times New Roman"/>
        </w:rPr>
        <w:t xml:space="preserve">, и фактов нарушения прав и законных интересов заявителей, должностные лица </w:t>
      </w:r>
      <w:r w:rsidR="007F39B0">
        <w:rPr>
          <w:rFonts w:ascii="Times New Roman" w:hAnsi="Times New Roman" w:cs="Times New Roman"/>
        </w:rPr>
        <w:t>Администрации</w:t>
      </w:r>
      <w:r w:rsidR="007F39B0" w:rsidRPr="0029584E">
        <w:rPr>
          <w:rFonts w:ascii="Times New Roman" w:hAnsi="Times New Roman" w:cs="Times New Roman"/>
        </w:rPr>
        <w:t xml:space="preserve"> </w:t>
      </w:r>
      <w:r w:rsidRPr="0029584E">
        <w:rPr>
          <w:rFonts w:ascii="Times New Roman" w:hAnsi="Times New Roman" w:cs="Times New Roman"/>
        </w:rPr>
        <w:t xml:space="preserve">несут ответственность в соответствии с законодательством Российской Федерации. </w:t>
      </w:r>
    </w:p>
    <w:p w:rsidR="00D26D64" w:rsidRDefault="00D26D64" w:rsidP="00D03D29">
      <w:pPr>
        <w:ind w:firstLine="720"/>
        <w:contextualSpacing/>
        <w:jc w:val="center"/>
        <w:rPr>
          <w:rFonts w:ascii="Times New Roman" w:hAnsi="Times New Roman" w:cs="Times New Roman"/>
          <w:b/>
        </w:rPr>
      </w:pPr>
    </w:p>
    <w:p w:rsidR="0029584E" w:rsidRPr="00D03D29" w:rsidRDefault="00720F00" w:rsidP="00D03D29">
      <w:pPr>
        <w:ind w:firstLine="720"/>
        <w:contextualSpacing/>
        <w:jc w:val="center"/>
        <w:rPr>
          <w:rFonts w:ascii="Times New Roman" w:hAnsi="Times New Roman" w:cs="Times New Roman"/>
          <w:b/>
        </w:rPr>
      </w:pPr>
      <w:r w:rsidRPr="00D03D29">
        <w:rPr>
          <w:rFonts w:ascii="Times New Roman" w:hAnsi="Times New Roman" w:cs="Times New Roman"/>
          <w:b/>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23.1. Контроль за предоставлением Услуги осуществляется в порядке и формах, которые предусмотрены подразделами 20-22 Регламента.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w:t>
      </w:r>
      <w:r w:rsidR="007F39B0">
        <w:rPr>
          <w:rFonts w:ascii="Times New Roman" w:hAnsi="Times New Roman" w:cs="Times New Roman"/>
        </w:rPr>
        <w:t>Администрации, работников Комитета</w:t>
      </w:r>
      <w:r w:rsidR="007F39B0" w:rsidRPr="0029584E">
        <w:rPr>
          <w:rFonts w:ascii="Times New Roman" w:hAnsi="Times New Roman" w:cs="Times New Roman"/>
        </w:rPr>
        <w:t xml:space="preserve"> </w:t>
      </w:r>
      <w:r w:rsidRPr="0029584E">
        <w:rPr>
          <w:rFonts w:ascii="Times New Roman" w:hAnsi="Times New Roman" w:cs="Times New Roman"/>
        </w:rPr>
        <w:t>порядка предоставления Услуги, повлекших ее непредставление или предоставление с нарушением срока, установленного Регламентом.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Администрацию,</w:t>
      </w:r>
      <w:r w:rsidR="007F39B0">
        <w:rPr>
          <w:rFonts w:ascii="Times New Roman" w:hAnsi="Times New Roman" w:cs="Times New Roman"/>
        </w:rPr>
        <w:t xml:space="preserve"> Комитет,</w:t>
      </w:r>
      <w:r w:rsidRPr="0029584E">
        <w:rPr>
          <w:rFonts w:ascii="Times New Roman" w:hAnsi="Times New Roman" w:cs="Times New Roman"/>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w:t>
      </w:r>
      <w:r w:rsidR="007F39B0">
        <w:rPr>
          <w:rFonts w:ascii="Times New Roman" w:hAnsi="Times New Roman" w:cs="Times New Roman"/>
        </w:rPr>
        <w:t xml:space="preserve"> Администрации,</w:t>
      </w:r>
      <w:r w:rsidRPr="0029584E">
        <w:rPr>
          <w:rFonts w:ascii="Times New Roman" w:hAnsi="Times New Roman" w:cs="Times New Roman"/>
        </w:rPr>
        <w:t xml:space="preserve"> </w:t>
      </w:r>
      <w:r w:rsidR="007F39B0">
        <w:rPr>
          <w:rFonts w:ascii="Times New Roman" w:hAnsi="Times New Roman" w:cs="Times New Roman"/>
        </w:rPr>
        <w:t>работников Комитета</w:t>
      </w:r>
      <w:r w:rsidRPr="0029584E">
        <w:rPr>
          <w:rFonts w:ascii="Times New Roman" w:hAnsi="Times New Roman" w:cs="Times New Roman"/>
        </w:rPr>
        <w:t>, работников МФЦ и принятые ими решения, связанные с предоставлением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w:t>
      </w:r>
      <w:r w:rsidR="007F39B0">
        <w:rPr>
          <w:rFonts w:ascii="Times New Roman" w:hAnsi="Times New Roman" w:cs="Times New Roman"/>
        </w:rPr>
        <w:t xml:space="preserve"> Администрации,</w:t>
      </w:r>
      <w:r w:rsidRPr="0029584E">
        <w:rPr>
          <w:rFonts w:ascii="Times New Roman" w:hAnsi="Times New Roman" w:cs="Times New Roman"/>
        </w:rPr>
        <w:t xml:space="preserve"> Комит</w:t>
      </w:r>
      <w:r w:rsidR="007F39B0">
        <w:rPr>
          <w:rFonts w:ascii="Times New Roman" w:hAnsi="Times New Roman" w:cs="Times New Roman"/>
        </w:rPr>
        <w:t>ета</w:t>
      </w:r>
      <w:r w:rsidRPr="0029584E">
        <w:rPr>
          <w:rFonts w:ascii="Times New Roman" w:hAnsi="Times New Roman" w:cs="Times New Roman"/>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29584E" w:rsidRPr="0029584E" w:rsidRDefault="0029584E" w:rsidP="0029584E">
      <w:pPr>
        <w:ind w:firstLine="720"/>
        <w:contextualSpacing/>
        <w:jc w:val="both"/>
        <w:rPr>
          <w:rFonts w:ascii="Times New Roman" w:hAnsi="Times New Roman" w:cs="Times New Roman"/>
        </w:rPr>
      </w:pPr>
    </w:p>
    <w:p w:rsidR="0029584E" w:rsidRPr="004C4EB2" w:rsidRDefault="00720F00" w:rsidP="004C4EB2">
      <w:pPr>
        <w:ind w:firstLine="720"/>
        <w:contextualSpacing/>
        <w:jc w:val="center"/>
        <w:rPr>
          <w:rFonts w:ascii="Times New Roman" w:hAnsi="Times New Roman" w:cs="Times New Roman"/>
          <w:b/>
        </w:rPr>
      </w:pPr>
      <w:r w:rsidRPr="004C4EB2">
        <w:rPr>
          <w:rFonts w:ascii="Times New Roman" w:hAnsi="Times New Roman" w:cs="Times New Roman"/>
          <w:b/>
        </w:rPr>
        <w:t xml:space="preserve">V. Досудебный (внесудебный) порядок обжалования решений и действий (бездействия) </w:t>
      </w:r>
      <w:r w:rsidR="007F39B0">
        <w:rPr>
          <w:rFonts w:ascii="Times New Roman" w:hAnsi="Times New Roman" w:cs="Times New Roman"/>
          <w:b/>
        </w:rPr>
        <w:t xml:space="preserve">Админитрации, работников </w:t>
      </w:r>
      <w:r w:rsidRPr="004C4EB2">
        <w:rPr>
          <w:rFonts w:ascii="Times New Roman" w:hAnsi="Times New Roman" w:cs="Times New Roman"/>
          <w:b/>
        </w:rPr>
        <w:t>Комитет</w:t>
      </w:r>
      <w:r w:rsidR="007F39B0">
        <w:rPr>
          <w:rFonts w:ascii="Times New Roman" w:hAnsi="Times New Roman" w:cs="Times New Roman"/>
          <w:b/>
        </w:rPr>
        <w:t>а</w:t>
      </w:r>
      <w:r w:rsidRPr="004C4EB2">
        <w:rPr>
          <w:rFonts w:ascii="Times New Roman" w:hAnsi="Times New Roman" w:cs="Times New Roman"/>
          <w:b/>
        </w:rPr>
        <w:t>, МФЦ, а также их должностных лиц, работников</w:t>
      </w:r>
    </w:p>
    <w:p w:rsidR="0029584E" w:rsidRPr="004C4EB2" w:rsidRDefault="0029584E" w:rsidP="004C4EB2">
      <w:pPr>
        <w:ind w:firstLine="720"/>
        <w:contextualSpacing/>
        <w:jc w:val="center"/>
        <w:rPr>
          <w:rFonts w:ascii="Times New Roman" w:hAnsi="Times New Roman" w:cs="Times New Roman"/>
          <w:b/>
        </w:rPr>
      </w:pPr>
    </w:p>
    <w:p w:rsidR="0029584E" w:rsidRPr="004C4EB2" w:rsidRDefault="00720F00" w:rsidP="004C4EB2">
      <w:pPr>
        <w:ind w:firstLine="720"/>
        <w:contextualSpacing/>
        <w:jc w:val="center"/>
        <w:rPr>
          <w:rFonts w:ascii="Times New Roman" w:hAnsi="Times New Roman" w:cs="Times New Roman"/>
          <w:b/>
        </w:rPr>
      </w:pPr>
      <w:r w:rsidRPr="004C4EB2">
        <w:rPr>
          <w:rFonts w:ascii="Times New Roman" w:hAnsi="Times New Roman" w:cs="Times New Roman"/>
          <w:b/>
        </w:rPr>
        <w:t>24. Способы информирования заявителей</w:t>
      </w:r>
    </w:p>
    <w:p w:rsidR="0029584E" w:rsidRPr="004C4EB2" w:rsidRDefault="00720F00" w:rsidP="004C4EB2">
      <w:pPr>
        <w:ind w:firstLine="720"/>
        <w:contextualSpacing/>
        <w:jc w:val="center"/>
        <w:rPr>
          <w:rFonts w:ascii="Times New Roman" w:hAnsi="Times New Roman" w:cs="Times New Roman"/>
          <w:b/>
        </w:rPr>
      </w:pPr>
      <w:r w:rsidRPr="004C4EB2">
        <w:rPr>
          <w:rFonts w:ascii="Times New Roman" w:hAnsi="Times New Roman" w:cs="Times New Roman"/>
          <w:b/>
        </w:rPr>
        <w:t>о порядке досудебного (внесудебного) обжалования</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24.1. Информирование заявителей о порядке досудебного (внесудебного) обжалования решений и действий (бездействия) </w:t>
      </w:r>
      <w:r w:rsidR="007F39B0">
        <w:rPr>
          <w:rFonts w:ascii="Times New Roman" w:hAnsi="Times New Roman" w:cs="Times New Roman"/>
        </w:rPr>
        <w:t>Администрации, работников Комитета</w:t>
      </w:r>
      <w:r w:rsidRPr="0029584E">
        <w:rPr>
          <w:rFonts w:ascii="Times New Roman" w:hAnsi="Times New Roman" w:cs="Times New Roman"/>
        </w:rPr>
        <w:t xml:space="preserve">,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007F39B0">
        <w:rPr>
          <w:rFonts w:ascii="Times New Roman" w:hAnsi="Times New Roman" w:cs="Times New Roman"/>
        </w:rPr>
        <w:t>Администрации</w:t>
      </w:r>
      <w:r w:rsidRPr="0029584E">
        <w:rPr>
          <w:rFonts w:ascii="Times New Roman" w:hAnsi="Times New Roman" w:cs="Times New Roman"/>
        </w:rPr>
        <w:t>, МФЦ, Учредителя МФЦ, РПГУ, а также в ходе консультирования заявителей, в том числе по телефону, электронной почте и при личном приеме.</w:t>
      </w:r>
    </w:p>
    <w:p w:rsidR="0029584E" w:rsidRPr="0029584E" w:rsidRDefault="0029584E" w:rsidP="0029584E">
      <w:pPr>
        <w:ind w:firstLine="720"/>
        <w:contextualSpacing/>
        <w:jc w:val="both"/>
        <w:rPr>
          <w:rFonts w:ascii="Times New Roman" w:hAnsi="Times New Roman" w:cs="Times New Roman"/>
        </w:rPr>
      </w:pPr>
    </w:p>
    <w:p w:rsidR="0029584E" w:rsidRPr="004C4EB2" w:rsidRDefault="00720F00" w:rsidP="004C4EB2">
      <w:pPr>
        <w:ind w:firstLine="720"/>
        <w:contextualSpacing/>
        <w:jc w:val="center"/>
        <w:rPr>
          <w:rFonts w:ascii="Times New Roman" w:hAnsi="Times New Roman" w:cs="Times New Roman"/>
          <w:b/>
        </w:rPr>
      </w:pPr>
      <w:r w:rsidRPr="004C4EB2">
        <w:rPr>
          <w:rFonts w:ascii="Times New Roman" w:hAnsi="Times New Roman" w:cs="Times New Roman"/>
          <w:b/>
        </w:rPr>
        <w:t>25. Формы и способы подачи заявителями жалобы</w:t>
      </w:r>
    </w:p>
    <w:p w:rsidR="0029584E" w:rsidRPr="0029584E" w:rsidRDefault="0029584E" w:rsidP="0029584E">
      <w:pPr>
        <w:ind w:firstLine="720"/>
        <w:contextualSpacing/>
        <w:jc w:val="both"/>
        <w:rPr>
          <w:rFonts w:ascii="Times New Roman" w:hAnsi="Times New Roman" w:cs="Times New Roman"/>
        </w:rPr>
      </w:pP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25.1.  Досудебное (внесудебное) обжалование решений и действий (бездействия) </w:t>
      </w:r>
      <w:r w:rsidR="007F39B0">
        <w:rPr>
          <w:rFonts w:ascii="Times New Roman" w:hAnsi="Times New Roman" w:cs="Times New Roman"/>
        </w:rPr>
        <w:t>Администрации, работников Комитета</w:t>
      </w:r>
      <w:r w:rsidRPr="0029584E">
        <w:rPr>
          <w:rFonts w:ascii="Times New Roman" w:hAnsi="Times New Roman" w:cs="Times New Roman"/>
        </w:rPr>
        <w:t>,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Решение Совета депутатов Наро⁠-⁠Фоминского городского округа Московской области от 2.03.2019 № 11/33 «Об утверждении Правил благоустройства территории Наро⁠-⁠Фоминского городского округа».</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25.2. Жалоба подается в письменной форме на бумажном носителе (далее – в письменной форме) или в электронной форме в Администрацию, </w:t>
      </w:r>
      <w:r w:rsidR="007F39B0">
        <w:rPr>
          <w:rFonts w:ascii="Times New Roman" w:hAnsi="Times New Roman" w:cs="Times New Roman"/>
        </w:rPr>
        <w:t xml:space="preserve">Комитет, </w:t>
      </w:r>
      <w:r w:rsidRPr="0029584E">
        <w:rPr>
          <w:rFonts w:ascii="Times New Roman" w:hAnsi="Times New Roman" w:cs="Times New Roman"/>
        </w:rPr>
        <w:t>МФЦ, Учредителю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25.3. Прием жалоб в письменной форме осуществляется Администрацией, </w:t>
      </w:r>
      <w:r w:rsidR="007F39B0">
        <w:rPr>
          <w:rFonts w:ascii="Times New Roman" w:hAnsi="Times New Roman" w:cs="Times New Roman"/>
        </w:rPr>
        <w:t xml:space="preserve">Комитетом, </w:t>
      </w:r>
      <w:r w:rsidRPr="0029584E">
        <w:rPr>
          <w:rFonts w:ascii="Times New Roman" w:hAnsi="Times New Roman" w:cs="Times New Roman"/>
        </w:rPr>
        <w:t>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25.4. В электронной форме жалоба может быть подана заявителем посредством:</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25.4.1. Официального сайта Правительства Московской области в сети Интернет.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25.4.2. Официального сайта </w:t>
      </w:r>
      <w:r w:rsidR="007F39B0">
        <w:rPr>
          <w:rFonts w:ascii="Times New Roman" w:hAnsi="Times New Roman" w:cs="Times New Roman"/>
        </w:rPr>
        <w:t>Администрации</w:t>
      </w:r>
      <w:r w:rsidRPr="0029584E">
        <w:rPr>
          <w:rFonts w:ascii="Times New Roman" w:hAnsi="Times New Roman" w:cs="Times New Roman"/>
        </w:rPr>
        <w:t>, МФЦ, Учредителя МФЦ в сети Интернет.</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25.4.3. ЕПГУ, РПГУ, за исключением жалоб на решения и действия (бездействие) МФЦ и их работников.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25.5. Жалоба, поступившая в Администрацию, </w:t>
      </w:r>
      <w:r w:rsidR="007F39B0">
        <w:rPr>
          <w:rFonts w:ascii="Times New Roman" w:hAnsi="Times New Roman" w:cs="Times New Roman"/>
        </w:rPr>
        <w:t xml:space="preserve">Комитет, </w:t>
      </w:r>
      <w:r w:rsidRPr="0029584E">
        <w:rPr>
          <w:rFonts w:ascii="Times New Roman" w:hAnsi="Times New Roman" w:cs="Times New Roman"/>
        </w:rPr>
        <w:t>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В случае обжалования отказа </w:t>
      </w:r>
      <w:r w:rsidR="009A7DD8">
        <w:rPr>
          <w:rFonts w:ascii="Times New Roman" w:hAnsi="Times New Roman" w:cs="Times New Roman"/>
        </w:rPr>
        <w:t>Администрации ее</w:t>
      </w:r>
      <w:r w:rsidRPr="0029584E">
        <w:rPr>
          <w:rFonts w:ascii="Times New Roman" w:hAnsi="Times New Roman" w:cs="Times New Roman"/>
        </w:rPr>
        <w:t xml:space="preserve"> должностного лица,</w:t>
      </w:r>
      <w:r w:rsidR="009A7DD8">
        <w:rPr>
          <w:rFonts w:ascii="Times New Roman" w:hAnsi="Times New Roman" w:cs="Times New Roman"/>
        </w:rPr>
        <w:t xml:space="preserve"> Комитета,</w:t>
      </w:r>
      <w:r w:rsidRPr="0029584E">
        <w:rPr>
          <w:rFonts w:ascii="Times New Roman" w:hAnsi="Times New Roman" w:cs="Times New Roman"/>
        </w:rPr>
        <w:t xml:space="preserve"> МФЦ, </w:t>
      </w:r>
      <w:r w:rsidR="009A7DD8">
        <w:rPr>
          <w:rFonts w:ascii="Times New Roman" w:hAnsi="Times New Roman" w:cs="Times New Roman"/>
        </w:rPr>
        <w:t>их работников</w:t>
      </w:r>
      <w:r w:rsidRPr="0029584E">
        <w:rPr>
          <w:rFonts w:ascii="Times New Roman" w:hAnsi="Times New Roman" w:cs="Times New Roman"/>
        </w:rPr>
        <w:t>,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25.6. По результатам рассмотрения жалобы принимается одно из следующих решений: </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25.6.2. В удовлетворении жалобы отказывается.</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 xml:space="preserve">25.7. При удовлетворении жалобы Администрация, </w:t>
      </w:r>
      <w:r w:rsidR="009A7DD8">
        <w:rPr>
          <w:rFonts w:ascii="Times New Roman" w:hAnsi="Times New Roman" w:cs="Times New Roman"/>
        </w:rPr>
        <w:t>Комитет,</w:t>
      </w:r>
      <w:r w:rsidR="009A7DD8" w:rsidRPr="0029584E">
        <w:rPr>
          <w:rFonts w:ascii="Times New Roman" w:hAnsi="Times New Roman" w:cs="Times New Roman"/>
        </w:rPr>
        <w:t xml:space="preserve"> </w:t>
      </w:r>
      <w:r w:rsidRPr="0029584E">
        <w:rPr>
          <w:rFonts w:ascii="Times New Roman" w:hAnsi="Times New Roman" w:cs="Times New Roman"/>
        </w:rPr>
        <w:t>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w:t>
      </w:r>
      <w:r w:rsidR="009A7DD8">
        <w:rPr>
          <w:rFonts w:ascii="Times New Roman" w:hAnsi="Times New Roman" w:cs="Times New Roman"/>
        </w:rPr>
        <w:t xml:space="preserve"> Комитетом</w:t>
      </w:r>
      <w:r w:rsidRPr="0029584E">
        <w:rPr>
          <w:rFonts w:ascii="Times New Roman" w:hAnsi="Times New Roman" w:cs="Times New Roman"/>
        </w:rPr>
        <w:t xml:space="preserve">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29584E" w:rsidRPr="0029584E" w:rsidRDefault="00720F00" w:rsidP="0029584E">
      <w:pPr>
        <w:ind w:firstLine="720"/>
        <w:contextualSpacing/>
        <w:jc w:val="both"/>
        <w:rPr>
          <w:rFonts w:ascii="Times New Roman" w:hAnsi="Times New Roman" w:cs="Times New Roman"/>
        </w:rPr>
      </w:pPr>
      <w:r w:rsidRPr="0029584E">
        <w:rPr>
          <w:rFonts w:ascii="Times New Roman" w:hAnsi="Times New Roman" w:cs="Times New Roman"/>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Комитета, наделенные полномочиями по рассмотрению жалоб, незамедлительно направляют имеющиеся материалы в органы прокуратуры.</w:t>
      </w:r>
    </w:p>
    <w:p w:rsidR="003B3913" w:rsidRPr="00112F33" w:rsidRDefault="00720F00" w:rsidP="00D527E9">
      <w:pPr>
        <w:ind w:firstLine="720"/>
        <w:contextualSpacing/>
        <w:jc w:val="both"/>
        <w:rPr>
          <w:rFonts w:ascii="Times New Roman" w:hAnsi="Times New Roman" w:cs="Times New Roman"/>
        </w:rPr>
        <w:sectPr w:rsidR="003B3913" w:rsidRPr="00112F33" w:rsidSect="00720F00">
          <w:headerReference w:type="even" r:id="rId17"/>
          <w:headerReference w:type="default" r:id="rId18"/>
          <w:footerReference w:type="even" r:id="rId19"/>
          <w:footerReference w:type="default" r:id="rId20"/>
          <w:headerReference w:type="first" r:id="rId21"/>
          <w:footerReference w:type="first" r:id="rId22"/>
          <w:pgSz w:w="11906" w:h="16838"/>
          <w:pgMar w:top="567" w:right="567" w:bottom="1134" w:left="1701" w:header="567" w:footer="0" w:gutter="0"/>
          <w:paperSrc w:first="15" w:other="15"/>
          <w:pgNumType w:start="1"/>
          <w:cols w:space="720"/>
          <w:formProt w:val="0"/>
          <w:titlePg/>
          <w:docGrid w:linePitch="600" w:charSpace="32768"/>
        </w:sectPr>
      </w:pPr>
      <w:r w:rsidRPr="0029584E">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w:t>
      </w:r>
      <w:r w:rsidR="00D527E9">
        <w:rPr>
          <w:rFonts w:ascii="Times New Roman" w:hAnsi="Times New Roman" w:cs="Times New Roman"/>
        </w:rPr>
        <w:t xml:space="preserve">инах принятого решения, а также </w:t>
      </w:r>
      <w:r w:rsidRPr="0029584E">
        <w:rPr>
          <w:rFonts w:ascii="Times New Roman" w:hAnsi="Times New Roman" w:cs="Times New Roman"/>
        </w:rPr>
        <w:t>информация о порядке обжалования принятого решения.</w:t>
      </w:r>
    </w:p>
    <w:p w:rsidR="003B3913" w:rsidRDefault="003B3913" w:rsidP="00B22546">
      <w:pPr>
        <w:suppressAutoHyphens w:val="0"/>
        <w:rPr>
          <w:rFonts w:ascii="Times New Roman" w:hAnsi="Times New Roman" w:cs="Times New Roman"/>
          <w:kern w:val="0"/>
        </w:rPr>
      </w:pPr>
      <w:bookmarkStart w:id="1" w:name="_Toc125717117"/>
      <w:bookmarkEnd w:id="1"/>
    </w:p>
    <w:tbl>
      <w:tblPr>
        <w:tblW w:w="5000" w:type="pct"/>
        <w:tblInd w:w="28" w:type="dxa"/>
        <w:tblCellMar>
          <w:left w:w="28" w:type="dxa"/>
          <w:right w:w="28" w:type="dxa"/>
        </w:tblCellMar>
        <w:tblLook w:val="04A0" w:firstRow="1" w:lastRow="0" w:firstColumn="1" w:lastColumn="0" w:noHBand="0" w:noVBand="1"/>
      </w:tblPr>
      <w:tblGrid>
        <w:gridCol w:w="2796"/>
        <w:gridCol w:w="1958"/>
        <w:gridCol w:w="4967"/>
      </w:tblGrid>
      <w:tr w:rsidR="00A27C8E" w:rsidTr="00D527E9">
        <w:trPr>
          <w:trHeight w:val="283"/>
        </w:trPr>
        <w:tc>
          <w:tcPr>
            <w:tcW w:w="2796" w:type="dxa"/>
          </w:tcPr>
          <w:p w:rsidR="003B3913" w:rsidRDefault="003B3913" w:rsidP="0092616E">
            <w:pPr>
              <w:pageBreakBefore/>
              <w:suppressLineNumbers/>
              <w:jc w:val="both"/>
              <w:rPr>
                <w:rFonts w:ascii="Times New Roman" w:eastAsia="Times New Roman" w:hAnsi="Times New Roman" w:cs="Times New Roman"/>
                <w:sz w:val="28"/>
                <w:szCs w:val="28"/>
              </w:rPr>
            </w:pPr>
            <w:bookmarkStart w:id="2" w:name="_Toc132620379"/>
          </w:p>
        </w:tc>
        <w:tc>
          <w:tcPr>
            <w:tcW w:w="1958" w:type="dxa"/>
            <w:tcMar>
              <w:left w:w="10" w:type="dxa"/>
              <w:right w:w="10" w:type="dxa"/>
            </w:tcMar>
          </w:tcPr>
          <w:p w:rsidR="003B3913" w:rsidRDefault="003B3913" w:rsidP="0092616E">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4967" w:type="dxa"/>
            <w:tcMar>
              <w:top w:w="55" w:type="dxa"/>
              <w:left w:w="55" w:type="dxa"/>
              <w:bottom w:w="55" w:type="dxa"/>
              <w:right w:w="55" w:type="dxa"/>
            </w:tcMar>
            <w:vAlign w:val="center"/>
          </w:tcPr>
          <w:p w:rsidR="003B3913" w:rsidRPr="00BE3F88" w:rsidRDefault="00720F00" w:rsidP="0092616E">
            <w:pPr>
              <w:ind w:left="350"/>
              <w:rPr>
                <w:rFonts w:ascii="Times New Roman" w:hAnsi="Times New Roman"/>
              </w:rPr>
            </w:pPr>
            <w:r w:rsidRPr="00BE3F88">
              <w:rPr>
                <w:rFonts w:ascii="Times New Roman" w:hAnsi="Times New Roman"/>
              </w:rPr>
              <w:t>Приложение 1</w:t>
            </w:r>
          </w:p>
          <w:p w:rsidR="003B3913" w:rsidRPr="00BE3F88" w:rsidRDefault="00720F00" w:rsidP="0092616E">
            <w:pPr>
              <w:ind w:left="350"/>
              <w:rPr>
                <w:rFonts w:ascii="Times New Roman" w:hAnsi="Times New Roman"/>
              </w:rPr>
            </w:pPr>
            <w:r>
              <w:rPr>
                <w:rFonts w:ascii="Times New Roman" w:hAnsi="Times New Roman"/>
              </w:rPr>
              <w:t>к административному регламенту предоставления</w:t>
            </w:r>
            <w:r w:rsidRPr="00BE3F88">
              <w:rPr>
                <w:rFonts w:ascii="Times New Roman" w:hAnsi="Times New Roman"/>
              </w:rPr>
              <w:t xml:space="preserve"> муниципальной услуги «Выдача разрешений на</w:t>
            </w:r>
            <w:r w:rsidRPr="00BE3F88">
              <w:rPr>
                <w:rFonts w:ascii="Times New Roman" w:hAnsi="Times New Roman"/>
                <w:lang w:val="en-US"/>
              </w:rPr>
              <w:t> </w:t>
            </w:r>
            <w:r w:rsidRPr="00BE3F88">
              <w:rPr>
                <w:rFonts w:ascii="Times New Roman" w:hAnsi="Times New Roman"/>
              </w:rPr>
              <w:t>установку и</w:t>
            </w:r>
            <w:r w:rsidRPr="00BE3F88">
              <w:rPr>
                <w:rFonts w:ascii="Times New Roman" w:hAnsi="Times New Roman"/>
                <w:lang w:val="en-US"/>
              </w:rPr>
              <w:t> </w:t>
            </w:r>
            <w:r w:rsidRPr="00BE3F88">
              <w:rPr>
                <w:rFonts w:ascii="Times New Roman" w:hAnsi="Times New Roman"/>
              </w:rPr>
              <w:t>эксплуатацию рекламных конструкций, аннулирова</w:t>
            </w:r>
            <w:r>
              <w:rPr>
                <w:rFonts w:ascii="Times New Roman" w:hAnsi="Times New Roman"/>
              </w:rPr>
              <w:t>ние ранее выданных разрешений</w:t>
            </w:r>
            <w:r w:rsidR="006024C8">
              <w:rPr>
                <w:rFonts w:ascii="Times New Roman" w:hAnsi="Times New Roman" w:cs="Times New Roman"/>
              </w:rPr>
              <w:t xml:space="preserve"> на территории Наро-Фоминского городского округа</w:t>
            </w:r>
            <w:r w:rsidR="00A16B3E">
              <w:rPr>
                <w:rFonts w:ascii="Times New Roman" w:hAnsi="Times New Roman" w:cs="Times New Roman"/>
              </w:rPr>
              <w:t xml:space="preserve"> Московск</w:t>
            </w:r>
            <w:r w:rsidR="00DE2EBA">
              <w:rPr>
                <w:rFonts w:ascii="Times New Roman" w:hAnsi="Times New Roman" w:cs="Times New Roman"/>
              </w:rPr>
              <w:t>о</w:t>
            </w:r>
            <w:r w:rsidR="00A16B3E">
              <w:rPr>
                <w:rFonts w:ascii="Times New Roman" w:hAnsi="Times New Roman" w:cs="Times New Roman"/>
              </w:rPr>
              <w:t>й области</w:t>
            </w:r>
            <w:r>
              <w:rPr>
                <w:rFonts w:ascii="Times New Roman" w:hAnsi="Times New Roman"/>
              </w:rPr>
              <w:t>»</w:t>
            </w:r>
          </w:p>
          <w:p w:rsidR="003B3913" w:rsidRDefault="00720F00" w:rsidP="0092616E">
            <w:pPr>
              <w:ind w:left="350"/>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$orderNum$</w:t>
            </w:r>
          </w:p>
        </w:tc>
      </w:tr>
    </w:tbl>
    <w:p w:rsidR="003B3913" w:rsidRDefault="003B3913" w:rsidP="003B3913">
      <w:pPr>
        <w:keepNext/>
        <w:keepLines/>
        <w:suppressAutoHyphens w:val="0"/>
        <w:jc w:val="center"/>
        <w:outlineLvl w:val="2"/>
        <w:rPr>
          <w:rFonts w:ascii="Times New Roman" w:eastAsia="Times New Roman" w:hAnsi="Times New Roman" w:cs="Times New Roman"/>
          <w:kern w:val="0"/>
          <w:lang w:eastAsia="en-US" w:bidi="ar-SA"/>
        </w:rPr>
      </w:pPr>
    </w:p>
    <w:bookmarkEnd w:id="2"/>
    <w:p w:rsidR="00D527E9" w:rsidRPr="00DE2EBA" w:rsidRDefault="00720F00" w:rsidP="00DE2EBA">
      <w:pPr>
        <w:keepNext/>
        <w:keepLines/>
        <w:suppressAutoHyphens w:val="0"/>
        <w:jc w:val="center"/>
        <w:outlineLvl w:val="2"/>
        <w:rPr>
          <w:rFonts w:ascii="Times New Roman" w:eastAsia="Times New Roman" w:hAnsi="Times New Roman" w:cs="Times New Roman"/>
          <w:b/>
          <w:kern w:val="0"/>
          <w:lang w:eastAsia="en-US" w:bidi="ar-SA"/>
        </w:rPr>
      </w:pPr>
      <w:r w:rsidRPr="00DE2EBA">
        <w:rPr>
          <w:rFonts w:ascii="Times New Roman" w:eastAsia="Times New Roman" w:hAnsi="Times New Roman" w:cs="Times New Roman"/>
          <w:b/>
          <w:kern w:val="0"/>
          <w:lang w:eastAsia="en-US" w:bidi="ar-SA"/>
        </w:rPr>
        <w:t>Форма</w:t>
      </w:r>
      <w:r w:rsidR="00DE2EBA">
        <w:rPr>
          <w:rFonts w:ascii="Times New Roman" w:eastAsia="Times New Roman" w:hAnsi="Times New Roman" w:cs="Times New Roman"/>
          <w:b/>
          <w:kern w:val="0"/>
          <w:lang w:eastAsia="en-US" w:bidi="ar-SA"/>
        </w:rPr>
        <w:t xml:space="preserve"> </w:t>
      </w:r>
      <w:r w:rsidRPr="00DE2EBA">
        <w:rPr>
          <w:rFonts w:ascii="Times New Roman" w:eastAsia="Times New Roman" w:hAnsi="Times New Roman" w:cs="Times New Roman"/>
          <w:b/>
          <w:kern w:val="0"/>
          <w:lang w:eastAsia="en-US" w:bidi="ar-SA"/>
        </w:rPr>
        <w:t>решения о предоставлении муниципальной услуги</w:t>
      </w:r>
    </w:p>
    <w:p w:rsidR="00D527E9" w:rsidRPr="00B96B53" w:rsidRDefault="00720F00" w:rsidP="00D527E9">
      <w:pPr>
        <w:suppressAutoHyphens w:val="0"/>
        <w:jc w:val="center"/>
        <w:rPr>
          <w:rFonts w:ascii="Calibri" w:eastAsia="Calibri" w:hAnsi="Calibri" w:cs="Times New Roman"/>
          <w:b/>
          <w:kern w:val="0"/>
          <w:lang w:eastAsia="en-US" w:bidi="ar-SA"/>
        </w:rPr>
      </w:pPr>
      <w:r w:rsidRPr="00B96B53">
        <w:rPr>
          <w:rFonts w:ascii="Times New Roman" w:eastAsia="Calibri" w:hAnsi="Times New Roman" w:cs="Times New Roman"/>
          <w:b/>
          <w:kern w:val="0"/>
          <w:lang w:eastAsia="en-US" w:bidi="ar-SA"/>
        </w:rPr>
        <w:t>«Выдача разрешений на установку и эксплуатацию рекламных конструкций, аннулирование ранее выданных разрешений</w:t>
      </w:r>
      <w:r w:rsidR="00C108E3" w:rsidRPr="00C108E3">
        <w:rPr>
          <w:rFonts w:ascii="Times New Roman" w:eastAsia="Times New Roman" w:hAnsi="Times New Roman" w:cs="Times New Roman"/>
          <w:b/>
          <w:kern w:val="0"/>
          <w:lang w:eastAsia="en-US" w:bidi="ar-SA"/>
        </w:rPr>
        <w:t xml:space="preserve"> на территории Наро-Фоминского городского округа</w:t>
      </w:r>
      <w:r w:rsidR="00A16B3E" w:rsidRPr="00A16B3E">
        <w:rPr>
          <w:rFonts w:ascii="Times New Roman" w:eastAsia="Times New Roman" w:hAnsi="Times New Roman" w:cs="Times New Roman"/>
          <w:kern w:val="0"/>
          <w:lang w:eastAsia="en-US" w:bidi="ar-SA"/>
        </w:rPr>
        <w:t xml:space="preserve"> </w:t>
      </w:r>
      <w:r w:rsidR="00A16B3E">
        <w:rPr>
          <w:rFonts w:ascii="Times New Roman" w:eastAsia="Times New Roman" w:hAnsi="Times New Roman" w:cs="Times New Roman"/>
          <w:b/>
          <w:kern w:val="0"/>
          <w:lang w:eastAsia="en-US" w:bidi="ar-SA"/>
        </w:rPr>
        <w:t>Московск</w:t>
      </w:r>
      <w:r w:rsidR="00DE2EBA">
        <w:rPr>
          <w:rFonts w:ascii="Times New Roman" w:eastAsia="Times New Roman" w:hAnsi="Times New Roman" w:cs="Times New Roman"/>
          <w:b/>
          <w:kern w:val="0"/>
          <w:lang w:eastAsia="en-US" w:bidi="ar-SA"/>
        </w:rPr>
        <w:t>о</w:t>
      </w:r>
      <w:r w:rsidR="00A16B3E">
        <w:rPr>
          <w:rFonts w:ascii="Times New Roman" w:eastAsia="Times New Roman" w:hAnsi="Times New Roman" w:cs="Times New Roman"/>
          <w:b/>
          <w:kern w:val="0"/>
          <w:lang w:eastAsia="en-US" w:bidi="ar-SA"/>
        </w:rPr>
        <w:t>й области</w:t>
      </w:r>
      <w:r w:rsidRPr="00B96B53">
        <w:rPr>
          <w:rFonts w:ascii="Times New Roman" w:eastAsia="Calibri" w:hAnsi="Times New Roman" w:cs="Times New Roman"/>
          <w:b/>
          <w:kern w:val="0"/>
          <w:lang w:eastAsia="en-US" w:bidi="ar-SA"/>
        </w:rPr>
        <w:t>»</w:t>
      </w:r>
    </w:p>
    <w:p w:rsidR="00D527E9" w:rsidRPr="00D527E9" w:rsidRDefault="00D527E9" w:rsidP="00D527E9">
      <w:pPr>
        <w:tabs>
          <w:tab w:val="left" w:pos="10490"/>
        </w:tabs>
        <w:suppressAutoHyphens w:val="0"/>
        <w:autoSpaceDE w:val="0"/>
        <w:autoSpaceDN w:val="0"/>
        <w:adjustRightInd w:val="0"/>
        <w:jc w:val="center"/>
        <w:rPr>
          <w:rFonts w:ascii="Times New Roman" w:eastAsia="Calibri" w:hAnsi="Times New Roman" w:cs="Times New Roman"/>
          <w:kern w:val="0"/>
          <w:lang w:eastAsia="en-US" w:bidi="ar-SA"/>
        </w:rPr>
      </w:pPr>
    </w:p>
    <w:p w:rsidR="00D527E9" w:rsidRPr="00D527E9" w:rsidRDefault="00720F00" w:rsidP="00D527E9">
      <w:pPr>
        <w:tabs>
          <w:tab w:val="left" w:pos="10490"/>
        </w:tabs>
        <w:suppressAutoHyphens w:val="0"/>
        <w:autoSpaceDE w:val="0"/>
        <w:autoSpaceDN w:val="0"/>
        <w:adjustRightInd w:val="0"/>
        <w:jc w:val="center"/>
        <w:rPr>
          <w:rFonts w:ascii="Times New Roman" w:eastAsia="Calibri" w:hAnsi="Times New Roman" w:cs="Times New Roman"/>
          <w:kern w:val="0"/>
          <w:lang w:eastAsia="en-US" w:bidi="ar-SA"/>
        </w:rPr>
      </w:pPr>
      <w:r w:rsidRPr="00D527E9">
        <w:rPr>
          <w:rFonts w:ascii="Times New Roman" w:eastAsia="Calibri" w:hAnsi="Times New Roman" w:cs="Times New Roman"/>
          <w:kern w:val="0"/>
          <w:lang w:eastAsia="en-US" w:bidi="ar-SA"/>
        </w:rPr>
        <w:t xml:space="preserve"> (оформляется на официальном бланке </w:t>
      </w:r>
      <w:r w:rsidR="00B96B53">
        <w:rPr>
          <w:rFonts w:ascii="Times New Roman" w:eastAsia="Calibri" w:hAnsi="Times New Roman" w:cs="Times New Roman"/>
          <w:kern w:val="0"/>
          <w:lang w:eastAsia="en-US" w:bidi="ar-SA"/>
        </w:rPr>
        <w:t>Комитета</w:t>
      </w:r>
      <w:r w:rsidRPr="00D527E9">
        <w:rPr>
          <w:rFonts w:ascii="Times New Roman" w:eastAsia="Calibri" w:hAnsi="Times New Roman" w:cs="Times New Roman"/>
          <w:kern w:val="0"/>
          <w:lang w:eastAsia="en-US" w:bidi="ar-SA"/>
        </w:rPr>
        <w:t>)</w:t>
      </w:r>
    </w:p>
    <w:tbl>
      <w:tblPr>
        <w:tblW w:w="0" w:type="auto"/>
        <w:tblLook w:val="04A0" w:firstRow="1" w:lastRow="0" w:firstColumn="1" w:lastColumn="0" w:noHBand="0" w:noVBand="1"/>
      </w:tblPr>
      <w:tblGrid>
        <w:gridCol w:w="4672"/>
        <w:gridCol w:w="4672"/>
      </w:tblGrid>
      <w:tr w:rsidR="00A27C8E" w:rsidTr="007B7A39">
        <w:tc>
          <w:tcPr>
            <w:tcW w:w="4672" w:type="dxa"/>
            <w:shd w:val="clear" w:color="auto" w:fill="auto"/>
          </w:tcPr>
          <w:p w:rsidR="00D527E9" w:rsidRPr="00D527E9" w:rsidRDefault="00D527E9" w:rsidP="007B7A39">
            <w:pPr>
              <w:suppressAutoHyphens w:val="0"/>
              <w:jc w:val="both"/>
              <w:rPr>
                <w:rFonts w:ascii="Times New Roman" w:eastAsia="Calibri" w:hAnsi="Times New Roman" w:cs="Times New Roman"/>
                <w:b/>
                <w:kern w:val="0"/>
                <w:lang w:eastAsia="en-US" w:bidi="ar-SA"/>
              </w:rPr>
            </w:pPr>
          </w:p>
        </w:tc>
        <w:tc>
          <w:tcPr>
            <w:tcW w:w="4672" w:type="dxa"/>
            <w:shd w:val="clear" w:color="auto" w:fill="auto"/>
          </w:tcPr>
          <w:p w:rsidR="00D527E9" w:rsidRPr="00D527E9" w:rsidRDefault="00D527E9" w:rsidP="007B7A39">
            <w:pPr>
              <w:suppressAutoHyphens w:val="0"/>
              <w:jc w:val="both"/>
              <w:rPr>
                <w:rFonts w:ascii="Times New Roman" w:eastAsia="Calibri" w:hAnsi="Times New Roman" w:cs="Times New Roman"/>
                <w:b/>
                <w:kern w:val="0"/>
                <w:lang w:eastAsia="en-US" w:bidi="ar-SA"/>
              </w:rPr>
            </w:pPr>
          </w:p>
        </w:tc>
      </w:tr>
    </w:tbl>
    <w:p w:rsidR="00D527E9" w:rsidRPr="00D527E9" w:rsidRDefault="00720F00" w:rsidP="00D527E9">
      <w:pPr>
        <w:suppressAutoHyphens w:val="0"/>
        <w:jc w:val="center"/>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 xml:space="preserve">РАЗРЕШЕНИЕ </w:t>
      </w:r>
    </w:p>
    <w:p w:rsidR="00D527E9" w:rsidRPr="00D527E9" w:rsidRDefault="00720F00" w:rsidP="00D527E9">
      <w:pPr>
        <w:suppressAutoHyphens w:val="0"/>
        <w:jc w:val="center"/>
        <w:rPr>
          <w:rFonts w:ascii="Times New Roman" w:eastAsia="Calibri" w:hAnsi="Times New Roman" w:cs="Times New Roman"/>
          <w:kern w:val="0"/>
          <w:lang w:eastAsia="en-US" w:bidi="ar-SA"/>
        </w:rPr>
      </w:pPr>
      <w:r w:rsidRPr="00D527E9">
        <w:rPr>
          <w:rFonts w:ascii="Times New Roman" w:eastAsia="Calibri" w:hAnsi="Times New Roman" w:cs="Times New Roman"/>
          <w:kern w:val="0"/>
          <w:lang w:eastAsia="en-US" w:bidi="ar-SA"/>
        </w:rPr>
        <w:t>на установку и эксплуатацию рекламной конструкции</w:t>
      </w:r>
    </w:p>
    <w:p w:rsidR="00D527E9" w:rsidRPr="00D527E9" w:rsidRDefault="00720F00" w:rsidP="00D527E9">
      <w:pPr>
        <w:suppressAutoHyphens w:val="0"/>
        <w:jc w:val="center"/>
        <w:rPr>
          <w:rFonts w:ascii="Times New Roman" w:eastAsia="Calibri" w:hAnsi="Times New Roman" w:cs="Times New Roman"/>
          <w:kern w:val="0"/>
          <w:lang w:eastAsia="en-US" w:bidi="ar-SA"/>
        </w:rPr>
      </w:pPr>
      <w:r w:rsidRPr="00D527E9">
        <w:rPr>
          <w:rFonts w:ascii="Times New Roman" w:eastAsia="Calibri" w:hAnsi="Times New Roman" w:cs="Times New Roman"/>
          <w:kern w:val="0"/>
          <w:lang w:eastAsia="en-US" w:bidi="ar-SA"/>
        </w:rPr>
        <w:t>№_____________ от «___» ________20__г.</w:t>
      </w:r>
    </w:p>
    <w:p w:rsidR="00D527E9" w:rsidRPr="00D527E9" w:rsidRDefault="00720F00" w:rsidP="00D527E9">
      <w:pPr>
        <w:suppressAutoHyphens w:val="0"/>
        <w:jc w:val="center"/>
        <w:rPr>
          <w:rFonts w:ascii="Times New Roman" w:eastAsia="Calibri" w:hAnsi="Times New Roman" w:cs="Times New Roman"/>
          <w:b/>
          <w:kern w:val="0"/>
          <w:sz w:val="8"/>
          <w:szCs w:val="8"/>
          <w:lang w:eastAsia="en-US" w:bidi="ar-SA"/>
        </w:rPr>
      </w:pPr>
      <w:r w:rsidRPr="00D527E9">
        <w:rPr>
          <w:rFonts w:ascii="Times New Roman" w:eastAsia="Calibri" w:hAnsi="Times New Roman" w:cs="Times New Roman"/>
          <w:kern w:val="0"/>
          <w:lang w:eastAsia="en-US" w:bidi="ar-SA"/>
        </w:rPr>
        <w:t>к запросу № ______________________</w:t>
      </w:r>
    </w:p>
    <w:p w:rsidR="00D527E9" w:rsidRPr="00D527E9" w:rsidRDefault="00720F00" w:rsidP="00D527E9">
      <w:pPr>
        <w:suppressAutoHyphens w:val="0"/>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ВЫДАНО:</w:t>
      </w:r>
    </w:p>
    <w:tbl>
      <w:tblPr>
        <w:tblW w:w="9747" w:type="dxa"/>
        <w:tblLook w:val="04A0" w:firstRow="1" w:lastRow="0" w:firstColumn="1" w:lastColumn="0" w:noHBand="0" w:noVBand="1"/>
      </w:tblPr>
      <w:tblGrid>
        <w:gridCol w:w="3227"/>
        <w:gridCol w:w="2835"/>
        <w:gridCol w:w="3685"/>
      </w:tblGrid>
      <w:tr w:rsidR="00A27C8E" w:rsidTr="007B7A39">
        <w:tc>
          <w:tcPr>
            <w:tcW w:w="3227" w:type="dxa"/>
            <w:tcBorders>
              <w:top w:val="single" w:sz="12"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Кому</w:t>
            </w:r>
          </w:p>
        </w:tc>
        <w:tc>
          <w:tcPr>
            <w:tcW w:w="6520" w:type="dxa"/>
            <w:gridSpan w:val="2"/>
            <w:tcBorders>
              <w:top w:val="single" w:sz="12"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 xml:space="preserve">Адрес регистрации </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Руководитель (должность)</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D527E9" w:rsidRDefault="00720F00" w:rsidP="007B7A39">
            <w:pPr>
              <w:suppressAutoHyphens w:val="0"/>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Руководитель (Ф.И.О. (последнее при наличии)</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D527E9" w:rsidRDefault="00D527E9" w:rsidP="007B7A39">
            <w:pPr>
              <w:suppressAutoHyphens w:val="0"/>
              <w:rPr>
                <w:rFonts w:ascii="Times New Roman" w:eastAsia="Calibri" w:hAnsi="Times New Roman" w:cs="Times New Roman"/>
                <w:kern w:val="0"/>
                <w:lang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Контактный телефон</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rPr>
          <w:trHeight w:val="318"/>
        </w:trPr>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Электронная почта</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ИНН</w:t>
            </w:r>
          </w:p>
        </w:tc>
        <w:tc>
          <w:tcPr>
            <w:tcW w:w="2835" w:type="dxa"/>
            <w:tcBorders>
              <w:top w:val="single" w:sz="6" w:space="0" w:color="auto"/>
              <w:left w:val="single" w:sz="6" w:space="0" w:color="auto"/>
              <w:bottom w:val="single" w:sz="6" w:space="0" w:color="auto"/>
              <w:right w:val="single" w:sz="12"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КПП</w:t>
            </w:r>
          </w:p>
        </w:tc>
        <w:tc>
          <w:tcPr>
            <w:tcW w:w="3685" w:type="dxa"/>
            <w:tcBorders>
              <w:top w:val="single" w:sz="6" w:space="0" w:color="auto"/>
              <w:left w:val="single" w:sz="6" w:space="0" w:color="auto"/>
              <w:bottom w:val="single" w:sz="6" w:space="0" w:color="auto"/>
              <w:right w:val="single" w:sz="12"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ОГРН/ОГРНИП</w:t>
            </w:r>
          </w:p>
        </w:tc>
      </w:tr>
      <w:tr w:rsidR="00A27C8E" w:rsidTr="007B7A39">
        <w:tc>
          <w:tcPr>
            <w:tcW w:w="9747" w:type="dxa"/>
            <w:gridSpan w:val="3"/>
            <w:tcBorders>
              <w:top w:val="single" w:sz="12" w:space="0" w:color="auto"/>
              <w:left w:val="nil"/>
              <w:bottom w:val="single" w:sz="12" w:space="0" w:color="auto"/>
              <w:right w:val="nil"/>
            </w:tcBorders>
          </w:tcPr>
          <w:p w:rsidR="00D527E9" w:rsidRPr="00D527E9" w:rsidRDefault="00720F00" w:rsidP="007B7A39">
            <w:pPr>
              <w:suppressAutoHyphens w:val="0"/>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НА УСТАНОВКУ И ЭКСПЛУАТАЦИЮ РЕКЛАМНОЙ КОНСТРУКЦИИ:</w:t>
            </w:r>
          </w:p>
        </w:tc>
      </w:tr>
      <w:tr w:rsidR="00A27C8E" w:rsidTr="007B7A39">
        <w:trPr>
          <w:trHeight w:val="383"/>
        </w:trPr>
        <w:tc>
          <w:tcPr>
            <w:tcW w:w="3227" w:type="dxa"/>
            <w:tcBorders>
              <w:top w:val="single" w:sz="12" w:space="0" w:color="auto"/>
              <w:left w:val="single" w:sz="12" w:space="0" w:color="auto"/>
              <w:bottom w:val="single" w:sz="6" w:space="0" w:color="auto"/>
              <w:right w:val="single" w:sz="6" w:space="0" w:color="auto"/>
            </w:tcBorders>
          </w:tcPr>
          <w:p w:rsidR="00D527E9" w:rsidRPr="00D527E9" w:rsidRDefault="00720F00" w:rsidP="007B7A39">
            <w:pPr>
              <w:suppressAutoHyphens w:val="0"/>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 xml:space="preserve">№ рекламной конструкции   по Схеме размещения </w:t>
            </w:r>
          </w:p>
        </w:tc>
        <w:tc>
          <w:tcPr>
            <w:tcW w:w="6520" w:type="dxa"/>
            <w:gridSpan w:val="2"/>
            <w:tcBorders>
              <w:top w:val="single" w:sz="12" w:space="0" w:color="auto"/>
              <w:left w:val="single" w:sz="6" w:space="0" w:color="auto"/>
              <w:bottom w:val="single" w:sz="6" w:space="0" w:color="auto"/>
              <w:right w:val="single" w:sz="12" w:space="0" w:color="auto"/>
            </w:tcBorders>
          </w:tcPr>
          <w:p w:rsidR="00D527E9" w:rsidRPr="00D527E9" w:rsidRDefault="00D527E9" w:rsidP="007B7A39">
            <w:pPr>
              <w:suppressAutoHyphens w:val="0"/>
              <w:rPr>
                <w:rFonts w:ascii="Times New Roman" w:eastAsia="Calibri" w:hAnsi="Times New Roman" w:cs="Times New Roman"/>
                <w:kern w:val="0"/>
                <w:lang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 xml:space="preserve">Адрес установки </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 xml:space="preserve">Вид рекламной конструкции </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 xml:space="preserve">Тип рекламной конструкции   </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Размер</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rPr>
          <w:trHeight w:val="374"/>
        </w:trPr>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Количество сторон</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Количество элементов</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Площадь информационного поля</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 xml:space="preserve">Общая высота </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Технологическая характеристика</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rPr>
          <w:trHeight w:val="308"/>
        </w:trPr>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Прочие технологические характеристики</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rPr>
          <w:trHeight w:val="308"/>
        </w:trPr>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Текст</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rPr>
          <w:trHeight w:val="308"/>
        </w:trPr>
        <w:tc>
          <w:tcPr>
            <w:tcW w:w="3227" w:type="dxa"/>
            <w:tcBorders>
              <w:top w:val="single" w:sz="6" w:space="0" w:color="auto"/>
              <w:left w:val="single" w:sz="12" w:space="0" w:color="auto"/>
              <w:bottom w:val="single" w:sz="6"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Собственник недвижимого имущества</w:t>
            </w:r>
          </w:p>
        </w:tc>
        <w:tc>
          <w:tcPr>
            <w:tcW w:w="6520" w:type="dxa"/>
            <w:gridSpan w:val="2"/>
            <w:tcBorders>
              <w:top w:val="single" w:sz="6" w:space="0" w:color="auto"/>
              <w:left w:val="single" w:sz="6" w:space="0" w:color="auto"/>
              <w:bottom w:val="single" w:sz="6" w:space="0" w:color="auto"/>
              <w:right w:val="single" w:sz="12" w:space="0" w:color="auto"/>
            </w:tcBorders>
          </w:tcPr>
          <w:p w:rsidR="00D527E9" w:rsidRPr="00A668E0" w:rsidRDefault="00D527E9" w:rsidP="007B7A39">
            <w:pPr>
              <w:suppressAutoHyphens w:val="0"/>
              <w:rPr>
                <w:rFonts w:ascii="Times New Roman" w:eastAsia="Calibri" w:hAnsi="Times New Roman" w:cs="Times New Roman"/>
                <w:kern w:val="0"/>
                <w:lang w:val="en-US" w:eastAsia="en-US" w:bidi="ar-SA"/>
              </w:rPr>
            </w:pPr>
          </w:p>
        </w:tc>
      </w:tr>
      <w:tr w:rsidR="00A27C8E" w:rsidTr="007B7A39">
        <w:tc>
          <w:tcPr>
            <w:tcW w:w="3227" w:type="dxa"/>
            <w:tcBorders>
              <w:top w:val="single" w:sz="6" w:space="0" w:color="auto"/>
              <w:left w:val="single" w:sz="12" w:space="0" w:color="auto"/>
              <w:bottom w:val="single" w:sz="12" w:space="0" w:color="auto"/>
              <w:right w:val="single" w:sz="6" w:space="0" w:color="auto"/>
            </w:tcBorders>
          </w:tcPr>
          <w:p w:rsidR="00D527E9" w:rsidRPr="00A668E0" w:rsidRDefault="00720F00" w:rsidP="007B7A39">
            <w:pPr>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Кадастровый номер</w:t>
            </w:r>
          </w:p>
        </w:tc>
        <w:tc>
          <w:tcPr>
            <w:tcW w:w="6520" w:type="dxa"/>
            <w:gridSpan w:val="2"/>
            <w:tcBorders>
              <w:top w:val="single" w:sz="6" w:space="0" w:color="auto"/>
              <w:left w:val="single" w:sz="6" w:space="0" w:color="auto"/>
              <w:bottom w:val="single" w:sz="12" w:space="0" w:color="auto"/>
              <w:right w:val="single" w:sz="12" w:space="0" w:color="auto"/>
            </w:tcBorders>
          </w:tcPr>
          <w:p w:rsidR="00D527E9" w:rsidRPr="00A668E0" w:rsidRDefault="00D527E9" w:rsidP="007B7A39">
            <w:pPr>
              <w:tabs>
                <w:tab w:val="left" w:pos="6444"/>
              </w:tabs>
              <w:suppressAutoHyphens w:val="0"/>
              <w:rPr>
                <w:rFonts w:ascii="Times New Roman" w:eastAsia="Calibri" w:hAnsi="Times New Roman" w:cs="Times New Roman"/>
                <w:kern w:val="0"/>
                <w:lang w:val="en-US" w:eastAsia="en-US" w:bidi="ar-SA"/>
              </w:rPr>
            </w:pPr>
          </w:p>
        </w:tc>
      </w:tr>
    </w:tbl>
    <w:p w:rsidR="00D527E9" w:rsidRPr="00A668E0" w:rsidRDefault="00D527E9" w:rsidP="00D527E9">
      <w:pPr>
        <w:suppressAutoHyphens w:val="0"/>
        <w:rPr>
          <w:rFonts w:ascii="Times New Roman" w:eastAsia="Calibri" w:hAnsi="Times New Roman" w:cs="Times New Roman"/>
          <w:b/>
          <w:kern w:val="0"/>
          <w:lang w:val="en-US" w:eastAsia="en-US" w:bidi="ar-SA"/>
        </w:rPr>
      </w:pPr>
    </w:p>
    <w:p w:rsidR="00D527E9" w:rsidRPr="00D527E9" w:rsidRDefault="00720F00" w:rsidP="00D527E9">
      <w:pPr>
        <w:suppressAutoHyphens w:val="0"/>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Срок действия разрешения до: «___» _____________ 20___г.</w:t>
      </w:r>
    </w:p>
    <w:tbl>
      <w:tblPr>
        <w:tblW w:w="0" w:type="auto"/>
        <w:tblLook w:val="04A0" w:firstRow="1" w:lastRow="0" w:firstColumn="1" w:lastColumn="0" w:noHBand="0" w:noVBand="1"/>
      </w:tblPr>
      <w:tblGrid>
        <w:gridCol w:w="3190"/>
        <w:gridCol w:w="3190"/>
        <w:gridCol w:w="3191"/>
      </w:tblGrid>
      <w:tr w:rsidR="00A27C8E" w:rsidTr="007B7A39">
        <w:tc>
          <w:tcPr>
            <w:tcW w:w="3190" w:type="dxa"/>
          </w:tcPr>
          <w:p w:rsidR="00D527E9" w:rsidRPr="00D527E9" w:rsidRDefault="00D527E9" w:rsidP="007B7A39">
            <w:pPr>
              <w:suppressAutoHyphens w:val="0"/>
              <w:autoSpaceDE w:val="0"/>
              <w:autoSpaceDN w:val="0"/>
              <w:adjustRightInd w:val="0"/>
              <w:jc w:val="center"/>
              <w:rPr>
                <w:rFonts w:ascii="Times New Roman" w:eastAsia="Calibri" w:hAnsi="Times New Roman" w:cs="Times New Roman"/>
                <w:kern w:val="0"/>
                <w:lang w:eastAsia="en-US" w:bidi="ar-SA"/>
              </w:rPr>
            </w:pPr>
          </w:p>
          <w:p w:rsidR="00D527E9" w:rsidRPr="00A668E0" w:rsidRDefault="00720F00" w:rsidP="007B7A39">
            <w:pPr>
              <w:suppressAutoHyphens w:val="0"/>
              <w:autoSpaceDE w:val="0"/>
              <w:autoSpaceDN w:val="0"/>
              <w:adjustRightInd w:val="0"/>
              <w:jc w:val="center"/>
              <w:rPr>
                <w:rFonts w:ascii="Times New Roman" w:eastAsia="Calibri" w:hAnsi="Times New Roman" w:cs="Times New Roman"/>
                <w:kern w:val="0"/>
                <w:lang w:val="en-US" w:eastAsia="en-US" w:bidi="ar-SA"/>
              </w:rPr>
            </w:pPr>
            <w:r w:rsidRPr="00A668E0">
              <w:rPr>
                <w:rFonts w:ascii="Times New Roman" w:eastAsia="Calibri" w:hAnsi="Times New Roman" w:cs="Times New Roman"/>
                <w:kern w:val="0"/>
                <w:lang w:val="en-US" w:eastAsia="en-US" w:bidi="ar-SA"/>
              </w:rPr>
              <w:t>_______________________</w:t>
            </w:r>
          </w:p>
        </w:tc>
        <w:tc>
          <w:tcPr>
            <w:tcW w:w="3190" w:type="dxa"/>
          </w:tcPr>
          <w:p w:rsidR="00D527E9" w:rsidRPr="00A668E0" w:rsidRDefault="00D527E9" w:rsidP="007B7A39">
            <w:pPr>
              <w:suppressAutoHyphens w:val="0"/>
              <w:autoSpaceDE w:val="0"/>
              <w:autoSpaceDN w:val="0"/>
              <w:adjustRightInd w:val="0"/>
              <w:jc w:val="center"/>
              <w:rPr>
                <w:rFonts w:ascii="Times New Roman" w:eastAsia="Calibri" w:hAnsi="Times New Roman" w:cs="Times New Roman"/>
                <w:kern w:val="0"/>
                <w:lang w:val="en-US" w:eastAsia="en-US" w:bidi="ar-SA"/>
              </w:rPr>
            </w:pPr>
          </w:p>
          <w:p w:rsidR="00D527E9" w:rsidRPr="00A668E0" w:rsidRDefault="00D527E9" w:rsidP="007B7A39">
            <w:pPr>
              <w:suppressAutoHyphens w:val="0"/>
              <w:autoSpaceDE w:val="0"/>
              <w:autoSpaceDN w:val="0"/>
              <w:adjustRightInd w:val="0"/>
              <w:jc w:val="center"/>
              <w:rPr>
                <w:rFonts w:ascii="Times New Roman" w:eastAsia="Calibri" w:hAnsi="Times New Roman" w:cs="Times New Roman"/>
                <w:kern w:val="0"/>
                <w:lang w:val="en-US" w:eastAsia="en-US" w:bidi="ar-SA"/>
              </w:rPr>
            </w:pPr>
          </w:p>
        </w:tc>
        <w:tc>
          <w:tcPr>
            <w:tcW w:w="3191" w:type="dxa"/>
          </w:tcPr>
          <w:p w:rsidR="00D527E9" w:rsidRPr="00A668E0" w:rsidRDefault="00D527E9" w:rsidP="007B7A39">
            <w:pPr>
              <w:suppressAutoHyphens w:val="0"/>
              <w:autoSpaceDE w:val="0"/>
              <w:autoSpaceDN w:val="0"/>
              <w:adjustRightInd w:val="0"/>
              <w:jc w:val="center"/>
              <w:rPr>
                <w:rFonts w:ascii="Times New Roman" w:eastAsia="Calibri" w:hAnsi="Times New Roman" w:cs="Times New Roman"/>
                <w:kern w:val="0"/>
                <w:lang w:val="en-US" w:eastAsia="en-US" w:bidi="ar-SA"/>
              </w:rPr>
            </w:pPr>
          </w:p>
          <w:p w:rsidR="00D527E9" w:rsidRPr="00A668E0" w:rsidRDefault="00720F00" w:rsidP="007B7A39">
            <w:pPr>
              <w:suppressAutoHyphens w:val="0"/>
              <w:autoSpaceDE w:val="0"/>
              <w:autoSpaceDN w:val="0"/>
              <w:adjustRightInd w:val="0"/>
              <w:jc w:val="center"/>
              <w:rPr>
                <w:rFonts w:ascii="Times New Roman" w:eastAsia="Calibri" w:hAnsi="Times New Roman" w:cs="Times New Roman"/>
                <w:kern w:val="0"/>
                <w:lang w:val="en-US" w:eastAsia="en-US" w:bidi="ar-SA"/>
              </w:rPr>
            </w:pPr>
            <w:r w:rsidRPr="00A668E0">
              <w:rPr>
                <w:rFonts w:ascii="Times New Roman" w:eastAsia="Calibri" w:hAnsi="Times New Roman" w:cs="Times New Roman"/>
                <w:kern w:val="0"/>
                <w:lang w:val="en-US" w:eastAsia="en-US" w:bidi="ar-SA"/>
              </w:rPr>
              <w:t>________________________</w:t>
            </w:r>
          </w:p>
        </w:tc>
      </w:tr>
      <w:tr w:rsidR="00A27C8E" w:rsidTr="007B7A39">
        <w:tc>
          <w:tcPr>
            <w:tcW w:w="3190" w:type="dxa"/>
          </w:tcPr>
          <w:p w:rsidR="00D527E9" w:rsidRPr="00A668E0" w:rsidRDefault="00720F00" w:rsidP="007B7A39">
            <w:pPr>
              <w:suppressAutoHyphens w:val="0"/>
              <w:autoSpaceDE w:val="0"/>
              <w:autoSpaceDN w:val="0"/>
              <w:adjustRightInd w:val="0"/>
              <w:jc w:val="center"/>
              <w:rPr>
                <w:rFonts w:ascii="Times New Roman" w:eastAsia="Times New Roman" w:hAnsi="Times New Roman" w:cs="Times New Roman"/>
                <w:kern w:val="0"/>
                <w:lang w:val="en-US" w:eastAsia="ru-RU" w:bidi="ar-SA"/>
              </w:rPr>
            </w:pPr>
            <w:r w:rsidRPr="00A668E0">
              <w:rPr>
                <w:rFonts w:ascii="Times New Roman" w:eastAsia="Calibri" w:hAnsi="Times New Roman" w:cs="Times New Roman"/>
                <w:i/>
                <w:kern w:val="0"/>
                <w:lang w:val="en-US" w:eastAsia="en-US" w:bidi="ar-SA"/>
              </w:rPr>
              <w:t xml:space="preserve"> уполномоченное должностное </w:t>
            </w:r>
            <w:r w:rsidRPr="00A668E0">
              <w:rPr>
                <w:rFonts w:ascii="Times New Roman" w:eastAsia="Times New Roman" w:hAnsi="Times New Roman" w:cs="Times New Roman"/>
                <w:i/>
                <w:kern w:val="0"/>
                <w:lang w:val="en-US" w:eastAsia="ru-RU" w:bidi="ar-SA"/>
              </w:rPr>
              <w:t xml:space="preserve">лицо Администрации </w:t>
            </w:r>
          </w:p>
        </w:tc>
        <w:tc>
          <w:tcPr>
            <w:tcW w:w="3190" w:type="dxa"/>
          </w:tcPr>
          <w:tbl>
            <w:tblPr>
              <w:tblW w:w="0" w:type="auto"/>
              <w:tblLook w:val="04A0" w:firstRow="1" w:lastRow="0" w:firstColumn="1" w:lastColumn="0" w:noHBand="0" w:noVBand="1"/>
            </w:tblPr>
            <w:tblGrid>
              <w:gridCol w:w="2974"/>
            </w:tblGrid>
            <w:tr w:rsidR="00A27C8E" w:rsidTr="007B7A39">
              <w:tc>
                <w:tcPr>
                  <w:tcW w:w="3190" w:type="dxa"/>
                </w:tcPr>
                <w:tbl>
                  <w:tblPr>
                    <w:tblW w:w="0" w:type="auto"/>
                    <w:tblLook w:val="04A0" w:firstRow="1" w:lastRow="0" w:firstColumn="1" w:lastColumn="0" w:noHBand="0" w:noVBand="1"/>
                  </w:tblPr>
                  <w:tblGrid>
                    <w:gridCol w:w="2758"/>
                  </w:tblGrid>
                  <w:tr w:rsidR="00A27C8E" w:rsidTr="007B7A39">
                    <w:tc>
                      <w:tcPr>
                        <w:tcW w:w="3190" w:type="dxa"/>
                      </w:tcPr>
                      <w:p w:rsidR="00D527E9" w:rsidRPr="00A668E0" w:rsidRDefault="00720F00" w:rsidP="007B7A39">
                        <w:pPr>
                          <w:suppressAutoHyphens w:val="0"/>
                          <w:autoSpaceDE w:val="0"/>
                          <w:autoSpaceDN w:val="0"/>
                          <w:adjustRightInd w:val="0"/>
                          <w:jc w:val="center"/>
                          <w:rPr>
                            <w:rFonts w:ascii="Times New Roman" w:eastAsia="Calibri" w:hAnsi="Times New Roman" w:cs="Times New Roman"/>
                            <w:kern w:val="0"/>
                            <w:sz w:val="28"/>
                            <w:szCs w:val="28"/>
                            <w:lang w:val="en-US" w:eastAsia="en-US" w:bidi="ar-SA"/>
                          </w:rPr>
                        </w:pPr>
                        <w:r w:rsidRPr="00A668E0">
                          <w:rPr>
                            <w:rFonts w:ascii="Times New Roman" w:eastAsia="Calibri" w:hAnsi="Times New Roman" w:cs="Times New Roman"/>
                            <w:kern w:val="0"/>
                            <w:sz w:val="28"/>
                            <w:szCs w:val="28"/>
                            <w:lang w:val="en-US" w:eastAsia="en-US" w:bidi="ar-SA"/>
                          </w:rPr>
                          <w:t>______________</w:t>
                        </w:r>
                      </w:p>
                    </w:tc>
                  </w:tr>
                  <w:tr w:rsidR="00A27C8E" w:rsidTr="007B7A39">
                    <w:tc>
                      <w:tcPr>
                        <w:tcW w:w="3190" w:type="dxa"/>
                      </w:tcPr>
                      <w:p w:rsidR="00D527E9" w:rsidRPr="00A668E0" w:rsidRDefault="00720F00" w:rsidP="007B7A39">
                        <w:pPr>
                          <w:suppressAutoHyphens w:val="0"/>
                          <w:autoSpaceDE w:val="0"/>
                          <w:autoSpaceDN w:val="0"/>
                          <w:adjustRightInd w:val="0"/>
                          <w:jc w:val="center"/>
                          <w:rPr>
                            <w:rFonts w:ascii="Times New Roman" w:eastAsia="Calibri" w:hAnsi="Times New Roman" w:cs="Times New Roman"/>
                            <w:kern w:val="0"/>
                            <w:lang w:val="en-US" w:eastAsia="en-US" w:bidi="ar-SA"/>
                          </w:rPr>
                        </w:pPr>
                        <w:r w:rsidRPr="00A668E0">
                          <w:rPr>
                            <w:rFonts w:ascii="Times New Roman" w:eastAsia="Calibri" w:hAnsi="Times New Roman" w:cs="Times New Roman"/>
                            <w:i/>
                            <w:kern w:val="0"/>
                            <w:lang w:val="en-US" w:eastAsia="en-US" w:bidi="ar-SA"/>
                          </w:rPr>
                          <w:t>подпись</w:t>
                        </w:r>
                      </w:p>
                    </w:tc>
                  </w:tr>
                </w:tbl>
                <w:p w:rsidR="00D527E9" w:rsidRPr="00A668E0" w:rsidRDefault="00D527E9" w:rsidP="007B7A39">
                  <w:pPr>
                    <w:suppressAutoHyphens w:val="0"/>
                    <w:autoSpaceDE w:val="0"/>
                    <w:autoSpaceDN w:val="0"/>
                    <w:adjustRightInd w:val="0"/>
                    <w:jc w:val="center"/>
                    <w:rPr>
                      <w:rFonts w:ascii="Times New Roman" w:eastAsia="Calibri" w:hAnsi="Times New Roman" w:cs="Times New Roman"/>
                      <w:kern w:val="0"/>
                      <w:sz w:val="28"/>
                      <w:szCs w:val="28"/>
                      <w:lang w:val="en-US" w:eastAsia="en-US" w:bidi="ar-SA"/>
                    </w:rPr>
                  </w:pPr>
                </w:p>
              </w:tc>
            </w:tr>
            <w:tr w:rsidR="00A27C8E" w:rsidTr="007B7A39">
              <w:tc>
                <w:tcPr>
                  <w:tcW w:w="3190" w:type="dxa"/>
                </w:tcPr>
                <w:p w:rsidR="00D527E9" w:rsidRPr="00A668E0" w:rsidRDefault="00D527E9" w:rsidP="007B7A39">
                  <w:pPr>
                    <w:suppressAutoHyphens w:val="0"/>
                    <w:autoSpaceDE w:val="0"/>
                    <w:autoSpaceDN w:val="0"/>
                    <w:adjustRightInd w:val="0"/>
                    <w:jc w:val="center"/>
                    <w:rPr>
                      <w:rFonts w:ascii="Times New Roman" w:eastAsia="Calibri" w:hAnsi="Times New Roman" w:cs="Times New Roman"/>
                      <w:kern w:val="0"/>
                      <w:lang w:val="en-US" w:eastAsia="en-US" w:bidi="ar-SA"/>
                    </w:rPr>
                  </w:pPr>
                </w:p>
              </w:tc>
            </w:tr>
          </w:tbl>
          <w:p w:rsidR="00D527E9" w:rsidRPr="00A668E0" w:rsidRDefault="00D527E9" w:rsidP="007B7A39">
            <w:pPr>
              <w:suppressAutoHyphens w:val="0"/>
              <w:autoSpaceDE w:val="0"/>
              <w:autoSpaceDN w:val="0"/>
              <w:adjustRightInd w:val="0"/>
              <w:jc w:val="center"/>
              <w:rPr>
                <w:rFonts w:ascii="Times New Roman" w:eastAsia="Calibri" w:hAnsi="Times New Roman" w:cs="Times New Roman"/>
                <w:kern w:val="0"/>
                <w:lang w:val="en-US" w:eastAsia="en-US" w:bidi="ar-SA"/>
              </w:rPr>
            </w:pPr>
          </w:p>
        </w:tc>
        <w:tc>
          <w:tcPr>
            <w:tcW w:w="3191" w:type="dxa"/>
          </w:tcPr>
          <w:p w:rsidR="00D527E9" w:rsidRPr="00D527E9" w:rsidRDefault="00720F00" w:rsidP="007B7A39">
            <w:pPr>
              <w:suppressAutoHyphens w:val="0"/>
              <w:autoSpaceDE w:val="0"/>
              <w:autoSpaceDN w:val="0"/>
              <w:adjustRightInd w:val="0"/>
              <w:jc w:val="center"/>
              <w:rPr>
                <w:rFonts w:ascii="Times New Roman" w:eastAsia="Times New Roman" w:hAnsi="Times New Roman" w:cs="Times New Roman"/>
                <w:kern w:val="0"/>
                <w:lang w:eastAsia="ru-RU" w:bidi="ar-SA"/>
              </w:rPr>
            </w:pPr>
            <w:r w:rsidRPr="00D527E9">
              <w:rPr>
                <w:rFonts w:ascii="Times New Roman" w:eastAsia="Times New Roman" w:hAnsi="Times New Roman" w:cs="Times New Roman"/>
                <w:i/>
                <w:kern w:val="0"/>
                <w:lang w:eastAsia="ru-RU" w:bidi="ar-SA"/>
              </w:rPr>
              <w:t>расшифровка подписи (ФИО) (последнее при наличии)</w:t>
            </w:r>
          </w:p>
        </w:tc>
      </w:tr>
      <w:tr w:rsidR="00A27C8E" w:rsidTr="007B7A39">
        <w:tc>
          <w:tcPr>
            <w:tcW w:w="3190" w:type="dxa"/>
          </w:tcPr>
          <w:p w:rsidR="00D527E9" w:rsidRPr="00D527E9" w:rsidRDefault="00720F00" w:rsidP="007B7A39">
            <w:pPr>
              <w:suppressAutoHyphens w:val="0"/>
              <w:autoSpaceDE w:val="0"/>
              <w:autoSpaceDN w:val="0"/>
              <w:adjustRightInd w:val="0"/>
              <w:jc w:val="center"/>
              <w:rPr>
                <w:rFonts w:ascii="Times New Roman" w:eastAsia="Calibri" w:hAnsi="Times New Roman" w:cs="Times New Roman"/>
                <w:i/>
                <w:kern w:val="0"/>
                <w:lang w:eastAsia="en-US" w:bidi="ar-SA"/>
              </w:rPr>
            </w:pPr>
            <w:r w:rsidRPr="00D527E9">
              <w:rPr>
                <w:rFonts w:ascii="Times New Roman" w:eastAsia="Calibri" w:hAnsi="Times New Roman" w:cs="Times New Roman"/>
                <w:kern w:val="0"/>
                <w:lang w:eastAsia="en-US" w:bidi="ar-SA"/>
              </w:rPr>
              <w:t xml:space="preserve">                                                 </w:t>
            </w:r>
          </w:p>
        </w:tc>
        <w:tc>
          <w:tcPr>
            <w:tcW w:w="3190" w:type="dxa"/>
          </w:tcPr>
          <w:p w:rsidR="00D527E9" w:rsidRPr="00D527E9" w:rsidRDefault="00720F00" w:rsidP="007B7A39">
            <w:pPr>
              <w:suppressAutoHyphens w:val="0"/>
              <w:autoSpaceDE w:val="0"/>
              <w:autoSpaceDN w:val="0"/>
              <w:adjustRightInd w:val="0"/>
              <w:jc w:val="center"/>
              <w:rPr>
                <w:rFonts w:ascii="Times New Roman" w:eastAsia="Calibri" w:hAnsi="Times New Roman" w:cs="Times New Roman"/>
                <w:i/>
                <w:kern w:val="0"/>
                <w:lang w:eastAsia="en-US" w:bidi="ar-SA"/>
              </w:rPr>
            </w:pPr>
            <w:r w:rsidRPr="00D527E9">
              <w:rPr>
                <w:rFonts w:ascii="Times New Roman" w:eastAsia="Calibri" w:hAnsi="Times New Roman" w:cs="Times New Roman"/>
                <w:kern w:val="0"/>
                <w:lang w:eastAsia="en-US" w:bidi="ar-SA"/>
              </w:rPr>
              <w:t xml:space="preserve">                                        </w:t>
            </w:r>
          </w:p>
        </w:tc>
        <w:tc>
          <w:tcPr>
            <w:tcW w:w="3191" w:type="dxa"/>
          </w:tcPr>
          <w:p w:rsidR="00D527E9" w:rsidRPr="00D527E9" w:rsidRDefault="00D527E9" w:rsidP="007B7A39">
            <w:pPr>
              <w:suppressAutoHyphens w:val="0"/>
              <w:autoSpaceDE w:val="0"/>
              <w:autoSpaceDN w:val="0"/>
              <w:adjustRightInd w:val="0"/>
              <w:jc w:val="center"/>
              <w:rPr>
                <w:rFonts w:ascii="Times New Roman" w:eastAsia="Times New Roman" w:hAnsi="Times New Roman" w:cs="Times New Roman"/>
                <w:i/>
                <w:kern w:val="0"/>
                <w:lang w:eastAsia="ru-RU" w:bidi="ar-SA"/>
              </w:rPr>
            </w:pPr>
          </w:p>
        </w:tc>
      </w:tr>
    </w:tbl>
    <w:p w:rsidR="00D527E9" w:rsidRPr="00D527E9" w:rsidRDefault="00D527E9" w:rsidP="00D527E9">
      <w:pPr>
        <w:suppressAutoHyphens w:val="0"/>
        <w:jc w:val="center"/>
        <w:rPr>
          <w:rFonts w:ascii="Times New Roman" w:eastAsia="Calibri" w:hAnsi="Times New Roman" w:cs="Times New Roman"/>
          <w:kern w:val="0"/>
          <w:lang w:eastAsia="en-US" w:bidi="ar-SA"/>
        </w:rPr>
      </w:pPr>
    </w:p>
    <w:p w:rsidR="00D527E9" w:rsidRPr="00D527E9" w:rsidRDefault="00720F00" w:rsidP="00D527E9">
      <w:pPr>
        <w:tabs>
          <w:tab w:val="left" w:pos="231"/>
          <w:tab w:val="right" w:pos="9354"/>
        </w:tabs>
        <w:suppressAutoHyphens w:val="0"/>
        <w:ind w:left="6096"/>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 xml:space="preserve">Приложение к Разрешению </w:t>
      </w:r>
    </w:p>
    <w:p w:rsidR="00D527E9" w:rsidRPr="00D527E9" w:rsidRDefault="00720F00" w:rsidP="00D527E9">
      <w:pPr>
        <w:tabs>
          <w:tab w:val="left" w:pos="231"/>
          <w:tab w:val="right" w:pos="9354"/>
        </w:tabs>
        <w:suppressAutoHyphens w:val="0"/>
        <w:ind w:left="6096"/>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 xml:space="preserve">№_______________________ </w:t>
      </w:r>
    </w:p>
    <w:p w:rsidR="00D527E9" w:rsidRPr="00D527E9" w:rsidRDefault="00720F00" w:rsidP="00D527E9">
      <w:pPr>
        <w:tabs>
          <w:tab w:val="left" w:pos="231"/>
          <w:tab w:val="right" w:pos="9354"/>
        </w:tabs>
        <w:suppressAutoHyphens w:val="0"/>
        <w:ind w:left="6096"/>
        <w:rPr>
          <w:rFonts w:ascii="Times New Roman" w:eastAsia="Calibri" w:hAnsi="Times New Roman" w:cs="Times New Roman"/>
          <w:b/>
          <w:kern w:val="0"/>
          <w:lang w:eastAsia="en-US" w:bidi="ar-SA"/>
        </w:rPr>
      </w:pPr>
      <w:r w:rsidRPr="00D527E9">
        <w:rPr>
          <w:rFonts w:ascii="Times New Roman" w:eastAsia="Calibri" w:hAnsi="Times New Roman" w:cs="Times New Roman"/>
          <w:b/>
          <w:kern w:val="0"/>
          <w:lang w:eastAsia="en-US" w:bidi="ar-SA"/>
        </w:rPr>
        <w:t>от «____»__________20___г.</w:t>
      </w:r>
    </w:p>
    <w:p w:rsidR="00D527E9" w:rsidRPr="00D527E9" w:rsidRDefault="00D527E9" w:rsidP="00D527E9">
      <w:pPr>
        <w:tabs>
          <w:tab w:val="left" w:pos="231"/>
          <w:tab w:val="right" w:pos="9354"/>
        </w:tabs>
        <w:suppressAutoHyphens w:val="0"/>
        <w:rPr>
          <w:rFonts w:ascii="Times New Roman" w:eastAsia="Calibri" w:hAnsi="Times New Roman" w:cs="Times New Roman"/>
          <w:b/>
          <w:kern w:val="0"/>
          <w:lang w:eastAsia="en-US" w:bidi="ar-SA"/>
        </w:rPr>
      </w:pPr>
    </w:p>
    <w:p w:rsidR="00D527E9" w:rsidRPr="00A668E0" w:rsidRDefault="00720F00" w:rsidP="00D527E9">
      <w:pPr>
        <w:tabs>
          <w:tab w:val="left" w:pos="231"/>
          <w:tab w:val="right" w:pos="9354"/>
        </w:tabs>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 запроса __________________________</w:t>
      </w:r>
    </w:p>
    <w:p w:rsidR="00D527E9" w:rsidRPr="00A668E0" w:rsidRDefault="00720F00" w:rsidP="00D527E9">
      <w:pPr>
        <w:tabs>
          <w:tab w:val="left" w:pos="231"/>
          <w:tab w:val="right" w:pos="9354"/>
        </w:tabs>
        <w:suppressAutoHyphens w:val="0"/>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ab/>
      </w:r>
      <w:r w:rsidRPr="00A668E0">
        <w:rPr>
          <w:rFonts w:ascii="Times New Roman" w:eastAsia="Calibri" w:hAnsi="Times New Roman" w:cs="Times New Roman"/>
          <w:b/>
          <w:kern w:val="0"/>
          <w:lang w:val="en-US" w:eastAsia="en-US" w:bidi="ar-SA"/>
        </w:rPr>
        <w:tab/>
        <w:t>ФОТО</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5"/>
      </w:tblGrid>
      <w:tr w:rsidR="00A27C8E" w:rsidTr="007B7A39">
        <w:trPr>
          <w:trHeight w:val="4000"/>
        </w:trPr>
        <w:tc>
          <w:tcPr>
            <w:tcW w:w="8015" w:type="dxa"/>
          </w:tcPr>
          <w:p w:rsidR="00D527E9" w:rsidRPr="00A668E0" w:rsidRDefault="00D527E9" w:rsidP="007B7A39">
            <w:pPr>
              <w:suppressAutoHyphens w:val="0"/>
              <w:jc w:val="center"/>
              <w:rPr>
                <w:rFonts w:ascii="Times New Roman" w:eastAsia="Calibri" w:hAnsi="Times New Roman" w:cs="Times New Roman"/>
                <w:kern w:val="0"/>
                <w:lang w:val="en-US" w:eastAsia="en-US" w:bidi="ar-SA"/>
              </w:rPr>
            </w:pPr>
          </w:p>
        </w:tc>
      </w:tr>
    </w:tbl>
    <w:p w:rsidR="00D527E9" w:rsidRPr="00A668E0" w:rsidRDefault="00720F00" w:rsidP="00D527E9">
      <w:pPr>
        <w:suppressAutoHyphens w:val="0"/>
        <w:jc w:val="right"/>
        <w:rPr>
          <w:rFonts w:ascii="Times New Roman" w:eastAsia="Calibri" w:hAnsi="Times New Roman" w:cs="Times New Roman"/>
          <w:b/>
          <w:kern w:val="0"/>
          <w:lang w:val="en-US" w:eastAsia="en-US" w:bidi="ar-SA"/>
        </w:rPr>
      </w:pPr>
      <w:r w:rsidRPr="00A668E0">
        <w:rPr>
          <w:rFonts w:ascii="Times New Roman" w:eastAsia="Calibri" w:hAnsi="Times New Roman" w:cs="Times New Roman"/>
          <w:b/>
          <w:kern w:val="0"/>
          <w:lang w:val="en-US" w:eastAsia="en-US" w:bidi="ar-SA"/>
        </w:rPr>
        <w:t>КАРТА</w:t>
      </w:r>
    </w:p>
    <w:tbl>
      <w:tblPr>
        <w:tblW w:w="8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4"/>
      </w:tblGrid>
      <w:tr w:rsidR="00A27C8E" w:rsidTr="007B7A39">
        <w:trPr>
          <w:trHeight w:val="3862"/>
        </w:trPr>
        <w:tc>
          <w:tcPr>
            <w:tcW w:w="8024" w:type="dxa"/>
          </w:tcPr>
          <w:p w:rsidR="00D527E9" w:rsidRPr="00A668E0" w:rsidRDefault="00D527E9" w:rsidP="007B7A39">
            <w:pPr>
              <w:suppressAutoHyphens w:val="0"/>
              <w:jc w:val="right"/>
              <w:rPr>
                <w:rFonts w:ascii="Times New Roman" w:eastAsia="Calibri" w:hAnsi="Times New Roman" w:cs="Times New Roman"/>
                <w:b/>
                <w:kern w:val="0"/>
                <w:lang w:val="en-US" w:eastAsia="en-US" w:bidi="ar-SA"/>
              </w:rPr>
            </w:pPr>
          </w:p>
        </w:tc>
      </w:tr>
    </w:tbl>
    <w:p w:rsidR="00D527E9" w:rsidRDefault="00720F00" w:rsidP="00D527E9">
      <w:pPr>
        <w:suppressAutoHyphens w:val="0"/>
        <w:rPr>
          <w:rFonts w:ascii="Times New Roman" w:eastAsia="Times New Roman" w:hAnsi="Times New Roman" w:cs="Times New Roman"/>
          <w:kern w:val="0"/>
          <w:lang w:val="en-US" w:eastAsia="en-US" w:bidi="ar-SA"/>
        </w:rPr>
      </w:pPr>
      <w:r w:rsidRPr="00A668E0">
        <w:rPr>
          <w:rFonts w:ascii="Times New Roman" w:eastAsia="Calibri" w:hAnsi="Times New Roman" w:cs="Times New Roman"/>
          <w:b/>
          <w:kern w:val="0"/>
          <w:lang w:val="en-US" w:eastAsia="en-US" w:bidi="ar-SA"/>
        </w:rPr>
        <w:br/>
        <w:t>ОСОБЫЕ ОТМЕТКИ:</w:t>
      </w:r>
    </w:p>
    <w:p w:rsidR="003B3913" w:rsidRDefault="003B3913" w:rsidP="003B3913">
      <w:pPr>
        <w:suppressAutoHyphens w:val="0"/>
        <w:spacing w:after="200"/>
        <w:rPr>
          <w:rFonts w:ascii="Calibri" w:eastAsia="Calibri" w:hAnsi="Calibri" w:cs="Times New Roman"/>
          <w:kern w:val="0"/>
          <w:sz w:val="22"/>
          <w:szCs w:val="22"/>
          <w:lang w:eastAsia="en-US" w:bidi="ar-SA"/>
        </w:rPr>
        <w:sectPr w:rsidR="003B3913" w:rsidSect="00720F00">
          <w:headerReference w:type="default" r:id="rId23"/>
          <w:type w:val="continuous"/>
          <w:pgSz w:w="11906" w:h="16838"/>
          <w:pgMar w:top="567" w:right="567" w:bottom="1134" w:left="1701" w:header="567" w:footer="0" w:gutter="0"/>
          <w:paperSrc w:first="15" w:other="15"/>
          <w:cols w:space="708"/>
          <w:docGrid w:linePitch="360"/>
        </w:sectPr>
      </w:pPr>
    </w:p>
    <w:tbl>
      <w:tblPr>
        <w:tblW w:w="5000" w:type="pct"/>
        <w:tblInd w:w="28" w:type="dxa"/>
        <w:tblCellMar>
          <w:left w:w="28" w:type="dxa"/>
          <w:right w:w="28" w:type="dxa"/>
        </w:tblCellMar>
        <w:tblLook w:val="04A0" w:firstRow="1" w:lastRow="0" w:firstColumn="1" w:lastColumn="0" w:noHBand="0" w:noVBand="1"/>
      </w:tblPr>
      <w:tblGrid>
        <w:gridCol w:w="2825"/>
        <w:gridCol w:w="1979"/>
        <w:gridCol w:w="4917"/>
      </w:tblGrid>
      <w:tr w:rsidR="00A27C8E" w:rsidTr="00D527E9">
        <w:trPr>
          <w:trHeight w:val="283"/>
        </w:trPr>
        <w:tc>
          <w:tcPr>
            <w:tcW w:w="2825" w:type="dxa"/>
          </w:tcPr>
          <w:p w:rsidR="003B3913" w:rsidRPr="00BE3F88" w:rsidRDefault="003B3913" w:rsidP="0092616E">
            <w:pPr>
              <w:pageBreakBefore/>
              <w:suppressLineNumbers/>
              <w:jc w:val="both"/>
              <w:rPr>
                <w:rFonts w:ascii="Times New Roman" w:eastAsia="Times New Roman" w:hAnsi="Times New Roman" w:cs="Times New Roman"/>
              </w:rPr>
            </w:pPr>
          </w:p>
        </w:tc>
        <w:tc>
          <w:tcPr>
            <w:tcW w:w="1979" w:type="dxa"/>
            <w:tcMar>
              <w:left w:w="10" w:type="dxa"/>
              <w:right w:w="10" w:type="dxa"/>
            </w:tcMar>
          </w:tcPr>
          <w:p w:rsidR="003B3913" w:rsidRPr="00BE3F88" w:rsidRDefault="003B3913" w:rsidP="0092616E">
            <w:pPr>
              <w:widowControl w:val="0"/>
              <w:tabs>
                <w:tab w:val="left" w:pos="565"/>
              </w:tabs>
              <w:ind w:left="350"/>
              <w:jc w:val="center"/>
              <w:textAlignment w:val="baseline"/>
              <w:rPr>
                <w:rFonts w:eastAsia="Andale Sans UI" w:cs="Times New Roman"/>
                <w:color w:val="FFFFFF"/>
                <w:highlight w:val="white"/>
                <w:lang w:val="de-DE" w:eastAsia="ja-JP" w:bidi="fa-IR"/>
              </w:rPr>
            </w:pPr>
          </w:p>
        </w:tc>
        <w:tc>
          <w:tcPr>
            <w:tcW w:w="4917" w:type="dxa"/>
            <w:tcMar>
              <w:top w:w="55" w:type="dxa"/>
              <w:left w:w="55" w:type="dxa"/>
              <w:bottom w:w="55" w:type="dxa"/>
              <w:right w:w="55" w:type="dxa"/>
            </w:tcMar>
            <w:vAlign w:val="center"/>
          </w:tcPr>
          <w:p w:rsidR="003B3913" w:rsidRPr="00BE3F88" w:rsidRDefault="00720F00" w:rsidP="0092616E">
            <w:pPr>
              <w:ind w:left="350"/>
              <w:rPr>
                <w:rFonts w:ascii="Times New Roman" w:hAnsi="Times New Roman"/>
              </w:rPr>
            </w:pPr>
            <w:r w:rsidRPr="00BE3F88">
              <w:rPr>
                <w:rFonts w:ascii="Times New Roman" w:hAnsi="Times New Roman"/>
              </w:rPr>
              <w:t>Приложение 2</w:t>
            </w:r>
          </w:p>
          <w:p w:rsidR="003B3913" w:rsidRPr="00BE3F88" w:rsidRDefault="00720F00" w:rsidP="0092616E">
            <w:pPr>
              <w:ind w:left="350"/>
              <w:rPr>
                <w:rFonts w:ascii="Times New Roman" w:hAnsi="Times New Roman"/>
              </w:rPr>
            </w:pPr>
            <w:r w:rsidRPr="00BE3F88">
              <w:rPr>
                <w:rFonts w:ascii="Times New Roman" w:hAnsi="Times New Roman"/>
              </w:rPr>
              <w:t>к</w:t>
            </w:r>
            <w:r>
              <w:rPr>
                <w:rFonts w:ascii="Times New Roman" w:hAnsi="Times New Roman"/>
              </w:rPr>
              <w:t xml:space="preserve"> административному регламенту предоставления</w:t>
            </w:r>
            <w:r w:rsidRPr="00BE3F88">
              <w:rPr>
                <w:rFonts w:ascii="Times New Roman" w:hAnsi="Times New Roman"/>
              </w:rPr>
              <w:t xml:space="preserve"> муниципальной услуги «Выдача разрешений на</w:t>
            </w:r>
            <w:r w:rsidRPr="00BE3F88">
              <w:rPr>
                <w:rFonts w:ascii="Times New Roman" w:hAnsi="Times New Roman"/>
                <w:lang w:val="en-US"/>
              </w:rPr>
              <w:t> </w:t>
            </w:r>
            <w:r w:rsidRPr="00BE3F88">
              <w:rPr>
                <w:rFonts w:ascii="Times New Roman" w:hAnsi="Times New Roman"/>
              </w:rPr>
              <w:t>установку и</w:t>
            </w:r>
            <w:r w:rsidRPr="00BE3F88">
              <w:rPr>
                <w:rFonts w:ascii="Times New Roman" w:hAnsi="Times New Roman"/>
                <w:lang w:val="en-US"/>
              </w:rPr>
              <w:t> </w:t>
            </w:r>
            <w:r w:rsidRPr="00BE3F88">
              <w:rPr>
                <w:rFonts w:ascii="Times New Roman" w:hAnsi="Times New Roman"/>
              </w:rPr>
              <w:t>эксплуатацию рекламных конструкций, аннулирова</w:t>
            </w:r>
            <w:r>
              <w:rPr>
                <w:rFonts w:ascii="Times New Roman" w:hAnsi="Times New Roman"/>
              </w:rPr>
              <w:t>ние ранее выданных разрешений</w:t>
            </w:r>
            <w:r w:rsidR="006024C8">
              <w:rPr>
                <w:rFonts w:ascii="Times New Roman" w:hAnsi="Times New Roman" w:cs="Times New Roman"/>
              </w:rPr>
              <w:t xml:space="preserve"> на территории Наро-Фоминского городского </w:t>
            </w:r>
            <w:r w:rsidR="003808D0">
              <w:rPr>
                <w:rFonts w:ascii="Times New Roman" w:hAnsi="Times New Roman" w:cs="Times New Roman"/>
              </w:rPr>
              <w:t>округа Московск</w:t>
            </w:r>
            <w:r w:rsidR="00DE2EBA">
              <w:rPr>
                <w:rFonts w:ascii="Times New Roman" w:hAnsi="Times New Roman" w:cs="Times New Roman"/>
              </w:rPr>
              <w:t>о</w:t>
            </w:r>
            <w:r w:rsidR="003808D0">
              <w:rPr>
                <w:rFonts w:ascii="Times New Roman" w:hAnsi="Times New Roman" w:cs="Times New Roman"/>
              </w:rPr>
              <w:t>й области</w:t>
            </w:r>
            <w:r>
              <w:rPr>
                <w:rFonts w:ascii="Times New Roman" w:hAnsi="Times New Roman"/>
              </w:rPr>
              <w:t>»</w:t>
            </w:r>
          </w:p>
          <w:p w:rsidR="003B3913" w:rsidRPr="00BE3F88" w:rsidRDefault="00720F00" w:rsidP="0092616E">
            <w:pPr>
              <w:ind w:left="350"/>
              <w:rPr>
                <w:rFonts w:ascii="Times New Roman" w:eastAsia="Calibri" w:hAnsi="Times New Roman"/>
                <w:color w:val="FFFFFF"/>
                <w:spacing w:val="10"/>
              </w:rPr>
            </w:pPr>
            <w:r w:rsidRPr="00BE3F88">
              <w:rPr>
                <w:rFonts w:ascii="Times New Roman" w:eastAsia="Calibri" w:hAnsi="Times New Roman"/>
                <w:color w:val="FFFFFF"/>
                <w:spacing w:val="10"/>
              </w:rPr>
              <w:t>$orderNum$</w:t>
            </w:r>
          </w:p>
        </w:tc>
      </w:tr>
    </w:tbl>
    <w:p w:rsidR="00D527E9" w:rsidRPr="00DE2EBA" w:rsidRDefault="00720F00" w:rsidP="00DE2EBA">
      <w:pPr>
        <w:suppressAutoHyphens w:val="0"/>
        <w:autoSpaceDE w:val="0"/>
        <w:autoSpaceDN w:val="0"/>
        <w:adjustRightInd w:val="0"/>
        <w:jc w:val="center"/>
        <w:rPr>
          <w:rFonts w:ascii="Times New Roman" w:eastAsia="Times New Roman" w:hAnsi="Times New Roman" w:cs="Times New Roman"/>
          <w:b/>
          <w:kern w:val="0"/>
          <w:lang w:eastAsia="en-US" w:bidi="ar-SA"/>
        </w:rPr>
      </w:pPr>
      <w:r w:rsidRPr="00DE2EBA">
        <w:rPr>
          <w:rFonts w:ascii="Times New Roman" w:eastAsia="Times New Roman" w:hAnsi="Times New Roman" w:cs="Times New Roman"/>
          <w:b/>
          <w:kern w:val="0"/>
          <w:lang w:eastAsia="en-US" w:bidi="ar-SA"/>
        </w:rPr>
        <w:t>Форма</w:t>
      </w:r>
      <w:r w:rsidR="00DE2EBA">
        <w:rPr>
          <w:rFonts w:ascii="Times New Roman" w:eastAsia="Times New Roman" w:hAnsi="Times New Roman" w:cs="Times New Roman"/>
          <w:b/>
          <w:kern w:val="0"/>
          <w:lang w:eastAsia="en-US" w:bidi="ar-SA"/>
        </w:rPr>
        <w:t xml:space="preserve"> </w:t>
      </w:r>
      <w:r w:rsidRPr="00DE2EBA">
        <w:rPr>
          <w:rFonts w:ascii="Times New Roman" w:eastAsia="Times New Roman" w:hAnsi="Times New Roman" w:cs="Times New Roman"/>
          <w:b/>
          <w:kern w:val="0"/>
          <w:lang w:eastAsia="en-US" w:bidi="ar-SA"/>
        </w:rPr>
        <w:t>решения о предоставлении муниципальной услуги</w:t>
      </w:r>
    </w:p>
    <w:p w:rsidR="00D527E9" w:rsidRPr="00B96B53" w:rsidRDefault="00720F00" w:rsidP="00D527E9">
      <w:pPr>
        <w:suppressAutoHyphens w:val="0"/>
        <w:autoSpaceDE w:val="0"/>
        <w:autoSpaceDN w:val="0"/>
        <w:adjustRightInd w:val="0"/>
        <w:jc w:val="center"/>
        <w:rPr>
          <w:rFonts w:ascii="Times New Roman" w:eastAsia="Times New Roman" w:hAnsi="Times New Roman" w:cs="Times New Roman"/>
          <w:b/>
          <w:kern w:val="0"/>
          <w:lang w:eastAsia="en-US" w:bidi="ar-SA"/>
        </w:rPr>
      </w:pPr>
      <w:r w:rsidRPr="00B96B53">
        <w:rPr>
          <w:rFonts w:ascii="Times New Roman" w:eastAsia="Times New Roman" w:hAnsi="Times New Roman" w:cs="Times New Roman"/>
          <w:b/>
          <w:kern w:val="0"/>
          <w:lang w:eastAsia="en-US" w:bidi="ar-SA"/>
        </w:rPr>
        <w:t>«Выдача разрешений на установку и эксплуатацию рекламных конструкций, аннулирование ранее выданных разрешений</w:t>
      </w:r>
      <w:r w:rsidR="00C108E3">
        <w:rPr>
          <w:rFonts w:ascii="Times New Roman" w:eastAsia="Times New Roman" w:hAnsi="Times New Roman" w:cs="Times New Roman"/>
          <w:b/>
          <w:kern w:val="0"/>
          <w:lang w:eastAsia="en-US" w:bidi="ar-SA"/>
        </w:rPr>
        <w:t xml:space="preserve"> </w:t>
      </w:r>
      <w:r w:rsidR="00C108E3" w:rsidRPr="00C108E3">
        <w:rPr>
          <w:rFonts w:ascii="Times New Roman" w:eastAsia="Times New Roman" w:hAnsi="Times New Roman" w:cs="Times New Roman"/>
          <w:b/>
          <w:kern w:val="0"/>
          <w:lang w:eastAsia="en-US" w:bidi="ar-SA"/>
        </w:rPr>
        <w:t>на территории Наро-Фоминского городского округа</w:t>
      </w:r>
      <w:r w:rsidR="003808D0" w:rsidRPr="003808D0">
        <w:rPr>
          <w:rFonts w:ascii="Times New Roman" w:eastAsia="Times New Roman" w:hAnsi="Times New Roman" w:cs="Times New Roman"/>
          <w:kern w:val="0"/>
          <w:lang w:eastAsia="en-US" w:bidi="ar-SA"/>
        </w:rPr>
        <w:t xml:space="preserve"> </w:t>
      </w:r>
      <w:r w:rsidR="003808D0">
        <w:rPr>
          <w:rFonts w:ascii="Times New Roman" w:eastAsia="Times New Roman" w:hAnsi="Times New Roman" w:cs="Times New Roman"/>
          <w:b/>
          <w:kern w:val="0"/>
          <w:lang w:eastAsia="en-US" w:bidi="ar-SA"/>
        </w:rPr>
        <w:t>Московск</w:t>
      </w:r>
      <w:r w:rsidR="00DE2EBA">
        <w:rPr>
          <w:rFonts w:ascii="Times New Roman" w:eastAsia="Times New Roman" w:hAnsi="Times New Roman" w:cs="Times New Roman"/>
          <w:b/>
          <w:kern w:val="0"/>
          <w:lang w:eastAsia="en-US" w:bidi="ar-SA"/>
        </w:rPr>
        <w:t>о</w:t>
      </w:r>
      <w:r w:rsidR="003808D0">
        <w:rPr>
          <w:rFonts w:ascii="Times New Roman" w:eastAsia="Times New Roman" w:hAnsi="Times New Roman" w:cs="Times New Roman"/>
          <w:b/>
          <w:kern w:val="0"/>
          <w:lang w:eastAsia="en-US" w:bidi="ar-SA"/>
        </w:rPr>
        <w:t>й области</w:t>
      </w:r>
      <w:r w:rsidRPr="00B96B53">
        <w:rPr>
          <w:rFonts w:ascii="Times New Roman" w:eastAsia="Times New Roman" w:hAnsi="Times New Roman" w:cs="Times New Roman"/>
          <w:b/>
          <w:kern w:val="0"/>
          <w:lang w:eastAsia="en-US" w:bidi="ar-SA"/>
        </w:rPr>
        <w:t>»</w:t>
      </w:r>
    </w:p>
    <w:p w:rsidR="00D527E9" w:rsidRPr="00D527E9" w:rsidRDefault="00D527E9" w:rsidP="00D527E9">
      <w:pPr>
        <w:suppressAutoHyphens w:val="0"/>
        <w:autoSpaceDE w:val="0"/>
        <w:autoSpaceDN w:val="0"/>
        <w:adjustRightInd w:val="0"/>
        <w:ind w:firstLine="567"/>
        <w:jc w:val="center"/>
        <w:rPr>
          <w:rFonts w:ascii="Times New Roman" w:eastAsia="Times New Roman" w:hAnsi="Times New Roman" w:cs="Times New Roman"/>
          <w:color w:val="000000"/>
          <w:kern w:val="0"/>
          <w:lang w:eastAsia="ru-RU" w:bidi="ar-SA"/>
        </w:rPr>
      </w:pPr>
    </w:p>
    <w:p w:rsidR="00D527E9" w:rsidRPr="00D527E9" w:rsidRDefault="00720F00" w:rsidP="00D527E9">
      <w:pPr>
        <w:suppressAutoHyphens w:val="0"/>
        <w:autoSpaceDE w:val="0"/>
        <w:autoSpaceDN w:val="0"/>
        <w:adjustRightInd w:val="0"/>
        <w:ind w:firstLine="567"/>
        <w:jc w:val="center"/>
        <w:rPr>
          <w:rFonts w:ascii="Times New Roman" w:eastAsia="Times New Roman" w:hAnsi="Times New Roman" w:cs="Times New Roman"/>
          <w:color w:val="000000"/>
          <w:kern w:val="0"/>
          <w:lang w:eastAsia="ru-RU" w:bidi="ar-SA"/>
        </w:rPr>
      </w:pPr>
      <w:r w:rsidRPr="00D527E9">
        <w:rPr>
          <w:rFonts w:ascii="Times New Roman" w:eastAsia="Times New Roman" w:hAnsi="Times New Roman" w:cs="Times New Roman"/>
          <w:color w:val="000000"/>
          <w:kern w:val="0"/>
          <w:lang w:eastAsia="ru-RU" w:bidi="ar-SA"/>
        </w:rPr>
        <w:t xml:space="preserve"> (оформляется на официальном бланке </w:t>
      </w:r>
      <w:r w:rsidR="00B96B53">
        <w:rPr>
          <w:rFonts w:ascii="Times New Roman" w:hAnsi="Times New Roman" w:cs="Times New Roman"/>
        </w:rPr>
        <w:t>Комитета</w:t>
      </w:r>
      <w:r w:rsidRPr="00D527E9">
        <w:rPr>
          <w:rFonts w:ascii="Times New Roman" w:eastAsia="Times New Roman" w:hAnsi="Times New Roman" w:cs="Times New Roman"/>
          <w:color w:val="000000"/>
          <w:kern w:val="0"/>
          <w:lang w:eastAsia="ru-RU" w:bidi="ar-SA"/>
        </w:rPr>
        <w:t>)</w:t>
      </w:r>
    </w:p>
    <w:p w:rsidR="00D527E9" w:rsidRPr="00D527E9" w:rsidRDefault="00D527E9" w:rsidP="00D527E9">
      <w:pPr>
        <w:autoSpaceDE w:val="0"/>
        <w:autoSpaceDN w:val="0"/>
        <w:adjustRightInd w:val="0"/>
        <w:rPr>
          <w:rFonts w:ascii="Times New Roman" w:eastAsia="Times New Roman" w:hAnsi="Times New Roman" w:cs="Times New Roman"/>
          <w:kern w:val="0"/>
          <w:lang w:eastAsia="ar-SA" w:bidi="ar-SA"/>
        </w:rPr>
      </w:pPr>
    </w:p>
    <w:p w:rsidR="00D527E9" w:rsidRPr="00D527E9" w:rsidRDefault="00D527E9" w:rsidP="00D527E9">
      <w:pPr>
        <w:autoSpaceDE w:val="0"/>
        <w:autoSpaceDN w:val="0"/>
        <w:adjustRightInd w:val="0"/>
        <w:ind w:left="5387"/>
        <w:rPr>
          <w:rFonts w:ascii="Times New Roman" w:eastAsia="Times New Roman" w:hAnsi="Times New Roman" w:cs="Times New Roman"/>
          <w:color w:val="000000"/>
          <w:kern w:val="0"/>
          <w:lang w:eastAsia="ru-RU" w:bidi="ar-SA"/>
        </w:rPr>
      </w:pPr>
    </w:p>
    <w:p w:rsidR="00D527E9" w:rsidRPr="00D527E9" w:rsidRDefault="00720F00" w:rsidP="00D527E9">
      <w:pPr>
        <w:autoSpaceDE w:val="0"/>
        <w:autoSpaceDN w:val="0"/>
        <w:adjustRightInd w:val="0"/>
        <w:ind w:left="5387"/>
        <w:rPr>
          <w:rFonts w:ascii="Times New Roman" w:eastAsia="Times New Roman" w:hAnsi="Times New Roman" w:cs="Times New Roman"/>
          <w:color w:val="000000"/>
          <w:kern w:val="0"/>
          <w:lang w:eastAsia="ru-RU" w:bidi="ar-SA"/>
        </w:rPr>
      </w:pPr>
      <w:r w:rsidRPr="00D527E9">
        <w:rPr>
          <w:rFonts w:ascii="Times New Roman" w:eastAsia="Times New Roman" w:hAnsi="Times New Roman" w:cs="Times New Roman"/>
          <w:color w:val="000000"/>
          <w:kern w:val="0"/>
          <w:lang w:eastAsia="ru-RU" w:bidi="ar-SA"/>
        </w:rPr>
        <w:t>Кому: ____________________________</w:t>
      </w:r>
    </w:p>
    <w:p w:rsidR="00D527E9" w:rsidRPr="00D527E9" w:rsidRDefault="00720F00" w:rsidP="00D527E9">
      <w:pPr>
        <w:autoSpaceDE w:val="0"/>
        <w:autoSpaceDN w:val="0"/>
        <w:adjustRightInd w:val="0"/>
        <w:ind w:left="5387"/>
        <w:rPr>
          <w:rFonts w:ascii="Times New Roman" w:eastAsia="Times New Roman" w:hAnsi="Times New Roman" w:cs="Times New Roman"/>
          <w:i/>
          <w:color w:val="000000"/>
          <w:kern w:val="0"/>
          <w:lang w:eastAsia="ru-RU" w:bidi="ar-SA"/>
        </w:rPr>
      </w:pPr>
      <w:r w:rsidRPr="00D527E9">
        <w:rPr>
          <w:rFonts w:ascii="Times New Roman" w:eastAsia="Times New Roman" w:hAnsi="Times New Roman" w:cs="Times New Roman"/>
          <w:color w:val="000000"/>
          <w:kern w:val="0"/>
          <w:lang w:eastAsia="ru-RU" w:bidi="ar-SA"/>
        </w:rPr>
        <w:t>(</w:t>
      </w:r>
      <w:r w:rsidRPr="00D527E9">
        <w:rPr>
          <w:rFonts w:ascii="Times New Roman" w:eastAsia="Times New Roman" w:hAnsi="Times New Roman" w:cs="Times New Roman"/>
          <w:i/>
          <w:color w:val="000000"/>
          <w:kern w:val="0"/>
          <w:lang w:eastAsia="ru-RU" w:bidi="ar-SA"/>
        </w:rPr>
        <w:t xml:space="preserve">ФИО (последнее при наличии) </w:t>
      </w:r>
    </w:p>
    <w:p w:rsidR="00D527E9" w:rsidRPr="00D527E9" w:rsidRDefault="00720F00" w:rsidP="00D527E9">
      <w:pPr>
        <w:suppressAutoHyphens w:val="0"/>
        <w:rPr>
          <w:rFonts w:ascii="Times New Roman" w:eastAsia="Times New Roman" w:hAnsi="Times New Roman" w:cs="Times New Roman"/>
          <w:i/>
          <w:color w:val="000000"/>
          <w:kern w:val="0"/>
          <w:lang w:eastAsia="ru-RU" w:bidi="ar-SA"/>
        </w:rPr>
      </w:pPr>
      <w:r w:rsidRPr="00D527E9">
        <w:rPr>
          <w:rFonts w:ascii="Times New Roman" w:eastAsia="Times New Roman" w:hAnsi="Times New Roman" w:cs="Times New Roman"/>
          <w:kern w:val="0"/>
          <w:lang w:eastAsia="en-US" w:bidi="ar-SA"/>
        </w:rPr>
        <w:t>от «___» ____20__г  №_____</w:t>
      </w:r>
      <w:r w:rsidRPr="00D527E9">
        <w:rPr>
          <w:rFonts w:ascii="Times New Roman" w:eastAsia="Times New Roman" w:hAnsi="Times New Roman" w:cs="Times New Roman"/>
          <w:kern w:val="0"/>
          <w:lang w:eastAsia="en-US" w:bidi="ar-SA"/>
        </w:rPr>
        <w:tab/>
        <w:t xml:space="preserve">                          </w:t>
      </w:r>
      <w:r w:rsidRPr="00D527E9">
        <w:rPr>
          <w:rFonts w:ascii="Times New Roman" w:eastAsia="Times New Roman" w:hAnsi="Times New Roman" w:cs="Times New Roman"/>
          <w:i/>
          <w:color w:val="000000"/>
          <w:kern w:val="0"/>
          <w:lang w:eastAsia="ru-RU" w:bidi="ar-SA"/>
        </w:rPr>
        <w:t xml:space="preserve">физического лица, индивидуального </w:t>
      </w:r>
    </w:p>
    <w:p w:rsidR="00D527E9" w:rsidRPr="00D527E9" w:rsidRDefault="00720F00" w:rsidP="00D527E9">
      <w:pPr>
        <w:autoSpaceDE w:val="0"/>
        <w:autoSpaceDN w:val="0"/>
        <w:adjustRightInd w:val="0"/>
        <w:ind w:left="5387"/>
        <w:rPr>
          <w:rFonts w:ascii="Times New Roman" w:eastAsia="Times New Roman" w:hAnsi="Times New Roman" w:cs="Times New Roman"/>
          <w:i/>
          <w:color w:val="000000"/>
          <w:kern w:val="0"/>
          <w:lang w:eastAsia="ru-RU" w:bidi="ar-SA"/>
        </w:rPr>
      </w:pPr>
      <w:r w:rsidRPr="00D527E9">
        <w:rPr>
          <w:rFonts w:ascii="Times New Roman" w:eastAsia="Times New Roman" w:hAnsi="Times New Roman" w:cs="Times New Roman"/>
          <w:i/>
          <w:color w:val="000000"/>
          <w:kern w:val="0"/>
          <w:lang w:eastAsia="ru-RU" w:bidi="ar-SA"/>
        </w:rPr>
        <w:t xml:space="preserve">предпринимателя </w:t>
      </w:r>
    </w:p>
    <w:p w:rsidR="00D527E9" w:rsidRPr="007F2CCC" w:rsidRDefault="00720F00" w:rsidP="00D527E9">
      <w:pPr>
        <w:autoSpaceDE w:val="0"/>
        <w:autoSpaceDN w:val="0"/>
        <w:adjustRightInd w:val="0"/>
        <w:ind w:left="5387"/>
        <w:rPr>
          <w:rFonts w:ascii="Times New Roman" w:eastAsia="Times New Roman" w:hAnsi="Times New Roman" w:cs="Times New Roman"/>
          <w:i/>
          <w:color w:val="000000"/>
          <w:kern w:val="0"/>
          <w:lang w:eastAsia="ru-RU" w:bidi="ar-SA"/>
        </w:rPr>
      </w:pPr>
      <w:r w:rsidRPr="007F2CCC">
        <w:rPr>
          <w:rFonts w:ascii="Times New Roman" w:eastAsia="Times New Roman" w:hAnsi="Times New Roman" w:cs="Times New Roman"/>
          <w:i/>
          <w:color w:val="000000"/>
          <w:kern w:val="0"/>
          <w:lang w:eastAsia="ru-RU" w:bidi="ar-SA"/>
        </w:rPr>
        <w:t xml:space="preserve">или полное наименование </w:t>
      </w:r>
    </w:p>
    <w:p w:rsidR="00D527E9" w:rsidRPr="00D527E9" w:rsidRDefault="00720F00" w:rsidP="00D527E9">
      <w:pPr>
        <w:autoSpaceDE w:val="0"/>
        <w:autoSpaceDN w:val="0"/>
        <w:adjustRightInd w:val="0"/>
        <w:ind w:left="5387"/>
        <w:rPr>
          <w:rFonts w:ascii="Times New Roman" w:eastAsia="Times New Roman" w:hAnsi="Times New Roman" w:cs="Times New Roman"/>
          <w:i/>
          <w:color w:val="000000"/>
          <w:kern w:val="0"/>
          <w:lang w:eastAsia="ru-RU" w:bidi="ar-SA"/>
        </w:rPr>
      </w:pPr>
      <w:r w:rsidRPr="00D527E9">
        <w:rPr>
          <w:rFonts w:ascii="Times New Roman" w:eastAsia="Times New Roman" w:hAnsi="Times New Roman" w:cs="Times New Roman"/>
          <w:i/>
          <w:color w:val="000000"/>
          <w:kern w:val="0"/>
          <w:lang w:eastAsia="ru-RU" w:bidi="ar-SA"/>
        </w:rPr>
        <w:t>юридического лица)</w:t>
      </w:r>
    </w:p>
    <w:p w:rsidR="00D527E9" w:rsidRPr="00D527E9" w:rsidRDefault="00D527E9" w:rsidP="00D527E9">
      <w:pPr>
        <w:autoSpaceDE w:val="0"/>
        <w:autoSpaceDN w:val="0"/>
        <w:adjustRightInd w:val="0"/>
        <w:ind w:left="5387"/>
        <w:rPr>
          <w:rFonts w:ascii="Times New Roman" w:eastAsia="Times New Roman" w:hAnsi="Times New Roman" w:cs="Times New Roman"/>
          <w:color w:val="000000"/>
          <w:kern w:val="0"/>
          <w:lang w:eastAsia="ru-RU" w:bidi="ar-SA"/>
        </w:rPr>
      </w:pPr>
    </w:p>
    <w:p w:rsidR="00D527E9" w:rsidRPr="00D527E9" w:rsidRDefault="00D527E9" w:rsidP="00D527E9">
      <w:pPr>
        <w:suppressAutoHyphens w:val="0"/>
        <w:autoSpaceDE w:val="0"/>
        <w:autoSpaceDN w:val="0"/>
        <w:adjustRightInd w:val="0"/>
        <w:ind w:left="7513"/>
        <w:jc w:val="both"/>
        <w:rPr>
          <w:rFonts w:ascii="Times New Roman" w:eastAsia="Times New Roman" w:hAnsi="Times New Roman" w:cs="Times New Roman"/>
          <w:kern w:val="0"/>
          <w:lang w:eastAsia="ru-RU" w:bidi="ar-SA"/>
        </w:rPr>
      </w:pPr>
    </w:p>
    <w:p w:rsidR="00D527E9" w:rsidRPr="00D527E9" w:rsidRDefault="00720F00" w:rsidP="00D527E9">
      <w:pPr>
        <w:suppressAutoHyphens w:val="0"/>
        <w:autoSpaceDE w:val="0"/>
        <w:autoSpaceDN w:val="0"/>
        <w:adjustRightInd w:val="0"/>
        <w:jc w:val="center"/>
        <w:rPr>
          <w:rFonts w:ascii="Times New Roman" w:eastAsia="Times New Roman" w:hAnsi="Times New Roman" w:cs="Times New Roman"/>
          <w:kern w:val="0"/>
          <w:lang w:eastAsia="ru-RU" w:bidi="ar-SA"/>
        </w:rPr>
      </w:pPr>
      <w:r w:rsidRPr="00D527E9">
        <w:rPr>
          <w:rFonts w:ascii="Times New Roman" w:eastAsia="Times New Roman" w:hAnsi="Times New Roman" w:cs="Times New Roman"/>
          <w:kern w:val="0"/>
          <w:lang w:eastAsia="ru-RU" w:bidi="ar-SA"/>
        </w:rPr>
        <w:t>Решение</w:t>
      </w:r>
    </w:p>
    <w:p w:rsidR="00D527E9" w:rsidRPr="00D527E9" w:rsidRDefault="00720F00" w:rsidP="00D527E9">
      <w:pPr>
        <w:suppressAutoHyphens w:val="0"/>
        <w:autoSpaceDE w:val="0"/>
        <w:autoSpaceDN w:val="0"/>
        <w:adjustRightInd w:val="0"/>
        <w:jc w:val="center"/>
        <w:rPr>
          <w:rFonts w:ascii="Times New Roman" w:eastAsia="Times New Roman" w:hAnsi="Times New Roman" w:cs="Times New Roman"/>
          <w:kern w:val="0"/>
          <w:lang w:eastAsia="ru-RU" w:bidi="ar-SA"/>
        </w:rPr>
      </w:pPr>
      <w:r w:rsidRPr="00D527E9">
        <w:rPr>
          <w:rFonts w:ascii="Times New Roman" w:eastAsia="Times New Roman" w:hAnsi="Times New Roman" w:cs="Times New Roman"/>
          <w:kern w:val="0"/>
          <w:lang w:eastAsia="ru-RU" w:bidi="ar-SA"/>
        </w:rPr>
        <w:t>об аннулировании ранее выданного разрешения на установку и эксплуатацию рекламной конструкции</w:t>
      </w:r>
    </w:p>
    <w:p w:rsidR="00D527E9" w:rsidRPr="00D527E9" w:rsidRDefault="00D527E9" w:rsidP="00D527E9">
      <w:pPr>
        <w:suppressAutoHyphens w:val="0"/>
        <w:autoSpaceDE w:val="0"/>
        <w:autoSpaceDN w:val="0"/>
        <w:adjustRightInd w:val="0"/>
        <w:jc w:val="center"/>
        <w:rPr>
          <w:rFonts w:ascii="Times New Roman" w:eastAsia="Times New Roman" w:hAnsi="Times New Roman" w:cs="Times New Roman"/>
          <w:b/>
          <w:kern w:val="0"/>
          <w:lang w:eastAsia="ru-RU" w:bidi="ar-SA"/>
        </w:rPr>
      </w:pPr>
    </w:p>
    <w:p w:rsidR="00D527E9" w:rsidRPr="00D527E9" w:rsidRDefault="00720F00" w:rsidP="00D527E9">
      <w:pPr>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D527E9">
        <w:rPr>
          <w:rFonts w:ascii="Times New Roman" w:eastAsia="Times New Roman" w:hAnsi="Times New Roman" w:cs="Times New Roman"/>
          <w:kern w:val="0"/>
          <w:lang w:eastAsia="ru-RU" w:bidi="ar-SA"/>
        </w:rPr>
        <w:t>По результатам рассмотрения Вашего запроса от ____________ (</w:t>
      </w:r>
      <w:r w:rsidRPr="00D527E9">
        <w:rPr>
          <w:rFonts w:ascii="Times New Roman" w:eastAsia="Times New Roman" w:hAnsi="Times New Roman" w:cs="Times New Roman"/>
          <w:i/>
          <w:kern w:val="0"/>
          <w:lang w:eastAsia="ru-RU" w:bidi="ar-SA"/>
        </w:rPr>
        <w:t>указываются дата и номер запроса)</w:t>
      </w:r>
      <w:r w:rsidRPr="00D527E9">
        <w:rPr>
          <w:rFonts w:ascii="Times New Roman" w:eastAsia="Times New Roman" w:hAnsi="Times New Roman" w:cs="Times New Roman"/>
          <w:kern w:val="0"/>
          <w:lang w:eastAsia="ru-RU" w:bidi="ar-SA"/>
        </w:rPr>
        <w:t xml:space="preserve"> о предоставлении муниципальной услуги «Выдача разрешений на установку и эксплуатацию рекламных конструкций, аннулирование ранее выданных разрешений» и в соответствии с ч.18 ст.19 Федерального закона от 13.03.2006 № 38–ФЗ «О рекламе» </w:t>
      </w:r>
      <w:r w:rsidR="00B96B53">
        <w:rPr>
          <w:rFonts w:ascii="Times New Roman" w:eastAsia="Times New Roman" w:hAnsi="Times New Roman" w:cs="Times New Roman"/>
          <w:kern w:val="0"/>
          <w:lang w:eastAsia="ru-RU" w:bidi="ar-SA"/>
        </w:rPr>
        <w:t>Комитет по экономике Администрации</w:t>
      </w:r>
      <w:r w:rsidRPr="00D527E9">
        <w:rPr>
          <w:rFonts w:ascii="Times New Roman" w:eastAsia="Times New Roman" w:hAnsi="Times New Roman" w:cs="Times New Roman"/>
          <w:kern w:val="0"/>
          <w:lang w:eastAsia="ru-RU" w:bidi="ar-SA"/>
        </w:rPr>
        <w:t xml:space="preserve"> </w:t>
      </w:r>
      <w:r w:rsidR="00B96B53">
        <w:rPr>
          <w:rFonts w:ascii="Times New Roman" w:eastAsia="Times New Roman" w:hAnsi="Times New Roman" w:cs="Times New Roman"/>
          <w:kern w:val="0"/>
          <w:lang w:eastAsia="ru-RU" w:bidi="ar-SA"/>
        </w:rPr>
        <w:t>Наро-Фоминского городского округа</w:t>
      </w:r>
      <w:r w:rsidRPr="00D527E9">
        <w:rPr>
          <w:rFonts w:ascii="Times New Roman" w:eastAsia="Times New Roman" w:hAnsi="Times New Roman" w:cs="Times New Roman"/>
          <w:kern w:val="0"/>
          <w:lang w:eastAsia="ru-RU" w:bidi="ar-SA"/>
        </w:rPr>
        <w:t xml:space="preserve"> принято решение об аннулировании ранее выданного разрешения на установку и эксплуатацию рекламной конструкции</w:t>
      </w:r>
      <w:r w:rsidRPr="00D527E9">
        <w:rPr>
          <w:rFonts w:ascii="Times New Roman" w:eastAsia="Times New Roman" w:hAnsi="Times New Roman" w:cs="Times New Roman"/>
          <w:kern w:val="0"/>
          <w:lang w:bidi="ar-SA"/>
        </w:rPr>
        <w:t xml:space="preserve"> _______________ (</w:t>
      </w:r>
      <w:r w:rsidRPr="00D527E9">
        <w:rPr>
          <w:rFonts w:ascii="Times New Roman" w:eastAsia="Times New Roman" w:hAnsi="Times New Roman" w:cs="Times New Roman"/>
          <w:i/>
          <w:kern w:val="0"/>
          <w:lang w:bidi="ar-SA"/>
        </w:rPr>
        <w:t>указать номер и дату разрешения</w:t>
      </w:r>
      <w:r w:rsidRPr="00D527E9">
        <w:rPr>
          <w:rFonts w:ascii="Times New Roman" w:eastAsia="Times New Roman" w:hAnsi="Times New Roman" w:cs="Times New Roman"/>
          <w:kern w:val="0"/>
          <w:lang w:bidi="ar-SA"/>
        </w:rPr>
        <w:t>), по адресу: __________________________(</w:t>
      </w:r>
      <w:r w:rsidRPr="00D527E9">
        <w:rPr>
          <w:rFonts w:ascii="Times New Roman" w:eastAsia="Times New Roman" w:hAnsi="Times New Roman" w:cs="Times New Roman"/>
          <w:i/>
          <w:kern w:val="0"/>
          <w:lang w:bidi="ar-SA"/>
        </w:rPr>
        <w:t>указать адрес установки рекламной конструкции</w:t>
      </w:r>
      <w:r w:rsidRPr="00D527E9">
        <w:rPr>
          <w:rFonts w:ascii="Times New Roman" w:eastAsia="Times New Roman" w:hAnsi="Times New Roman" w:cs="Times New Roman"/>
          <w:kern w:val="0"/>
          <w:lang w:bidi="ar-SA"/>
        </w:rPr>
        <w:t>), номер рекламной конструкции по Схеме размещения ______, владелец рекламной конструкции ____________________ (</w:t>
      </w:r>
      <w:r w:rsidRPr="00D527E9">
        <w:rPr>
          <w:rFonts w:ascii="Times New Roman" w:eastAsia="Times New Roman" w:hAnsi="Times New Roman" w:cs="Times New Roman"/>
          <w:i/>
          <w:kern w:val="0"/>
          <w:lang w:bidi="ar-SA"/>
        </w:rPr>
        <w:t>указать владельца рекламной конструкции</w:t>
      </w:r>
      <w:r w:rsidRPr="00D527E9">
        <w:rPr>
          <w:rFonts w:ascii="Times New Roman" w:eastAsia="Times New Roman" w:hAnsi="Times New Roman" w:cs="Times New Roman"/>
          <w:kern w:val="0"/>
          <w:lang w:bidi="ar-SA"/>
        </w:rPr>
        <w:t>)</w:t>
      </w:r>
      <w:r w:rsidRPr="00D527E9">
        <w:rPr>
          <w:rFonts w:ascii="Times New Roman" w:eastAsia="Times New Roman" w:hAnsi="Times New Roman" w:cs="Times New Roman"/>
          <w:kern w:val="0"/>
          <w:lang w:eastAsia="ru-RU" w:bidi="ar-SA"/>
        </w:rPr>
        <w:t xml:space="preserve">. </w:t>
      </w:r>
    </w:p>
    <w:p w:rsidR="00D527E9" w:rsidRPr="00D527E9" w:rsidRDefault="00D527E9" w:rsidP="00D527E9">
      <w:pPr>
        <w:suppressAutoHyphens w:val="0"/>
        <w:autoSpaceDE w:val="0"/>
        <w:autoSpaceDN w:val="0"/>
        <w:adjustRightInd w:val="0"/>
        <w:ind w:firstLine="567"/>
        <w:jc w:val="both"/>
        <w:rPr>
          <w:rFonts w:ascii="Times New Roman" w:eastAsia="Times New Roman" w:hAnsi="Times New Roman" w:cs="Times New Roman"/>
          <w:kern w:val="0"/>
          <w:lang w:eastAsia="en-US" w:bidi="ar-SA"/>
        </w:rPr>
      </w:pPr>
    </w:p>
    <w:tbl>
      <w:tblPr>
        <w:tblW w:w="0" w:type="auto"/>
        <w:tblLook w:val="04A0" w:firstRow="1" w:lastRow="0" w:firstColumn="1" w:lastColumn="0" w:noHBand="0" w:noVBand="1"/>
      </w:tblPr>
      <w:tblGrid>
        <w:gridCol w:w="3132"/>
        <w:gridCol w:w="3590"/>
        <w:gridCol w:w="3132"/>
      </w:tblGrid>
      <w:tr w:rsidR="00A27C8E" w:rsidTr="007B7A39">
        <w:tc>
          <w:tcPr>
            <w:tcW w:w="3190" w:type="dxa"/>
          </w:tcPr>
          <w:p w:rsidR="00D527E9" w:rsidRPr="00D527E9" w:rsidRDefault="00720F00" w:rsidP="007B7A39">
            <w:pPr>
              <w:suppressAutoHyphens w:val="0"/>
              <w:autoSpaceDE w:val="0"/>
              <w:autoSpaceDN w:val="0"/>
              <w:adjustRightInd w:val="0"/>
              <w:jc w:val="center"/>
              <w:rPr>
                <w:rFonts w:ascii="Times New Roman" w:eastAsia="Times New Roman" w:hAnsi="Times New Roman" w:cs="Times New Roman"/>
                <w:kern w:val="0"/>
                <w:lang w:val="en-US" w:eastAsia="en-US" w:bidi="ar-SA"/>
              </w:rPr>
            </w:pPr>
            <w:r w:rsidRPr="00D527E9">
              <w:rPr>
                <w:rFonts w:ascii="Times New Roman" w:eastAsia="Times New Roman" w:hAnsi="Times New Roman" w:cs="Times New Roman"/>
                <w:kern w:val="0"/>
                <w:lang w:val="en-US" w:eastAsia="en-US" w:bidi="ar-SA"/>
              </w:rPr>
              <w:t>__________________</w:t>
            </w:r>
          </w:p>
        </w:tc>
        <w:tc>
          <w:tcPr>
            <w:tcW w:w="3722" w:type="dxa"/>
          </w:tcPr>
          <w:p w:rsidR="00D527E9" w:rsidRPr="00D527E9" w:rsidRDefault="00720F00" w:rsidP="007B7A39">
            <w:pPr>
              <w:suppressAutoHyphens w:val="0"/>
              <w:autoSpaceDE w:val="0"/>
              <w:autoSpaceDN w:val="0"/>
              <w:adjustRightInd w:val="0"/>
              <w:jc w:val="center"/>
              <w:rPr>
                <w:rFonts w:ascii="Times New Roman" w:eastAsia="Times New Roman" w:hAnsi="Times New Roman" w:cs="Times New Roman"/>
                <w:kern w:val="0"/>
                <w:lang w:val="en-US" w:eastAsia="en-US" w:bidi="ar-SA"/>
              </w:rPr>
            </w:pPr>
            <w:r w:rsidRPr="00D527E9">
              <w:rPr>
                <w:rFonts w:ascii="Times New Roman" w:eastAsia="Times New Roman" w:hAnsi="Times New Roman" w:cs="Times New Roman"/>
                <w:kern w:val="0"/>
                <w:lang w:val="en-US" w:eastAsia="en-US" w:bidi="ar-SA"/>
              </w:rPr>
              <w:t xml:space="preserve">     ______________</w:t>
            </w:r>
          </w:p>
        </w:tc>
        <w:tc>
          <w:tcPr>
            <w:tcW w:w="3191" w:type="dxa"/>
          </w:tcPr>
          <w:p w:rsidR="00D527E9" w:rsidRPr="00D527E9" w:rsidRDefault="00720F00" w:rsidP="007B7A39">
            <w:pPr>
              <w:suppressAutoHyphens w:val="0"/>
              <w:autoSpaceDE w:val="0"/>
              <w:autoSpaceDN w:val="0"/>
              <w:adjustRightInd w:val="0"/>
              <w:jc w:val="center"/>
              <w:rPr>
                <w:rFonts w:ascii="Times New Roman" w:eastAsia="Times New Roman" w:hAnsi="Times New Roman" w:cs="Times New Roman"/>
                <w:kern w:val="0"/>
                <w:lang w:val="en-US" w:eastAsia="en-US" w:bidi="ar-SA"/>
              </w:rPr>
            </w:pPr>
            <w:r w:rsidRPr="00D527E9">
              <w:rPr>
                <w:rFonts w:ascii="Times New Roman" w:eastAsia="Times New Roman" w:hAnsi="Times New Roman" w:cs="Times New Roman"/>
                <w:kern w:val="0"/>
                <w:lang w:val="en-US" w:eastAsia="en-US" w:bidi="ar-SA"/>
              </w:rPr>
              <w:t xml:space="preserve">    __________________</w:t>
            </w:r>
          </w:p>
        </w:tc>
      </w:tr>
      <w:tr w:rsidR="00A27C8E" w:rsidTr="007B7A39">
        <w:trPr>
          <w:trHeight w:val="1138"/>
        </w:trPr>
        <w:tc>
          <w:tcPr>
            <w:tcW w:w="3190" w:type="dxa"/>
          </w:tcPr>
          <w:p w:rsidR="00D527E9" w:rsidRPr="00D527E9" w:rsidRDefault="00720F00" w:rsidP="007B7A39">
            <w:pPr>
              <w:suppressAutoHyphens w:val="0"/>
              <w:autoSpaceDE w:val="0"/>
              <w:autoSpaceDN w:val="0"/>
              <w:adjustRightInd w:val="0"/>
              <w:jc w:val="center"/>
              <w:rPr>
                <w:rFonts w:ascii="Times New Roman" w:eastAsia="Times New Roman" w:hAnsi="Times New Roman" w:cs="Times New Roman"/>
                <w:i/>
                <w:kern w:val="0"/>
                <w:lang w:val="en-US" w:eastAsia="en-US" w:bidi="ar-SA"/>
              </w:rPr>
            </w:pPr>
            <w:r w:rsidRPr="00D527E9">
              <w:rPr>
                <w:rFonts w:ascii="Times New Roman" w:eastAsia="Times New Roman" w:hAnsi="Times New Roman" w:cs="Times New Roman"/>
                <w:i/>
                <w:kern w:val="0"/>
                <w:lang w:val="en-US" w:eastAsia="en-US" w:bidi="ar-SA"/>
              </w:rPr>
              <w:t>уполномоченное должностное</w:t>
            </w:r>
          </w:p>
          <w:p w:rsidR="00D527E9" w:rsidRPr="00D527E9" w:rsidRDefault="00720F00" w:rsidP="007B7A39">
            <w:pPr>
              <w:suppressAutoHyphens w:val="0"/>
              <w:autoSpaceDE w:val="0"/>
              <w:autoSpaceDN w:val="0"/>
              <w:adjustRightInd w:val="0"/>
              <w:jc w:val="center"/>
              <w:rPr>
                <w:rFonts w:ascii="Times New Roman" w:eastAsia="Times New Roman" w:hAnsi="Times New Roman" w:cs="Times New Roman"/>
                <w:kern w:val="0"/>
                <w:lang w:val="en-US" w:eastAsia="ru-RU" w:bidi="ar-SA"/>
              </w:rPr>
            </w:pPr>
            <w:r w:rsidRPr="00D527E9">
              <w:rPr>
                <w:rFonts w:ascii="Times New Roman" w:eastAsia="Times New Roman" w:hAnsi="Times New Roman" w:cs="Times New Roman"/>
                <w:i/>
                <w:kern w:val="0"/>
                <w:lang w:val="en-US" w:eastAsia="ru-RU" w:bidi="ar-SA"/>
              </w:rPr>
              <w:t>лицо Администрации</w:t>
            </w:r>
          </w:p>
        </w:tc>
        <w:tc>
          <w:tcPr>
            <w:tcW w:w="3722" w:type="dxa"/>
          </w:tcPr>
          <w:p w:rsidR="00D527E9" w:rsidRPr="00D527E9" w:rsidRDefault="00720F00" w:rsidP="007B7A39">
            <w:pPr>
              <w:suppressAutoHyphens w:val="0"/>
              <w:autoSpaceDE w:val="0"/>
              <w:autoSpaceDN w:val="0"/>
              <w:adjustRightInd w:val="0"/>
              <w:jc w:val="center"/>
              <w:rPr>
                <w:rFonts w:ascii="Times New Roman" w:eastAsia="Times New Roman" w:hAnsi="Times New Roman" w:cs="Times New Roman"/>
                <w:kern w:val="0"/>
                <w:lang w:val="en-US" w:eastAsia="en-US" w:bidi="ar-SA"/>
              </w:rPr>
            </w:pPr>
            <w:r w:rsidRPr="00D527E9">
              <w:rPr>
                <w:rFonts w:ascii="Times New Roman" w:eastAsia="Times New Roman" w:hAnsi="Times New Roman" w:cs="Times New Roman"/>
                <w:i/>
                <w:kern w:val="0"/>
                <w:lang w:val="en-US" w:eastAsia="en-US" w:bidi="ar-SA"/>
              </w:rPr>
              <w:t>подпись</w:t>
            </w:r>
          </w:p>
        </w:tc>
        <w:tc>
          <w:tcPr>
            <w:tcW w:w="3191" w:type="dxa"/>
          </w:tcPr>
          <w:p w:rsidR="00D527E9" w:rsidRPr="00D527E9" w:rsidRDefault="00720F00" w:rsidP="007B7A39">
            <w:pPr>
              <w:suppressAutoHyphens w:val="0"/>
              <w:autoSpaceDE w:val="0"/>
              <w:autoSpaceDN w:val="0"/>
              <w:adjustRightInd w:val="0"/>
              <w:jc w:val="center"/>
              <w:rPr>
                <w:rFonts w:ascii="Times New Roman" w:eastAsia="Times New Roman" w:hAnsi="Times New Roman" w:cs="Times New Roman"/>
                <w:kern w:val="0"/>
                <w:lang w:eastAsia="ru-RU" w:bidi="ar-SA"/>
              </w:rPr>
            </w:pPr>
            <w:r w:rsidRPr="00D527E9">
              <w:rPr>
                <w:rFonts w:ascii="Times New Roman" w:eastAsia="Times New Roman" w:hAnsi="Times New Roman" w:cs="Times New Roman"/>
                <w:i/>
                <w:kern w:val="0"/>
                <w:lang w:eastAsia="ru-RU" w:bidi="ar-SA"/>
              </w:rPr>
              <w:t>расшифровка подписи (ФИО) (последнее при наличии)</w:t>
            </w:r>
          </w:p>
        </w:tc>
      </w:tr>
    </w:tbl>
    <w:p w:rsidR="00D527E9" w:rsidRPr="00D527E9" w:rsidRDefault="00D527E9" w:rsidP="00D527E9">
      <w:pPr>
        <w:suppressAutoHyphens w:val="0"/>
        <w:ind w:firstLine="708"/>
        <w:rPr>
          <w:rFonts w:ascii="Times New Roman" w:eastAsia="Times New Roman" w:hAnsi="Times New Roman" w:cs="Times New Roman"/>
          <w:kern w:val="0"/>
          <w:sz w:val="28"/>
          <w:szCs w:val="28"/>
          <w:lang w:eastAsia="en-US" w:bidi="ar-SA"/>
        </w:rPr>
      </w:pPr>
    </w:p>
    <w:p w:rsidR="003B3913" w:rsidRPr="0006298C" w:rsidRDefault="003B3913" w:rsidP="003B3913">
      <w:pPr>
        <w:suppressAutoHyphens w:val="0"/>
        <w:spacing w:after="200" w:line="276" w:lineRule="auto"/>
        <w:ind w:firstLine="708"/>
        <w:rPr>
          <w:rFonts w:ascii="Times New Roman" w:eastAsia="Calibri" w:hAnsi="Times New Roman" w:cs="Times New Roman"/>
          <w:kern w:val="0"/>
          <w:sz w:val="28"/>
          <w:szCs w:val="28"/>
          <w:lang w:eastAsia="en-US" w:bidi="ar-SA"/>
        </w:rPr>
        <w:sectPr w:rsidR="003B3913" w:rsidRPr="0006298C" w:rsidSect="00720F00">
          <w:pgSz w:w="11906" w:h="16838"/>
          <w:pgMar w:top="567" w:right="567" w:bottom="1134" w:left="1701" w:header="567" w:footer="0" w:gutter="0"/>
          <w:paperSrc w:first="15" w:other="15"/>
          <w:cols w:space="708"/>
          <w:docGrid w:linePitch="360"/>
        </w:sectPr>
      </w:pPr>
    </w:p>
    <w:tbl>
      <w:tblPr>
        <w:tblW w:w="4858" w:type="pct"/>
        <w:tblInd w:w="28" w:type="dxa"/>
        <w:tblCellMar>
          <w:left w:w="28" w:type="dxa"/>
          <w:right w:w="28" w:type="dxa"/>
        </w:tblCellMar>
        <w:tblLook w:val="04A0" w:firstRow="1" w:lastRow="0" w:firstColumn="1" w:lastColumn="0" w:noHBand="0" w:noVBand="1"/>
      </w:tblPr>
      <w:tblGrid>
        <w:gridCol w:w="2825"/>
        <w:gridCol w:w="1979"/>
        <w:gridCol w:w="4917"/>
      </w:tblGrid>
      <w:tr w:rsidR="00A27C8E" w:rsidTr="00D527E9">
        <w:trPr>
          <w:trHeight w:val="283"/>
        </w:trPr>
        <w:tc>
          <w:tcPr>
            <w:tcW w:w="2825" w:type="dxa"/>
          </w:tcPr>
          <w:p w:rsidR="003B3913" w:rsidRPr="00BE3F88" w:rsidRDefault="003B3913" w:rsidP="0092616E">
            <w:pPr>
              <w:pageBreakBefore/>
              <w:suppressLineNumbers/>
              <w:jc w:val="both"/>
              <w:rPr>
                <w:rFonts w:ascii="Times New Roman" w:eastAsia="Times New Roman" w:hAnsi="Times New Roman" w:cs="Times New Roman"/>
              </w:rPr>
            </w:pPr>
          </w:p>
        </w:tc>
        <w:tc>
          <w:tcPr>
            <w:tcW w:w="1979" w:type="dxa"/>
            <w:tcMar>
              <w:left w:w="10" w:type="dxa"/>
              <w:right w:w="10" w:type="dxa"/>
            </w:tcMar>
          </w:tcPr>
          <w:p w:rsidR="003B3913" w:rsidRPr="00BE3F88" w:rsidRDefault="003B3913" w:rsidP="0092616E">
            <w:pPr>
              <w:widowControl w:val="0"/>
              <w:tabs>
                <w:tab w:val="left" w:pos="565"/>
              </w:tabs>
              <w:ind w:left="350"/>
              <w:jc w:val="center"/>
              <w:textAlignment w:val="baseline"/>
              <w:rPr>
                <w:rFonts w:ascii="Times New Roman" w:eastAsia="Andale Sans UI" w:hAnsi="Times New Roman" w:cs="Times New Roman"/>
                <w:color w:val="FFFFFF"/>
                <w:highlight w:val="white"/>
                <w:lang w:val="de-DE" w:eastAsia="ja-JP" w:bidi="fa-IR"/>
              </w:rPr>
            </w:pPr>
          </w:p>
        </w:tc>
        <w:tc>
          <w:tcPr>
            <w:tcW w:w="4917" w:type="dxa"/>
            <w:tcMar>
              <w:top w:w="55" w:type="dxa"/>
              <w:left w:w="55" w:type="dxa"/>
              <w:bottom w:w="55" w:type="dxa"/>
              <w:right w:w="55" w:type="dxa"/>
            </w:tcMar>
            <w:vAlign w:val="center"/>
          </w:tcPr>
          <w:p w:rsidR="003B3913" w:rsidRPr="00BE3F88" w:rsidRDefault="00720F00" w:rsidP="0092616E">
            <w:pPr>
              <w:ind w:left="350"/>
              <w:rPr>
                <w:rFonts w:ascii="Times New Roman" w:hAnsi="Times New Roman" w:cs="Times New Roman"/>
              </w:rPr>
            </w:pPr>
            <w:r w:rsidRPr="00BE3F88">
              <w:rPr>
                <w:rFonts w:ascii="Times New Roman" w:hAnsi="Times New Roman" w:cs="Times New Roman"/>
              </w:rPr>
              <w:t>Приложение 3</w:t>
            </w:r>
          </w:p>
          <w:p w:rsidR="003B3913" w:rsidRPr="00BE3F88" w:rsidRDefault="00720F00" w:rsidP="0092616E">
            <w:pPr>
              <w:ind w:left="350"/>
              <w:rPr>
                <w:rFonts w:ascii="Times New Roman" w:hAnsi="Times New Roman" w:cs="Times New Roman"/>
              </w:rPr>
            </w:pPr>
            <w:r w:rsidRPr="00BE3F88">
              <w:rPr>
                <w:rFonts w:ascii="Times New Roman" w:hAnsi="Times New Roman"/>
              </w:rPr>
              <w:t>к</w:t>
            </w:r>
            <w:r>
              <w:rPr>
                <w:rFonts w:ascii="Times New Roman" w:hAnsi="Times New Roman"/>
              </w:rPr>
              <w:t xml:space="preserve"> административному регламенту</w:t>
            </w:r>
            <w:r w:rsidRPr="00BE3F88">
              <w:rPr>
                <w:rFonts w:ascii="Times New Roman" w:hAnsi="Times New Roman"/>
              </w:rPr>
              <w:t xml:space="preserve"> </w:t>
            </w:r>
            <w:r>
              <w:rPr>
                <w:rFonts w:ascii="Times New Roman" w:hAnsi="Times New Roman" w:cs="Times New Roman"/>
              </w:rPr>
              <w:t>предоставления</w:t>
            </w:r>
            <w:r w:rsidRPr="00BE3F88">
              <w:rPr>
                <w:rFonts w:ascii="Times New Roman" w:hAnsi="Times New Roman" w:cs="Times New Roman"/>
              </w:rPr>
              <w:t xml:space="preserve"> муниципальной услуги «Выдача разрешений на</w:t>
            </w:r>
            <w:r w:rsidRPr="00BE3F88">
              <w:rPr>
                <w:rFonts w:ascii="Times New Roman" w:hAnsi="Times New Roman" w:cs="Times New Roman"/>
                <w:lang w:val="en-US"/>
              </w:rPr>
              <w:t> </w:t>
            </w:r>
            <w:r w:rsidRPr="00BE3F88">
              <w:rPr>
                <w:rFonts w:ascii="Times New Roman" w:hAnsi="Times New Roman" w:cs="Times New Roman"/>
              </w:rPr>
              <w:t>установку и</w:t>
            </w:r>
            <w:r w:rsidRPr="00BE3F88">
              <w:rPr>
                <w:rFonts w:ascii="Times New Roman" w:hAnsi="Times New Roman" w:cs="Times New Roman"/>
                <w:lang w:val="en-US"/>
              </w:rPr>
              <w:t> </w:t>
            </w:r>
            <w:r w:rsidRPr="00BE3F88">
              <w:rPr>
                <w:rFonts w:ascii="Times New Roman" w:hAnsi="Times New Roman" w:cs="Times New Roman"/>
              </w:rPr>
              <w:t>эксплуатацию рекламных конструкций, аннулирова</w:t>
            </w:r>
            <w:r>
              <w:rPr>
                <w:rFonts w:ascii="Times New Roman" w:hAnsi="Times New Roman" w:cs="Times New Roman"/>
              </w:rPr>
              <w:t>ние ранее выданных разрешений</w:t>
            </w:r>
            <w:r w:rsidR="006024C8">
              <w:rPr>
                <w:rFonts w:ascii="Times New Roman" w:hAnsi="Times New Roman" w:cs="Times New Roman"/>
              </w:rPr>
              <w:t xml:space="preserve"> на территории Наро-Фоминского городского округа</w:t>
            </w:r>
            <w:r w:rsidR="003808D0" w:rsidRPr="003808D0">
              <w:rPr>
                <w:rFonts w:ascii="Times New Roman" w:eastAsia="Times New Roman" w:hAnsi="Times New Roman" w:cs="Times New Roman"/>
                <w:kern w:val="0"/>
                <w:lang w:eastAsia="en-US" w:bidi="ar-SA"/>
              </w:rPr>
              <w:t xml:space="preserve"> </w:t>
            </w:r>
            <w:r w:rsidR="003808D0" w:rsidRPr="003808D0">
              <w:rPr>
                <w:rFonts w:ascii="Times New Roman" w:hAnsi="Times New Roman" w:cs="Times New Roman"/>
              </w:rPr>
              <w:t>Московск</w:t>
            </w:r>
            <w:r w:rsidR="00DE2EBA">
              <w:rPr>
                <w:rFonts w:ascii="Times New Roman" w:hAnsi="Times New Roman" w:cs="Times New Roman"/>
              </w:rPr>
              <w:t>о</w:t>
            </w:r>
            <w:r w:rsidR="003808D0" w:rsidRPr="003808D0">
              <w:rPr>
                <w:rFonts w:ascii="Times New Roman" w:hAnsi="Times New Roman" w:cs="Times New Roman"/>
              </w:rPr>
              <w:t>й области</w:t>
            </w:r>
            <w:r>
              <w:rPr>
                <w:rFonts w:ascii="Times New Roman" w:hAnsi="Times New Roman" w:cs="Times New Roman"/>
              </w:rPr>
              <w:t>»</w:t>
            </w:r>
          </w:p>
          <w:p w:rsidR="003B3913" w:rsidRPr="00BE3F88" w:rsidRDefault="00720F00" w:rsidP="0092616E">
            <w:pPr>
              <w:ind w:left="350"/>
              <w:rPr>
                <w:rFonts w:ascii="Times New Roman" w:eastAsia="Calibri" w:hAnsi="Times New Roman" w:cs="Times New Roman"/>
                <w:color w:val="FFFFFF"/>
                <w:spacing w:val="10"/>
              </w:rPr>
            </w:pPr>
            <w:r w:rsidRPr="00BE3F88">
              <w:rPr>
                <w:rFonts w:ascii="Times New Roman" w:eastAsia="Calibri" w:hAnsi="Times New Roman" w:cs="Times New Roman"/>
                <w:color w:val="FFFFFF"/>
                <w:spacing w:val="10"/>
              </w:rPr>
              <w:t>$orderNum$</w:t>
            </w:r>
          </w:p>
        </w:tc>
      </w:tr>
    </w:tbl>
    <w:p w:rsidR="00D527E9" w:rsidRPr="00D527E9" w:rsidRDefault="00720F00" w:rsidP="00DE2EBA">
      <w:pPr>
        <w:spacing w:line="276" w:lineRule="auto"/>
        <w:jc w:val="center"/>
        <w:outlineLvl w:val="1"/>
        <w:rPr>
          <w:rFonts w:ascii="Times New Roman" w:eastAsia="Calibri" w:hAnsi="Times New Roman"/>
          <w:b/>
        </w:rPr>
      </w:pPr>
      <w:r w:rsidRPr="00D527E9">
        <w:rPr>
          <w:rFonts w:ascii="Times New Roman" w:eastAsia="Calibri" w:hAnsi="Times New Roman"/>
          <w:b/>
          <w:lang w:eastAsia="en-US" w:bidi="ar-SA"/>
        </w:rPr>
        <w:t>Форма</w:t>
      </w:r>
      <w:bookmarkStart w:id="3" w:name="_Toc91253271"/>
      <w:r w:rsidR="00DE2EBA">
        <w:rPr>
          <w:rFonts w:ascii="Times New Roman" w:eastAsia="Calibri" w:hAnsi="Times New Roman"/>
          <w:b/>
        </w:rPr>
        <w:t xml:space="preserve"> </w:t>
      </w:r>
      <w:r w:rsidRPr="00D527E9">
        <w:rPr>
          <w:rFonts w:ascii="Times New Roman" w:eastAsia="Calibri" w:hAnsi="Times New Roman"/>
          <w:b/>
          <w:lang w:eastAsia="en-US" w:bidi="ar-SA"/>
        </w:rPr>
        <w:t xml:space="preserve">решения об отказе в предоставлении </w:t>
      </w:r>
      <w:bookmarkEnd w:id="3"/>
      <w:r w:rsidRPr="00D527E9">
        <w:rPr>
          <w:rFonts w:ascii="Times New Roman" w:eastAsia="Calibri" w:hAnsi="Times New Roman"/>
          <w:b/>
          <w:lang w:eastAsia="en-US" w:bidi="ar-SA"/>
        </w:rPr>
        <w:t>муниципальной услуги</w:t>
      </w:r>
    </w:p>
    <w:p w:rsidR="00D527E9" w:rsidRPr="00C108E3" w:rsidRDefault="00720F00" w:rsidP="007B7A39">
      <w:pPr>
        <w:spacing w:line="276" w:lineRule="auto"/>
        <w:jc w:val="center"/>
        <w:outlineLvl w:val="1"/>
        <w:rPr>
          <w:rFonts w:ascii="Times New Roman" w:eastAsia="Calibri" w:hAnsi="Times New Roman"/>
          <w:b/>
          <w:lang w:eastAsia="en-US" w:bidi="ar-SA"/>
        </w:rPr>
      </w:pPr>
      <w:r w:rsidRPr="00D527E9">
        <w:rPr>
          <w:rFonts w:ascii="Times New Roman" w:eastAsia="Calibri" w:hAnsi="Times New Roman"/>
          <w:b/>
          <w:lang w:eastAsia="en-US" w:bidi="ar-SA"/>
        </w:rPr>
        <w:t>«Выдача разрешений на установку и эксплуатацию рекламных конструкций, аннулирование ранее выданных разрешений</w:t>
      </w:r>
      <w:r w:rsidR="00C108E3" w:rsidRPr="00C108E3">
        <w:rPr>
          <w:rFonts w:ascii="Times New Roman" w:eastAsia="Times New Roman" w:hAnsi="Times New Roman"/>
          <w:kern w:val="0"/>
          <w:lang w:eastAsia="en-US" w:bidi="ar-SA"/>
        </w:rPr>
        <w:t xml:space="preserve"> </w:t>
      </w:r>
      <w:r w:rsidR="00C108E3" w:rsidRPr="00C108E3">
        <w:rPr>
          <w:rFonts w:ascii="Times New Roman" w:eastAsia="Calibri" w:hAnsi="Times New Roman"/>
          <w:b/>
          <w:lang w:eastAsia="en-US" w:bidi="ar-SA"/>
        </w:rPr>
        <w:t>на территории Наро-Фоминского городского округа</w:t>
      </w:r>
      <w:r w:rsidR="003808D0" w:rsidRPr="003808D0">
        <w:rPr>
          <w:rFonts w:ascii="Times New Roman" w:eastAsia="Calibri" w:hAnsi="Times New Roman"/>
          <w:b/>
        </w:rPr>
        <w:t xml:space="preserve"> </w:t>
      </w:r>
      <w:r w:rsidR="003808D0" w:rsidRPr="003808D0">
        <w:rPr>
          <w:rFonts w:ascii="Times New Roman" w:eastAsia="Calibri" w:hAnsi="Times New Roman"/>
          <w:b/>
          <w:lang w:eastAsia="en-US" w:bidi="ar-SA"/>
        </w:rPr>
        <w:t>Московск</w:t>
      </w:r>
      <w:r w:rsidR="00DE2EBA">
        <w:rPr>
          <w:rFonts w:ascii="Times New Roman" w:eastAsia="Calibri" w:hAnsi="Times New Roman"/>
          <w:b/>
          <w:lang w:eastAsia="en-US" w:bidi="ar-SA"/>
        </w:rPr>
        <w:t>о</w:t>
      </w:r>
      <w:r w:rsidR="003808D0" w:rsidRPr="003808D0">
        <w:rPr>
          <w:rFonts w:ascii="Times New Roman" w:eastAsia="Calibri" w:hAnsi="Times New Roman"/>
          <w:b/>
          <w:lang w:eastAsia="en-US" w:bidi="ar-SA"/>
        </w:rPr>
        <w:t>й области</w:t>
      </w:r>
      <w:r w:rsidRPr="00C108E3">
        <w:rPr>
          <w:rFonts w:ascii="Times New Roman" w:eastAsia="Calibri" w:hAnsi="Times New Roman"/>
          <w:b/>
          <w:lang w:eastAsia="en-US" w:bidi="ar-SA"/>
        </w:rPr>
        <w:t>»</w:t>
      </w: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rsidSect="00720F00">
          <w:pgSz w:w="11906" w:h="16838"/>
          <w:pgMar w:top="1134" w:right="850" w:bottom="1134" w:left="1134" w:header="567" w:footer="0" w:gutter="0"/>
          <w:cols w:space="720"/>
          <w:formProt w:val="0"/>
          <w:docGrid w:linePitch="326" w:charSpace="-6145"/>
        </w:sectPr>
      </w:pPr>
    </w:p>
    <w:p w:rsidR="00D527E9" w:rsidRPr="00D527E9" w:rsidRDefault="00720F00" w:rsidP="007B7A39">
      <w:pPr>
        <w:spacing w:line="276" w:lineRule="auto"/>
        <w:jc w:val="center"/>
        <w:rPr>
          <w:rFonts w:ascii="Times New Roman" w:eastAsia="Calibri" w:hAnsi="Times New Roman"/>
          <w:b/>
        </w:rPr>
      </w:pPr>
      <w:r w:rsidRPr="00D527E9">
        <w:rPr>
          <w:rFonts w:ascii="Times New Roman" w:eastAsia="Calibri" w:hAnsi="Times New Roman"/>
          <w:b/>
          <w:lang w:eastAsia="en-US" w:bidi="ar-SA"/>
        </w:rPr>
        <w:t xml:space="preserve">(оформляется на официальном бланке </w:t>
      </w:r>
      <w:r w:rsidR="00553C68">
        <w:rPr>
          <w:rFonts w:ascii="Times New Roman" w:hAnsi="Times New Roman"/>
          <w:b/>
        </w:rPr>
        <w:t>Комитета</w:t>
      </w:r>
      <w:r w:rsidRPr="00D527E9">
        <w:rPr>
          <w:rFonts w:ascii="Times New Roman" w:eastAsia="Calibri" w:hAnsi="Times New Roman"/>
          <w:b/>
          <w:lang w:eastAsia="en-US" w:bidi="ar-SA"/>
        </w:rPr>
        <w:t>)</w:t>
      </w: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type w:val="continuous"/>
          <w:pgSz w:w="11906" w:h="16838"/>
          <w:pgMar w:top="1134" w:right="850" w:bottom="1134" w:left="1134" w:header="0" w:footer="0" w:gutter="0"/>
          <w:cols w:space="720"/>
          <w:formProt w:val="0"/>
          <w:docGrid w:linePitch="312" w:charSpace="-6145"/>
        </w:sectPr>
      </w:pPr>
    </w:p>
    <w:p w:rsidR="00D527E9" w:rsidRPr="00D527E9" w:rsidRDefault="00D527E9" w:rsidP="007B7A39">
      <w:pPr>
        <w:suppressAutoHyphens w:val="0"/>
        <w:spacing w:line="276" w:lineRule="auto"/>
        <w:ind w:firstLine="5245"/>
        <w:rPr>
          <w:rFonts w:ascii="Times New Roman" w:eastAsia="Times New Roman" w:hAnsi="Times New Roman" w:cs="Times New Roman"/>
          <w:kern w:val="0"/>
          <w:lang w:eastAsia="ru-RU" w:bidi="ar-SA"/>
        </w:rPr>
      </w:pPr>
    </w:p>
    <w:p w:rsidR="00D527E9" w:rsidRPr="00D527E9" w:rsidRDefault="00720F00" w:rsidP="007B7A39">
      <w:pPr>
        <w:suppressAutoHyphens w:val="0"/>
        <w:spacing w:line="276" w:lineRule="auto"/>
        <w:ind w:firstLine="5245"/>
        <w:rPr>
          <w:rFonts w:ascii="Times New Roman" w:eastAsia="Times New Roman" w:hAnsi="Times New Roman" w:cs="Times New Roman"/>
          <w:kern w:val="0"/>
          <w:lang w:eastAsia="ru-RU" w:bidi="ar-SA"/>
        </w:rPr>
      </w:pPr>
      <w:r w:rsidRPr="00D527E9">
        <w:rPr>
          <w:rFonts w:ascii="Times New Roman" w:eastAsia="Times New Roman" w:hAnsi="Times New Roman" w:cs="Times New Roman"/>
          <w:kern w:val="0"/>
          <w:lang w:eastAsia="ru-RU" w:bidi="ar-SA"/>
        </w:rPr>
        <w:t>Кому: _________________________</w:t>
      </w: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type w:val="continuous"/>
          <w:pgSz w:w="11906" w:h="16838"/>
          <w:pgMar w:top="1134" w:right="850" w:bottom="1134" w:left="1134" w:header="0" w:footer="0" w:gutter="0"/>
          <w:cols w:space="720"/>
          <w:formProt w:val="0"/>
          <w:docGrid w:linePitch="312" w:charSpace="-6145"/>
        </w:sectPr>
      </w:pPr>
    </w:p>
    <w:p w:rsidR="00D527E9" w:rsidRPr="00D527E9" w:rsidRDefault="00720F00" w:rsidP="007B7A39">
      <w:pPr>
        <w:suppressAutoHyphens w:val="0"/>
        <w:spacing w:line="276" w:lineRule="auto"/>
        <w:ind w:firstLine="5245"/>
        <w:rPr>
          <w:rFonts w:ascii="Times New Roman" w:eastAsia="Times New Roman" w:hAnsi="Times New Roman" w:cs="Times New Roman"/>
          <w:kern w:val="0"/>
          <w:lang w:eastAsia="ru-RU" w:bidi="ar-SA"/>
        </w:rPr>
      </w:pPr>
      <w:r w:rsidRPr="00D527E9">
        <w:rPr>
          <w:rFonts w:ascii="Times New Roman" w:eastAsia="Times New Roman" w:hAnsi="Times New Roman" w:cs="Times New Roman"/>
          <w:i/>
          <w:iCs/>
          <w:kern w:val="0"/>
          <w:lang w:eastAsia="ru-RU" w:bidi="ar-SA"/>
        </w:rPr>
        <w:t>(ФИО (последнее при</w:t>
      </w:r>
      <w:r w:rsidRPr="00D527E9">
        <w:rPr>
          <w:rFonts w:ascii="Times New Roman" w:eastAsia="Calibri" w:hAnsi="Times New Roman" w:cs="Times New Roman"/>
          <w:b/>
          <w:i/>
          <w:iCs/>
          <w:kern w:val="0"/>
          <w:lang w:eastAsia="en-US" w:bidi="ar-SA"/>
        </w:rPr>
        <w:t> </w:t>
      </w:r>
      <w:r w:rsidRPr="00D527E9">
        <w:rPr>
          <w:rFonts w:ascii="Times New Roman" w:eastAsia="Times New Roman" w:hAnsi="Times New Roman" w:cs="Times New Roman"/>
          <w:i/>
          <w:iCs/>
          <w:kern w:val="0"/>
          <w:lang w:eastAsia="ru-RU" w:bidi="ar-SA"/>
        </w:rPr>
        <w:t xml:space="preserve">наличии) </w:t>
      </w:r>
    </w:p>
    <w:p w:rsidR="00D527E9" w:rsidRPr="00D527E9" w:rsidRDefault="00720F00" w:rsidP="007B7A39">
      <w:pPr>
        <w:suppressAutoHyphens w:val="0"/>
        <w:spacing w:line="276" w:lineRule="auto"/>
        <w:ind w:firstLine="5245"/>
        <w:rPr>
          <w:rFonts w:ascii="Times New Roman" w:eastAsia="Times New Roman" w:hAnsi="Times New Roman" w:cs="Times New Roman"/>
          <w:i/>
          <w:iCs/>
          <w:kern w:val="0"/>
          <w:lang w:eastAsia="ru-RU" w:bidi="ar-SA"/>
        </w:rPr>
      </w:pPr>
      <w:r w:rsidRPr="00D527E9">
        <w:rPr>
          <w:rFonts w:ascii="Times New Roman" w:eastAsia="Times New Roman" w:hAnsi="Times New Roman" w:cs="Times New Roman"/>
          <w:i/>
          <w:iCs/>
          <w:kern w:val="0"/>
          <w:lang w:eastAsia="ru-RU" w:bidi="ar-SA"/>
        </w:rPr>
        <w:t xml:space="preserve">физического лица, индивидуального </w:t>
      </w:r>
    </w:p>
    <w:p w:rsidR="00D527E9" w:rsidRPr="00D527E9" w:rsidRDefault="00720F00" w:rsidP="007B7A39">
      <w:pPr>
        <w:suppressAutoHyphens w:val="0"/>
        <w:spacing w:line="276" w:lineRule="auto"/>
        <w:ind w:firstLine="5245"/>
        <w:rPr>
          <w:rFonts w:ascii="Times New Roman" w:eastAsia="Times New Roman" w:hAnsi="Times New Roman" w:cs="Times New Roman"/>
          <w:i/>
          <w:iCs/>
          <w:kern w:val="0"/>
          <w:lang w:eastAsia="ru-RU" w:bidi="ar-SA"/>
        </w:rPr>
      </w:pPr>
      <w:r w:rsidRPr="00D527E9">
        <w:rPr>
          <w:rFonts w:ascii="Times New Roman" w:eastAsia="Times New Roman" w:hAnsi="Times New Roman" w:cs="Times New Roman"/>
          <w:i/>
          <w:iCs/>
          <w:kern w:val="0"/>
          <w:lang w:eastAsia="ru-RU" w:bidi="ar-SA"/>
        </w:rPr>
        <w:t>предпринимателя или</w:t>
      </w:r>
      <w:r w:rsidRPr="00D527E9">
        <w:rPr>
          <w:rFonts w:ascii="Times New Roman" w:eastAsia="Calibri" w:hAnsi="Times New Roman" w:cs="Times New Roman"/>
          <w:b/>
          <w:i/>
          <w:iCs/>
          <w:kern w:val="0"/>
          <w:lang w:eastAsia="en-US" w:bidi="ar-SA"/>
        </w:rPr>
        <w:t> </w:t>
      </w:r>
      <w:r w:rsidRPr="00D527E9">
        <w:rPr>
          <w:rFonts w:ascii="Times New Roman" w:eastAsia="Times New Roman" w:hAnsi="Times New Roman" w:cs="Times New Roman"/>
          <w:i/>
          <w:iCs/>
          <w:kern w:val="0"/>
          <w:lang w:eastAsia="ru-RU" w:bidi="ar-SA"/>
        </w:rPr>
        <w:t>полное</w:t>
      </w:r>
    </w:p>
    <w:p w:rsidR="00D527E9" w:rsidRPr="00D527E9" w:rsidRDefault="00720F00" w:rsidP="007B7A39">
      <w:pPr>
        <w:suppressAutoHyphens w:val="0"/>
        <w:spacing w:line="276" w:lineRule="auto"/>
        <w:ind w:firstLine="5245"/>
        <w:rPr>
          <w:rFonts w:ascii="Times New Roman" w:eastAsia="Times New Roman" w:hAnsi="Times New Roman" w:cs="Times New Roman"/>
          <w:i/>
          <w:iCs/>
          <w:kern w:val="0"/>
          <w:lang w:eastAsia="ru-RU" w:bidi="ar-SA"/>
        </w:rPr>
      </w:pPr>
      <w:r w:rsidRPr="00D527E9">
        <w:rPr>
          <w:rFonts w:ascii="Times New Roman" w:eastAsia="Times New Roman" w:hAnsi="Times New Roman" w:cs="Times New Roman"/>
          <w:i/>
          <w:iCs/>
          <w:kern w:val="0"/>
          <w:lang w:eastAsia="ru-RU" w:bidi="ar-SA"/>
        </w:rPr>
        <w:t>наименование юридического лица)</w:t>
      </w: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type w:val="continuous"/>
          <w:pgSz w:w="11906" w:h="16838"/>
          <w:pgMar w:top="1134" w:right="850" w:bottom="1134" w:left="1134" w:header="0" w:footer="0" w:gutter="0"/>
          <w:cols w:space="720"/>
          <w:formProt w:val="0"/>
          <w:docGrid w:linePitch="312" w:charSpace="-6145"/>
        </w:sectPr>
      </w:pPr>
    </w:p>
    <w:p w:rsidR="00D527E9" w:rsidRPr="00D527E9" w:rsidRDefault="00D527E9" w:rsidP="007B7A39">
      <w:pPr>
        <w:suppressAutoHyphens w:val="0"/>
        <w:spacing w:line="276" w:lineRule="auto"/>
        <w:ind w:firstLine="5245"/>
        <w:rPr>
          <w:rFonts w:ascii="Times New Roman" w:eastAsia="Times New Roman" w:hAnsi="Times New Roman" w:cs="Times New Roman"/>
          <w:kern w:val="0"/>
          <w:lang w:eastAsia="en-US" w:bidi="ar-SA"/>
        </w:rPr>
      </w:pPr>
    </w:p>
    <w:p w:rsidR="00D527E9" w:rsidRPr="00D527E9" w:rsidRDefault="00720F00" w:rsidP="007B7A39">
      <w:pPr>
        <w:spacing w:line="276" w:lineRule="auto"/>
        <w:jc w:val="center"/>
        <w:outlineLvl w:val="1"/>
        <w:rPr>
          <w:rFonts w:ascii="Times New Roman" w:eastAsia="Calibri" w:hAnsi="Times New Roman"/>
        </w:rPr>
      </w:pPr>
      <w:r w:rsidRPr="00D527E9">
        <w:rPr>
          <w:rFonts w:ascii="Times New Roman" w:eastAsia="Calibri" w:hAnsi="Times New Roman"/>
        </w:rPr>
        <w:t>Решение об отказе в предоставлении муниципальной услуги</w:t>
      </w:r>
    </w:p>
    <w:p w:rsidR="00D527E9" w:rsidRPr="00D527E9" w:rsidRDefault="00720F00" w:rsidP="007B7A39">
      <w:pPr>
        <w:spacing w:line="276" w:lineRule="auto"/>
        <w:jc w:val="center"/>
        <w:rPr>
          <w:rFonts w:ascii="Times New Roman" w:eastAsia="Calibri" w:hAnsi="Times New Roman"/>
        </w:rPr>
      </w:pPr>
      <w:r w:rsidRPr="00D527E9">
        <w:rPr>
          <w:rFonts w:ascii="Times New Roman" w:eastAsia="Calibri" w:hAnsi="Times New Roman"/>
        </w:rPr>
        <w:t>«Выдача разрешений на установку и эксплуатацию рекламных конструкций, аннулирование ранее выданных разрешений»</w:t>
      </w:r>
    </w:p>
    <w:p w:rsidR="00D527E9" w:rsidRPr="00D527E9" w:rsidRDefault="00D527E9" w:rsidP="007B7A39">
      <w:pPr>
        <w:spacing w:line="276" w:lineRule="auto"/>
        <w:jc w:val="center"/>
        <w:rPr>
          <w:rFonts w:ascii="Times New Roman" w:eastAsia="Calibri" w:hAnsi="Times New Roman"/>
        </w:rPr>
      </w:pP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type w:val="continuous"/>
          <w:pgSz w:w="11906" w:h="16838"/>
          <w:pgMar w:top="1134" w:right="850" w:bottom="1134" w:left="1134" w:header="0" w:footer="0" w:gutter="0"/>
          <w:cols w:space="720"/>
          <w:formProt w:val="0"/>
          <w:docGrid w:linePitch="312" w:charSpace="-6145"/>
        </w:sectPr>
      </w:pPr>
    </w:p>
    <w:p w:rsidR="00D527E9" w:rsidRPr="00D527E9" w:rsidRDefault="00720F00" w:rsidP="007B7A39">
      <w:pPr>
        <w:spacing w:line="276" w:lineRule="auto"/>
        <w:ind w:firstLine="709"/>
        <w:jc w:val="both"/>
        <w:rPr>
          <w:rFonts w:ascii="Times New Roman" w:eastAsia="Calibri" w:hAnsi="Times New Roman"/>
        </w:rPr>
      </w:pPr>
      <w:r w:rsidRPr="00D527E9">
        <w:rPr>
          <w:rFonts w:ascii="Times New Roman" w:eastAsia="Calibri" w:hAnsi="Times New Roman"/>
          <w:lang w:eastAsia="en-US" w:bidi="ar-SA"/>
        </w:rPr>
        <w:t xml:space="preserve">В соответствии с ____ </w:t>
      </w:r>
      <w:r w:rsidRPr="00D527E9">
        <w:rPr>
          <w:rFonts w:ascii="Times New Roman" w:eastAsia="Calibri" w:hAnsi="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00553C68" w:rsidRPr="00553C68">
        <w:rPr>
          <w:rFonts w:ascii="Times New Roman" w:eastAsia="Calibri" w:hAnsi="Times New Roman"/>
          <w:bCs/>
          <w:lang w:eastAsia="en-US" w:bidi="ar-SA"/>
        </w:rPr>
        <w:t>Комитет по экономике Администрации Наро-Фоминского городского округа</w:t>
      </w:r>
      <w:r w:rsidR="00553C68" w:rsidRPr="00D527E9">
        <w:rPr>
          <w:rFonts w:ascii="Times New Roman" w:eastAsia="Calibri" w:hAnsi="Times New Roman"/>
          <w:bCs/>
          <w:lang w:eastAsia="en-US" w:bidi="ar-SA"/>
        </w:rPr>
        <w:t xml:space="preserve"> </w:t>
      </w:r>
      <w:r w:rsidRPr="00D527E9">
        <w:rPr>
          <w:rFonts w:ascii="Times New Roman" w:eastAsia="Calibri" w:hAnsi="Times New Roman"/>
          <w:bCs/>
          <w:lang w:eastAsia="en-US" w:bidi="ar-SA"/>
        </w:rPr>
        <w:t>Московской области</w:t>
      </w:r>
      <w:r w:rsidRPr="00D527E9">
        <w:rPr>
          <w:rFonts w:ascii="Times New Roman" w:eastAsia="Calibri" w:hAnsi="Times New Roman"/>
          <w:bCs/>
          <w:i/>
          <w:iCs/>
          <w:lang w:eastAsia="en-US" w:bidi="ar-SA"/>
        </w:rPr>
        <w:t xml:space="preserve"> </w:t>
      </w:r>
      <w:r w:rsidRPr="00D527E9">
        <w:rPr>
          <w:rFonts w:ascii="Times New Roman" w:eastAsia="Calibri" w:hAnsi="Times New Roman"/>
          <w:bCs/>
          <w:lang w:eastAsia="en-US" w:bidi="ar-SA"/>
        </w:rPr>
        <w:t xml:space="preserve">(далее – </w:t>
      </w:r>
      <w:r w:rsidR="00553C68">
        <w:rPr>
          <w:rFonts w:ascii="Times New Roman" w:eastAsia="Calibri" w:hAnsi="Times New Roman"/>
          <w:bCs/>
          <w:lang w:eastAsia="en-US" w:bidi="ar-SA"/>
        </w:rPr>
        <w:t>Комитет</w:t>
      </w:r>
      <w:r w:rsidRPr="00D527E9">
        <w:rPr>
          <w:rFonts w:ascii="Times New Roman" w:eastAsia="Calibri" w:hAnsi="Times New Roman"/>
          <w:bCs/>
          <w:lang w:eastAsia="en-US" w:bidi="ar-SA"/>
        </w:rPr>
        <w:t>)</w:t>
      </w:r>
      <w:r w:rsidR="00415EE2">
        <w:rPr>
          <w:rFonts w:ascii="Times New Roman" w:eastAsia="Calibri" w:hAnsi="Times New Roman"/>
          <w:lang w:eastAsia="en-US" w:bidi="ar-SA"/>
        </w:rPr>
        <w:t xml:space="preserve"> рассмотрел</w:t>
      </w:r>
      <w:r w:rsidRPr="00D527E9">
        <w:rPr>
          <w:rFonts w:ascii="Times New Roman" w:eastAsia="Calibri" w:hAnsi="Times New Roman"/>
          <w:lang w:eastAsia="en-US" w:bidi="ar-SA"/>
        </w:rPr>
        <w:t xml:space="preserve"> запрос о предоставлении муниципальной услуги </w:t>
      </w:r>
      <w:r w:rsidRPr="00D527E9">
        <w:rPr>
          <w:rFonts w:ascii="Times New Roman" w:eastAsia="Calibri" w:hAnsi="Times New Roman"/>
          <w:bCs/>
          <w:lang w:eastAsia="en-US" w:bidi="ar-SA"/>
        </w:rPr>
        <w:t>«Выдача разрешений на установку и эксплуатацию рекламных конструкций, аннулирование ранее выданных разрешений»</w:t>
      </w:r>
      <w:r w:rsidRPr="00D527E9">
        <w:rPr>
          <w:rFonts w:ascii="Times New Roman" w:eastAsia="Calibri" w:hAnsi="Times New Roman"/>
          <w:lang w:eastAsia="en-US" w:bidi="ar-SA"/>
        </w:rPr>
        <w:t xml:space="preserve"> № </w:t>
      </w:r>
      <w:r w:rsidRPr="00D527E9">
        <w:rPr>
          <w:rFonts w:ascii="Times New Roman" w:eastAsia="Times New Roman" w:hAnsi="Times New Roman" w:cs="Times New Roman"/>
          <w:color w:val="000000"/>
          <w:lang w:eastAsia="ru-RU" w:bidi="ar-SA"/>
        </w:rPr>
        <w:t>______</w:t>
      </w:r>
      <w:r w:rsidRPr="00D527E9">
        <w:rPr>
          <w:rFonts w:ascii="Times New Roman" w:eastAsia="Calibri" w:hAnsi="Times New Roman"/>
          <w:lang w:eastAsia="en-US" w:bidi="ar-SA"/>
        </w:rPr>
        <w:t xml:space="preserve"> (</w:t>
      </w:r>
      <w:r w:rsidRPr="00D527E9">
        <w:rPr>
          <w:rFonts w:ascii="Times New Roman" w:eastAsia="Calibri" w:hAnsi="Times New Roman"/>
          <w:i/>
          <w:lang w:eastAsia="en-US" w:bidi="ar-SA"/>
        </w:rPr>
        <w:t>указать регистрационный номер запроса</w:t>
      </w:r>
      <w:r w:rsidRPr="00D527E9">
        <w:rPr>
          <w:rFonts w:ascii="Times New Roman" w:eastAsia="Calibri" w:hAnsi="Times New Roman"/>
          <w:lang w:eastAsia="en-US" w:bidi="ar-SA"/>
        </w:rPr>
        <w:t>) (далее соответственно – запрос, муниципальная услуга) и</w:t>
      </w:r>
      <w:r w:rsidR="00415EE2">
        <w:rPr>
          <w:rFonts w:ascii="Times New Roman" w:eastAsia="Calibri" w:hAnsi="Times New Roman"/>
          <w:bCs/>
          <w:lang w:eastAsia="en-US" w:bidi="ar-SA"/>
        </w:rPr>
        <w:t> принял</w:t>
      </w:r>
      <w:r w:rsidRPr="00D527E9">
        <w:rPr>
          <w:rFonts w:ascii="Times New Roman" w:eastAsia="Calibri" w:hAnsi="Times New Roman"/>
          <w:bCs/>
          <w:lang w:eastAsia="en-US" w:bidi="ar-SA"/>
        </w:rPr>
        <w:t xml:space="preserve"> </w:t>
      </w:r>
      <w:r w:rsidRPr="00D527E9">
        <w:rPr>
          <w:rFonts w:ascii="Times New Roman" w:eastAsia="Calibri" w:hAnsi="Times New Roman"/>
          <w:lang w:eastAsia="en-US" w:bidi="ar-SA"/>
        </w:rPr>
        <w:t>решение об отказе в предоставлении муниципальной услуги по следующему основанию:</w:t>
      </w: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A27C8E" w:rsidTr="007B7A39">
        <w:tc>
          <w:tcPr>
            <w:tcW w:w="3454" w:type="dxa"/>
            <w:tcBorders>
              <w:top w:val="single" w:sz="4" w:space="0" w:color="000000"/>
              <w:left w:val="single" w:sz="4" w:space="0" w:color="000000"/>
              <w:bottom w:val="single" w:sz="4" w:space="0" w:color="000000"/>
              <w:right w:val="single" w:sz="4" w:space="0" w:color="000000"/>
            </w:tcBorders>
          </w:tcPr>
          <w:p w:rsidR="00D527E9" w:rsidRPr="00D527E9" w:rsidRDefault="00720F00" w:rsidP="00D527E9">
            <w:pPr>
              <w:widowControl w:val="0"/>
              <w:jc w:val="center"/>
              <w:rPr>
                <w:rFonts w:ascii="Times New Roman" w:eastAsia="Calibri" w:hAnsi="Times New Roman"/>
              </w:rPr>
            </w:pPr>
            <w:r w:rsidRPr="00D527E9">
              <w:rPr>
                <w:rFonts w:ascii="Times New Roman" w:eastAsia="Calibri" w:hAnsi="Times New Roman"/>
              </w:rPr>
              <w:t>Ссылка</w:t>
            </w:r>
          </w:p>
          <w:p w:rsidR="00D527E9" w:rsidRPr="00D527E9" w:rsidRDefault="00720F00" w:rsidP="00D527E9">
            <w:pPr>
              <w:widowControl w:val="0"/>
              <w:jc w:val="center"/>
              <w:rPr>
                <w:rFonts w:ascii="Times New Roman" w:eastAsia="Calibri" w:hAnsi="Times New Roman"/>
              </w:rPr>
            </w:pPr>
            <w:r w:rsidRPr="00D527E9">
              <w:rPr>
                <w:rFonts w:ascii="Times New Roman" w:eastAsia="Calibri" w:hAnsi="Times New Roman"/>
              </w:rPr>
              <w:t>на</w:t>
            </w:r>
            <w:r w:rsidRPr="00D527E9">
              <w:rPr>
                <w:rFonts w:ascii="Times New Roman" w:eastAsia="Calibri" w:hAnsi="Times New Roman"/>
                <w:lang w:eastAsia="en-US" w:bidi="ar-SA"/>
              </w:rPr>
              <w:t> </w:t>
            </w:r>
            <w:r w:rsidRPr="00D527E9">
              <w:rPr>
                <w:rFonts w:ascii="Times New Roman" w:eastAsia="Calibri" w:hAnsi="Times New Roman"/>
              </w:rPr>
              <w:t>соответствующий</w:t>
            </w:r>
          </w:p>
          <w:p w:rsidR="00D527E9" w:rsidRPr="00D527E9" w:rsidRDefault="00720F00" w:rsidP="00D527E9">
            <w:pPr>
              <w:widowControl w:val="0"/>
              <w:jc w:val="center"/>
              <w:rPr>
                <w:rFonts w:ascii="Times New Roman" w:eastAsia="Calibri" w:hAnsi="Times New Roman"/>
              </w:rPr>
            </w:pPr>
            <w:r w:rsidRPr="00D527E9">
              <w:rPr>
                <w:rFonts w:ascii="Times New Roman" w:eastAsia="Calibri" w:hAnsi="Times New Roman"/>
              </w:rPr>
              <w:t>подпункт подраздела 19</w:t>
            </w:r>
          </w:p>
          <w:p w:rsidR="00D527E9" w:rsidRPr="00D527E9" w:rsidRDefault="00720F00" w:rsidP="00D527E9">
            <w:pPr>
              <w:widowControl w:val="0"/>
              <w:jc w:val="center"/>
              <w:rPr>
                <w:rFonts w:ascii="Times New Roman" w:eastAsia="Calibri" w:hAnsi="Times New Roman"/>
              </w:rPr>
            </w:pPr>
            <w:r w:rsidRPr="00D527E9">
              <w:rPr>
                <w:rFonts w:ascii="Times New Roman" w:eastAsia="Calibri" w:hAnsi="Times New Roman"/>
              </w:rPr>
              <w:t>Регламента, в</w:t>
            </w:r>
            <w:r w:rsidRPr="00D527E9">
              <w:rPr>
                <w:rFonts w:ascii="Times New Roman" w:eastAsia="Calibri" w:hAnsi="Times New Roman"/>
                <w:lang w:eastAsia="en-US" w:bidi="ar-SA"/>
              </w:rPr>
              <w:t> </w:t>
            </w:r>
            <w:r w:rsidRPr="00D527E9">
              <w:rPr>
                <w:rFonts w:ascii="Times New Roman" w:eastAsia="Calibri" w:hAnsi="Times New Roman"/>
              </w:rPr>
              <w:t>котором</w:t>
            </w:r>
          </w:p>
          <w:p w:rsidR="00D527E9" w:rsidRPr="00D527E9" w:rsidRDefault="00720F00" w:rsidP="00D527E9">
            <w:pPr>
              <w:widowControl w:val="0"/>
              <w:jc w:val="center"/>
              <w:rPr>
                <w:rFonts w:ascii="Times New Roman" w:eastAsia="Calibri" w:hAnsi="Times New Roman"/>
              </w:rPr>
            </w:pPr>
            <w:r w:rsidRPr="00D527E9">
              <w:rPr>
                <w:rFonts w:ascii="Times New Roman" w:eastAsia="Calibri" w:hAnsi="Times New Roman"/>
              </w:rPr>
              <w:t>содержится основание</w:t>
            </w:r>
          </w:p>
          <w:p w:rsidR="00D527E9" w:rsidRPr="00D527E9" w:rsidRDefault="00720F00" w:rsidP="00D527E9">
            <w:pPr>
              <w:widowControl w:val="0"/>
              <w:jc w:val="center"/>
              <w:rPr>
                <w:rFonts w:ascii="Times New Roman" w:eastAsia="Calibri" w:hAnsi="Times New Roman"/>
              </w:rPr>
            </w:pPr>
            <w:r w:rsidRPr="00D527E9">
              <w:rPr>
                <w:rFonts w:ascii="Times New Roman" w:eastAsia="Calibri" w:hAnsi="Times New Roman"/>
              </w:rPr>
              <w:t>для</w:t>
            </w:r>
            <w:r w:rsidRPr="00D527E9">
              <w:rPr>
                <w:rFonts w:ascii="Times New Roman" w:eastAsia="Calibri" w:hAnsi="Times New Roman"/>
                <w:lang w:eastAsia="en-US" w:bidi="ar-SA"/>
              </w:rPr>
              <w:t> </w:t>
            </w:r>
            <w:r w:rsidRPr="00D527E9">
              <w:rPr>
                <w:rFonts w:ascii="Times New Roman" w:eastAsia="Calibri" w:hAnsi="Times New Roman"/>
              </w:rPr>
              <w:t>отказа</w:t>
            </w:r>
            <w:r w:rsidRPr="00D527E9">
              <w:rPr>
                <w:rFonts w:ascii="Times New Roman" w:eastAsia="Calibri" w:hAnsi="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D527E9" w:rsidRPr="00D527E9" w:rsidRDefault="00720F00" w:rsidP="00D527E9">
            <w:pPr>
              <w:widowControl w:val="0"/>
              <w:jc w:val="center"/>
              <w:rPr>
                <w:rFonts w:ascii="Times New Roman" w:eastAsia="Calibri" w:hAnsi="Times New Roman"/>
              </w:rPr>
            </w:pPr>
            <w:r w:rsidRPr="00D527E9">
              <w:rPr>
                <w:rFonts w:ascii="Times New Roman" w:eastAsia="Calibri" w:hAnsi="Times New Roman"/>
              </w:rPr>
              <w:t xml:space="preserve">Наименование </w:t>
            </w:r>
            <w:r w:rsidRPr="00D527E9">
              <w:rPr>
                <w:rFonts w:ascii="Times New Roman" w:eastAsia="Calibri" w:hAnsi="Times New Roman"/>
              </w:rPr>
              <w:br/>
              <w:t>основания для</w:t>
            </w:r>
            <w:r w:rsidRPr="00D527E9">
              <w:rPr>
                <w:rFonts w:ascii="Times New Roman" w:eastAsia="Calibri" w:hAnsi="Times New Roman"/>
                <w:lang w:eastAsia="en-US" w:bidi="ar-SA"/>
              </w:rPr>
              <w:t> </w:t>
            </w:r>
            <w:r w:rsidRPr="00D527E9">
              <w:rPr>
                <w:rFonts w:ascii="Times New Roman" w:eastAsia="Calibri" w:hAnsi="Times New Roman"/>
              </w:rPr>
              <w:t xml:space="preserve">отказа </w:t>
            </w:r>
            <w:r w:rsidRPr="00D527E9">
              <w:rPr>
                <w:rFonts w:ascii="Times New Roman" w:eastAsia="Calibri" w:hAnsi="Times New Roman"/>
              </w:rPr>
              <w:br/>
              <w:t>в</w:t>
            </w:r>
            <w:r w:rsidRPr="00D527E9">
              <w:rPr>
                <w:rFonts w:ascii="Times New Roman" w:eastAsia="Calibri" w:hAnsi="Times New Roman"/>
                <w:i/>
                <w:lang w:eastAsia="en-US" w:bidi="ar-SA"/>
              </w:rPr>
              <w:t> </w:t>
            </w:r>
            <w:r w:rsidRPr="00D527E9">
              <w:rPr>
                <w:rFonts w:ascii="Times New Roman" w:eastAsia="Calibri" w:hAnsi="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D527E9" w:rsidRPr="00D527E9" w:rsidRDefault="00720F00" w:rsidP="00D527E9">
            <w:pPr>
              <w:widowControl w:val="0"/>
              <w:jc w:val="center"/>
              <w:rPr>
                <w:rFonts w:ascii="Times New Roman" w:eastAsia="Calibri" w:hAnsi="Times New Roman"/>
              </w:rPr>
            </w:pPr>
            <w:r w:rsidRPr="00D527E9">
              <w:rPr>
                <w:rFonts w:ascii="Times New Roman" w:eastAsia="Calibri" w:hAnsi="Times New Roman"/>
              </w:rPr>
              <w:t xml:space="preserve">Разъяснение причины </w:t>
            </w:r>
            <w:r w:rsidRPr="00D527E9">
              <w:rPr>
                <w:rFonts w:ascii="Times New Roman" w:eastAsia="Calibri" w:hAnsi="Times New Roman"/>
              </w:rPr>
              <w:br/>
              <w:t xml:space="preserve">принятия решения </w:t>
            </w:r>
            <w:r w:rsidRPr="00D527E9">
              <w:rPr>
                <w:rFonts w:ascii="Times New Roman" w:eastAsia="Calibri" w:hAnsi="Times New Roman"/>
              </w:rPr>
              <w:br/>
              <w:t>об</w:t>
            </w:r>
            <w:r w:rsidRPr="00D527E9">
              <w:rPr>
                <w:rFonts w:ascii="Times New Roman" w:eastAsia="Calibri" w:hAnsi="Times New Roman"/>
                <w:i/>
                <w:lang w:eastAsia="en-US" w:bidi="ar-SA"/>
              </w:rPr>
              <w:t> </w:t>
            </w:r>
            <w:r w:rsidRPr="00D527E9">
              <w:rPr>
                <w:rFonts w:ascii="Times New Roman" w:eastAsia="Calibri" w:hAnsi="Times New Roman"/>
              </w:rPr>
              <w:t>отказе в</w:t>
            </w:r>
            <w:r w:rsidRPr="00D527E9">
              <w:rPr>
                <w:rFonts w:ascii="Times New Roman" w:eastAsia="Calibri" w:hAnsi="Times New Roman"/>
                <w:i/>
                <w:lang w:eastAsia="en-US" w:bidi="ar-SA"/>
              </w:rPr>
              <w:t> </w:t>
            </w:r>
            <w:r w:rsidRPr="00D527E9">
              <w:rPr>
                <w:rFonts w:ascii="Times New Roman" w:eastAsia="Calibri" w:hAnsi="Times New Roman"/>
              </w:rPr>
              <w:t>предоставлении муниципальной услуги</w:t>
            </w:r>
          </w:p>
        </w:tc>
      </w:tr>
      <w:tr w:rsidR="00A27C8E" w:rsidTr="007B7A39">
        <w:tc>
          <w:tcPr>
            <w:tcW w:w="3454" w:type="dxa"/>
            <w:tcBorders>
              <w:top w:val="single" w:sz="4" w:space="0" w:color="000000"/>
              <w:left w:val="single" w:sz="4" w:space="0" w:color="000000"/>
              <w:bottom w:val="single" w:sz="4" w:space="0" w:color="000000"/>
              <w:right w:val="single" w:sz="4" w:space="0" w:color="000000"/>
            </w:tcBorders>
          </w:tcPr>
          <w:p w:rsidR="00D527E9" w:rsidRPr="00D527E9" w:rsidRDefault="00D527E9" w:rsidP="00D527E9">
            <w:pPr>
              <w:widowControl w:val="0"/>
              <w:spacing w:line="276" w:lineRule="auto"/>
              <w:ind w:firstLine="709"/>
              <w:jc w:val="both"/>
              <w:rPr>
                <w:rFonts w:ascii="Times New Roman" w:eastAsia="Calibri" w:hAnsi="Times New Roman"/>
              </w:rPr>
            </w:pPr>
          </w:p>
        </w:tc>
        <w:tc>
          <w:tcPr>
            <w:tcW w:w="3232" w:type="dxa"/>
            <w:tcBorders>
              <w:top w:val="single" w:sz="4" w:space="0" w:color="000000"/>
              <w:left w:val="single" w:sz="4" w:space="0" w:color="000000"/>
              <w:bottom w:val="single" w:sz="4" w:space="0" w:color="000000"/>
              <w:right w:val="single" w:sz="4" w:space="0" w:color="000000"/>
            </w:tcBorders>
          </w:tcPr>
          <w:p w:rsidR="00D527E9" w:rsidRPr="00D527E9" w:rsidRDefault="00D527E9" w:rsidP="00D527E9">
            <w:pPr>
              <w:widowControl w:val="0"/>
              <w:spacing w:line="276" w:lineRule="auto"/>
              <w:ind w:firstLine="709"/>
              <w:jc w:val="both"/>
              <w:rPr>
                <w:rFonts w:ascii="Times New Roman" w:eastAsia="Calibri" w:hAnsi="Times New Roman"/>
              </w:rPr>
            </w:pPr>
          </w:p>
        </w:tc>
        <w:tc>
          <w:tcPr>
            <w:tcW w:w="3231" w:type="dxa"/>
            <w:tcBorders>
              <w:top w:val="single" w:sz="4" w:space="0" w:color="000000"/>
              <w:left w:val="single" w:sz="4" w:space="0" w:color="000000"/>
              <w:bottom w:val="single" w:sz="4" w:space="0" w:color="000000"/>
              <w:right w:val="single" w:sz="4" w:space="0" w:color="000000"/>
            </w:tcBorders>
          </w:tcPr>
          <w:p w:rsidR="00D527E9" w:rsidRPr="00D527E9" w:rsidRDefault="00D527E9" w:rsidP="00D527E9">
            <w:pPr>
              <w:widowControl w:val="0"/>
              <w:spacing w:line="276" w:lineRule="auto"/>
              <w:ind w:firstLine="709"/>
              <w:jc w:val="both"/>
              <w:rPr>
                <w:rFonts w:ascii="Times New Roman" w:eastAsia="Calibri" w:hAnsi="Times New Roman"/>
              </w:rPr>
            </w:pPr>
          </w:p>
        </w:tc>
      </w:tr>
    </w:tbl>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type w:val="continuous"/>
          <w:pgSz w:w="11906" w:h="16838"/>
          <w:pgMar w:top="1134" w:right="850" w:bottom="1134" w:left="1134" w:header="0" w:footer="0" w:gutter="0"/>
          <w:cols w:space="720"/>
          <w:formProt w:val="0"/>
          <w:docGrid w:linePitch="312" w:charSpace="-6145"/>
        </w:sectPr>
      </w:pPr>
    </w:p>
    <w:p w:rsidR="00D527E9" w:rsidRPr="00D527E9" w:rsidRDefault="00720F00" w:rsidP="007B7A39">
      <w:pPr>
        <w:spacing w:line="276" w:lineRule="auto"/>
        <w:ind w:firstLine="709"/>
        <w:jc w:val="both"/>
        <w:rPr>
          <w:rFonts w:ascii="Times New Roman" w:eastAsia="Calibri" w:hAnsi="Times New Roman"/>
        </w:rPr>
      </w:pPr>
      <w:r w:rsidRPr="00D527E9">
        <w:rPr>
          <w:rFonts w:ascii="Times New Roman" w:eastAsia="Calibri" w:hAnsi="Times New Roman"/>
        </w:rPr>
        <w:t>Вы вправе повторно обратиться в</w:t>
      </w:r>
      <w:r w:rsidRPr="00D527E9">
        <w:rPr>
          <w:rFonts w:ascii="Times New Roman" w:eastAsia="Calibri" w:hAnsi="Times New Roman"/>
          <w:lang w:eastAsia="en-US" w:bidi="ar-SA"/>
        </w:rPr>
        <w:t> </w:t>
      </w:r>
      <w:r w:rsidRPr="00D527E9">
        <w:rPr>
          <w:rFonts w:ascii="Times New Roman" w:eastAsia="Calibri" w:hAnsi="Times New Roman"/>
        </w:rPr>
        <w:t>Администрацию</w:t>
      </w:r>
      <w:r w:rsidR="00415EE2">
        <w:rPr>
          <w:rFonts w:ascii="Times New Roman" w:eastAsia="Calibri" w:hAnsi="Times New Roman"/>
        </w:rPr>
        <w:t>, Комитет</w:t>
      </w:r>
      <w:r w:rsidRPr="00D527E9">
        <w:rPr>
          <w:rFonts w:ascii="Times New Roman" w:eastAsia="Calibri" w:hAnsi="Times New Roman"/>
        </w:rPr>
        <w:t xml:space="preserve"> с запросом после устранения указанного основания для отказа в предоставлении муниципальной услуги.</w:t>
      </w: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type w:val="continuous"/>
          <w:pgSz w:w="11906" w:h="16838"/>
          <w:pgMar w:top="1134" w:right="850" w:bottom="1134" w:left="1134" w:header="0" w:footer="0" w:gutter="0"/>
          <w:cols w:space="720"/>
          <w:formProt w:val="0"/>
          <w:docGrid w:linePitch="312" w:charSpace="-6145"/>
        </w:sectPr>
      </w:pPr>
    </w:p>
    <w:p w:rsidR="00D527E9" w:rsidRPr="00D527E9" w:rsidRDefault="00720F00" w:rsidP="007B7A39">
      <w:pPr>
        <w:spacing w:line="276" w:lineRule="auto"/>
        <w:ind w:firstLine="709"/>
        <w:jc w:val="both"/>
        <w:rPr>
          <w:rFonts w:ascii="Times New Roman" w:eastAsia="Calibri" w:hAnsi="Times New Roman"/>
        </w:rPr>
      </w:pPr>
      <w:r w:rsidRPr="00D527E9">
        <w:rPr>
          <w:rFonts w:ascii="Times New Roman" w:eastAsia="Calibri" w:hAnsi="Times New Roman"/>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D527E9">
        <w:rPr>
          <w:rFonts w:ascii="Times New Roman" w:eastAsia="Calibri" w:hAnsi="Times New Roman"/>
          <w:lang w:eastAsia="en-US" w:bidi="ar-SA"/>
        </w:rPr>
        <w:t> </w:t>
      </w:r>
      <w:r w:rsidRPr="00D527E9">
        <w:rPr>
          <w:rFonts w:ascii="Times New Roman" w:eastAsia="Calibri" w:hAnsi="Times New Roman"/>
        </w:rPr>
        <w:t>соответствии с</w:t>
      </w:r>
      <w:r w:rsidRPr="00D527E9">
        <w:rPr>
          <w:rFonts w:ascii="Times New Roman" w:eastAsia="Calibri" w:hAnsi="Times New Roman"/>
          <w:lang w:eastAsia="en-US" w:bidi="ar-SA"/>
        </w:rPr>
        <w:t> </w:t>
      </w:r>
      <w:r w:rsidRPr="00D527E9">
        <w:rPr>
          <w:rFonts w:ascii="Times New Roman" w:eastAsia="Calibri" w:hAnsi="Times New Roman"/>
        </w:rPr>
        <w:t>разделом</w:t>
      </w:r>
      <w:r w:rsidRPr="00D527E9">
        <w:rPr>
          <w:rFonts w:ascii="Times New Roman" w:eastAsia="Calibri" w:hAnsi="Times New Roman"/>
          <w:lang w:eastAsia="en-US" w:bidi="ar-SA"/>
        </w:rPr>
        <w:t> </w:t>
      </w:r>
      <w:r w:rsidRPr="00D527E9">
        <w:rPr>
          <w:rFonts w:ascii="Times New Roman" w:eastAsia="Calibri" w:hAnsi="Times New Roman"/>
          <w:lang w:val="en-US"/>
        </w:rPr>
        <w:t>V</w:t>
      </w:r>
      <w:r w:rsidRPr="00D527E9">
        <w:rPr>
          <w:rFonts w:ascii="Times New Roman" w:eastAsia="Calibri" w:hAnsi="Times New Roman"/>
          <w:lang w:eastAsia="en-US" w:bidi="ar-SA"/>
        </w:rPr>
        <w:t xml:space="preserve"> </w:t>
      </w:r>
      <w:r w:rsidRPr="00D527E9">
        <w:rPr>
          <w:rFonts w:ascii="Times New Roman" w:eastAsia="Calibri" w:hAnsi="Times New Roman"/>
        </w:rPr>
        <w:t>«Досудебный (внесудебный) порядок обжалования решений и</w:t>
      </w:r>
      <w:r w:rsidRPr="00D527E9">
        <w:rPr>
          <w:rFonts w:ascii="Times New Roman" w:eastAsia="Calibri" w:hAnsi="Times New Roman"/>
          <w:lang w:eastAsia="en-US" w:bidi="ar-SA"/>
        </w:rPr>
        <w:t> </w:t>
      </w:r>
      <w:r w:rsidRPr="00D527E9">
        <w:rPr>
          <w:rFonts w:ascii="Times New Roman" w:eastAsia="Calibri" w:hAnsi="Times New Roman"/>
        </w:rPr>
        <w:t xml:space="preserve">действий (бездействия) Администрации, </w:t>
      </w:r>
      <w:r w:rsidR="00415EE2">
        <w:rPr>
          <w:rFonts w:ascii="Times New Roman" w:eastAsia="Calibri" w:hAnsi="Times New Roman"/>
        </w:rPr>
        <w:t xml:space="preserve">Комитета, </w:t>
      </w:r>
      <w:r w:rsidRPr="00D527E9">
        <w:rPr>
          <w:rFonts w:ascii="Times New Roman" w:eastAsia="Calibri" w:hAnsi="Times New Roman"/>
        </w:rPr>
        <w:t>МФЦ, а</w:t>
      </w:r>
      <w:r w:rsidRPr="00D527E9">
        <w:rPr>
          <w:rFonts w:ascii="Times New Roman" w:eastAsia="Calibri" w:hAnsi="Times New Roman"/>
          <w:lang w:eastAsia="en-US" w:bidi="ar-SA"/>
        </w:rPr>
        <w:t> </w:t>
      </w:r>
      <w:r w:rsidRPr="00D527E9">
        <w:rPr>
          <w:rFonts w:ascii="Times New Roman" w:eastAsia="Calibri" w:hAnsi="Times New Roman"/>
        </w:rPr>
        <w:t>также их</w:t>
      </w:r>
      <w:r w:rsidRPr="00D527E9">
        <w:rPr>
          <w:rFonts w:ascii="Times New Roman" w:eastAsia="Calibri" w:hAnsi="Times New Roman"/>
          <w:lang w:eastAsia="en-US" w:bidi="ar-SA"/>
        </w:rPr>
        <w:t> </w:t>
      </w:r>
      <w:r w:rsidRPr="00D527E9">
        <w:rPr>
          <w:rFonts w:ascii="Times New Roman" w:eastAsia="Calibri" w:hAnsi="Times New Roman"/>
        </w:rPr>
        <w:t>должностных лиц, муниципальных служащих и</w:t>
      </w:r>
      <w:r w:rsidRPr="00D527E9">
        <w:rPr>
          <w:rFonts w:ascii="Times New Roman" w:eastAsia="Calibri" w:hAnsi="Times New Roman"/>
          <w:lang w:eastAsia="en-US" w:bidi="ar-SA"/>
        </w:rPr>
        <w:t> </w:t>
      </w:r>
      <w:r w:rsidRPr="00D527E9">
        <w:rPr>
          <w:rFonts w:ascii="Times New Roman" w:eastAsia="Calibri" w:hAnsi="Times New Roman"/>
        </w:rPr>
        <w:t>работников» Регламента, а также в</w:t>
      </w:r>
      <w:r w:rsidRPr="00D527E9">
        <w:rPr>
          <w:rFonts w:ascii="Times New Roman" w:eastAsia="Calibri" w:hAnsi="Times New Roman"/>
          <w:lang w:eastAsia="en-US" w:bidi="ar-SA"/>
        </w:rPr>
        <w:t> </w:t>
      </w:r>
      <w:r w:rsidRPr="00D527E9">
        <w:rPr>
          <w:rFonts w:ascii="Times New Roman" w:eastAsia="Calibri" w:hAnsi="Times New Roman"/>
        </w:rPr>
        <w:t>судебном порядке в</w:t>
      </w:r>
      <w:r w:rsidRPr="00D527E9">
        <w:rPr>
          <w:rFonts w:ascii="Times New Roman" w:eastAsia="Calibri" w:hAnsi="Times New Roman"/>
          <w:lang w:eastAsia="en-US" w:bidi="ar-SA"/>
        </w:rPr>
        <w:t> </w:t>
      </w:r>
      <w:r w:rsidRPr="00D527E9">
        <w:rPr>
          <w:rFonts w:ascii="Times New Roman" w:eastAsia="Calibri" w:hAnsi="Times New Roman"/>
        </w:rPr>
        <w:t>соответствии с</w:t>
      </w:r>
      <w:r w:rsidRPr="00D527E9">
        <w:rPr>
          <w:rFonts w:ascii="Times New Roman" w:eastAsia="Calibri" w:hAnsi="Times New Roman"/>
          <w:lang w:eastAsia="en-US" w:bidi="ar-SA"/>
        </w:rPr>
        <w:t> </w:t>
      </w:r>
      <w:r w:rsidRPr="00D527E9">
        <w:rPr>
          <w:rFonts w:ascii="Times New Roman" w:eastAsia="Calibri" w:hAnsi="Times New Roman"/>
        </w:rPr>
        <w:t>законодательством Российской Федерации.</w:t>
      </w: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rsidSect="00720F00">
          <w:type w:val="continuous"/>
          <w:pgSz w:w="11906" w:h="16838"/>
          <w:pgMar w:top="1134" w:right="850" w:bottom="1134" w:left="1134" w:header="567" w:footer="0" w:gutter="0"/>
          <w:cols w:space="720"/>
          <w:formProt w:val="0"/>
          <w:docGrid w:linePitch="326" w:charSpace="-6145"/>
        </w:sectPr>
      </w:pPr>
    </w:p>
    <w:p w:rsidR="00D527E9" w:rsidRPr="00D527E9" w:rsidRDefault="00D527E9" w:rsidP="007B7A39">
      <w:pPr>
        <w:spacing w:line="276" w:lineRule="auto"/>
        <w:ind w:firstLine="709"/>
        <w:jc w:val="both"/>
        <w:rPr>
          <w:rFonts w:ascii="Times New Roman" w:eastAsia="Calibri" w:hAnsi="Times New Roman"/>
        </w:rPr>
      </w:pPr>
    </w:p>
    <w:p w:rsidR="00D527E9" w:rsidRPr="00D527E9" w:rsidRDefault="00720F00" w:rsidP="007B7A39">
      <w:pPr>
        <w:spacing w:line="276" w:lineRule="auto"/>
        <w:ind w:firstLine="709"/>
        <w:jc w:val="both"/>
        <w:rPr>
          <w:rFonts w:ascii="Times New Roman" w:eastAsia="Calibri" w:hAnsi="Times New Roman"/>
        </w:rPr>
      </w:pPr>
      <w:r w:rsidRPr="00D527E9">
        <w:rPr>
          <w:rFonts w:ascii="Times New Roman" w:eastAsia="Calibri" w:hAnsi="Times New Roman"/>
        </w:rPr>
        <w:t>Дополнительно информируем:</w:t>
      </w:r>
    </w:p>
    <w:p w:rsidR="00D527E9" w:rsidRPr="00D527E9" w:rsidRDefault="00720F00" w:rsidP="007B7A39">
      <w:pPr>
        <w:spacing w:line="276" w:lineRule="auto"/>
        <w:ind w:firstLine="709"/>
        <w:jc w:val="both"/>
        <w:rPr>
          <w:rFonts w:ascii="Times New Roman" w:eastAsia="Calibri" w:hAnsi="Times New Roman"/>
        </w:rPr>
      </w:pPr>
      <w:r w:rsidRPr="00D527E9">
        <w:rPr>
          <w:rFonts w:ascii="Times New Roman" w:eastAsia="Calibri" w:hAnsi="Times New Roman"/>
        </w:rPr>
        <w:t>_______________________________________________________________ (</w:t>
      </w:r>
      <w:r w:rsidRPr="00D527E9">
        <w:rPr>
          <w:rFonts w:ascii="Times New Roman" w:eastAsia="Calibri" w:hAnsi="Times New Roman"/>
          <w:i/>
        </w:rPr>
        <w:t>указывается информация, необходимая для</w:t>
      </w:r>
      <w:r w:rsidRPr="00D527E9">
        <w:rPr>
          <w:rFonts w:ascii="Times New Roman" w:eastAsia="Calibri" w:hAnsi="Times New Roman"/>
          <w:i/>
          <w:lang w:eastAsia="en-US" w:bidi="ar-SA"/>
        </w:rPr>
        <w:t> </w:t>
      </w:r>
      <w:r w:rsidRPr="00D527E9">
        <w:rPr>
          <w:rFonts w:ascii="Times New Roman" w:eastAsia="Calibri" w:hAnsi="Times New Roman"/>
          <w:i/>
        </w:rPr>
        <w:t>устранения оснований для</w:t>
      </w:r>
      <w:r w:rsidRPr="00D527E9">
        <w:rPr>
          <w:rFonts w:ascii="Times New Roman" w:eastAsia="Calibri" w:hAnsi="Times New Roman"/>
          <w:i/>
          <w:lang w:eastAsia="en-US" w:bidi="ar-SA"/>
        </w:rPr>
        <w:t> </w:t>
      </w:r>
      <w:r w:rsidRPr="00D527E9">
        <w:rPr>
          <w:rFonts w:ascii="Times New Roman" w:eastAsia="Calibri" w:hAnsi="Times New Roman"/>
          <w:i/>
        </w:rPr>
        <w:t>отказа в предоставлении муниципальной услуги, а также иная дополнительная информация при необходимости</w:t>
      </w:r>
      <w:r w:rsidRPr="00D527E9">
        <w:rPr>
          <w:rFonts w:ascii="Times New Roman" w:eastAsia="Calibri" w:hAnsi="Times New Roman"/>
        </w:rPr>
        <w:t>).</w:t>
      </w:r>
    </w:p>
    <w:p w:rsidR="00D527E9" w:rsidRPr="00D527E9" w:rsidRDefault="00D527E9" w:rsidP="007B7A39">
      <w:pPr>
        <w:spacing w:line="276" w:lineRule="auto"/>
        <w:ind w:firstLine="709"/>
        <w:jc w:val="both"/>
        <w:rPr>
          <w:rFonts w:ascii="Times New Roman" w:eastAsia="Calibri" w:hAnsi="Times New Roman"/>
        </w:rPr>
      </w:pPr>
    </w:p>
    <w:p w:rsidR="00D527E9" w:rsidRPr="00D527E9" w:rsidRDefault="00D527E9" w:rsidP="007B7A39">
      <w:pPr>
        <w:suppressAutoHyphens w:val="0"/>
        <w:rPr>
          <w:rFonts w:ascii="Times New Roman" w:eastAsia="Times New Roman" w:hAnsi="Times New Roman" w:cs="Times New Roman"/>
          <w:kern w:val="0"/>
          <w:lang w:eastAsia="en-US" w:bidi="ar-SA"/>
        </w:rPr>
        <w:sectPr w:rsidR="00D527E9" w:rsidRPr="00D527E9">
          <w:type w:val="continuous"/>
          <w:pgSz w:w="11906" w:h="16838"/>
          <w:pgMar w:top="1134" w:right="850" w:bottom="1134" w:left="1134" w:header="0" w:footer="0" w:gutter="0"/>
          <w:cols w:space="720"/>
          <w:formProt w:val="0"/>
          <w:docGrid w:linePitch="312" w:charSpace="-6145"/>
        </w:sectPr>
      </w:pPr>
    </w:p>
    <w:p w:rsidR="00D527E9" w:rsidRPr="00D527E9" w:rsidRDefault="00720F00" w:rsidP="007B7A39">
      <w:pPr>
        <w:spacing w:line="276" w:lineRule="auto"/>
        <w:ind w:firstLine="709"/>
        <w:jc w:val="both"/>
        <w:rPr>
          <w:rFonts w:ascii="Times New Roman" w:eastAsia="Calibri" w:hAnsi="Times New Roman"/>
        </w:rPr>
      </w:pPr>
      <w:r w:rsidRPr="00D527E9">
        <w:rPr>
          <w:rFonts w:ascii="Times New Roman" w:eastAsia="Calibri" w:hAnsi="Times New Roman"/>
        </w:rPr>
        <w:t xml:space="preserve"> </w:t>
      </w:r>
      <w:r w:rsidRPr="00D527E9">
        <w:rPr>
          <w:rFonts w:ascii="Times New Roman" w:eastAsia="Calibri" w:hAnsi="Times New Roman"/>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A27C8E" w:rsidTr="007B7A39">
        <w:trPr>
          <w:trHeight w:val="283"/>
        </w:trPr>
        <w:tc>
          <w:tcPr>
            <w:tcW w:w="3537" w:type="dxa"/>
          </w:tcPr>
          <w:p w:rsidR="00D527E9" w:rsidRPr="00D527E9" w:rsidRDefault="00720F00" w:rsidP="00D527E9">
            <w:pPr>
              <w:keepNext/>
              <w:spacing w:line="276" w:lineRule="auto"/>
              <w:jc w:val="center"/>
              <w:rPr>
                <w:rFonts w:ascii="Times New Roman" w:eastAsia="Calibri" w:hAnsi="Times New Roman"/>
              </w:rPr>
            </w:pPr>
            <w:r w:rsidRPr="00D527E9">
              <w:rPr>
                <w:rFonts w:ascii="Times New Roman" w:eastAsia="Calibri" w:hAnsi="Times New Roman"/>
              </w:rPr>
              <w:t>(уполномоченное должностное лицо Администрации)</w:t>
            </w:r>
          </w:p>
        </w:tc>
        <w:tc>
          <w:tcPr>
            <w:tcW w:w="2875" w:type="dxa"/>
            <w:tcMar>
              <w:left w:w="10" w:type="dxa"/>
              <w:right w:w="10" w:type="dxa"/>
            </w:tcMar>
          </w:tcPr>
          <w:p w:rsidR="00D527E9" w:rsidRPr="00D527E9" w:rsidRDefault="00D527E9" w:rsidP="00D527E9">
            <w:pPr>
              <w:keepNext/>
              <w:widowControl w:val="0"/>
              <w:tabs>
                <w:tab w:val="left" w:pos="565"/>
              </w:tabs>
              <w:suppressAutoHyphens w:val="0"/>
              <w:jc w:val="center"/>
              <w:textAlignment w:val="baseline"/>
              <w:rPr>
                <w:rFonts w:ascii="Times New Roman" w:eastAsia="Andale Sans UI" w:hAnsi="Times New Roman" w:cs="Times New Roman"/>
                <w:color w:val="FFFFFF"/>
                <w:kern w:val="0"/>
                <w:shd w:val="clear" w:color="auto" w:fill="FFFFFF"/>
                <w:lang w:val="de-DE" w:eastAsia="ja-JP" w:bidi="fa-IR"/>
              </w:rPr>
            </w:pPr>
          </w:p>
        </w:tc>
        <w:tc>
          <w:tcPr>
            <w:tcW w:w="3510" w:type="dxa"/>
            <w:tcMar>
              <w:top w:w="55" w:type="dxa"/>
              <w:left w:w="55" w:type="dxa"/>
              <w:bottom w:w="55" w:type="dxa"/>
              <w:right w:w="55" w:type="dxa"/>
            </w:tcMar>
            <w:vAlign w:val="center"/>
          </w:tcPr>
          <w:p w:rsidR="00D527E9" w:rsidRPr="00D527E9" w:rsidRDefault="00720F00" w:rsidP="00D527E9">
            <w:pPr>
              <w:keepNext/>
              <w:spacing w:line="276" w:lineRule="auto"/>
              <w:jc w:val="center"/>
              <w:rPr>
                <w:rFonts w:ascii="Times New Roman" w:eastAsia="Calibri" w:hAnsi="Times New Roman"/>
              </w:rPr>
            </w:pPr>
            <w:r w:rsidRPr="00D527E9">
              <w:rPr>
                <w:rFonts w:ascii="Times New Roman" w:eastAsia="Calibri" w:hAnsi="Times New Roman"/>
              </w:rPr>
              <w:t>(подпись, фамилия, инициалы)</w:t>
            </w:r>
          </w:p>
        </w:tc>
      </w:tr>
      <w:tr w:rsidR="00A27C8E" w:rsidTr="007B7A39">
        <w:trPr>
          <w:trHeight w:val="283"/>
        </w:trPr>
        <w:tc>
          <w:tcPr>
            <w:tcW w:w="3537" w:type="dxa"/>
          </w:tcPr>
          <w:p w:rsidR="00D527E9" w:rsidRPr="00D527E9" w:rsidRDefault="00D527E9" w:rsidP="00D527E9">
            <w:pPr>
              <w:keepNext/>
              <w:spacing w:line="276" w:lineRule="auto"/>
              <w:jc w:val="center"/>
              <w:rPr>
                <w:rFonts w:ascii="Times New Roman" w:eastAsia="Calibri" w:hAnsi="Times New Roman"/>
              </w:rPr>
            </w:pPr>
          </w:p>
        </w:tc>
        <w:tc>
          <w:tcPr>
            <w:tcW w:w="2875" w:type="dxa"/>
            <w:tcMar>
              <w:left w:w="10" w:type="dxa"/>
              <w:right w:w="10" w:type="dxa"/>
            </w:tcMar>
          </w:tcPr>
          <w:p w:rsidR="00D527E9" w:rsidRPr="00D527E9" w:rsidRDefault="00D527E9" w:rsidP="00D527E9">
            <w:pPr>
              <w:keepNext/>
              <w:widowControl w:val="0"/>
              <w:tabs>
                <w:tab w:val="left" w:pos="565"/>
              </w:tabs>
              <w:suppressAutoHyphens w:val="0"/>
              <w:jc w:val="center"/>
              <w:textAlignment w:val="baseline"/>
              <w:rPr>
                <w:rFonts w:ascii="Times New Roman" w:eastAsia="Andale Sans UI" w:hAnsi="Times New Roman" w:cs="Times New Roman"/>
                <w:color w:val="FFFFFF"/>
                <w:kern w:val="0"/>
                <w:shd w:val="clear" w:color="auto" w:fill="FFFFFF"/>
                <w:lang w:val="de-DE" w:eastAsia="ja-JP" w:bidi="fa-IR"/>
              </w:rPr>
            </w:pPr>
          </w:p>
        </w:tc>
        <w:tc>
          <w:tcPr>
            <w:tcW w:w="3510" w:type="dxa"/>
            <w:tcMar>
              <w:top w:w="55" w:type="dxa"/>
              <w:left w:w="55" w:type="dxa"/>
              <w:bottom w:w="55" w:type="dxa"/>
              <w:right w:w="55" w:type="dxa"/>
            </w:tcMar>
            <w:vAlign w:val="center"/>
          </w:tcPr>
          <w:p w:rsidR="00D527E9" w:rsidRPr="00D527E9" w:rsidRDefault="00720F00" w:rsidP="00D527E9">
            <w:pPr>
              <w:spacing w:line="276" w:lineRule="auto"/>
              <w:ind w:left="113" w:right="113" w:firstLine="510"/>
              <w:jc w:val="center"/>
              <w:rPr>
                <w:rFonts w:ascii="Times New Roman" w:eastAsia="Calibri" w:hAnsi="Times New Roman"/>
              </w:rPr>
            </w:pPr>
            <w:r w:rsidRPr="00D527E9">
              <w:rPr>
                <w:rFonts w:ascii="Times New Roman" w:eastAsia="Calibri" w:hAnsi="Times New Roman"/>
              </w:rPr>
              <w:t>«__» _____ 202__</w:t>
            </w:r>
          </w:p>
        </w:tc>
      </w:tr>
    </w:tbl>
    <w:p w:rsidR="00D527E9" w:rsidRDefault="00D527E9" w:rsidP="00D527E9">
      <w:pPr>
        <w:suppressAutoHyphens w:val="0"/>
        <w:rPr>
          <w:rFonts w:ascii="Times New Roman" w:eastAsia="Times New Roman" w:hAnsi="Times New Roman" w:cs="Times New Roman"/>
          <w:kern w:val="0"/>
          <w:lang w:val="en-US" w:eastAsia="en-US" w:bidi="ar-SA"/>
        </w:rPr>
        <w:sectPr w:rsidR="00D527E9">
          <w:type w:val="continuous"/>
          <w:pgSz w:w="11906" w:h="16838"/>
          <w:pgMar w:top="1134" w:right="850" w:bottom="1134" w:left="1134" w:header="0" w:footer="0" w:gutter="0"/>
          <w:cols w:space="720"/>
          <w:formProt w:val="0"/>
          <w:docGrid w:linePitch="312" w:charSpace="-6145"/>
        </w:sectPr>
      </w:pPr>
    </w:p>
    <w:tbl>
      <w:tblPr>
        <w:tblW w:w="5000" w:type="pct"/>
        <w:tblInd w:w="28" w:type="dxa"/>
        <w:tblCellMar>
          <w:left w:w="28" w:type="dxa"/>
          <w:right w:w="28" w:type="dxa"/>
        </w:tblCellMar>
        <w:tblLook w:val="04A0" w:firstRow="1" w:lastRow="0" w:firstColumn="1" w:lastColumn="0" w:noHBand="0" w:noVBand="1"/>
      </w:tblPr>
      <w:tblGrid>
        <w:gridCol w:w="2825"/>
        <w:gridCol w:w="1979"/>
        <w:gridCol w:w="4917"/>
      </w:tblGrid>
      <w:tr w:rsidR="00A27C8E" w:rsidTr="0092616E">
        <w:trPr>
          <w:trHeight w:val="283"/>
        </w:trPr>
        <w:tc>
          <w:tcPr>
            <w:tcW w:w="2903" w:type="dxa"/>
          </w:tcPr>
          <w:p w:rsidR="003B3913" w:rsidRPr="00BE3F88" w:rsidRDefault="003B3913" w:rsidP="0092616E">
            <w:pPr>
              <w:pageBreakBefore/>
              <w:suppressLineNumbers/>
              <w:jc w:val="both"/>
              <w:rPr>
                <w:rFonts w:ascii="Times New Roman" w:eastAsia="Times New Roman" w:hAnsi="Times New Roman" w:cs="Times New Roman"/>
              </w:rPr>
            </w:pPr>
          </w:p>
        </w:tc>
        <w:tc>
          <w:tcPr>
            <w:tcW w:w="2034" w:type="dxa"/>
            <w:tcMar>
              <w:left w:w="10" w:type="dxa"/>
              <w:right w:w="10" w:type="dxa"/>
            </w:tcMar>
          </w:tcPr>
          <w:p w:rsidR="003B3913" w:rsidRPr="00BE3F88" w:rsidRDefault="003B3913" w:rsidP="0092616E">
            <w:pPr>
              <w:widowControl w:val="0"/>
              <w:tabs>
                <w:tab w:val="left" w:pos="915"/>
              </w:tabs>
              <w:ind w:left="350"/>
              <w:jc w:val="center"/>
              <w:textAlignment w:val="baseline"/>
              <w:rPr>
                <w:rFonts w:ascii="Times New Roman" w:eastAsia="Andale Sans UI" w:hAnsi="Times New Roman" w:cs="Times New Roman"/>
                <w:color w:val="FFFFFF"/>
                <w:highlight w:val="white"/>
                <w:lang w:val="de-DE" w:eastAsia="ja-JP" w:bidi="fa-IR"/>
              </w:rPr>
            </w:pPr>
          </w:p>
        </w:tc>
        <w:tc>
          <w:tcPr>
            <w:tcW w:w="4985" w:type="dxa"/>
            <w:tcMar>
              <w:top w:w="55" w:type="dxa"/>
              <w:left w:w="55" w:type="dxa"/>
              <w:bottom w:w="55" w:type="dxa"/>
              <w:right w:w="55" w:type="dxa"/>
            </w:tcMar>
            <w:vAlign w:val="center"/>
          </w:tcPr>
          <w:p w:rsidR="003B3913" w:rsidRPr="00BE3F88" w:rsidRDefault="00720F00" w:rsidP="0092616E">
            <w:pPr>
              <w:ind w:left="350"/>
              <w:rPr>
                <w:rFonts w:ascii="Times New Roman" w:hAnsi="Times New Roman" w:cs="Times New Roman"/>
              </w:rPr>
            </w:pPr>
            <w:r w:rsidRPr="00BE3F88">
              <w:rPr>
                <w:rFonts w:ascii="Times New Roman" w:hAnsi="Times New Roman" w:cs="Times New Roman"/>
              </w:rPr>
              <w:t>Приложение 4</w:t>
            </w:r>
          </w:p>
          <w:p w:rsidR="003B3913" w:rsidRPr="00BE3F88" w:rsidRDefault="00720F00" w:rsidP="0092616E">
            <w:pPr>
              <w:ind w:left="350"/>
              <w:rPr>
                <w:rFonts w:ascii="Times New Roman" w:hAnsi="Times New Roman" w:cs="Times New Roman"/>
              </w:rPr>
            </w:pPr>
            <w:r w:rsidRPr="00BE3F88">
              <w:rPr>
                <w:rFonts w:ascii="Times New Roman" w:hAnsi="Times New Roman" w:cs="Times New Roman"/>
              </w:rPr>
              <w:t>к</w:t>
            </w:r>
            <w:r>
              <w:rPr>
                <w:rFonts w:ascii="Times New Roman" w:hAnsi="Times New Roman" w:cs="Times New Roman"/>
              </w:rPr>
              <w:t xml:space="preserve"> административному регламенту</w:t>
            </w:r>
            <w:r w:rsidRPr="00BE3F88">
              <w:rPr>
                <w:rFonts w:ascii="Times New Roman" w:hAnsi="Times New Roman" w:cs="Times New Roman"/>
              </w:rPr>
              <w:t xml:space="preserve"> </w:t>
            </w:r>
            <w:r>
              <w:rPr>
                <w:rFonts w:ascii="Times New Roman" w:hAnsi="Times New Roman" w:cs="Times New Roman"/>
              </w:rPr>
              <w:t>предоставления</w:t>
            </w:r>
            <w:r w:rsidRPr="00BE3F88">
              <w:rPr>
                <w:rFonts w:ascii="Times New Roman" w:hAnsi="Times New Roman" w:cs="Times New Roman"/>
              </w:rPr>
              <w:t xml:space="preserve"> муниципальной услуги «Выдача разрешений на</w:t>
            </w:r>
            <w:r w:rsidRPr="00BE3F88">
              <w:rPr>
                <w:rFonts w:ascii="Times New Roman" w:hAnsi="Times New Roman" w:cs="Times New Roman"/>
                <w:lang w:val="en-US"/>
              </w:rPr>
              <w:t> </w:t>
            </w:r>
            <w:r w:rsidRPr="00BE3F88">
              <w:rPr>
                <w:rFonts w:ascii="Times New Roman" w:hAnsi="Times New Roman" w:cs="Times New Roman"/>
              </w:rPr>
              <w:t>установку и</w:t>
            </w:r>
            <w:r w:rsidRPr="00BE3F88">
              <w:rPr>
                <w:rFonts w:ascii="Times New Roman" w:hAnsi="Times New Roman" w:cs="Times New Roman"/>
                <w:lang w:val="en-US"/>
              </w:rPr>
              <w:t> </w:t>
            </w:r>
            <w:r w:rsidRPr="00BE3F88">
              <w:rPr>
                <w:rFonts w:ascii="Times New Roman" w:hAnsi="Times New Roman" w:cs="Times New Roman"/>
              </w:rPr>
              <w:t>эксплуатацию рекламных конструкций, аннулирова</w:t>
            </w:r>
            <w:r>
              <w:rPr>
                <w:rFonts w:ascii="Times New Roman" w:hAnsi="Times New Roman" w:cs="Times New Roman"/>
              </w:rPr>
              <w:t>ние ранее выданных разрешений</w:t>
            </w:r>
            <w:r w:rsidR="006024C8">
              <w:rPr>
                <w:rFonts w:ascii="Times New Roman" w:hAnsi="Times New Roman" w:cs="Times New Roman"/>
              </w:rPr>
              <w:t xml:space="preserve"> на территории Наро-Фоминского городского округа</w:t>
            </w:r>
            <w:r w:rsidR="003808D0" w:rsidRPr="003808D0">
              <w:rPr>
                <w:rFonts w:ascii="Times New Roman" w:eastAsia="Times New Roman" w:hAnsi="Times New Roman" w:cs="Times New Roman"/>
                <w:kern w:val="0"/>
                <w:lang w:eastAsia="en-US" w:bidi="ar-SA"/>
              </w:rPr>
              <w:t xml:space="preserve"> </w:t>
            </w:r>
            <w:r w:rsidR="003808D0" w:rsidRPr="003808D0">
              <w:rPr>
                <w:rFonts w:ascii="Times New Roman" w:hAnsi="Times New Roman" w:cs="Times New Roman"/>
              </w:rPr>
              <w:t>Московск</w:t>
            </w:r>
            <w:r w:rsidR="00DE2EBA">
              <w:rPr>
                <w:rFonts w:ascii="Times New Roman" w:hAnsi="Times New Roman" w:cs="Times New Roman"/>
              </w:rPr>
              <w:t>о</w:t>
            </w:r>
            <w:r w:rsidR="003808D0" w:rsidRPr="003808D0">
              <w:rPr>
                <w:rFonts w:ascii="Times New Roman" w:hAnsi="Times New Roman" w:cs="Times New Roman"/>
              </w:rPr>
              <w:t>й области</w:t>
            </w:r>
            <w:r>
              <w:rPr>
                <w:rFonts w:ascii="Times New Roman" w:hAnsi="Times New Roman" w:cs="Times New Roman"/>
              </w:rPr>
              <w:t>»</w:t>
            </w:r>
          </w:p>
          <w:p w:rsidR="003B3913" w:rsidRPr="00BE3F88" w:rsidRDefault="00720F00" w:rsidP="0092616E">
            <w:pPr>
              <w:ind w:left="350"/>
              <w:rPr>
                <w:rFonts w:ascii="Times New Roman" w:eastAsia="Calibri" w:hAnsi="Times New Roman" w:cs="Times New Roman"/>
                <w:color w:val="FFFFFF"/>
                <w:spacing w:val="10"/>
              </w:rPr>
            </w:pPr>
            <w:r w:rsidRPr="00BE3F88">
              <w:rPr>
                <w:rFonts w:ascii="Times New Roman" w:eastAsia="Calibri" w:hAnsi="Times New Roman" w:cs="Times New Roman"/>
                <w:color w:val="FFFFFF"/>
                <w:spacing w:val="10"/>
              </w:rPr>
              <w:t>$orderNum$</w:t>
            </w:r>
          </w:p>
        </w:tc>
      </w:tr>
    </w:tbl>
    <w:p w:rsidR="003B3913" w:rsidRPr="00BE3F88" w:rsidRDefault="003B3913" w:rsidP="003B3913">
      <w:pPr>
        <w:spacing w:line="276" w:lineRule="auto"/>
        <w:jc w:val="center"/>
        <w:outlineLvl w:val="1"/>
        <w:rPr>
          <w:rFonts w:ascii="Times New Roman" w:eastAsia="Calibri" w:hAnsi="Times New Roman" w:cs="Times New Roman"/>
          <w:b/>
        </w:rPr>
      </w:pPr>
    </w:p>
    <w:p w:rsidR="00D527E9" w:rsidRPr="00415EE2" w:rsidRDefault="00DE2EBA" w:rsidP="00D527E9">
      <w:pPr>
        <w:spacing w:line="276" w:lineRule="auto"/>
        <w:jc w:val="center"/>
        <w:outlineLvl w:val="1"/>
        <w:rPr>
          <w:rFonts w:ascii="Times New Roman" w:eastAsia="Calibri" w:hAnsi="Times New Roman"/>
          <w:b/>
        </w:rPr>
      </w:pPr>
      <w:r>
        <w:rPr>
          <w:rFonts w:ascii="Times New Roman" w:eastAsia="Calibri" w:hAnsi="Times New Roman"/>
          <w:b/>
          <w:lang w:eastAsia="ar-SA"/>
        </w:rPr>
        <w:t xml:space="preserve">Перечень </w:t>
      </w:r>
      <w:r w:rsidR="00720F00" w:rsidRPr="00415EE2">
        <w:rPr>
          <w:rFonts w:ascii="Times New Roman" w:eastAsia="Calibri" w:hAnsi="Times New Roman"/>
          <w:b/>
          <w:lang w:eastAsia="ar-SA"/>
        </w:rPr>
        <w:t>нормативных право</w:t>
      </w:r>
      <w:r w:rsidR="00C108E3">
        <w:rPr>
          <w:rFonts w:ascii="Times New Roman" w:eastAsia="Calibri" w:hAnsi="Times New Roman"/>
          <w:b/>
          <w:lang w:eastAsia="ar-SA"/>
        </w:rPr>
        <w:t xml:space="preserve">вых актов Российской Федерации, </w:t>
      </w:r>
      <w:r w:rsidR="00720F00" w:rsidRPr="00415EE2">
        <w:rPr>
          <w:rFonts w:ascii="Times New Roman" w:eastAsia="Calibri" w:hAnsi="Times New Roman"/>
          <w:b/>
          <w:lang w:eastAsia="ar-SA"/>
        </w:rPr>
        <w:t>нормативных пра</w:t>
      </w:r>
      <w:bookmarkStart w:id="4" w:name="_Toc91253276"/>
      <w:r w:rsidR="00C108E3">
        <w:rPr>
          <w:rFonts w:ascii="Times New Roman" w:eastAsia="Calibri" w:hAnsi="Times New Roman"/>
          <w:b/>
          <w:lang w:eastAsia="ar-SA"/>
        </w:rPr>
        <w:t xml:space="preserve">вовых актов Московской области, </w:t>
      </w:r>
      <w:r w:rsidR="00720F00" w:rsidRPr="00415EE2">
        <w:rPr>
          <w:rFonts w:ascii="Times New Roman" w:eastAsia="Calibri" w:hAnsi="Times New Roman"/>
          <w:b/>
          <w:lang w:eastAsia="ar-SA"/>
        </w:rPr>
        <w:t xml:space="preserve">регулирующих предоставление </w:t>
      </w:r>
      <w:bookmarkEnd w:id="4"/>
      <w:r w:rsidR="00720F00" w:rsidRPr="00415EE2">
        <w:rPr>
          <w:rFonts w:ascii="Times New Roman" w:eastAsia="Calibri" w:hAnsi="Times New Roman"/>
          <w:b/>
          <w:lang w:eastAsia="ar-SA"/>
        </w:rPr>
        <w:t>муниципальной услуги «Выдача разрешений на установку и эксплуатацию рекламных конструкций, аннулирование ранее выданных разрешений</w:t>
      </w:r>
      <w:r w:rsidR="00C108E3" w:rsidRPr="00C108E3">
        <w:rPr>
          <w:rFonts w:ascii="Times New Roman" w:eastAsia="Calibri" w:hAnsi="Times New Roman"/>
          <w:b/>
          <w:lang w:eastAsia="en-US" w:bidi="ar-SA"/>
        </w:rPr>
        <w:t xml:space="preserve"> на территории Наро-Фоминского городского округа</w:t>
      </w:r>
      <w:r w:rsidR="003808D0" w:rsidRPr="003808D0">
        <w:rPr>
          <w:rFonts w:ascii="Times New Roman" w:eastAsia="Calibri" w:hAnsi="Times New Roman"/>
          <w:b/>
        </w:rPr>
        <w:t xml:space="preserve"> </w:t>
      </w:r>
      <w:r w:rsidR="003808D0" w:rsidRPr="003808D0">
        <w:rPr>
          <w:rFonts w:ascii="Times New Roman" w:eastAsia="Calibri" w:hAnsi="Times New Roman"/>
          <w:b/>
          <w:lang w:eastAsia="en-US" w:bidi="ar-SA"/>
        </w:rPr>
        <w:t>Московск</w:t>
      </w:r>
      <w:r>
        <w:rPr>
          <w:rFonts w:ascii="Times New Roman" w:eastAsia="Calibri" w:hAnsi="Times New Roman"/>
          <w:b/>
          <w:lang w:eastAsia="en-US" w:bidi="ar-SA"/>
        </w:rPr>
        <w:t>о</w:t>
      </w:r>
      <w:r w:rsidR="003808D0" w:rsidRPr="003808D0">
        <w:rPr>
          <w:rFonts w:ascii="Times New Roman" w:eastAsia="Calibri" w:hAnsi="Times New Roman"/>
          <w:b/>
          <w:lang w:eastAsia="en-US" w:bidi="ar-SA"/>
        </w:rPr>
        <w:t>й области</w:t>
      </w:r>
      <w:r w:rsidR="00720F00" w:rsidRPr="00415EE2">
        <w:rPr>
          <w:rFonts w:ascii="Times New Roman" w:eastAsia="Calibri" w:hAnsi="Times New Roman"/>
          <w:b/>
          <w:lang w:eastAsia="ar-SA"/>
        </w:rPr>
        <w:t>»</w:t>
      </w:r>
    </w:p>
    <w:p w:rsidR="00D527E9" w:rsidRPr="00D527E9" w:rsidRDefault="00D527E9" w:rsidP="00D527E9">
      <w:pPr>
        <w:suppressAutoHyphens w:val="0"/>
        <w:rPr>
          <w:rFonts w:ascii="Times New Roman" w:eastAsia="Times New Roman" w:hAnsi="Times New Roman" w:cs="Times New Roman"/>
          <w:kern w:val="0"/>
          <w:lang w:eastAsia="en-US" w:bidi="ar-SA"/>
        </w:rPr>
      </w:pP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Конституция Российской Федерации.</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2.</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Федеральный закон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13.03.2006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38⁠-⁠ФЗ «О</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рекламе».</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3.</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Федеральный закон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27.07.2010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210⁠-⁠ФЗ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организации предоставления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4.</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Российской Федерации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26.03.2016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236 «О</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требованиях к</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предоставлению в</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электронной форме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5.</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Российской Федерации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20.11.2012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1198 «О</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федеральной государственной информационной системе, обеспечивающей процесс досудебного (внесудебного) обжалования решений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действий (бездействия), совершенных при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предоставлении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6.</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Российской Федерации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20.07.2021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1228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Правил разработки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утверждения административных регламентов предоставления государственных услуг, о</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внесении изменений в</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некоторые акты Правительства Российской Федерации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признании утратившими силу некоторых актов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отдельных положений актов Правительства Российской Федерации».</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7.</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Российский Федерации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22.12.2012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1376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Правил организации деятельности многофункциональных центров предоставления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8.</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Закон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37/2016⁠-⁠ОЗ «Кодекс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административных правонарушениях».</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9.</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Закон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121/2009⁠-⁠ОЗ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обеспечении беспрепятственного доступа инвалидов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маломобильных групп населения к</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объектам социальной, транспортной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инженерной инфраструктур в</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10.</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31.10.2018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792/37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требований к</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форматам заявлений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иных документов, представляемых в</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форме электронных документов, необходимых для</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предоставления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 на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территории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11.</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08.08.2013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601/33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Положения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особенностях подачи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рассмотрения жалоб на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решения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действия (бездействие) исполнительных органов государственной власти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предоставляющих государственные услуги,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их должностных лиц, государственных гражданских служащих исполнительных органов государственной власти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также многофункциональных центров предоставления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их работников».</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12.</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16.08.2023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641⁠-⁠ПП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предельных сроков, на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которые могут заключаться договоры на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установку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эксплуатацию рекламных конструкций, в</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зависимости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типов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видов рекламных конструкций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применяемых технологий демонстраций рекламы».</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13.</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16.04.2015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253/14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Порядка осуществления контроля за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предоставлением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 на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территории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внесении изменений в</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Положение о</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Министерстве государственного управления, информационных технологий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связи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14.</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Постановление Правительства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25.04.2011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365/15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Порядка разработки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государственными органами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15.</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Распоряжение Министерства государственного управления, информационных технологий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связи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21.07.2016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10⁠-⁠57/РВ «О</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региональном стандарте организации деятельности многофункциональных центров предоставления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 в</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16.</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Распоряжение Министерства государственного управления, информационных технологий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связи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30.10.2018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10⁠-⁠121/РВ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Положения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осуществлении контроля за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порядком предоставления государственных и</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муниципальных услуг на</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территории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17.</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Решение Совета депутатов Наро⁠-⁠Фоминского городского округа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2.03.2019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11/33 «Об</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утверждении Правил благоустройства территории Наро⁠-⁠Фоминского городского округа».</w:t>
      </w:r>
    </w:p>
    <w:p w:rsidR="00D527E9" w:rsidRPr="00D527E9" w:rsidRDefault="00720F00" w:rsidP="00D527E9">
      <w:pPr>
        <w:suppressAutoHyphens w:val="0"/>
        <w:spacing w:line="276" w:lineRule="auto"/>
        <w:ind w:firstLine="709"/>
        <w:jc w:val="both"/>
        <w:rPr>
          <w:rFonts w:ascii="Times New Roman" w:eastAsia="Times New Roman" w:hAnsi="Times New Roman" w:cs="Times New Roman"/>
          <w:kern w:val="0"/>
          <w:lang w:eastAsia="en-US" w:bidi="ar-SA"/>
        </w:rPr>
      </w:pPr>
      <w:r w:rsidRPr="00D527E9">
        <w:rPr>
          <w:rFonts w:ascii="Times New Roman" w:eastAsia="Times New Roman" w:hAnsi="Times New Roman" w:cs="Times New Roman"/>
          <w:bCs/>
          <w:kern w:val="0"/>
          <w:lang w:eastAsia="en-US" w:bidi="ar-SA"/>
        </w:rPr>
        <w:t>18.</w:t>
      </w:r>
      <w:r w:rsidRPr="00D527E9">
        <w:rPr>
          <w:rFonts w:ascii="Times New Roman" w:eastAsia="Times New Roman" w:hAnsi="Times New Roman" w:cs="Times New Roman"/>
          <w:bCs/>
          <w:color w:val="000000"/>
          <w:kern w:val="0"/>
          <w:lang w:val="en-US" w:eastAsia="en-US" w:bidi="ar-SA"/>
        </w:rPr>
        <w:t> </w:t>
      </w:r>
      <w:r w:rsidRPr="00D527E9">
        <w:rPr>
          <w:rFonts w:ascii="Times New Roman" w:eastAsia="Times New Roman" w:hAnsi="Times New Roman" w:cs="Times New Roman"/>
          <w:bCs/>
          <w:kern w:val="0"/>
          <w:lang w:eastAsia="en-US" w:bidi="ar-SA"/>
        </w:rPr>
        <w:t>Решение Совета депутатов Наро⁠-⁠Фоминского городского округа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 от</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23.11.2017 №</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3/8 «Устав Наро⁠-⁠Фоминского городского округа Московской</w:t>
      </w:r>
      <w:r w:rsidRPr="00D527E9">
        <w:rPr>
          <w:rFonts w:ascii="Times New Roman" w:eastAsia="Times New Roman" w:hAnsi="Times New Roman" w:cs="Times New Roman"/>
          <w:bCs/>
          <w:kern w:val="0"/>
          <w:lang w:val="en-US" w:eastAsia="en-US" w:bidi="ar-SA"/>
        </w:rPr>
        <w:t> </w:t>
      </w:r>
      <w:r w:rsidRPr="00D527E9">
        <w:rPr>
          <w:rFonts w:ascii="Times New Roman" w:eastAsia="Times New Roman" w:hAnsi="Times New Roman" w:cs="Times New Roman"/>
          <w:bCs/>
          <w:kern w:val="0"/>
          <w:lang w:eastAsia="en-US" w:bidi="ar-SA"/>
        </w:rPr>
        <w:t>области».</w:t>
      </w:r>
    </w:p>
    <w:p w:rsidR="003B3913" w:rsidRDefault="003B3913" w:rsidP="003B3913">
      <w:pPr>
        <w:spacing w:line="276" w:lineRule="auto"/>
        <w:ind w:firstLine="709"/>
        <w:jc w:val="both"/>
        <w:rPr>
          <w:rFonts w:ascii="Times New Roman" w:hAnsi="Times New Roman" w:cs="Times New Roman"/>
          <w:bCs/>
        </w:rPr>
      </w:pPr>
    </w:p>
    <w:p w:rsidR="00651E83" w:rsidRDefault="00651E83" w:rsidP="003B3913">
      <w:pPr>
        <w:spacing w:line="276" w:lineRule="auto"/>
        <w:ind w:firstLine="709"/>
        <w:jc w:val="both"/>
        <w:rPr>
          <w:rFonts w:ascii="Times New Roman" w:hAnsi="Times New Roman" w:cs="Times New Roman"/>
          <w:bCs/>
        </w:rPr>
      </w:pPr>
    </w:p>
    <w:p w:rsidR="00651E83" w:rsidRDefault="00651E83" w:rsidP="003B3913">
      <w:pPr>
        <w:spacing w:line="276" w:lineRule="auto"/>
        <w:ind w:firstLine="709"/>
        <w:jc w:val="both"/>
        <w:rPr>
          <w:rFonts w:ascii="Times New Roman" w:hAnsi="Times New Roman" w:cs="Times New Roman"/>
          <w:bCs/>
        </w:rPr>
      </w:pPr>
    </w:p>
    <w:p w:rsidR="00651E83" w:rsidRDefault="00651E83" w:rsidP="003B3913">
      <w:pPr>
        <w:spacing w:line="276" w:lineRule="auto"/>
        <w:ind w:firstLine="709"/>
        <w:jc w:val="both"/>
        <w:rPr>
          <w:rFonts w:ascii="Times New Roman" w:hAnsi="Times New Roman" w:cs="Times New Roman"/>
          <w:bCs/>
        </w:rPr>
      </w:pPr>
    </w:p>
    <w:p w:rsidR="00651E83" w:rsidRDefault="00651E83" w:rsidP="003B3913">
      <w:pPr>
        <w:spacing w:line="276" w:lineRule="auto"/>
        <w:ind w:firstLine="709"/>
        <w:jc w:val="both"/>
        <w:rPr>
          <w:rFonts w:ascii="Times New Roman" w:hAnsi="Times New Roman" w:cs="Times New Roman"/>
          <w:bCs/>
        </w:rPr>
      </w:pPr>
    </w:p>
    <w:p w:rsidR="00651E83" w:rsidRPr="00A0447F" w:rsidRDefault="00651E83" w:rsidP="003B3913">
      <w:pPr>
        <w:spacing w:line="276" w:lineRule="auto"/>
        <w:ind w:firstLine="709"/>
        <w:jc w:val="both"/>
        <w:rPr>
          <w:rFonts w:ascii="Times New Roman" w:hAnsi="Times New Roman" w:cs="Times New Roman"/>
          <w:bCs/>
        </w:rPr>
        <w:sectPr w:rsidR="00651E83" w:rsidRPr="00A0447F" w:rsidSect="00720F00">
          <w:pgSz w:w="11906" w:h="16838"/>
          <w:pgMar w:top="567" w:right="567" w:bottom="1134" w:left="1701" w:header="567" w:footer="0" w:gutter="0"/>
          <w:paperSrc w:first="15" w:other="15"/>
          <w:cols w:space="708"/>
          <w:formProt w:val="0"/>
          <w:docGrid w:linePitch="600" w:charSpace="32768"/>
        </w:sectPr>
      </w:pPr>
    </w:p>
    <w:tbl>
      <w:tblPr>
        <w:tblW w:w="4858" w:type="pct"/>
        <w:tblInd w:w="28" w:type="dxa"/>
        <w:tblCellMar>
          <w:left w:w="28" w:type="dxa"/>
          <w:right w:w="28" w:type="dxa"/>
        </w:tblCellMar>
        <w:tblLook w:val="04A0" w:firstRow="1" w:lastRow="0" w:firstColumn="1" w:lastColumn="0" w:noHBand="0" w:noVBand="1"/>
      </w:tblPr>
      <w:tblGrid>
        <w:gridCol w:w="2825"/>
        <w:gridCol w:w="1979"/>
        <w:gridCol w:w="4917"/>
      </w:tblGrid>
      <w:tr w:rsidR="00A27C8E" w:rsidTr="00651E83">
        <w:trPr>
          <w:trHeight w:val="283"/>
        </w:trPr>
        <w:tc>
          <w:tcPr>
            <w:tcW w:w="2825" w:type="dxa"/>
          </w:tcPr>
          <w:p w:rsidR="003B3913" w:rsidRPr="00BE3F88" w:rsidRDefault="003B3913" w:rsidP="0092616E">
            <w:pPr>
              <w:pageBreakBefore/>
              <w:suppressLineNumbers/>
              <w:jc w:val="both"/>
              <w:rPr>
                <w:rFonts w:ascii="Times New Roman" w:eastAsia="Times New Roman" w:hAnsi="Times New Roman" w:cs="Times New Roman"/>
              </w:rPr>
            </w:pPr>
          </w:p>
        </w:tc>
        <w:tc>
          <w:tcPr>
            <w:tcW w:w="1979" w:type="dxa"/>
            <w:tcMar>
              <w:left w:w="10" w:type="dxa"/>
              <w:right w:w="10" w:type="dxa"/>
            </w:tcMar>
          </w:tcPr>
          <w:p w:rsidR="003B3913" w:rsidRPr="00BE3F88" w:rsidRDefault="003B3913" w:rsidP="0092616E">
            <w:pPr>
              <w:widowControl w:val="0"/>
              <w:tabs>
                <w:tab w:val="left" w:pos="915"/>
              </w:tabs>
              <w:ind w:left="350"/>
              <w:jc w:val="center"/>
              <w:textAlignment w:val="baseline"/>
              <w:rPr>
                <w:rFonts w:ascii="Times New Roman" w:eastAsia="Andale Sans UI" w:hAnsi="Times New Roman" w:cs="Times New Roman"/>
                <w:color w:val="FFFFFF"/>
                <w:highlight w:val="white"/>
                <w:lang w:val="de-DE" w:eastAsia="ja-JP" w:bidi="fa-IR"/>
              </w:rPr>
            </w:pPr>
          </w:p>
        </w:tc>
        <w:tc>
          <w:tcPr>
            <w:tcW w:w="4917" w:type="dxa"/>
            <w:tcMar>
              <w:top w:w="55" w:type="dxa"/>
              <w:left w:w="55" w:type="dxa"/>
              <w:bottom w:w="55" w:type="dxa"/>
              <w:right w:w="55" w:type="dxa"/>
            </w:tcMar>
            <w:vAlign w:val="center"/>
          </w:tcPr>
          <w:p w:rsidR="003B3913" w:rsidRPr="00BE3F88" w:rsidRDefault="00720F00" w:rsidP="0092616E">
            <w:pPr>
              <w:ind w:left="350"/>
              <w:rPr>
                <w:rFonts w:ascii="Times New Roman" w:hAnsi="Times New Roman" w:cs="Times New Roman"/>
              </w:rPr>
            </w:pPr>
            <w:r w:rsidRPr="00BE3F88">
              <w:rPr>
                <w:rFonts w:ascii="Times New Roman" w:hAnsi="Times New Roman" w:cs="Times New Roman"/>
              </w:rPr>
              <w:t xml:space="preserve">Приложение </w:t>
            </w:r>
            <w:r>
              <w:rPr>
                <w:rFonts w:ascii="Times New Roman" w:hAnsi="Times New Roman" w:cs="Times New Roman"/>
              </w:rPr>
              <w:t>5</w:t>
            </w:r>
          </w:p>
          <w:p w:rsidR="003B3913" w:rsidRDefault="00720F00" w:rsidP="00651E83">
            <w:pPr>
              <w:ind w:left="350"/>
              <w:rPr>
                <w:rFonts w:ascii="Times New Roman" w:eastAsia="Calibri" w:hAnsi="Times New Roman" w:cs="Times New Roman"/>
                <w:color w:val="FFFFFF"/>
                <w:spacing w:val="10"/>
              </w:rPr>
            </w:pPr>
            <w:r w:rsidRPr="00BE3F88">
              <w:rPr>
                <w:rFonts w:ascii="Times New Roman" w:hAnsi="Times New Roman" w:cs="Times New Roman"/>
              </w:rPr>
              <w:t xml:space="preserve">к </w:t>
            </w:r>
            <w:r>
              <w:rPr>
                <w:rFonts w:ascii="Times New Roman" w:hAnsi="Times New Roman" w:cs="Times New Roman"/>
              </w:rPr>
              <w:t>административному регламенту предоставления</w:t>
            </w:r>
            <w:r w:rsidRPr="00BE3F88">
              <w:rPr>
                <w:rFonts w:ascii="Times New Roman" w:hAnsi="Times New Roman" w:cs="Times New Roman"/>
              </w:rPr>
              <w:t xml:space="preserve"> муниципальной услуги «Выдача разрешений на</w:t>
            </w:r>
            <w:r w:rsidRPr="00BE3F88">
              <w:rPr>
                <w:rFonts w:ascii="Times New Roman" w:hAnsi="Times New Roman" w:cs="Times New Roman"/>
                <w:lang w:val="en-US"/>
              </w:rPr>
              <w:t> </w:t>
            </w:r>
            <w:r w:rsidRPr="00BE3F88">
              <w:rPr>
                <w:rFonts w:ascii="Times New Roman" w:hAnsi="Times New Roman" w:cs="Times New Roman"/>
              </w:rPr>
              <w:t>установку и</w:t>
            </w:r>
            <w:r w:rsidRPr="00BE3F88">
              <w:rPr>
                <w:rFonts w:ascii="Times New Roman" w:hAnsi="Times New Roman" w:cs="Times New Roman"/>
                <w:lang w:val="en-US"/>
              </w:rPr>
              <w:t> </w:t>
            </w:r>
            <w:r w:rsidRPr="00BE3F88">
              <w:rPr>
                <w:rFonts w:ascii="Times New Roman" w:hAnsi="Times New Roman" w:cs="Times New Roman"/>
              </w:rPr>
              <w:t>эксплуатацию рекламных конструкций, аннулиров</w:t>
            </w:r>
            <w:r>
              <w:rPr>
                <w:rFonts w:ascii="Times New Roman" w:hAnsi="Times New Roman" w:cs="Times New Roman"/>
              </w:rPr>
              <w:t>ание ранее выданных разрешений</w:t>
            </w:r>
            <w:r w:rsidR="006024C8">
              <w:rPr>
                <w:rFonts w:ascii="Times New Roman" w:hAnsi="Times New Roman" w:cs="Times New Roman"/>
              </w:rPr>
              <w:t xml:space="preserve"> на территории Наро-Фоминского городского округа</w:t>
            </w:r>
            <w:r w:rsidR="003808D0" w:rsidRPr="003808D0">
              <w:rPr>
                <w:rFonts w:ascii="Times New Roman" w:eastAsia="Times New Roman" w:hAnsi="Times New Roman" w:cs="Times New Roman"/>
                <w:kern w:val="0"/>
                <w:lang w:eastAsia="en-US" w:bidi="ar-SA"/>
              </w:rPr>
              <w:t xml:space="preserve"> </w:t>
            </w:r>
            <w:r w:rsidR="003808D0" w:rsidRPr="003808D0">
              <w:rPr>
                <w:rFonts w:ascii="Times New Roman" w:hAnsi="Times New Roman" w:cs="Times New Roman"/>
              </w:rPr>
              <w:t>Московск</w:t>
            </w:r>
            <w:r w:rsidR="00DE2EBA">
              <w:rPr>
                <w:rFonts w:ascii="Times New Roman" w:hAnsi="Times New Roman" w:cs="Times New Roman"/>
              </w:rPr>
              <w:t>о</w:t>
            </w:r>
            <w:r w:rsidR="003808D0" w:rsidRPr="003808D0">
              <w:rPr>
                <w:rFonts w:ascii="Times New Roman" w:hAnsi="Times New Roman" w:cs="Times New Roman"/>
              </w:rPr>
              <w:t>й области</w:t>
            </w:r>
            <w:r>
              <w:rPr>
                <w:rFonts w:ascii="Times New Roman" w:hAnsi="Times New Roman" w:cs="Times New Roman"/>
              </w:rPr>
              <w:t>»</w:t>
            </w:r>
          </w:p>
          <w:p w:rsidR="00651E83" w:rsidRPr="00BE3F88" w:rsidRDefault="00651E83" w:rsidP="00651E83">
            <w:pPr>
              <w:ind w:left="350"/>
              <w:rPr>
                <w:rFonts w:ascii="Times New Roman" w:eastAsia="Calibri" w:hAnsi="Times New Roman" w:cs="Times New Roman"/>
                <w:color w:val="FFFFFF"/>
                <w:spacing w:val="10"/>
              </w:rPr>
            </w:pPr>
          </w:p>
        </w:tc>
      </w:tr>
    </w:tbl>
    <w:p w:rsidR="00651E83" w:rsidRPr="00FD3639" w:rsidRDefault="00720F00" w:rsidP="00651E83">
      <w:pPr>
        <w:spacing w:line="276" w:lineRule="auto"/>
        <w:jc w:val="center"/>
        <w:outlineLvl w:val="1"/>
        <w:rPr>
          <w:rFonts w:ascii="Times New Roman" w:eastAsia="Calibri" w:hAnsi="Times New Roman"/>
        </w:rPr>
      </w:pPr>
      <w:r w:rsidRPr="00FD3639">
        <w:rPr>
          <w:rFonts w:ascii="Times New Roman" w:eastAsia="Calibri" w:hAnsi="Times New Roman"/>
          <w:b/>
          <w:lang w:eastAsia="en-US" w:bidi="ar-SA"/>
        </w:rPr>
        <w:t>Форма решения об отказе в приеме документов,</w:t>
      </w:r>
    </w:p>
    <w:p w:rsidR="00651E83" w:rsidRPr="00FD3639" w:rsidRDefault="00720F00" w:rsidP="00651E83">
      <w:pPr>
        <w:spacing w:line="276" w:lineRule="auto"/>
        <w:jc w:val="center"/>
        <w:outlineLvl w:val="1"/>
        <w:rPr>
          <w:rFonts w:ascii="Times New Roman" w:eastAsia="Calibri" w:hAnsi="Times New Roman"/>
        </w:rPr>
      </w:pPr>
      <w:r w:rsidRPr="00FD3639">
        <w:rPr>
          <w:rFonts w:ascii="Times New Roman" w:eastAsia="Calibri" w:hAnsi="Times New Roman"/>
          <w:b/>
          <w:lang w:eastAsia="en-US" w:bidi="ar-SA"/>
        </w:rPr>
        <w:t>необходимых для предоставления муниципальной услуги «Выдача разрешений на установку и эксплуатацию рекламных конструкций, аннулирование ранее выданных разрешений</w:t>
      </w:r>
      <w:r w:rsidR="00C108E3">
        <w:rPr>
          <w:rFonts w:ascii="Times New Roman" w:eastAsia="Calibri" w:hAnsi="Times New Roman"/>
          <w:b/>
          <w:lang w:eastAsia="en-US" w:bidi="ar-SA"/>
        </w:rPr>
        <w:t xml:space="preserve"> </w:t>
      </w:r>
      <w:r w:rsidR="00C108E3" w:rsidRPr="00C108E3">
        <w:rPr>
          <w:rFonts w:ascii="Times New Roman" w:eastAsia="Calibri" w:hAnsi="Times New Roman"/>
          <w:b/>
          <w:lang w:eastAsia="en-US" w:bidi="ar-SA"/>
        </w:rPr>
        <w:t>на территории Наро-Фоминского городского округа</w:t>
      </w:r>
      <w:r w:rsidR="003808D0" w:rsidRPr="003808D0">
        <w:rPr>
          <w:rFonts w:ascii="Times New Roman" w:eastAsia="Calibri" w:hAnsi="Times New Roman"/>
          <w:b/>
        </w:rPr>
        <w:t xml:space="preserve"> </w:t>
      </w:r>
      <w:r w:rsidR="003808D0" w:rsidRPr="003808D0">
        <w:rPr>
          <w:rFonts w:ascii="Times New Roman" w:eastAsia="Calibri" w:hAnsi="Times New Roman"/>
          <w:b/>
          <w:lang w:eastAsia="en-US" w:bidi="ar-SA"/>
        </w:rPr>
        <w:t>Московск</w:t>
      </w:r>
      <w:r w:rsidR="00DE2EBA">
        <w:rPr>
          <w:rFonts w:ascii="Times New Roman" w:eastAsia="Calibri" w:hAnsi="Times New Roman"/>
          <w:b/>
          <w:lang w:eastAsia="en-US" w:bidi="ar-SA"/>
        </w:rPr>
        <w:t>о</w:t>
      </w:r>
      <w:r w:rsidR="003808D0" w:rsidRPr="003808D0">
        <w:rPr>
          <w:rFonts w:ascii="Times New Roman" w:eastAsia="Calibri" w:hAnsi="Times New Roman"/>
          <w:b/>
          <w:lang w:eastAsia="en-US" w:bidi="ar-SA"/>
        </w:rPr>
        <w:t>й области</w:t>
      </w:r>
      <w:r w:rsidRPr="00FD3639">
        <w:rPr>
          <w:rFonts w:ascii="Times New Roman" w:eastAsia="Calibri" w:hAnsi="Times New Roman"/>
          <w:b/>
          <w:lang w:eastAsia="en-US" w:bidi="ar-SA"/>
        </w:rPr>
        <w:t>»</w:t>
      </w:r>
    </w:p>
    <w:p w:rsidR="00651E83" w:rsidRPr="00FD3639" w:rsidRDefault="00651E83" w:rsidP="00651E83">
      <w:pPr>
        <w:suppressAutoHyphens w:val="0"/>
        <w:rPr>
          <w:rFonts w:ascii="Times New Roman" w:eastAsia="Times New Roman" w:hAnsi="Times New Roman" w:cs="Times New Roman"/>
          <w:b/>
          <w:kern w:val="0"/>
          <w:lang w:eastAsia="en-US" w:bidi="ar-SA"/>
        </w:rPr>
        <w:sectPr w:rsidR="00651E83" w:rsidRPr="00FD3639" w:rsidSect="00720F00">
          <w:pgSz w:w="11906" w:h="16838"/>
          <w:pgMar w:top="1134" w:right="850" w:bottom="1134" w:left="1134" w:header="567" w:footer="0" w:gutter="0"/>
          <w:cols w:space="720"/>
          <w:formProt w:val="0"/>
          <w:docGrid w:linePitch="326" w:charSpace="-6145"/>
        </w:sectPr>
      </w:pPr>
    </w:p>
    <w:p w:rsidR="00651E83" w:rsidRPr="00FD3639" w:rsidRDefault="00720F00" w:rsidP="00651E83">
      <w:pPr>
        <w:spacing w:line="276" w:lineRule="auto"/>
        <w:jc w:val="center"/>
        <w:rPr>
          <w:rFonts w:ascii="Times New Roman" w:eastAsia="Calibri" w:hAnsi="Times New Roman"/>
        </w:rPr>
      </w:pPr>
      <w:r w:rsidRPr="00FD3639">
        <w:rPr>
          <w:rFonts w:ascii="Times New Roman" w:eastAsia="Calibri" w:hAnsi="Times New Roman"/>
          <w:b/>
          <w:lang w:eastAsia="en-US" w:bidi="ar-SA"/>
        </w:rPr>
        <w:t>(оформляется на официальном бланке Администрации)</w:t>
      </w:r>
    </w:p>
    <w:p w:rsidR="00651E83" w:rsidRPr="00651E83" w:rsidRDefault="00651E83" w:rsidP="00651E83">
      <w:pPr>
        <w:suppressAutoHyphens w:val="0"/>
        <w:rPr>
          <w:rFonts w:ascii="Times New Roman" w:eastAsia="Times New Roman" w:hAnsi="Times New Roman" w:cs="Times New Roman"/>
          <w:kern w:val="0"/>
          <w:lang w:eastAsia="en-US" w:bidi="ar-SA"/>
        </w:rPr>
        <w:sectPr w:rsidR="00651E83" w:rsidRPr="00651E83">
          <w:type w:val="continuous"/>
          <w:pgSz w:w="11906" w:h="16838"/>
          <w:pgMar w:top="1134" w:right="850" w:bottom="1134" w:left="1134" w:header="0" w:footer="0" w:gutter="0"/>
          <w:cols w:space="720"/>
          <w:formProt w:val="0"/>
          <w:docGrid w:linePitch="312" w:charSpace="-6145"/>
        </w:sectPr>
      </w:pPr>
    </w:p>
    <w:p w:rsidR="00651E83" w:rsidRPr="00651E83" w:rsidRDefault="00651E83" w:rsidP="00651E83">
      <w:pPr>
        <w:suppressAutoHyphens w:val="0"/>
        <w:ind w:firstLine="710"/>
        <w:rPr>
          <w:rFonts w:ascii="Times New Roman" w:eastAsia="Times New Roman" w:hAnsi="Times New Roman" w:cs="Times New Roman"/>
          <w:kern w:val="0"/>
          <w:lang w:eastAsia="en-US" w:bidi="ar-SA"/>
        </w:rPr>
      </w:pPr>
    </w:p>
    <w:p w:rsidR="00651E83" w:rsidRPr="00651E83" w:rsidRDefault="00720F00" w:rsidP="00651E83">
      <w:pPr>
        <w:suppressAutoHyphens w:val="0"/>
        <w:spacing w:line="276" w:lineRule="auto"/>
        <w:ind w:firstLine="5245"/>
        <w:rPr>
          <w:rFonts w:ascii="Times New Roman" w:eastAsia="Times New Roman" w:hAnsi="Times New Roman" w:cs="Times New Roman"/>
          <w:kern w:val="0"/>
          <w:lang w:eastAsia="ru-RU" w:bidi="ar-SA"/>
        </w:rPr>
      </w:pPr>
      <w:r w:rsidRPr="00651E83">
        <w:rPr>
          <w:rFonts w:ascii="Times New Roman" w:eastAsia="Times New Roman" w:hAnsi="Times New Roman" w:cs="Times New Roman"/>
          <w:kern w:val="0"/>
          <w:lang w:eastAsia="ru-RU" w:bidi="ar-SA"/>
        </w:rPr>
        <w:t>Кому: _________________________</w:t>
      </w:r>
    </w:p>
    <w:p w:rsidR="00651E83" w:rsidRPr="00651E83" w:rsidRDefault="00651E83" w:rsidP="00651E83">
      <w:pPr>
        <w:suppressAutoHyphens w:val="0"/>
        <w:rPr>
          <w:rFonts w:ascii="Times New Roman" w:eastAsia="Times New Roman" w:hAnsi="Times New Roman" w:cs="Times New Roman"/>
          <w:kern w:val="0"/>
          <w:lang w:eastAsia="en-US" w:bidi="ar-SA"/>
        </w:rPr>
        <w:sectPr w:rsidR="00651E83" w:rsidRPr="00651E83">
          <w:type w:val="continuous"/>
          <w:pgSz w:w="11906" w:h="16838"/>
          <w:pgMar w:top="1134" w:right="850" w:bottom="1134" w:left="1134" w:header="0" w:footer="0" w:gutter="0"/>
          <w:cols w:space="720"/>
          <w:formProt w:val="0"/>
          <w:docGrid w:linePitch="312" w:charSpace="-6145"/>
        </w:sectPr>
      </w:pPr>
    </w:p>
    <w:p w:rsidR="00651E83" w:rsidRPr="00651E83" w:rsidRDefault="00720F00" w:rsidP="00651E83">
      <w:pPr>
        <w:suppressAutoHyphens w:val="0"/>
        <w:spacing w:line="276" w:lineRule="auto"/>
        <w:ind w:firstLine="5245"/>
        <w:rPr>
          <w:rFonts w:ascii="Times New Roman" w:eastAsia="Times New Roman" w:hAnsi="Times New Roman" w:cs="Times New Roman"/>
          <w:kern w:val="0"/>
          <w:lang w:eastAsia="ru-RU" w:bidi="ar-SA"/>
        </w:rPr>
      </w:pPr>
      <w:r w:rsidRPr="00651E83">
        <w:rPr>
          <w:rFonts w:ascii="Times New Roman" w:eastAsia="Times New Roman" w:hAnsi="Times New Roman" w:cs="Times New Roman"/>
          <w:i/>
          <w:iCs/>
          <w:kern w:val="0"/>
          <w:lang w:eastAsia="ru-RU" w:bidi="ar-SA"/>
        </w:rPr>
        <w:t xml:space="preserve">(ФИО (последнее при наличии) </w:t>
      </w:r>
    </w:p>
    <w:p w:rsidR="00651E83" w:rsidRPr="00651E83" w:rsidRDefault="00720F00" w:rsidP="00651E83">
      <w:pPr>
        <w:suppressAutoHyphens w:val="0"/>
        <w:spacing w:line="276" w:lineRule="auto"/>
        <w:ind w:firstLine="5245"/>
        <w:rPr>
          <w:rFonts w:ascii="Times New Roman" w:eastAsia="Times New Roman" w:hAnsi="Times New Roman" w:cs="Times New Roman"/>
          <w:i/>
          <w:iCs/>
          <w:kern w:val="0"/>
          <w:lang w:eastAsia="ru-RU" w:bidi="ar-SA"/>
        </w:rPr>
      </w:pPr>
      <w:r w:rsidRPr="00651E83">
        <w:rPr>
          <w:rFonts w:ascii="Times New Roman" w:eastAsia="Times New Roman" w:hAnsi="Times New Roman" w:cs="Times New Roman"/>
          <w:i/>
          <w:iCs/>
          <w:kern w:val="0"/>
          <w:lang w:eastAsia="ru-RU" w:bidi="ar-SA"/>
        </w:rPr>
        <w:t xml:space="preserve">физического лица, индивидуального </w:t>
      </w:r>
    </w:p>
    <w:p w:rsidR="00651E83" w:rsidRPr="00651E83" w:rsidRDefault="00720F00" w:rsidP="00651E83">
      <w:pPr>
        <w:suppressAutoHyphens w:val="0"/>
        <w:spacing w:line="276" w:lineRule="auto"/>
        <w:ind w:firstLine="5245"/>
        <w:rPr>
          <w:rFonts w:ascii="Times New Roman" w:eastAsia="Times New Roman" w:hAnsi="Times New Roman" w:cs="Times New Roman"/>
          <w:i/>
          <w:iCs/>
          <w:kern w:val="0"/>
          <w:lang w:eastAsia="ru-RU" w:bidi="ar-SA"/>
        </w:rPr>
      </w:pPr>
      <w:r w:rsidRPr="00651E83">
        <w:rPr>
          <w:rFonts w:ascii="Times New Roman" w:eastAsia="Times New Roman" w:hAnsi="Times New Roman" w:cs="Times New Roman"/>
          <w:i/>
          <w:iCs/>
          <w:kern w:val="0"/>
          <w:lang w:eastAsia="ru-RU" w:bidi="ar-SA"/>
        </w:rPr>
        <w:t>предпринимателя или полное</w:t>
      </w:r>
    </w:p>
    <w:p w:rsidR="00651E83" w:rsidRPr="00651E83" w:rsidRDefault="00720F00" w:rsidP="00651E83">
      <w:pPr>
        <w:suppressAutoHyphens w:val="0"/>
        <w:spacing w:line="276" w:lineRule="auto"/>
        <w:ind w:firstLine="5245"/>
        <w:rPr>
          <w:rFonts w:ascii="Times New Roman" w:eastAsia="Times New Roman" w:hAnsi="Times New Roman" w:cs="Times New Roman"/>
          <w:i/>
          <w:iCs/>
          <w:kern w:val="0"/>
          <w:lang w:eastAsia="ru-RU" w:bidi="ar-SA"/>
        </w:rPr>
      </w:pPr>
      <w:r w:rsidRPr="00651E83">
        <w:rPr>
          <w:rFonts w:ascii="Times New Roman" w:eastAsia="Times New Roman" w:hAnsi="Times New Roman" w:cs="Times New Roman"/>
          <w:i/>
          <w:iCs/>
          <w:kern w:val="0"/>
          <w:lang w:eastAsia="ru-RU" w:bidi="ar-SA"/>
        </w:rPr>
        <w:t>наименование юридического лица)</w:t>
      </w:r>
    </w:p>
    <w:p w:rsidR="00651E83" w:rsidRPr="00651E83" w:rsidRDefault="00651E83" w:rsidP="00651E83">
      <w:pPr>
        <w:suppressAutoHyphens w:val="0"/>
        <w:rPr>
          <w:rFonts w:ascii="Times New Roman" w:eastAsia="Times New Roman" w:hAnsi="Times New Roman" w:cs="Times New Roman"/>
          <w:kern w:val="0"/>
          <w:lang w:eastAsia="en-US" w:bidi="ar-SA"/>
        </w:rPr>
        <w:sectPr w:rsidR="00651E83" w:rsidRPr="00651E83">
          <w:type w:val="continuous"/>
          <w:pgSz w:w="11906" w:h="16838"/>
          <w:pgMar w:top="1134" w:right="850" w:bottom="1134" w:left="1134" w:header="0" w:footer="0" w:gutter="0"/>
          <w:cols w:space="720"/>
          <w:formProt w:val="0"/>
          <w:docGrid w:linePitch="312" w:charSpace="-6145"/>
        </w:sectPr>
      </w:pPr>
    </w:p>
    <w:p w:rsidR="00651E83" w:rsidRPr="00651E83" w:rsidRDefault="00651E83" w:rsidP="00651E83">
      <w:pPr>
        <w:suppressAutoHyphens w:val="0"/>
        <w:spacing w:line="276" w:lineRule="auto"/>
        <w:ind w:firstLine="5245"/>
        <w:rPr>
          <w:rFonts w:ascii="Times New Roman" w:eastAsia="Times New Roman" w:hAnsi="Times New Roman" w:cs="Times New Roman"/>
          <w:kern w:val="0"/>
          <w:lang w:eastAsia="en-US" w:bidi="ar-SA"/>
        </w:rPr>
      </w:pPr>
    </w:p>
    <w:p w:rsidR="00651E83" w:rsidRPr="00651E83" w:rsidRDefault="00720F00" w:rsidP="00651E83">
      <w:pPr>
        <w:spacing w:line="276" w:lineRule="auto"/>
        <w:jc w:val="center"/>
        <w:rPr>
          <w:rFonts w:ascii="Times New Roman" w:eastAsia="Calibri" w:hAnsi="Times New Roman"/>
          <w:lang w:eastAsia="en-US" w:bidi="ar-SA"/>
        </w:rPr>
      </w:pPr>
      <w:r w:rsidRPr="00651E83">
        <w:rPr>
          <w:rFonts w:ascii="Times New Roman" w:eastAsia="Calibri" w:hAnsi="Times New Roman"/>
          <w:lang w:eastAsia="en-US" w:bidi="ar-SA"/>
        </w:rPr>
        <w:t>Решение об отказе в приеме документов,</w:t>
      </w:r>
    </w:p>
    <w:p w:rsidR="00651E83" w:rsidRPr="00651E83" w:rsidRDefault="00720F00" w:rsidP="00651E83">
      <w:pPr>
        <w:spacing w:line="276" w:lineRule="auto"/>
        <w:jc w:val="center"/>
        <w:rPr>
          <w:rFonts w:ascii="Times New Roman" w:eastAsia="Calibri" w:hAnsi="Times New Roman"/>
        </w:rPr>
      </w:pPr>
      <w:r w:rsidRPr="00651E83">
        <w:rPr>
          <w:rFonts w:ascii="Times New Roman" w:eastAsia="Calibri" w:hAnsi="Times New Roman"/>
          <w:lang w:eastAsia="en-US" w:bidi="ar-SA"/>
        </w:rPr>
        <w:t xml:space="preserve">необходимых для предоставления муниципальной услуги </w:t>
      </w:r>
      <w:r w:rsidRPr="00651E83">
        <w:rPr>
          <w:rFonts w:ascii="Times New Roman" w:eastAsia="Calibri" w:hAnsi="Times New Roman"/>
          <w:bCs/>
        </w:rPr>
        <w:t>«Выдача разрешений на установку и эксплуатацию рекламных конструкций, аннулирование ранее выданных разрешений»</w:t>
      </w:r>
    </w:p>
    <w:p w:rsidR="00651E83" w:rsidRPr="00651E83" w:rsidRDefault="00651E83" w:rsidP="00651E83">
      <w:pPr>
        <w:spacing w:line="276" w:lineRule="auto"/>
        <w:jc w:val="center"/>
        <w:rPr>
          <w:rFonts w:ascii="Times New Roman" w:eastAsia="Calibri" w:hAnsi="Times New Roman"/>
        </w:rPr>
      </w:pPr>
    </w:p>
    <w:p w:rsidR="00651E83" w:rsidRPr="00651E83" w:rsidRDefault="00651E83" w:rsidP="00651E83">
      <w:pPr>
        <w:suppressAutoHyphens w:val="0"/>
        <w:rPr>
          <w:rFonts w:ascii="Times New Roman" w:eastAsia="Times New Roman" w:hAnsi="Times New Roman" w:cs="Times New Roman"/>
          <w:kern w:val="0"/>
          <w:lang w:eastAsia="en-US" w:bidi="ar-SA"/>
        </w:rPr>
        <w:sectPr w:rsidR="00651E83" w:rsidRPr="00651E83">
          <w:type w:val="continuous"/>
          <w:pgSz w:w="11906" w:h="16838"/>
          <w:pgMar w:top="1134" w:right="850" w:bottom="1134" w:left="1134" w:header="0" w:footer="0" w:gutter="0"/>
          <w:cols w:space="720"/>
          <w:formProt w:val="0"/>
          <w:docGrid w:linePitch="312" w:charSpace="-6145"/>
        </w:sectPr>
      </w:pPr>
    </w:p>
    <w:p w:rsidR="00651E83" w:rsidRPr="00651E83" w:rsidRDefault="00720F00" w:rsidP="00651E83">
      <w:pPr>
        <w:spacing w:line="276" w:lineRule="auto"/>
        <w:ind w:firstLine="709"/>
        <w:jc w:val="both"/>
        <w:rPr>
          <w:rFonts w:ascii="Times New Roman" w:eastAsia="Calibri" w:hAnsi="Times New Roman"/>
        </w:rPr>
      </w:pPr>
      <w:r w:rsidRPr="00651E83">
        <w:rPr>
          <w:rFonts w:ascii="Times New Roman" w:eastAsia="Calibri" w:hAnsi="Times New Roman"/>
          <w:bCs/>
          <w:lang w:eastAsia="en-US" w:bidi="ar-SA"/>
        </w:rPr>
        <w:t xml:space="preserve">В соответствии с ____ </w:t>
      </w:r>
      <w:r w:rsidRPr="00651E83">
        <w:rPr>
          <w:rFonts w:ascii="Times New Roman" w:eastAsia="Calibri" w:hAnsi="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00FD3639" w:rsidRPr="00FD3639">
        <w:rPr>
          <w:rFonts w:ascii="Times New Roman" w:eastAsia="Calibri" w:hAnsi="Times New Roman"/>
          <w:bCs/>
          <w:lang w:eastAsia="en-US" w:bidi="ar-SA"/>
        </w:rPr>
        <w:t>Комитет по экономике Администрации Наро-Фоминского городского округа</w:t>
      </w:r>
      <w:r w:rsidR="00FD3639" w:rsidRPr="00651E83">
        <w:rPr>
          <w:rFonts w:ascii="Times New Roman" w:eastAsia="Calibri" w:hAnsi="Times New Roman"/>
          <w:bCs/>
          <w:lang w:eastAsia="en-US" w:bidi="ar-SA"/>
        </w:rPr>
        <w:t xml:space="preserve"> </w:t>
      </w:r>
      <w:r w:rsidRPr="00651E83">
        <w:rPr>
          <w:rFonts w:ascii="Times New Roman" w:eastAsia="Calibri" w:hAnsi="Times New Roman"/>
          <w:bCs/>
          <w:lang w:eastAsia="en-US" w:bidi="ar-SA"/>
        </w:rPr>
        <w:t xml:space="preserve">Московской области (далее – </w:t>
      </w:r>
      <w:r w:rsidR="00FD3639">
        <w:rPr>
          <w:rFonts w:ascii="Times New Roman" w:eastAsia="Calibri" w:hAnsi="Times New Roman"/>
          <w:bCs/>
          <w:lang w:eastAsia="en-US" w:bidi="ar-SA"/>
        </w:rPr>
        <w:t>Комитет) рассмотрел</w:t>
      </w:r>
      <w:r w:rsidRPr="00651E83">
        <w:rPr>
          <w:rFonts w:ascii="Times New Roman" w:eastAsia="Calibri" w:hAnsi="Times New Roman"/>
          <w:bCs/>
          <w:lang w:eastAsia="en-US" w:bidi="ar-SA"/>
        </w:rPr>
        <w:t xml:space="preserve"> запрос о предоставлении муниципальной услуги «Выдача разрешений на установку и эксплуатацию рекламных конструкций, аннулирование ранее выданных разрешений» № ______ </w:t>
      </w:r>
      <w:r w:rsidRPr="00651E83">
        <w:rPr>
          <w:rFonts w:ascii="Times New Roman" w:eastAsia="Calibri" w:hAnsi="Times New Roman"/>
          <w:bCs/>
          <w:i/>
          <w:iCs/>
          <w:lang w:eastAsia="en-US" w:bidi="ar-SA"/>
        </w:rPr>
        <w:t>(указать регистрационный номер запроса)</w:t>
      </w:r>
      <w:r w:rsidRPr="00651E83">
        <w:rPr>
          <w:rFonts w:ascii="Times New Roman" w:eastAsia="Calibri" w:hAnsi="Times New Roman"/>
          <w:bCs/>
          <w:lang w:eastAsia="en-US" w:bidi="ar-SA"/>
        </w:rPr>
        <w:t xml:space="preserve"> (далее соответственно – запрос, муниципальная услуга) и </w:t>
      </w:r>
      <w:r w:rsidR="00FD3639">
        <w:rPr>
          <w:rFonts w:ascii="Times New Roman" w:eastAsia="Calibri" w:hAnsi="Times New Roman"/>
          <w:bCs/>
          <w:lang w:eastAsia="en-US" w:bidi="ar-SA"/>
        </w:rPr>
        <w:t>принял</w:t>
      </w:r>
      <w:r w:rsidRPr="00651E83">
        <w:rPr>
          <w:rFonts w:ascii="Times New Roman" w:eastAsia="Calibri" w:hAnsi="Times New Roman"/>
          <w:bCs/>
          <w:lang w:eastAsia="en-US" w:bidi="ar-SA"/>
        </w:rPr>
        <w:t xml:space="preserve"> решение об отказе в приеме запроса и документов, необходимых для предоставления муниципальной услуги, по следующему основанию:</w:t>
      </w:r>
    </w:p>
    <w:p w:rsidR="00651E83" w:rsidRPr="00651E83" w:rsidRDefault="00651E83" w:rsidP="00651E83">
      <w:pPr>
        <w:suppressAutoHyphens w:val="0"/>
        <w:rPr>
          <w:rFonts w:ascii="Times New Roman" w:eastAsia="Times New Roman" w:hAnsi="Times New Roman" w:cs="Times New Roman"/>
          <w:kern w:val="0"/>
          <w:lang w:eastAsia="en-US" w:bidi="ar-SA"/>
        </w:rPr>
        <w:sectPr w:rsidR="00651E83" w:rsidRPr="00651E83">
          <w:type w:val="continuous"/>
          <w:pgSz w:w="11906" w:h="16838"/>
          <w:pgMar w:top="1134" w:right="850" w:bottom="1134" w:left="1134" w:header="0" w:footer="0" w:gutter="0"/>
          <w:cols w:space="720"/>
          <w:formProt w:val="0"/>
          <w:docGrid w:linePitch="312" w:charSpace="-6145"/>
        </w:sectPr>
      </w:pPr>
    </w:p>
    <w:tbl>
      <w:tblPr>
        <w:tblW w:w="10214" w:type="dxa"/>
        <w:tblInd w:w="-318" w:type="dxa"/>
        <w:tblLayout w:type="fixed"/>
        <w:tblLook w:val="04A0" w:firstRow="1" w:lastRow="0" w:firstColumn="1" w:lastColumn="0" w:noHBand="0" w:noVBand="1"/>
      </w:tblPr>
      <w:tblGrid>
        <w:gridCol w:w="3640"/>
        <w:gridCol w:w="3232"/>
        <w:gridCol w:w="3342"/>
      </w:tblGrid>
      <w:tr w:rsidR="00A27C8E" w:rsidTr="00720F00">
        <w:tc>
          <w:tcPr>
            <w:tcW w:w="3640" w:type="dxa"/>
            <w:tcBorders>
              <w:top w:val="single" w:sz="4" w:space="0" w:color="000000"/>
              <w:left w:val="single" w:sz="4" w:space="0" w:color="000000"/>
              <w:bottom w:val="single" w:sz="4" w:space="0" w:color="000000"/>
              <w:right w:val="single" w:sz="4" w:space="0" w:color="000000"/>
            </w:tcBorders>
          </w:tcPr>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Ссылка</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на соответствующий</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подпункт подраздела 19</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bCs/>
                <w:lang w:eastAsia="en-US" w:bidi="ar-SA"/>
              </w:rPr>
              <w:t>Регламента</w:t>
            </w:r>
            <w:r w:rsidRPr="00651E83">
              <w:rPr>
                <w:rFonts w:ascii="Times New Roman" w:eastAsia="Calibri" w:hAnsi="Times New Roman"/>
              </w:rPr>
              <w:t>,</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в котором</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содержится основание</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для отказа в приеме</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документов,</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необходимых для</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предоставления</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Наименование основания для отказа в</w:t>
            </w:r>
            <w:r w:rsidRPr="00651E83">
              <w:rPr>
                <w:rFonts w:ascii="Times New Roman" w:eastAsia="Calibri" w:hAnsi="Times New Roman"/>
                <w:i/>
                <w:lang w:eastAsia="en-US" w:bidi="ar-SA"/>
              </w:rPr>
              <w:t> </w:t>
            </w:r>
            <w:r w:rsidRPr="00651E83">
              <w:rPr>
                <w:rFonts w:ascii="Times New Roman" w:eastAsia="Calibri" w:hAnsi="Times New Roman"/>
              </w:rPr>
              <w:t>приеме документов, необходимых</w:t>
            </w:r>
          </w:p>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651E83" w:rsidRPr="00651E83" w:rsidRDefault="00720F00" w:rsidP="007B7A39">
            <w:pPr>
              <w:widowControl w:val="0"/>
              <w:jc w:val="center"/>
              <w:rPr>
                <w:rFonts w:ascii="Times New Roman" w:eastAsia="Calibri" w:hAnsi="Times New Roman"/>
              </w:rPr>
            </w:pPr>
            <w:r w:rsidRPr="00651E83">
              <w:rPr>
                <w:rFonts w:ascii="Times New Roman" w:eastAsia="Calibri" w:hAnsi="Times New Roman"/>
              </w:rPr>
              <w:t>Разъяснение причины принятия решения об</w:t>
            </w:r>
            <w:r w:rsidRPr="00651E83">
              <w:rPr>
                <w:rFonts w:ascii="Times New Roman" w:eastAsia="Calibri" w:hAnsi="Times New Roman"/>
                <w:i/>
                <w:lang w:eastAsia="en-US" w:bidi="ar-SA"/>
              </w:rPr>
              <w:t> </w:t>
            </w:r>
            <w:r w:rsidRPr="00651E83">
              <w:rPr>
                <w:rFonts w:ascii="Times New Roman" w:eastAsia="Calibri" w:hAnsi="Times New Roman"/>
              </w:rPr>
              <w:t>отказе в</w:t>
            </w:r>
            <w:r w:rsidRPr="00651E83">
              <w:rPr>
                <w:rFonts w:ascii="Times New Roman" w:eastAsia="Calibri" w:hAnsi="Times New Roman"/>
                <w:i/>
                <w:lang w:eastAsia="en-US" w:bidi="ar-SA"/>
              </w:rPr>
              <w:t> </w:t>
            </w:r>
            <w:r w:rsidRPr="00651E83">
              <w:rPr>
                <w:rFonts w:ascii="Times New Roman" w:eastAsia="Calibri" w:hAnsi="Times New Roman"/>
              </w:rPr>
              <w:t>приеме документов, необходимых для предоставления муниципальной услуги</w:t>
            </w:r>
          </w:p>
        </w:tc>
      </w:tr>
      <w:tr w:rsidR="00A27C8E" w:rsidTr="00720F00">
        <w:tc>
          <w:tcPr>
            <w:tcW w:w="3640" w:type="dxa"/>
            <w:tcBorders>
              <w:top w:val="single" w:sz="4" w:space="0" w:color="000000"/>
              <w:left w:val="single" w:sz="4" w:space="0" w:color="000000"/>
              <w:bottom w:val="single" w:sz="4" w:space="0" w:color="000000"/>
              <w:right w:val="single" w:sz="4" w:space="0" w:color="000000"/>
            </w:tcBorders>
          </w:tcPr>
          <w:p w:rsidR="00651E83" w:rsidRPr="00651E83" w:rsidRDefault="00651E83" w:rsidP="007B7A39">
            <w:pPr>
              <w:widowControl w:val="0"/>
              <w:spacing w:line="276" w:lineRule="auto"/>
              <w:ind w:firstLine="709"/>
              <w:jc w:val="both"/>
              <w:rPr>
                <w:rFonts w:ascii="Times New Roman" w:eastAsia="Calibri" w:hAnsi="Times New Roman"/>
              </w:rPr>
            </w:pPr>
          </w:p>
        </w:tc>
        <w:tc>
          <w:tcPr>
            <w:tcW w:w="3232" w:type="dxa"/>
            <w:tcBorders>
              <w:top w:val="single" w:sz="4" w:space="0" w:color="000000"/>
              <w:left w:val="single" w:sz="4" w:space="0" w:color="000000"/>
              <w:bottom w:val="single" w:sz="4" w:space="0" w:color="000000"/>
              <w:right w:val="single" w:sz="4" w:space="0" w:color="000000"/>
            </w:tcBorders>
          </w:tcPr>
          <w:p w:rsidR="00651E83" w:rsidRPr="00651E83" w:rsidRDefault="00651E83" w:rsidP="007B7A39">
            <w:pPr>
              <w:widowControl w:val="0"/>
              <w:spacing w:line="276" w:lineRule="auto"/>
              <w:ind w:firstLine="709"/>
              <w:jc w:val="both"/>
              <w:rPr>
                <w:rFonts w:ascii="Times New Roman" w:eastAsia="Calibri" w:hAnsi="Times New Roman"/>
              </w:rPr>
            </w:pPr>
          </w:p>
        </w:tc>
        <w:tc>
          <w:tcPr>
            <w:tcW w:w="3342" w:type="dxa"/>
            <w:tcBorders>
              <w:top w:val="single" w:sz="4" w:space="0" w:color="000000"/>
              <w:left w:val="single" w:sz="4" w:space="0" w:color="000000"/>
              <w:bottom w:val="single" w:sz="4" w:space="0" w:color="000000"/>
              <w:right w:val="single" w:sz="4" w:space="0" w:color="000000"/>
            </w:tcBorders>
          </w:tcPr>
          <w:p w:rsidR="00651E83" w:rsidRPr="00651E83" w:rsidRDefault="00651E83" w:rsidP="007B7A39">
            <w:pPr>
              <w:widowControl w:val="0"/>
              <w:spacing w:line="276" w:lineRule="auto"/>
              <w:ind w:firstLine="709"/>
              <w:jc w:val="both"/>
              <w:rPr>
                <w:rFonts w:ascii="Times New Roman" w:eastAsia="Calibri" w:hAnsi="Times New Roman"/>
              </w:rPr>
            </w:pPr>
          </w:p>
        </w:tc>
      </w:tr>
    </w:tbl>
    <w:p w:rsidR="00651E83" w:rsidRPr="00651E83" w:rsidRDefault="00720F00" w:rsidP="00651E83">
      <w:pPr>
        <w:spacing w:line="276" w:lineRule="auto"/>
        <w:ind w:firstLine="709"/>
        <w:jc w:val="both"/>
        <w:rPr>
          <w:rFonts w:ascii="Times New Roman" w:eastAsia="Calibri" w:hAnsi="Times New Roman"/>
        </w:rPr>
      </w:pPr>
      <w:r w:rsidRPr="00651E83">
        <w:rPr>
          <w:rFonts w:ascii="Times New Roman" w:eastAsia="Calibri" w:hAnsi="Times New Roman"/>
        </w:rPr>
        <w:t>Дополнительно информируем:</w:t>
      </w:r>
    </w:p>
    <w:p w:rsidR="00651E83" w:rsidRPr="00651E83" w:rsidRDefault="00720F00" w:rsidP="00651E83">
      <w:pPr>
        <w:spacing w:line="276" w:lineRule="auto"/>
        <w:ind w:firstLine="709"/>
        <w:jc w:val="both"/>
        <w:rPr>
          <w:rFonts w:ascii="Times New Roman" w:eastAsia="Calibri" w:hAnsi="Times New Roman"/>
        </w:rPr>
      </w:pPr>
      <w:r w:rsidRPr="00651E83">
        <w:rPr>
          <w:rFonts w:ascii="Times New Roman" w:eastAsia="Calibri" w:hAnsi="Times New Roman"/>
          <w:bCs/>
        </w:rPr>
        <w:t>_______________________________________________________________ (</w:t>
      </w:r>
      <w:r w:rsidRPr="00651E83">
        <w:rPr>
          <w:rFonts w:ascii="Times New Roman" w:eastAsia="Calibri" w:hAnsi="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651E83">
        <w:rPr>
          <w:rFonts w:ascii="Times New Roman" w:eastAsia="Calibri" w:hAnsi="Times New Roman"/>
          <w:bCs/>
        </w:rPr>
        <w:t>).</w:t>
      </w:r>
    </w:p>
    <w:p w:rsidR="00651E83" w:rsidRPr="00651E83" w:rsidRDefault="00651E83" w:rsidP="00651E83">
      <w:pPr>
        <w:spacing w:line="276" w:lineRule="auto"/>
        <w:ind w:firstLine="709"/>
        <w:jc w:val="both"/>
        <w:rPr>
          <w:rFonts w:ascii="Times New Roman" w:eastAsia="Calibri" w:hAnsi="Times New Roman"/>
        </w:rPr>
      </w:pPr>
    </w:p>
    <w:p w:rsidR="00651E83" w:rsidRPr="00651E83" w:rsidRDefault="00720F00" w:rsidP="00651E83">
      <w:pPr>
        <w:suppressAutoHyphens w:val="0"/>
        <w:spacing w:line="276" w:lineRule="auto"/>
        <w:jc w:val="both"/>
        <w:rPr>
          <w:rFonts w:ascii="Times New Roman" w:eastAsia="Times New Roman" w:hAnsi="Times New Roman" w:cs="Times New Roman"/>
          <w:kern w:val="0"/>
          <w:lang w:val="en-US" w:eastAsia="en-US" w:bidi="ar-SA"/>
        </w:rPr>
      </w:pPr>
      <w:r w:rsidRPr="00651E83">
        <w:rPr>
          <w:rFonts w:ascii="Times New Roman" w:eastAsia="Calibri" w:hAnsi="Times New Roman" w:cs="Times New Roman"/>
          <w:bCs/>
          <w:kern w:val="0"/>
          <w:lang w:eastAsia="en-US" w:bidi="ar-SA"/>
        </w:rPr>
        <w:t xml:space="preserve">            </w:t>
      </w:r>
      <w:r w:rsidRPr="00651E83">
        <w:rPr>
          <w:rFonts w:ascii="Times New Roman" w:eastAsia="Calibri" w:hAnsi="Times New Roman" w:cs="Times New Roman"/>
          <w:bCs/>
          <w:kern w:val="0"/>
          <w:lang w:val="en-US" w:eastAsia="en-US" w:bidi="ar-SA"/>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465"/>
        <w:gridCol w:w="2816"/>
        <w:gridCol w:w="3440"/>
      </w:tblGrid>
      <w:tr w:rsidR="00A27C8E" w:rsidTr="007B7A39">
        <w:trPr>
          <w:trHeight w:val="283"/>
        </w:trPr>
        <w:tc>
          <w:tcPr>
            <w:tcW w:w="3537" w:type="dxa"/>
          </w:tcPr>
          <w:p w:rsidR="00651E83" w:rsidRPr="00651E83" w:rsidRDefault="00720F00" w:rsidP="007B7A39">
            <w:pPr>
              <w:spacing w:line="276" w:lineRule="auto"/>
              <w:jc w:val="center"/>
              <w:rPr>
                <w:rFonts w:ascii="Times New Roman" w:eastAsia="Calibri" w:hAnsi="Times New Roman"/>
              </w:rPr>
            </w:pPr>
            <w:r w:rsidRPr="00651E83">
              <w:rPr>
                <w:rFonts w:ascii="Times New Roman" w:eastAsia="Calibri" w:hAnsi="Times New Roman"/>
              </w:rPr>
              <w:t>(уполномоченное должностное лицо Администрации)</w:t>
            </w:r>
          </w:p>
        </w:tc>
        <w:tc>
          <w:tcPr>
            <w:tcW w:w="2875" w:type="dxa"/>
            <w:tcMar>
              <w:left w:w="10" w:type="dxa"/>
              <w:right w:w="10" w:type="dxa"/>
            </w:tcMar>
          </w:tcPr>
          <w:p w:rsidR="00651E83" w:rsidRPr="00651E83" w:rsidRDefault="00651E83" w:rsidP="007B7A39">
            <w:pPr>
              <w:widowControl w:val="0"/>
              <w:tabs>
                <w:tab w:val="left" w:pos="565"/>
              </w:tabs>
              <w:suppressAutoHyphens w:val="0"/>
              <w:jc w:val="center"/>
              <w:textAlignment w:val="baseline"/>
              <w:rPr>
                <w:rFonts w:ascii="Times New Roman" w:eastAsia="Andale Sans UI" w:hAnsi="Times New Roman" w:cs="Times New Roman"/>
                <w:color w:val="FFFFFF"/>
                <w:kern w:val="0"/>
                <w:shd w:val="clear" w:color="auto" w:fill="FFFFFF"/>
                <w:lang w:val="de-DE" w:eastAsia="ja-JP" w:bidi="fa-IR"/>
              </w:rPr>
            </w:pPr>
          </w:p>
        </w:tc>
        <w:tc>
          <w:tcPr>
            <w:tcW w:w="3510" w:type="dxa"/>
            <w:tcMar>
              <w:top w:w="55" w:type="dxa"/>
              <w:left w:w="55" w:type="dxa"/>
              <w:bottom w:w="55" w:type="dxa"/>
              <w:right w:w="55" w:type="dxa"/>
            </w:tcMar>
            <w:vAlign w:val="center"/>
          </w:tcPr>
          <w:p w:rsidR="00651E83" w:rsidRPr="00651E83" w:rsidRDefault="00720F00" w:rsidP="007B7A39">
            <w:pPr>
              <w:spacing w:line="276" w:lineRule="auto"/>
              <w:jc w:val="center"/>
              <w:rPr>
                <w:rFonts w:ascii="Times New Roman" w:eastAsia="Calibri" w:hAnsi="Times New Roman"/>
              </w:rPr>
            </w:pPr>
            <w:r w:rsidRPr="00651E83">
              <w:rPr>
                <w:rFonts w:ascii="Times New Roman" w:eastAsia="Calibri" w:hAnsi="Times New Roman"/>
              </w:rPr>
              <w:t>(подпись, фамилия, инициалы)</w:t>
            </w:r>
          </w:p>
        </w:tc>
      </w:tr>
    </w:tbl>
    <w:p w:rsidR="00651E83" w:rsidRPr="00651E83" w:rsidRDefault="00720F00" w:rsidP="00651E83">
      <w:pPr>
        <w:spacing w:line="276" w:lineRule="auto"/>
        <w:ind w:firstLine="709"/>
        <w:jc w:val="right"/>
        <w:rPr>
          <w:rFonts w:ascii="Times New Roman" w:eastAsia="Calibri" w:hAnsi="Times New Roman"/>
        </w:rPr>
      </w:pPr>
      <w:r w:rsidRPr="00651E83">
        <w:rPr>
          <w:rFonts w:ascii="Times New Roman" w:eastAsia="Calibri" w:hAnsi="Times New Roman"/>
        </w:rPr>
        <w:t>«__» _____ 202__</w:t>
      </w:r>
    </w:p>
    <w:p w:rsidR="003B3913" w:rsidRPr="00651E83" w:rsidRDefault="003B3913" w:rsidP="003B3913">
      <w:pPr>
        <w:keepNext/>
        <w:keepLines/>
        <w:suppressAutoHyphens w:val="0"/>
        <w:jc w:val="center"/>
        <w:outlineLvl w:val="2"/>
        <w:rPr>
          <w:rFonts w:ascii="Times New Roman" w:eastAsia="Times New Roman" w:hAnsi="Times New Roman" w:cs="Times New Roman"/>
          <w:kern w:val="0"/>
          <w:lang w:eastAsia="en-US" w:bidi="ar-SA"/>
        </w:rPr>
      </w:pPr>
    </w:p>
    <w:tbl>
      <w:tblPr>
        <w:tblW w:w="4858" w:type="pct"/>
        <w:tblInd w:w="28" w:type="dxa"/>
        <w:tblCellMar>
          <w:left w:w="28" w:type="dxa"/>
          <w:right w:w="28" w:type="dxa"/>
        </w:tblCellMar>
        <w:tblLook w:val="04A0" w:firstRow="1" w:lastRow="0" w:firstColumn="1" w:lastColumn="0" w:noHBand="0" w:noVBand="1"/>
      </w:tblPr>
      <w:tblGrid>
        <w:gridCol w:w="2690"/>
        <w:gridCol w:w="1883"/>
        <w:gridCol w:w="4872"/>
      </w:tblGrid>
      <w:tr w:rsidR="00A27C8E" w:rsidTr="00651E83">
        <w:trPr>
          <w:trHeight w:val="283"/>
        </w:trPr>
        <w:tc>
          <w:tcPr>
            <w:tcW w:w="2796" w:type="dxa"/>
          </w:tcPr>
          <w:p w:rsidR="003B3913" w:rsidRPr="00BE3F88" w:rsidRDefault="003B3913" w:rsidP="0092616E">
            <w:pPr>
              <w:pageBreakBefore/>
              <w:suppressLineNumbers/>
              <w:jc w:val="both"/>
              <w:rPr>
                <w:rFonts w:ascii="Times New Roman" w:eastAsia="Times New Roman" w:hAnsi="Times New Roman" w:cs="Times New Roman"/>
              </w:rPr>
            </w:pPr>
          </w:p>
        </w:tc>
        <w:tc>
          <w:tcPr>
            <w:tcW w:w="1958" w:type="dxa"/>
            <w:tcMar>
              <w:left w:w="10" w:type="dxa"/>
              <w:right w:w="10" w:type="dxa"/>
            </w:tcMar>
          </w:tcPr>
          <w:p w:rsidR="003B3913" w:rsidRPr="00BE3F88" w:rsidRDefault="003B3913" w:rsidP="0092616E">
            <w:pPr>
              <w:widowControl w:val="0"/>
              <w:tabs>
                <w:tab w:val="left" w:pos="915"/>
              </w:tabs>
              <w:ind w:left="350"/>
              <w:jc w:val="center"/>
              <w:textAlignment w:val="baseline"/>
              <w:rPr>
                <w:rFonts w:ascii="Times New Roman" w:eastAsia="Andale Sans UI" w:hAnsi="Times New Roman" w:cs="Times New Roman"/>
                <w:color w:val="FFFFFF"/>
                <w:highlight w:val="white"/>
                <w:lang w:val="de-DE" w:eastAsia="ja-JP" w:bidi="fa-IR"/>
              </w:rPr>
            </w:pPr>
          </w:p>
        </w:tc>
        <w:tc>
          <w:tcPr>
            <w:tcW w:w="4967" w:type="dxa"/>
            <w:tcMar>
              <w:top w:w="55" w:type="dxa"/>
              <w:left w:w="55" w:type="dxa"/>
              <w:bottom w:w="55" w:type="dxa"/>
              <w:right w:w="55" w:type="dxa"/>
            </w:tcMar>
            <w:vAlign w:val="center"/>
          </w:tcPr>
          <w:p w:rsidR="003B3913" w:rsidRPr="00BE3F88" w:rsidRDefault="00720F00" w:rsidP="0092616E">
            <w:pPr>
              <w:ind w:left="350"/>
              <w:rPr>
                <w:rFonts w:ascii="Times New Roman" w:hAnsi="Times New Roman" w:cs="Times New Roman"/>
              </w:rPr>
            </w:pPr>
            <w:r w:rsidRPr="00BE3F88">
              <w:rPr>
                <w:rFonts w:ascii="Times New Roman" w:hAnsi="Times New Roman" w:cs="Times New Roman"/>
              </w:rPr>
              <w:t xml:space="preserve">Приложение </w:t>
            </w:r>
            <w:r>
              <w:rPr>
                <w:rFonts w:ascii="Times New Roman" w:hAnsi="Times New Roman" w:cs="Times New Roman"/>
              </w:rPr>
              <w:t>6</w:t>
            </w:r>
          </w:p>
          <w:p w:rsidR="003B3913" w:rsidRPr="00BE3F88" w:rsidRDefault="00720F00" w:rsidP="0092616E">
            <w:pPr>
              <w:ind w:left="350"/>
              <w:rPr>
                <w:rFonts w:ascii="Times New Roman" w:eastAsia="Calibri" w:hAnsi="Times New Roman" w:cs="Times New Roman"/>
                <w:color w:val="FFFFFF"/>
                <w:spacing w:val="10"/>
              </w:rPr>
            </w:pPr>
            <w:r w:rsidRPr="00BE3F88">
              <w:rPr>
                <w:rFonts w:ascii="Times New Roman" w:hAnsi="Times New Roman" w:cs="Times New Roman"/>
              </w:rPr>
              <w:t xml:space="preserve">к </w:t>
            </w:r>
            <w:r>
              <w:rPr>
                <w:rFonts w:ascii="Times New Roman" w:hAnsi="Times New Roman" w:cs="Times New Roman"/>
              </w:rPr>
              <w:t>административному регламенту предоставления</w:t>
            </w:r>
            <w:r w:rsidRPr="00BE3F88">
              <w:rPr>
                <w:rFonts w:ascii="Times New Roman" w:hAnsi="Times New Roman" w:cs="Times New Roman"/>
              </w:rPr>
              <w:t xml:space="preserve"> муниципальной услуги «Выдача разрешений на</w:t>
            </w:r>
            <w:r w:rsidRPr="00BE3F88">
              <w:rPr>
                <w:rFonts w:ascii="Times New Roman" w:hAnsi="Times New Roman" w:cs="Times New Roman"/>
                <w:lang w:val="en-US"/>
              </w:rPr>
              <w:t> </w:t>
            </w:r>
            <w:r w:rsidRPr="00BE3F88">
              <w:rPr>
                <w:rFonts w:ascii="Times New Roman" w:hAnsi="Times New Roman" w:cs="Times New Roman"/>
              </w:rPr>
              <w:t>установку и</w:t>
            </w:r>
            <w:r w:rsidRPr="00BE3F88">
              <w:rPr>
                <w:rFonts w:ascii="Times New Roman" w:hAnsi="Times New Roman" w:cs="Times New Roman"/>
                <w:lang w:val="en-US"/>
              </w:rPr>
              <w:t> </w:t>
            </w:r>
            <w:r w:rsidRPr="00BE3F88">
              <w:rPr>
                <w:rFonts w:ascii="Times New Roman" w:hAnsi="Times New Roman" w:cs="Times New Roman"/>
              </w:rPr>
              <w:t>эксплуатацию рекламных конструкций, аннулиров</w:t>
            </w:r>
            <w:r>
              <w:rPr>
                <w:rFonts w:ascii="Times New Roman" w:hAnsi="Times New Roman" w:cs="Times New Roman"/>
              </w:rPr>
              <w:t>ание ранее выданных разрешений</w:t>
            </w:r>
            <w:r w:rsidR="006024C8">
              <w:rPr>
                <w:rFonts w:ascii="Times New Roman" w:hAnsi="Times New Roman" w:cs="Times New Roman"/>
              </w:rPr>
              <w:t xml:space="preserve"> на территории Наро-Фоминского городского округа</w:t>
            </w:r>
            <w:r w:rsidR="003808D0" w:rsidRPr="003808D0">
              <w:rPr>
                <w:rFonts w:ascii="Times New Roman" w:eastAsia="Times New Roman" w:hAnsi="Times New Roman" w:cs="Times New Roman"/>
                <w:kern w:val="0"/>
                <w:lang w:eastAsia="en-US" w:bidi="ar-SA"/>
              </w:rPr>
              <w:t xml:space="preserve"> </w:t>
            </w:r>
            <w:r w:rsidR="003808D0" w:rsidRPr="003808D0">
              <w:rPr>
                <w:rFonts w:ascii="Times New Roman" w:hAnsi="Times New Roman" w:cs="Times New Roman"/>
              </w:rPr>
              <w:t>Московск</w:t>
            </w:r>
            <w:r w:rsidR="00DE2EBA">
              <w:rPr>
                <w:rFonts w:ascii="Times New Roman" w:hAnsi="Times New Roman" w:cs="Times New Roman"/>
              </w:rPr>
              <w:t>о</w:t>
            </w:r>
            <w:r w:rsidR="003808D0" w:rsidRPr="003808D0">
              <w:rPr>
                <w:rFonts w:ascii="Times New Roman" w:hAnsi="Times New Roman" w:cs="Times New Roman"/>
              </w:rPr>
              <w:t>й области</w:t>
            </w:r>
            <w:r>
              <w:rPr>
                <w:rFonts w:ascii="Times New Roman" w:hAnsi="Times New Roman" w:cs="Times New Roman"/>
              </w:rPr>
              <w:t>»</w:t>
            </w:r>
          </w:p>
          <w:p w:rsidR="003B3913" w:rsidRPr="00BE3F88" w:rsidRDefault="003B3913" w:rsidP="0092616E">
            <w:pPr>
              <w:ind w:left="350"/>
              <w:rPr>
                <w:rFonts w:ascii="Times New Roman" w:eastAsia="Calibri" w:hAnsi="Times New Roman" w:cs="Times New Roman"/>
                <w:color w:val="FFFFFF"/>
                <w:spacing w:val="10"/>
              </w:rPr>
            </w:pPr>
          </w:p>
        </w:tc>
      </w:tr>
    </w:tbl>
    <w:p w:rsidR="00651E83" w:rsidRPr="00FD3639" w:rsidRDefault="00DE2EBA" w:rsidP="00651E83">
      <w:pPr>
        <w:suppressLineNumbers/>
        <w:spacing w:line="276" w:lineRule="auto"/>
        <w:jc w:val="center"/>
        <w:outlineLvl w:val="1"/>
        <w:rPr>
          <w:rFonts w:ascii="Times New Roman" w:hAnsi="Times New Roman" w:cs="Times New Roman"/>
          <w:b/>
        </w:rPr>
      </w:pPr>
      <w:r>
        <w:rPr>
          <w:rFonts w:ascii="Times New Roman" w:hAnsi="Times New Roman" w:cs="Times New Roman"/>
          <w:b/>
        </w:rPr>
        <w:t xml:space="preserve">Перечень </w:t>
      </w:r>
      <w:r w:rsidR="00720F00" w:rsidRPr="00FD3639">
        <w:rPr>
          <w:rFonts w:ascii="Times New Roman" w:hAnsi="Times New Roman" w:cs="Times New Roman"/>
          <w:b/>
        </w:rPr>
        <w:t>общих признаков, по которым объединяются</w:t>
      </w:r>
      <w:r w:rsidR="00720F00" w:rsidRPr="00FD3639">
        <w:rPr>
          <w:rFonts w:ascii="Times New Roman" w:hAnsi="Times New Roman" w:cs="Times New Roman"/>
          <w:b/>
        </w:rPr>
        <w:br/>
        <w:t>категории заявителей, а также комбинации признаков заявителей,</w:t>
      </w:r>
      <w:r w:rsidR="00720F00" w:rsidRPr="00FD3639">
        <w:rPr>
          <w:rFonts w:ascii="Times New Roman" w:hAnsi="Times New Roman" w:cs="Times New Roman"/>
          <w:b/>
        </w:rPr>
        <w:br/>
        <w:t>каждая из которых соответствует одному варианту предоставления муниципальной услуги «Выдача разрешений на установку и эксплуатацию рекламных конструкций, аннулирование ранее выданных разрешений</w:t>
      </w:r>
      <w:r w:rsidR="00C108E3" w:rsidRPr="00C108E3">
        <w:rPr>
          <w:rFonts w:ascii="Times New Roman" w:hAnsi="Times New Roman" w:cs="Times New Roman"/>
          <w:b/>
        </w:rPr>
        <w:t xml:space="preserve"> на территории Наро-Фоминского городского округа</w:t>
      </w:r>
      <w:r w:rsidR="003808D0" w:rsidRPr="003808D0">
        <w:rPr>
          <w:sz w:val="20"/>
          <w:szCs w:val="20"/>
        </w:rPr>
        <w:t xml:space="preserve"> </w:t>
      </w:r>
      <w:r w:rsidR="003808D0" w:rsidRPr="003808D0">
        <w:rPr>
          <w:rFonts w:ascii="Times New Roman" w:hAnsi="Times New Roman" w:cs="Times New Roman"/>
          <w:b/>
        </w:rPr>
        <w:t>Московск</w:t>
      </w:r>
      <w:r>
        <w:rPr>
          <w:rFonts w:ascii="Times New Roman" w:hAnsi="Times New Roman" w:cs="Times New Roman"/>
          <w:b/>
        </w:rPr>
        <w:t>о</w:t>
      </w:r>
      <w:r w:rsidR="003808D0" w:rsidRPr="003808D0">
        <w:rPr>
          <w:rFonts w:ascii="Times New Roman" w:hAnsi="Times New Roman" w:cs="Times New Roman"/>
          <w:b/>
        </w:rPr>
        <w:t>й области</w:t>
      </w:r>
      <w:r w:rsidR="00720F00" w:rsidRPr="00FD3639">
        <w:rPr>
          <w:rFonts w:ascii="Times New Roman" w:hAnsi="Times New Roman" w:cs="Times New Roman"/>
          <w:b/>
        </w:rPr>
        <w:t>»</w:t>
      </w:r>
    </w:p>
    <w:p w:rsidR="00651E83" w:rsidRPr="00651E83" w:rsidRDefault="00651E83" w:rsidP="00651E83">
      <w:pPr>
        <w:suppressLineNumbers/>
        <w:spacing w:line="276" w:lineRule="auto"/>
        <w:ind w:firstLine="709"/>
        <w:jc w:val="center"/>
        <w:outlineLvl w:val="1"/>
        <w:rPr>
          <w:rFonts w:ascii="Times New Roman" w:hAnsi="Times New Roman" w:cs="Times New Roman"/>
        </w:rPr>
      </w:pPr>
    </w:p>
    <w:p w:rsidR="00651E83" w:rsidRPr="00651E83" w:rsidRDefault="00720F00" w:rsidP="00651E83">
      <w:pPr>
        <w:suppressLineNumbers/>
        <w:spacing w:line="276" w:lineRule="auto"/>
        <w:jc w:val="center"/>
        <w:outlineLvl w:val="1"/>
        <w:rPr>
          <w:rFonts w:ascii="Times New Roman" w:hAnsi="Times New Roman" w:cs="Times New Roman"/>
        </w:rPr>
      </w:pPr>
      <w:r w:rsidRPr="00651E83">
        <w:rPr>
          <w:rFonts w:ascii="Times New Roman" w:hAnsi="Times New Roman" w:cs="Times New Roman"/>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13"/>
        <w:gridCol w:w="4220"/>
        <w:gridCol w:w="4761"/>
      </w:tblGrid>
      <w:tr w:rsidR="00A27C8E" w:rsidTr="007B7A39">
        <w:tc>
          <w:tcPr>
            <w:tcW w:w="728" w:type="dxa"/>
            <w:tcBorders>
              <w:top w:val="single" w:sz="2" w:space="0" w:color="000000"/>
              <w:left w:val="single" w:sz="2" w:space="0" w:color="000000"/>
              <w:bottom w:val="single" w:sz="2" w:space="0" w:color="000000"/>
            </w:tcBorders>
          </w:tcPr>
          <w:p w:rsidR="00651E83" w:rsidRPr="00651E83" w:rsidRDefault="00651E83" w:rsidP="007B7A39">
            <w:pPr>
              <w:suppressLineNumber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651E83" w:rsidRPr="00651E83" w:rsidRDefault="00720F00" w:rsidP="007B7A39">
            <w:pPr>
              <w:suppressLineNumbers/>
              <w:ind w:firstLine="709"/>
              <w:jc w:val="center"/>
              <w:rPr>
                <w:rFonts w:ascii="Times New Roman" w:hAnsi="Times New Roman" w:cs="Times New Roman"/>
              </w:rPr>
            </w:pPr>
            <w:r w:rsidRPr="00651E83">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suppressLineNumbers/>
              <w:ind w:firstLine="709"/>
              <w:jc w:val="center"/>
              <w:rPr>
                <w:rFonts w:ascii="Times New Roman" w:hAnsi="Times New Roman" w:cs="Times New Roman"/>
              </w:rPr>
            </w:pPr>
            <w:r w:rsidRPr="00651E83">
              <w:rPr>
                <w:rFonts w:ascii="Times New Roman" w:hAnsi="Times New Roman" w:cs="Times New Roman"/>
              </w:rPr>
              <w:t>Категория</w:t>
            </w:r>
          </w:p>
        </w:tc>
      </w:tr>
      <w:tr w:rsidR="00A27C8E" w:rsidTr="007B7A39">
        <w:tc>
          <w:tcPr>
            <w:tcW w:w="728" w:type="dxa"/>
            <w:tcBorders>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w:t>
            </w:r>
          </w:p>
        </w:tc>
        <w:tc>
          <w:tcPr>
            <w:tcW w:w="4320" w:type="dxa"/>
            <w:tcBorders>
              <w:left w:val="single" w:sz="2" w:space="0" w:color="000000"/>
              <w:bottom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физические лица – граждане Российской Федерации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индивидуальные предприниматели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собственник земельного участка, здания или иного недвижимого имущества, к которому присоединяется рекламная конструкция</w:t>
            </w:r>
          </w:p>
        </w:tc>
      </w:tr>
      <w:tr w:rsidR="00A27C8E" w:rsidTr="007B7A39">
        <w:tc>
          <w:tcPr>
            <w:tcW w:w="728" w:type="dxa"/>
            <w:tcBorders>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2.</w:t>
            </w:r>
          </w:p>
        </w:tc>
        <w:tc>
          <w:tcPr>
            <w:tcW w:w="4320" w:type="dxa"/>
            <w:tcBorders>
              <w:left w:val="single" w:sz="2" w:space="0" w:color="000000"/>
              <w:bottom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физические лица – граждане Российской Федерации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индивидуальные предприниматели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tc>
      </w:tr>
      <w:tr w:rsidR="00A27C8E" w:rsidTr="007B7A39">
        <w:tc>
          <w:tcPr>
            <w:tcW w:w="728" w:type="dxa"/>
            <w:tcBorders>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3.</w:t>
            </w:r>
          </w:p>
        </w:tc>
        <w:tc>
          <w:tcPr>
            <w:tcW w:w="4320" w:type="dxa"/>
            <w:tcBorders>
              <w:left w:val="single" w:sz="2" w:space="0" w:color="000000"/>
              <w:bottom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физические лица – граждане Российской Федерации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индивидуальные предприниматели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лицо, уполномоченное общим собранием собственников помещений в многоквартирном доме, к которому присоединяется рекламная конструкция</w:t>
            </w:r>
          </w:p>
        </w:tc>
      </w:tr>
      <w:tr w:rsidR="00A27C8E" w:rsidTr="007B7A39">
        <w:tc>
          <w:tcPr>
            <w:tcW w:w="728" w:type="dxa"/>
            <w:tcBorders>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4.</w:t>
            </w:r>
          </w:p>
        </w:tc>
        <w:tc>
          <w:tcPr>
            <w:tcW w:w="4320" w:type="dxa"/>
            <w:tcBorders>
              <w:left w:val="single" w:sz="2" w:space="0" w:color="000000"/>
              <w:bottom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физические лица – граждане Российской Федерации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индивидуальные предприниматели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доверительный управляющий недвижимого имущества, к которому присоединяется рекламная конструкция</w:t>
            </w:r>
          </w:p>
        </w:tc>
      </w:tr>
      <w:tr w:rsidR="00A27C8E" w:rsidTr="007B7A39">
        <w:tc>
          <w:tcPr>
            <w:tcW w:w="728" w:type="dxa"/>
            <w:tcBorders>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5.</w:t>
            </w:r>
          </w:p>
        </w:tc>
        <w:tc>
          <w:tcPr>
            <w:tcW w:w="4320" w:type="dxa"/>
            <w:tcBorders>
              <w:left w:val="single" w:sz="2" w:space="0" w:color="000000"/>
              <w:bottom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физические лица – граждане Российской Федерации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индивидуальные предприниматели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владелец рекламной конструкции</w:t>
            </w:r>
          </w:p>
        </w:tc>
      </w:tr>
      <w:tr w:rsidR="00A27C8E" w:rsidTr="007B7A39">
        <w:tc>
          <w:tcPr>
            <w:tcW w:w="728" w:type="dxa"/>
            <w:tcBorders>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6.</w:t>
            </w:r>
          </w:p>
        </w:tc>
        <w:tc>
          <w:tcPr>
            <w:tcW w:w="4320" w:type="dxa"/>
            <w:tcBorders>
              <w:left w:val="single" w:sz="2" w:space="0" w:color="000000"/>
              <w:bottom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лицо, обладающее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tc>
      </w:tr>
      <w:tr w:rsidR="00A27C8E" w:rsidTr="007B7A39">
        <w:tc>
          <w:tcPr>
            <w:tcW w:w="728" w:type="dxa"/>
            <w:tcBorders>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7.</w:t>
            </w:r>
          </w:p>
        </w:tc>
        <w:tc>
          <w:tcPr>
            <w:tcW w:w="4320" w:type="dxa"/>
            <w:tcBorders>
              <w:left w:val="single" w:sz="2" w:space="0" w:color="000000"/>
              <w:bottom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физические лица – граждане Российской Федерации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индивидуальные предприниматели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лицо, имеющее разрешение на установку и эксплуатацию рекламной конструкции</w:t>
            </w:r>
          </w:p>
        </w:tc>
      </w:tr>
      <w:tr w:rsidR="00A27C8E" w:rsidTr="007B7A39">
        <w:tc>
          <w:tcPr>
            <w:tcW w:w="728" w:type="dxa"/>
            <w:tcBorders>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8.</w:t>
            </w:r>
          </w:p>
        </w:tc>
        <w:tc>
          <w:tcPr>
            <w:tcW w:w="4320" w:type="dxa"/>
            <w:tcBorders>
              <w:left w:val="single" w:sz="2" w:space="0" w:color="000000"/>
              <w:bottom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физические лица – граждане Российской Федерации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индивидуальные предприниматели</w:t>
            </w:r>
          </w:p>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651E83" w:rsidRPr="00651E83" w:rsidRDefault="00720F00" w:rsidP="007B7A39">
            <w:pPr>
              <w:suppressLineNumbers/>
              <w:rPr>
                <w:rFonts w:ascii="Times New Roman" w:hAnsi="Times New Roman" w:cs="Times New Roman"/>
              </w:rPr>
            </w:pPr>
            <w:r w:rsidRPr="00651E83">
              <w:rPr>
                <w:rFonts w:ascii="Times New Roman" w:hAnsi="Times New Roman" w:cs="Times New Roman"/>
              </w:rPr>
              <w:t>собственник или иной законный владелец недвижимого имущества, к которому присоединена рекламная конструкция</w:t>
            </w:r>
          </w:p>
        </w:tc>
      </w:tr>
    </w:tbl>
    <w:p w:rsidR="00651E83" w:rsidRPr="00651E83" w:rsidRDefault="00720F00" w:rsidP="00651E83">
      <w:pPr>
        <w:widowControl w:val="0"/>
        <w:suppressLineNumbers/>
        <w:spacing w:line="276" w:lineRule="auto"/>
        <w:jc w:val="center"/>
        <w:rPr>
          <w:rFonts w:ascii="Times New Roman" w:hAnsi="Times New Roman" w:cs="Times New Roman"/>
        </w:rPr>
      </w:pPr>
      <w:r w:rsidRPr="00651E83">
        <w:rPr>
          <w:rFonts w:ascii="Times New Roman" w:hAnsi="Times New Roman" w:cs="Times New Roman"/>
        </w:rPr>
        <w:t>Комбинации признаков заявителей,</w:t>
      </w:r>
      <w:r w:rsidRPr="00651E83">
        <w:rPr>
          <w:rFonts w:ascii="Times New Roman" w:hAnsi="Times New Roman" w:cs="Times New Roman"/>
        </w:rPr>
        <w:br/>
        <w:t>каждая из которых соответствует одному варианту</w:t>
      </w:r>
      <w:r w:rsidRPr="00651E83">
        <w:rPr>
          <w:rFonts w:ascii="Times New Roman" w:hAnsi="Times New Roman" w:cs="Times New Roman"/>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физические лица – граждане Российской Федерации:  собственник земельного участка, здания или иного недвижимого имущества,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физические лица – граждане Российской Федерации: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17.1.2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физические лица – граждане Российской Федерации:  лицо, уполномоченное общим собранием собственников помещений в многоквартирном доме,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17.1.3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физические лица – граждане Российской Федерации:  доверительный управляющий недвижимого имущества,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17.1.4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физические лица – граждане Российской Федерации:  владелец рекламной 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17.1.5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индивидуальные предприниматели:  собственник земельного участка, здания или иного недвижимого имущества,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17.1.6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индивидуальные предприниматели: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17.1.7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индивидуальные предприниматели:  лицо, уполномоченное общим собранием собственников помещений в многоквартирном доме,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17.1.8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9.</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индивидуальные предприниматели:  доверительный управляющий недвижимого имущества,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17.1.9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10.</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индивидуальные предприниматели:  владелец рекламной 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17.1.10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11.</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юридические лица:  собственник земельного участка, здания или иного недвижимого имущества,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17.1.11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12.</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юридические лица: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17.1.12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13.</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юридические лица:  лицо, уполномоченное общим собранием собственников помещений в многоквартирном доме,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17.1.13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14.</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юридические лица:  лицо, обладающее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17.1.14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15.</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юридические лица:  доверительный управляющий недвижимого имущества, к которому присоединяется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17.1.15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16.</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юридические лица:  владелец рекламной 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17.1.16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17.</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физические лица – граждане Российской Федерации:  лицо, имеющее разрешение на установку и эксплуатацию рекламной 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17.1.17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18.</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индивидуальные предприниматели:  лицо, имеющее разрешение на установку и эксплуатацию рекламной 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17.1.18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19.</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юридические лица:  лицо, имеющее разрешение на установку и эксплуатацию рекламной 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17.1.19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20.</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физические лица – граждане Российской Федерации:  собственник или иной законный владелец недвижимого имущества, к которому присоединена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17.1.20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21.</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индивидуальные предприниматели:  собственник или иной законный владелец недвижимого имущества, к которому присоединена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17.1.21 пункта 17.1 Регламента</w:t>
            </w:r>
          </w:p>
        </w:tc>
      </w:tr>
      <w:tr w:rsidR="00A27C8E" w:rsidTr="007B7A39">
        <w:tc>
          <w:tcPr>
            <w:tcW w:w="704" w:type="dxa"/>
            <w:tcBorders>
              <w:top w:val="single" w:sz="2" w:space="0" w:color="000000"/>
              <w:left w:val="single" w:sz="2" w:space="0" w:color="000000"/>
              <w:bottom w:val="single" w:sz="2" w:space="0" w:color="000000"/>
            </w:tcBorders>
          </w:tcPr>
          <w:p w:rsidR="00651E83" w:rsidRPr="00651E83" w:rsidRDefault="00720F00" w:rsidP="007B7A39">
            <w:pPr>
              <w:suppressLineNumbers/>
              <w:jc w:val="center"/>
              <w:rPr>
                <w:rFonts w:ascii="Times New Roman" w:hAnsi="Times New Roman" w:cs="Times New Roman"/>
                <w:lang w:val="en-US"/>
              </w:rPr>
            </w:pPr>
            <w:r w:rsidRPr="00651E83">
              <w:rPr>
                <w:rFonts w:ascii="Times New Roman" w:hAnsi="Times New Roman" w:cs="Times New Roman"/>
                <w:lang w:val="en-US"/>
              </w:rPr>
              <w:t>22.</w:t>
            </w:r>
          </w:p>
        </w:tc>
        <w:tc>
          <w:tcPr>
            <w:tcW w:w="4370" w:type="dxa"/>
            <w:tcBorders>
              <w:top w:val="single" w:sz="2" w:space="0" w:color="000000"/>
              <w:left w:val="single" w:sz="2" w:space="0" w:color="000000"/>
              <w:bottom w:val="single" w:sz="2" w:space="0" w:color="000000"/>
            </w:tcBorders>
          </w:tcPr>
          <w:p w:rsidR="00651E83" w:rsidRPr="00651E83" w:rsidRDefault="00720F00" w:rsidP="007B7A39">
            <w:pPr>
              <w:tabs>
                <w:tab w:val="left" w:pos="645"/>
              </w:tabs>
              <w:spacing w:line="276" w:lineRule="auto"/>
              <w:jc w:val="both"/>
              <w:rPr>
                <w:rFonts w:ascii="Times New Roman" w:hAnsi="Times New Roman" w:cs="Times New Roman"/>
                <w:color w:val="00CC33"/>
              </w:rPr>
            </w:pPr>
            <w:r w:rsidRPr="00651E83">
              <w:rPr>
                <w:rFonts w:ascii="Times New Roman" w:hAnsi="Times New Roman" w:cs="Times New Roman"/>
                <w:color w:val="000000"/>
              </w:rPr>
              <w:t>юридические лица:  собственник или иной законный владелец недвижимого имущества, к которому присоединена рекламная конструкция,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651E83" w:rsidRPr="00651E83" w:rsidRDefault="00720F00" w:rsidP="007B7A39">
            <w:pPr>
              <w:widowControl w:val="0"/>
              <w:suppressLineNumbers/>
              <w:spacing w:line="276" w:lineRule="auto"/>
              <w:rPr>
                <w:rFonts w:ascii="Times New Roman" w:hAnsi="Times New Roman" w:cs="Times New Roman"/>
              </w:rPr>
            </w:pPr>
            <w:r w:rsidRPr="00651E83">
              <w:rPr>
                <w:rFonts w:ascii="Times New Roman" w:hAnsi="Times New Roman" w:cs="Times New Roman"/>
              </w:rPr>
              <w:t>вариант предоставления муниципальной услуги, указанный в подпункте 17.1.22 пункта 17.1 Регламента</w:t>
            </w:r>
          </w:p>
        </w:tc>
      </w:tr>
    </w:tbl>
    <w:p w:rsidR="00651E83" w:rsidRPr="00651E83" w:rsidRDefault="00651E83" w:rsidP="00651E83">
      <w:pPr>
        <w:suppressAutoHyphens w:val="0"/>
        <w:rPr>
          <w:rFonts w:ascii="Times New Roman" w:eastAsia="Times New Roman" w:hAnsi="Times New Roman" w:cs="Times New Roman"/>
          <w:kern w:val="0"/>
          <w:lang w:eastAsia="en-US" w:bidi="ar-SA"/>
        </w:rPr>
      </w:pPr>
    </w:p>
    <w:p w:rsidR="003B3913" w:rsidRPr="00651E83" w:rsidRDefault="003B3913" w:rsidP="003B3913">
      <w:pPr>
        <w:suppressAutoHyphens w:val="0"/>
        <w:jc w:val="center"/>
        <w:outlineLvl w:val="2"/>
        <w:rPr>
          <w:rFonts w:ascii="Times New Roman" w:eastAsia="Calibri" w:hAnsi="Times New Roman" w:cs="Times New Roman"/>
          <w:kern w:val="0"/>
          <w:lang w:eastAsia="en-US" w:bidi="ar-SA"/>
        </w:rPr>
      </w:pPr>
    </w:p>
    <w:p w:rsidR="003B3913" w:rsidRDefault="003B3913" w:rsidP="003B3913">
      <w:pPr>
        <w:suppressAutoHyphens w:val="0"/>
        <w:autoSpaceDE w:val="0"/>
        <w:autoSpaceDN w:val="0"/>
        <w:adjustRightInd w:val="0"/>
        <w:jc w:val="center"/>
        <w:outlineLvl w:val="1"/>
        <w:rPr>
          <w:rFonts w:ascii="Calibri" w:eastAsia="Calibri" w:hAnsi="Calibri" w:cs="Times New Roman"/>
          <w:kern w:val="0"/>
          <w:sz w:val="22"/>
          <w:szCs w:val="22"/>
          <w:lang w:eastAsia="en-US" w:bidi="ar-SA"/>
        </w:rPr>
        <w:sectPr w:rsidR="003B3913" w:rsidSect="00720F00">
          <w:pgSz w:w="11906" w:h="16838"/>
          <w:pgMar w:top="567" w:right="567" w:bottom="1134" w:left="1701" w:header="567" w:footer="0" w:gutter="0"/>
          <w:paperSrc w:first="15" w:other="15"/>
          <w:cols w:space="708"/>
          <w:docGrid w:linePitch="360"/>
        </w:sectPr>
      </w:pPr>
    </w:p>
    <w:tbl>
      <w:tblPr>
        <w:tblW w:w="5000" w:type="pct"/>
        <w:tblInd w:w="28" w:type="dxa"/>
        <w:tblCellMar>
          <w:left w:w="28" w:type="dxa"/>
          <w:right w:w="28" w:type="dxa"/>
        </w:tblCellMar>
        <w:tblLook w:val="04A0" w:firstRow="1" w:lastRow="0" w:firstColumn="1" w:lastColumn="0" w:noHBand="0" w:noVBand="1"/>
      </w:tblPr>
      <w:tblGrid>
        <w:gridCol w:w="2825"/>
        <w:gridCol w:w="1979"/>
        <w:gridCol w:w="4917"/>
      </w:tblGrid>
      <w:tr w:rsidR="00A27C8E" w:rsidTr="00651E83">
        <w:trPr>
          <w:trHeight w:val="283"/>
        </w:trPr>
        <w:tc>
          <w:tcPr>
            <w:tcW w:w="2825" w:type="dxa"/>
          </w:tcPr>
          <w:p w:rsidR="003B3913" w:rsidRPr="00BE3F88" w:rsidRDefault="003B3913" w:rsidP="0092616E">
            <w:pPr>
              <w:pageBreakBefore/>
              <w:suppressLineNumbers/>
              <w:jc w:val="both"/>
              <w:rPr>
                <w:rFonts w:ascii="Times New Roman" w:eastAsia="Times New Roman" w:hAnsi="Times New Roman" w:cs="Times New Roman"/>
              </w:rPr>
            </w:pPr>
          </w:p>
        </w:tc>
        <w:tc>
          <w:tcPr>
            <w:tcW w:w="1979" w:type="dxa"/>
            <w:tcMar>
              <w:left w:w="10" w:type="dxa"/>
              <w:right w:w="10" w:type="dxa"/>
            </w:tcMar>
          </w:tcPr>
          <w:p w:rsidR="003B3913" w:rsidRPr="00BE3F88" w:rsidRDefault="003B3913" w:rsidP="0092616E">
            <w:pPr>
              <w:widowControl w:val="0"/>
              <w:tabs>
                <w:tab w:val="left" w:pos="915"/>
              </w:tabs>
              <w:ind w:left="350"/>
              <w:jc w:val="center"/>
              <w:textAlignment w:val="baseline"/>
              <w:rPr>
                <w:rFonts w:ascii="Times New Roman" w:eastAsia="Andale Sans UI" w:hAnsi="Times New Roman" w:cs="Times New Roman"/>
                <w:color w:val="FFFFFF"/>
                <w:highlight w:val="white"/>
                <w:lang w:val="de-DE" w:eastAsia="ja-JP" w:bidi="fa-IR"/>
              </w:rPr>
            </w:pPr>
          </w:p>
        </w:tc>
        <w:tc>
          <w:tcPr>
            <w:tcW w:w="4917" w:type="dxa"/>
            <w:tcMar>
              <w:top w:w="55" w:type="dxa"/>
              <w:left w:w="55" w:type="dxa"/>
              <w:bottom w:w="55" w:type="dxa"/>
              <w:right w:w="55" w:type="dxa"/>
            </w:tcMar>
            <w:vAlign w:val="center"/>
          </w:tcPr>
          <w:p w:rsidR="003B3913" w:rsidRPr="00BE3F88" w:rsidRDefault="00720F00" w:rsidP="0092616E">
            <w:pPr>
              <w:ind w:left="350"/>
              <w:rPr>
                <w:rFonts w:ascii="Times New Roman" w:hAnsi="Times New Roman" w:cs="Times New Roman"/>
              </w:rPr>
            </w:pPr>
            <w:r w:rsidRPr="00BE3F88">
              <w:rPr>
                <w:rFonts w:ascii="Times New Roman" w:hAnsi="Times New Roman" w:cs="Times New Roman"/>
              </w:rPr>
              <w:t xml:space="preserve">Приложение </w:t>
            </w:r>
            <w:r>
              <w:rPr>
                <w:rFonts w:ascii="Times New Roman" w:hAnsi="Times New Roman" w:cs="Times New Roman"/>
              </w:rPr>
              <w:t>7</w:t>
            </w:r>
          </w:p>
          <w:p w:rsidR="003B3913" w:rsidRPr="00BE3F88" w:rsidRDefault="00720F00" w:rsidP="0092616E">
            <w:pPr>
              <w:ind w:left="350"/>
              <w:rPr>
                <w:rFonts w:ascii="Times New Roman" w:hAnsi="Times New Roman" w:cs="Times New Roman"/>
              </w:rPr>
            </w:pPr>
            <w:r w:rsidRPr="00BE3F88">
              <w:rPr>
                <w:rFonts w:ascii="Times New Roman" w:hAnsi="Times New Roman" w:cs="Times New Roman"/>
              </w:rPr>
              <w:t>к</w:t>
            </w:r>
            <w:r>
              <w:rPr>
                <w:rFonts w:ascii="Times New Roman" w:hAnsi="Times New Roman" w:cs="Times New Roman"/>
              </w:rPr>
              <w:t xml:space="preserve"> административному регламенту предоставления </w:t>
            </w:r>
            <w:r w:rsidRPr="00BE3F88">
              <w:rPr>
                <w:rFonts w:ascii="Times New Roman" w:hAnsi="Times New Roman" w:cs="Times New Roman"/>
              </w:rPr>
              <w:t>муниципальной услуги «Выдача разрешений на</w:t>
            </w:r>
            <w:r w:rsidRPr="00BE3F88">
              <w:rPr>
                <w:rFonts w:ascii="Times New Roman" w:hAnsi="Times New Roman" w:cs="Times New Roman"/>
                <w:lang w:val="en-US"/>
              </w:rPr>
              <w:t> </w:t>
            </w:r>
            <w:r w:rsidRPr="00BE3F88">
              <w:rPr>
                <w:rFonts w:ascii="Times New Roman" w:hAnsi="Times New Roman" w:cs="Times New Roman"/>
              </w:rPr>
              <w:t>установку и</w:t>
            </w:r>
            <w:r w:rsidRPr="00BE3F88">
              <w:rPr>
                <w:rFonts w:ascii="Times New Roman" w:hAnsi="Times New Roman" w:cs="Times New Roman"/>
                <w:lang w:val="en-US"/>
              </w:rPr>
              <w:t> </w:t>
            </w:r>
            <w:r w:rsidRPr="00BE3F88">
              <w:rPr>
                <w:rFonts w:ascii="Times New Roman" w:hAnsi="Times New Roman" w:cs="Times New Roman"/>
              </w:rPr>
              <w:t>эксплуатацию рекламных конструкций, аннулирова</w:t>
            </w:r>
            <w:r>
              <w:rPr>
                <w:rFonts w:ascii="Times New Roman" w:hAnsi="Times New Roman" w:cs="Times New Roman"/>
              </w:rPr>
              <w:t>ние ранее выданных разрешений</w:t>
            </w:r>
            <w:r w:rsidR="003F0C08">
              <w:rPr>
                <w:rFonts w:ascii="Times New Roman" w:hAnsi="Times New Roman" w:cs="Times New Roman"/>
              </w:rPr>
              <w:t xml:space="preserve"> на территории Наро-Фоминского городского округа</w:t>
            </w:r>
            <w:r w:rsidR="003808D0" w:rsidRPr="003808D0">
              <w:rPr>
                <w:rFonts w:ascii="Times New Roman" w:eastAsia="Times New Roman" w:hAnsi="Times New Roman" w:cs="Times New Roman"/>
                <w:kern w:val="0"/>
                <w:lang w:eastAsia="en-US" w:bidi="ar-SA"/>
              </w:rPr>
              <w:t xml:space="preserve"> </w:t>
            </w:r>
            <w:r w:rsidR="003808D0" w:rsidRPr="003808D0">
              <w:rPr>
                <w:rFonts w:ascii="Times New Roman" w:hAnsi="Times New Roman" w:cs="Times New Roman"/>
              </w:rPr>
              <w:t>Московск</w:t>
            </w:r>
            <w:r w:rsidR="00DE2EBA">
              <w:rPr>
                <w:rFonts w:ascii="Times New Roman" w:hAnsi="Times New Roman" w:cs="Times New Roman"/>
              </w:rPr>
              <w:t>о</w:t>
            </w:r>
            <w:r w:rsidR="003808D0" w:rsidRPr="003808D0">
              <w:rPr>
                <w:rFonts w:ascii="Times New Roman" w:hAnsi="Times New Roman" w:cs="Times New Roman"/>
              </w:rPr>
              <w:t>й области</w:t>
            </w:r>
            <w:r>
              <w:rPr>
                <w:rFonts w:ascii="Times New Roman" w:hAnsi="Times New Roman" w:cs="Times New Roman"/>
              </w:rPr>
              <w:t>»</w:t>
            </w:r>
          </w:p>
          <w:p w:rsidR="003B3913" w:rsidRPr="00BE3F88" w:rsidRDefault="00720F00" w:rsidP="0092616E">
            <w:pPr>
              <w:ind w:left="350"/>
              <w:rPr>
                <w:rFonts w:ascii="Times New Roman" w:eastAsia="Calibri" w:hAnsi="Times New Roman" w:cs="Times New Roman"/>
                <w:color w:val="FFFFFF"/>
                <w:spacing w:val="10"/>
              </w:rPr>
            </w:pPr>
            <w:r w:rsidRPr="00BE3F88">
              <w:rPr>
                <w:rFonts w:ascii="Times New Roman" w:eastAsia="Calibri" w:hAnsi="Times New Roman" w:cs="Times New Roman"/>
                <w:color w:val="FFFFFF"/>
                <w:spacing w:val="10"/>
              </w:rPr>
              <w:t>$orderNum$</w:t>
            </w:r>
          </w:p>
        </w:tc>
      </w:tr>
    </w:tbl>
    <w:p w:rsidR="00651E83" w:rsidRPr="00DE2EBA" w:rsidRDefault="00720F00" w:rsidP="00DE2EBA">
      <w:pPr>
        <w:keepNext/>
        <w:keepLines/>
        <w:suppressAutoHyphens w:val="0"/>
        <w:jc w:val="center"/>
        <w:outlineLvl w:val="2"/>
        <w:rPr>
          <w:rFonts w:ascii="Times New Roman" w:eastAsia="Times New Roman" w:hAnsi="Times New Roman" w:cs="Times New Roman"/>
          <w:b/>
          <w:kern w:val="0"/>
          <w:szCs w:val="28"/>
          <w:lang w:eastAsia="en-US" w:bidi="ar-SA"/>
        </w:rPr>
      </w:pPr>
      <w:r w:rsidRPr="00DE2EBA">
        <w:rPr>
          <w:rFonts w:ascii="Times New Roman" w:eastAsia="Times New Roman" w:hAnsi="Times New Roman" w:cs="Times New Roman"/>
          <w:b/>
          <w:kern w:val="0"/>
          <w:szCs w:val="28"/>
          <w:lang w:eastAsia="en-US" w:bidi="ar-SA"/>
        </w:rPr>
        <w:t>Форма запроса о предоставлении муниципальной услуги</w:t>
      </w:r>
    </w:p>
    <w:p w:rsidR="00651E83" w:rsidRPr="00FD3639" w:rsidRDefault="00720F00" w:rsidP="00651E83">
      <w:pPr>
        <w:suppressAutoHyphens w:val="0"/>
        <w:jc w:val="center"/>
        <w:rPr>
          <w:rFonts w:ascii="Times New Roman" w:eastAsia="Calibri" w:hAnsi="Times New Roman" w:cs="Times New Roman"/>
          <w:b/>
          <w:kern w:val="0"/>
          <w:szCs w:val="28"/>
          <w:lang w:eastAsia="en-US" w:bidi="ar-SA"/>
        </w:rPr>
      </w:pPr>
      <w:r w:rsidRPr="00FD3639">
        <w:rPr>
          <w:rFonts w:ascii="Times New Roman" w:eastAsia="Calibri" w:hAnsi="Times New Roman" w:cs="Times New Roman"/>
          <w:b/>
          <w:kern w:val="0"/>
          <w:szCs w:val="28"/>
          <w:lang w:eastAsia="en-US" w:bidi="ar-SA"/>
        </w:rPr>
        <w:t>«Выдача разрешений на установку и эксплуатацию рекламных конструкций, аннулирование ранее выданных разреш</w:t>
      </w:r>
      <w:r w:rsidRPr="00C108E3">
        <w:rPr>
          <w:rFonts w:ascii="Times New Roman" w:eastAsia="Calibri" w:hAnsi="Times New Roman" w:cs="Times New Roman"/>
          <w:b/>
          <w:kern w:val="0"/>
          <w:szCs w:val="28"/>
          <w:lang w:eastAsia="en-US" w:bidi="ar-SA"/>
        </w:rPr>
        <w:t>ений</w:t>
      </w:r>
      <w:r w:rsidR="00C108E3" w:rsidRPr="00C108E3">
        <w:rPr>
          <w:rFonts w:ascii="Times New Roman" w:eastAsia="Calibri" w:hAnsi="Times New Roman" w:cs="Times New Roman"/>
          <w:b/>
          <w:kern w:val="0"/>
          <w:szCs w:val="28"/>
          <w:lang w:eastAsia="en-US" w:bidi="ar-SA"/>
        </w:rPr>
        <w:t xml:space="preserve"> </w:t>
      </w:r>
      <w:r w:rsidR="00C108E3" w:rsidRPr="00C108E3">
        <w:rPr>
          <w:rFonts w:ascii="Times New Roman" w:hAnsi="Times New Roman" w:cs="Times New Roman"/>
          <w:b/>
          <w:kern w:val="0"/>
          <w:szCs w:val="28"/>
          <w:lang w:eastAsia="en-US" w:bidi="ar-SA"/>
        </w:rPr>
        <w:t>на территории Наро-Фоминского городского округа</w:t>
      </w:r>
      <w:r w:rsidR="003808D0" w:rsidRPr="003808D0">
        <w:rPr>
          <w:rFonts w:ascii="Times New Roman" w:eastAsia="Times New Roman" w:hAnsi="Times New Roman" w:cs="Times New Roman"/>
          <w:kern w:val="0"/>
          <w:lang w:eastAsia="en-US" w:bidi="ar-SA"/>
        </w:rPr>
        <w:t xml:space="preserve"> </w:t>
      </w:r>
      <w:r w:rsidR="003808D0" w:rsidRPr="003808D0">
        <w:rPr>
          <w:rFonts w:ascii="Times New Roman" w:hAnsi="Times New Roman" w:cs="Times New Roman"/>
          <w:b/>
          <w:kern w:val="0"/>
          <w:szCs w:val="28"/>
          <w:lang w:eastAsia="en-US" w:bidi="ar-SA"/>
        </w:rPr>
        <w:t>Московск</w:t>
      </w:r>
      <w:r w:rsidR="00DE2EBA">
        <w:rPr>
          <w:rFonts w:ascii="Times New Roman" w:hAnsi="Times New Roman" w:cs="Times New Roman"/>
          <w:b/>
          <w:kern w:val="0"/>
          <w:szCs w:val="28"/>
          <w:lang w:eastAsia="en-US" w:bidi="ar-SA"/>
        </w:rPr>
        <w:t>о</w:t>
      </w:r>
      <w:r w:rsidR="003808D0" w:rsidRPr="003808D0">
        <w:rPr>
          <w:rFonts w:ascii="Times New Roman" w:hAnsi="Times New Roman" w:cs="Times New Roman"/>
          <w:b/>
          <w:kern w:val="0"/>
          <w:szCs w:val="28"/>
          <w:lang w:eastAsia="en-US" w:bidi="ar-SA"/>
        </w:rPr>
        <w:t>й области</w:t>
      </w:r>
      <w:r w:rsidRPr="00C108E3">
        <w:rPr>
          <w:rFonts w:ascii="Times New Roman" w:eastAsia="Calibri" w:hAnsi="Times New Roman" w:cs="Times New Roman"/>
          <w:b/>
          <w:kern w:val="0"/>
          <w:szCs w:val="28"/>
          <w:lang w:eastAsia="en-US" w:bidi="ar-SA"/>
        </w:rPr>
        <w:t>»</w:t>
      </w:r>
    </w:p>
    <w:p w:rsidR="00651E83" w:rsidRPr="00651E83" w:rsidRDefault="00651E83" w:rsidP="00651E83">
      <w:pPr>
        <w:suppressAutoHyphens w:val="0"/>
        <w:autoSpaceDE w:val="0"/>
        <w:ind w:firstLine="4536"/>
        <w:contextualSpacing/>
        <w:rPr>
          <w:rFonts w:ascii="Times New Roman" w:eastAsia="Times New Roman" w:hAnsi="Times New Roman" w:cs="Times New Roman"/>
          <w:kern w:val="0"/>
          <w:sz w:val="28"/>
          <w:szCs w:val="28"/>
          <w:lang w:bidi="en-US"/>
        </w:rPr>
      </w:pPr>
    </w:p>
    <w:p w:rsidR="00651E83" w:rsidRDefault="00720F00" w:rsidP="00FD3639">
      <w:pPr>
        <w:suppressAutoHyphens w:val="0"/>
        <w:autoSpaceDE w:val="0"/>
        <w:ind w:firstLine="4536"/>
        <w:contextualSpacing/>
        <w:rPr>
          <w:rFonts w:ascii="Times New Roman" w:eastAsia="Times New Roman" w:hAnsi="Times New Roman" w:cs="Times New Roman"/>
          <w:kern w:val="0"/>
          <w:lang w:bidi="en-US"/>
        </w:rPr>
      </w:pPr>
      <w:r w:rsidRPr="00651E83">
        <w:rPr>
          <w:rFonts w:ascii="Times New Roman" w:eastAsia="Times New Roman" w:hAnsi="Times New Roman" w:cs="Times New Roman"/>
          <w:kern w:val="0"/>
          <w:lang w:bidi="en-US"/>
        </w:rPr>
        <w:t xml:space="preserve">В </w:t>
      </w:r>
      <w:r w:rsidR="00FD3639">
        <w:rPr>
          <w:rFonts w:ascii="Times New Roman" w:eastAsia="Times New Roman" w:hAnsi="Times New Roman" w:cs="Times New Roman"/>
          <w:kern w:val="0"/>
          <w:lang w:bidi="en-US"/>
        </w:rPr>
        <w:t xml:space="preserve">Администрацию Наро-Фоминского городского </w:t>
      </w:r>
    </w:p>
    <w:p w:rsidR="00FD3639" w:rsidRDefault="00720F00" w:rsidP="00FD3639">
      <w:pPr>
        <w:suppressAutoHyphens w:val="0"/>
        <w:autoSpaceDE w:val="0"/>
        <w:ind w:firstLine="4536"/>
        <w:contextualSpacing/>
        <w:rPr>
          <w:rFonts w:ascii="Times New Roman" w:eastAsia="Times New Roman" w:hAnsi="Times New Roman" w:cs="Times New Roman"/>
          <w:kern w:val="0"/>
          <w:lang w:bidi="en-US"/>
        </w:rPr>
      </w:pPr>
      <w:r>
        <w:rPr>
          <w:rFonts w:ascii="Times New Roman" w:eastAsia="Times New Roman" w:hAnsi="Times New Roman" w:cs="Times New Roman"/>
          <w:kern w:val="0"/>
          <w:lang w:bidi="en-US"/>
        </w:rPr>
        <w:t xml:space="preserve">Округа/Комитет по экономике Администрации </w:t>
      </w:r>
    </w:p>
    <w:p w:rsidR="00FD3639" w:rsidRPr="00651E83" w:rsidRDefault="00720F00" w:rsidP="00FD3639">
      <w:pPr>
        <w:suppressAutoHyphens w:val="0"/>
        <w:autoSpaceDE w:val="0"/>
        <w:ind w:firstLine="4536"/>
        <w:contextualSpacing/>
        <w:rPr>
          <w:rFonts w:ascii="Times New Roman" w:eastAsia="Times New Roman" w:hAnsi="Times New Roman" w:cs="Times New Roman"/>
          <w:kern w:val="0"/>
          <w:lang w:bidi="en-US"/>
        </w:rPr>
      </w:pPr>
      <w:r>
        <w:rPr>
          <w:rFonts w:ascii="Times New Roman" w:eastAsia="Times New Roman" w:hAnsi="Times New Roman" w:cs="Times New Roman"/>
          <w:kern w:val="0"/>
          <w:lang w:bidi="en-US"/>
        </w:rPr>
        <w:t>Наро-Фоминского городского округа</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kern w:val="0"/>
          <w:lang w:bidi="en-US"/>
        </w:rPr>
        <w:t>от _____ (</w:t>
      </w:r>
      <w:r w:rsidRPr="00651E83">
        <w:rPr>
          <w:rFonts w:ascii="Times New Roman" w:eastAsia="Times New Roman" w:hAnsi="Times New Roman" w:cs="Times New Roman"/>
          <w:i/>
          <w:kern w:val="0"/>
          <w:lang w:bidi="en-US"/>
        </w:rPr>
        <w:t xml:space="preserve">указать ФИО (последнее </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i/>
          <w:kern w:val="0"/>
          <w:lang w:bidi="en-US"/>
        </w:rPr>
        <w:t xml:space="preserve">при наличии) – для физического лица, </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i/>
          <w:kern w:val="0"/>
          <w:lang w:bidi="en-US"/>
        </w:rPr>
        <w:t xml:space="preserve">индивидуального предпринимателя </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i/>
          <w:kern w:val="0"/>
          <w:lang w:bidi="en-US"/>
        </w:rPr>
        <w:t xml:space="preserve">или полное наименование – для </w:t>
      </w:r>
    </w:p>
    <w:p w:rsidR="00651E83" w:rsidRPr="00651E83" w:rsidRDefault="00720F00" w:rsidP="00651E83">
      <w:pPr>
        <w:ind w:firstLine="4536"/>
        <w:contextualSpacing/>
        <w:rPr>
          <w:rFonts w:ascii="Times New Roman" w:eastAsia="Times New Roman" w:hAnsi="Times New Roman" w:cs="Times New Roman"/>
          <w:kern w:val="0"/>
          <w:lang w:bidi="en-US"/>
        </w:rPr>
      </w:pPr>
      <w:r w:rsidRPr="00651E83">
        <w:rPr>
          <w:rFonts w:ascii="Times New Roman" w:eastAsia="Times New Roman" w:hAnsi="Times New Roman" w:cs="Times New Roman"/>
          <w:i/>
          <w:kern w:val="0"/>
          <w:lang w:bidi="en-US"/>
        </w:rPr>
        <w:t>юридического лица</w:t>
      </w:r>
      <w:r w:rsidRPr="00651E83">
        <w:rPr>
          <w:rFonts w:ascii="Times New Roman" w:eastAsia="Times New Roman" w:hAnsi="Times New Roman" w:cs="Times New Roman"/>
          <w:kern w:val="0"/>
          <w:lang w:bidi="en-US"/>
        </w:rPr>
        <w:t>)</w:t>
      </w:r>
    </w:p>
    <w:p w:rsidR="00651E83" w:rsidRPr="00651E83" w:rsidRDefault="00720F00" w:rsidP="00651E83">
      <w:pPr>
        <w:ind w:firstLine="4536"/>
        <w:contextualSpacing/>
        <w:rPr>
          <w:rFonts w:ascii="Times New Roman" w:eastAsia="Times New Roman" w:hAnsi="Times New Roman" w:cs="Times New Roman"/>
          <w:kern w:val="0"/>
          <w:lang w:bidi="en-US"/>
        </w:rPr>
      </w:pPr>
      <w:r w:rsidRPr="00651E83">
        <w:rPr>
          <w:rFonts w:ascii="Times New Roman" w:eastAsia="Times New Roman" w:hAnsi="Times New Roman" w:cs="Times New Roman"/>
          <w:kern w:val="0"/>
          <w:lang w:bidi="en-US"/>
        </w:rPr>
        <w:t>_____ (</w:t>
      </w:r>
      <w:r w:rsidRPr="00651E83">
        <w:rPr>
          <w:rFonts w:ascii="Times New Roman" w:eastAsia="Times New Roman" w:hAnsi="Times New Roman" w:cs="Times New Roman"/>
          <w:i/>
          <w:kern w:val="0"/>
          <w:lang w:bidi="en-US"/>
        </w:rPr>
        <w:t>ФИО (последнее при наличии</w:t>
      </w:r>
      <w:r w:rsidRPr="00651E83">
        <w:rPr>
          <w:rFonts w:ascii="Times New Roman" w:eastAsia="Times New Roman" w:hAnsi="Times New Roman" w:cs="Times New Roman"/>
          <w:kern w:val="0"/>
          <w:lang w:bidi="en-US"/>
        </w:rPr>
        <w:t xml:space="preserve">) </w:t>
      </w:r>
    </w:p>
    <w:p w:rsidR="00651E83" w:rsidRPr="00651E83" w:rsidRDefault="00720F00" w:rsidP="00651E83">
      <w:pPr>
        <w:ind w:firstLine="4536"/>
        <w:contextualSpacing/>
        <w:rPr>
          <w:rFonts w:ascii="Times New Roman" w:eastAsia="Times New Roman" w:hAnsi="Times New Roman" w:cs="Times New Roman"/>
          <w:kern w:val="0"/>
          <w:lang w:bidi="en-US"/>
        </w:rPr>
      </w:pPr>
      <w:r w:rsidRPr="00651E83">
        <w:rPr>
          <w:rFonts w:ascii="Times New Roman" w:eastAsia="Times New Roman" w:hAnsi="Times New Roman" w:cs="Times New Roman"/>
          <w:kern w:val="0"/>
          <w:lang w:bidi="en-US"/>
        </w:rPr>
        <w:t xml:space="preserve">представителя заявителя)                 </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kern w:val="0"/>
          <w:lang w:bidi="en-US"/>
        </w:rPr>
        <w:t>_____ (</w:t>
      </w:r>
      <w:r w:rsidRPr="00651E83">
        <w:rPr>
          <w:rFonts w:ascii="Times New Roman" w:eastAsia="Times New Roman" w:hAnsi="Times New Roman" w:cs="Times New Roman"/>
          <w:i/>
          <w:kern w:val="0"/>
          <w:lang w:bidi="en-US"/>
        </w:rPr>
        <w:t xml:space="preserve">указать реквизиты документа, </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i/>
          <w:kern w:val="0"/>
          <w:lang w:bidi="en-US"/>
        </w:rPr>
        <w:t xml:space="preserve">удостоверяющего личность заявителя, </w:t>
      </w:r>
    </w:p>
    <w:p w:rsidR="00651E83" w:rsidRPr="00651E83" w:rsidRDefault="00720F00" w:rsidP="00651E83">
      <w:pPr>
        <w:ind w:firstLine="4536"/>
        <w:contextualSpacing/>
        <w:rPr>
          <w:rFonts w:ascii="Times New Roman" w:eastAsia="Times New Roman" w:hAnsi="Times New Roman" w:cs="Times New Roman"/>
          <w:kern w:val="0"/>
          <w:lang w:bidi="en-US"/>
        </w:rPr>
      </w:pPr>
      <w:r w:rsidRPr="00651E83">
        <w:rPr>
          <w:rFonts w:ascii="Times New Roman" w:eastAsia="Times New Roman" w:hAnsi="Times New Roman" w:cs="Times New Roman"/>
          <w:i/>
          <w:kern w:val="0"/>
          <w:lang w:bidi="en-US"/>
        </w:rPr>
        <w:t>представителя заявителя</w:t>
      </w:r>
      <w:r w:rsidRPr="00651E83">
        <w:rPr>
          <w:rFonts w:ascii="Times New Roman" w:eastAsia="Times New Roman" w:hAnsi="Times New Roman" w:cs="Times New Roman"/>
          <w:kern w:val="0"/>
          <w:lang w:bidi="en-US"/>
        </w:rPr>
        <w:t>)</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kern w:val="0"/>
          <w:lang w:bidi="en-US"/>
        </w:rPr>
        <w:t>_____ (</w:t>
      </w:r>
      <w:r w:rsidRPr="00651E83">
        <w:rPr>
          <w:rFonts w:ascii="Times New Roman" w:eastAsia="Times New Roman" w:hAnsi="Times New Roman" w:cs="Times New Roman"/>
          <w:i/>
          <w:kern w:val="0"/>
          <w:lang w:bidi="en-US"/>
        </w:rPr>
        <w:t xml:space="preserve">указать реквизиты документа, </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i/>
          <w:kern w:val="0"/>
          <w:lang w:bidi="en-US"/>
        </w:rPr>
        <w:t xml:space="preserve">подтверждающего полномочия </w:t>
      </w:r>
    </w:p>
    <w:p w:rsidR="00651E83" w:rsidRPr="00651E83" w:rsidRDefault="00720F00" w:rsidP="00651E83">
      <w:pPr>
        <w:ind w:firstLine="4536"/>
        <w:contextualSpacing/>
        <w:rPr>
          <w:rFonts w:ascii="Times New Roman" w:eastAsia="Times New Roman" w:hAnsi="Times New Roman" w:cs="Times New Roman"/>
          <w:kern w:val="0"/>
          <w:lang w:bidi="en-US"/>
        </w:rPr>
      </w:pPr>
      <w:r w:rsidRPr="00651E83">
        <w:rPr>
          <w:rFonts w:ascii="Times New Roman" w:eastAsia="Times New Roman" w:hAnsi="Times New Roman" w:cs="Times New Roman"/>
          <w:i/>
          <w:kern w:val="0"/>
          <w:lang w:bidi="en-US"/>
        </w:rPr>
        <w:t>представителя заявителя</w:t>
      </w:r>
      <w:r w:rsidRPr="00651E83">
        <w:rPr>
          <w:rFonts w:ascii="Times New Roman" w:eastAsia="Times New Roman" w:hAnsi="Times New Roman" w:cs="Times New Roman"/>
          <w:kern w:val="0"/>
          <w:lang w:bidi="en-US"/>
        </w:rPr>
        <w:t>)</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kern w:val="0"/>
          <w:lang w:bidi="en-US"/>
        </w:rPr>
        <w:t>_____(</w:t>
      </w:r>
      <w:r w:rsidRPr="00651E83">
        <w:rPr>
          <w:rFonts w:ascii="Times New Roman" w:eastAsia="Times New Roman" w:hAnsi="Times New Roman" w:cs="Times New Roman"/>
          <w:i/>
          <w:kern w:val="0"/>
          <w:lang w:bidi="en-US"/>
        </w:rPr>
        <w:t xml:space="preserve">указать почтовый адрес </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i/>
          <w:kern w:val="0"/>
          <w:lang w:bidi="en-US"/>
        </w:rPr>
        <w:t xml:space="preserve">(при необходимости), адрес </w:t>
      </w:r>
    </w:p>
    <w:p w:rsidR="00651E83" w:rsidRPr="00651E83" w:rsidRDefault="00720F00" w:rsidP="00651E83">
      <w:pPr>
        <w:ind w:firstLine="4536"/>
        <w:contextualSpacing/>
        <w:rPr>
          <w:rFonts w:ascii="Times New Roman" w:eastAsia="Times New Roman" w:hAnsi="Times New Roman" w:cs="Times New Roman"/>
          <w:i/>
          <w:kern w:val="0"/>
          <w:lang w:bidi="en-US"/>
        </w:rPr>
      </w:pPr>
      <w:r w:rsidRPr="00651E83">
        <w:rPr>
          <w:rFonts w:ascii="Times New Roman" w:eastAsia="Times New Roman" w:hAnsi="Times New Roman" w:cs="Times New Roman"/>
          <w:i/>
          <w:kern w:val="0"/>
          <w:lang w:bidi="en-US"/>
        </w:rPr>
        <w:t xml:space="preserve">электронной почты и контактный </w:t>
      </w:r>
    </w:p>
    <w:p w:rsidR="00651E83" w:rsidRPr="00651E83" w:rsidRDefault="00720F00" w:rsidP="00651E83">
      <w:pPr>
        <w:suppressAutoHyphens w:val="0"/>
        <w:ind w:firstLine="4536"/>
        <w:rPr>
          <w:rFonts w:ascii="Times New Roman" w:eastAsia="Times New Roman" w:hAnsi="Times New Roman" w:cs="Times New Roman"/>
          <w:kern w:val="0"/>
          <w:lang w:bidi="en-US"/>
        </w:rPr>
      </w:pPr>
      <w:r w:rsidRPr="00651E83">
        <w:rPr>
          <w:rFonts w:ascii="Times New Roman" w:eastAsia="Times New Roman" w:hAnsi="Times New Roman" w:cs="Times New Roman"/>
          <w:i/>
          <w:kern w:val="0"/>
          <w:lang w:bidi="en-US"/>
        </w:rPr>
        <w:t>телефон</w:t>
      </w:r>
      <w:r w:rsidRPr="00651E83">
        <w:rPr>
          <w:rFonts w:ascii="Times New Roman" w:eastAsia="Times New Roman" w:hAnsi="Times New Roman" w:cs="Times New Roman"/>
          <w:kern w:val="0"/>
          <w:lang w:bidi="en-US"/>
        </w:rPr>
        <w:t>)</w:t>
      </w:r>
    </w:p>
    <w:p w:rsidR="00651E83" w:rsidRPr="00651E83" w:rsidRDefault="00651E83" w:rsidP="00651E83">
      <w:pPr>
        <w:suppressAutoHyphens w:val="0"/>
        <w:ind w:firstLine="4536"/>
        <w:rPr>
          <w:rFonts w:ascii="Times New Roman" w:eastAsia="Times New Roman" w:hAnsi="Times New Roman" w:cs="Times New Roman"/>
          <w:kern w:val="0"/>
          <w:lang w:bidi="en-US"/>
        </w:rPr>
      </w:pPr>
    </w:p>
    <w:p w:rsidR="00651E83" w:rsidRPr="00651E83" w:rsidRDefault="00720F00" w:rsidP="00651E83">
      <w:pPr>
        <w:suppressAutoHyphens w:val="0"/>
        <w:jc w:val="center"/>
        <w:rPr>
          <w:rFonts w:ascii="Times New Roman" w:eastAsia="Calibri" w:hAnsi="Times New Roman" w:cs="Times New Roman"/>
          <w:kern w:val="0"/>
          <w:lang w:eastAsia="en-US" w:bidi="ar-SA"/>
        </w:rPr>
      </w:pPr>
      <w:r w:rsidRPr="00651E83">
        <w:rPr>
          <w:rFonts w:ascii="Times New Roman" w:eastAsia="Calibri" w:hAnsi="Times New Roman" w:cs="Times New Roman"/>
          <w:kern w:val="0"/>
          <w:lang w:eastAsia="en-US" w:bidi="ar-SA"/>
        </w:rPr>
        <w:t>Запрос о предоставлении муниципальной услуги</w:t>
      </w:r>
    </w:p>
    <w:p w:rsidR="00651E83" w:rsidRPr="00651E83" w:rsidRDefault="00720F00" w:rsidP="00651E83">
      <w:pPr>
        <w:suppressAutoHyphens w:val="0"/>
        <w:jc w:val="center"/>
        <w:rPr>
          <w:rFonts w:ascii="Times New Roman" w:eastAsia="Calibri" w:hAnsi="Times New Roman" w:cs="Times New Roman"/>
          <w:kern w:val="0"/>
          <w:lang w:eastAsia="en-US" w:bidi="ar-SA"/>
        </w:rPr>
      </w:pPr>
      <w:r w:rsidRPr="00651E83">
        <w:rPr>
          <w:rFonts w:ascii="Times New Roman" w:eastAsia="Calibri" w:hAnsi="Times New Roman" w:cs="Times New Roman"/>
          <w:b/>
          <w:kern w:val="0"/>
          <w:lang w:eastAsia="en-US" w:bidi="ar-SA"/>
        </w:rPr>
        <w:t xml:space="preserve"> </w:t>
      </w:r>
      <w:r w:rsidRPr="00651E83">
        <w:rPr>
          <w:rFonts w:ascii="Times New Roman" w:eastAsia="Calibri" w:hAnsi="Times New Roman" w:cs="Times New Roman"/>
          <w:kern w:val="0"/>
          <w:lang w:eastAsia="en-US" w:bidi="ar-SA"/>
        </w:rPr>
        <w:t>«Выдача разрешений на установку и эксплуатацию рекламных конструкций, аннулирование ранее выданных разрешений»</w:t>
      </w:r>
    </w:p>
    <w:p w:rsidR="00651E83" w:rsidRPr="00651E83" w:rsidRDefault="00651E83" w:rsidP="00651E83">
      <w:pPr>
        <w:suppressAutoHyphens w:val="0"/>
        <w:ind w:firstLine="4536"/>
        <w:rPr>
          <w:rFonts w:ascii="Times New Roman" w:eastAsia="Times New Roman" w:hAnsi="Times New Roman" w:cs="Times New Roman"/>
          <w:kern w:val="0"/>
          <w:lang w:bidi="en-US"/>
        </w:rPr>
      </w:pPr>
    </w:p>
    <w:tbl>
      <w:tblPr>
        <w:tblW w:w="9782" w:type="dxa"/>
        <w:tblInd w:w="-176" w:type="dxa"/>
        <w:tblLayout w:type="fixed"/>
        <w:tblCellMar>
          <w:left w:w="0" w:type="dxa"/>
          <w:right w:w="0" w:type="dxa"/>
        </w:tblCellMar>
        <w:tblLook w:val="04A0" w:firstRow="1" w:lastRow="0" w:firstColumn="1" w:lastColumn="0" w:noHBand="0" w:noVBand="1"/>
      </w:tblPr>
      <w:tblGrid>
        <w:gridCol w:w="9782"/>
      </w:tblGrid>
      <w:tr w:rsidR="00A27C8E" w:rsidTr="007B7A39">
        <w:trPr>
          <w:trHeight w:val="884"/>
        </w:trPr>
        <w:tc>
          <w:tcPr>
            <w:tcW w:w="9782" w:type="dxa"/>
            <w:tcBorders>
              <w:top w:val="nil"/>
              <w:left w:val="nil"/>
              <w:bottom w:val="nil"/>
              <w:right w:val="nil"/>
            </w:tcBorders>
            <w:tcMar>
              <w:top w:w="0" w:type="dxa"/>
              <w:left w:w="149" w:type="dxa"/>
              <w:bottom w:w="0" w:type="dxa"/>
              <w:right w:w="149" w:type="dxa"/>
            </w:tcMar>
            <w:hideMark/>
          </w:tcPr>
          <w:p w:rsidR="00651E83" w:rsidRPr="00651E83" w:rsidRDefault="00720F00" w:rsidP="007B7A39">
            <w:pPr>
              <w:ind w:firstLine="709"/>
              <w:contextualSpacing/>
              <w:jc w:val="both"/>
              <w:rPr>
                <w:rFonts w:ascii="Times New Roman" w:eastAsia="Times New Roman" w:hAnsi="Times New Roman" w:cs="Times New Roman"/>
                <w:i/>
                <w:kern w:val="0"/>
                <w:lang w:bidi="ar-SA"/>
              </w:rPr>
            </w:pPr>
            <w:r w:rsidRPr="00651E83">
              <w:rPr>
                <w:rFonts w:ascii="Times New Roman" w:eastAsia="Times New Roman" w:hAnsi="Times New Roman" w:cs="Times New Roman"/>
                <w:kern w:val="0"/>
                <w:lang w:bidi="ar-SA"/>
              </w:rPr>
              <w:t>Прошу предоставить муниципальную услугу «Выдача разрешений на установку и эксплуатацию рекламных конструкций, аннулирование ранее выданных разрешений» _____________________ (</w:t>
            </w:r>
            <w:r w:rsidRPr="00651E83">
              <w:rPr>
                <w:rFonts w:ascii="Times New Roman" w:eastAsia="Times New Roman" w:hAnsi="Times New Roman" w:cs="Times New Roman"/>
                <w:i/>
                <w:kern w:val="0"/>
                <w:lang w:bidi="ar-SA"/>
              </w:rPr>
              <w:t>указывается цель обращения</w:t>
            </w:r>
            <w:r w:rsidRPr="00651E83">
              <w:rPr>
                <w:rFonts w:ascii="Times New Roman" w:eastAsia="Times New Roman" w:hAnsi="Times New Roman" w:cs="Times New Roman"/>
                <w:kern w:val="0"/>
                <w:lang w:bidi="ar-SA"/>
              </w:rPr>
              <w:t xml:space="preserve">: </w:t>
            </w:r>
            <w:r w:rsidRPr="00651E83">
              <w:rPr>
                <w:rFonts w:ascii="Times New Roman" w:eastAsia="Times New Roman" w:hAnsi="Times New Roman" w:cs="Times New Roman"/>
                <w:i/>
                <w:kern w:val="0"/>
                <w:lang w:bidi="ar-SA"/>
              </w:rPr>
              <w:t>для получения разрешения на установку и эксплуатацию рекламной конструкции/для получения решения об аннулировании ранее выданного разрешения на установку и эксплуатацию рекламной конструкции).</w:t>
            </w:r>
          </w:p>
          <w:p w:rsidR="00651E83" w:rsidRPr="00651E83" w:rsidRDefault="00651E83" w:rsidP="007B7A39">
            <w:pPr>
              <w:suppressAutoHyphens w:val="0"/>
              <w:ind w:firstLine="708"/>
              <w:jc w:val="both"/>
              <w:rPr>
                <w:rFonts w:ascii="Times New Roman" w:eastAsia="Times New Roman" w:hAnsi="Times New Roman" w:cs="Times New Roman"/>
                <w:kern w:val="0"/>
                <w:lang w:bidi="ar-SA"/>
              </w:rPr>
            </w:pPr>
          </w:p>
          <w:p w:rsidR="00651E83" w:rsidRPr="00651E83" w:rsidRDefault="00651E83" w:rsidP="007B7A39">
            <w:pPr>
              <w:ind w:firstLine="709"/>
              <w:contextualSpacing/>
              <w:jc w:val="both"/>
              <w:rPr>
                <w:rFonts w:ascii="Times New Roman" w:eastAsia="Times New Roman" w:hAnsi="Times New Roman" w:cs="Times New Roman"/>
                <w:kern w:val="0"/>
                <w:lang w:bidi="ar-SA"/>
              </w:rPr>
            </w:pPr>
          </w:p>
          <w:p w:rsidR="00651E83" w:rsidRPr="00651E83" w:rsidRDefault="00720F00" w:rsidP="007B7A39">
            <w:pPr>
              <w:ind w:firstLine="709"/>
              <w:contextualSpacing/>
              <w:jc w:val="both"/>
              <w:rPr>
                <w:rFonts w:ascii="Times New Roman" w:eastAsia="Times New Roman" w:hAnsi="Times New Roman" w:cs="Times New Roman"/>
                <w:kern w:val="0"/>
                <w:lang w:bidi="en-US"/>
              </w:rPr>
            </w:pPr>
            <w:r w:rsidRPr="00651E83">
              <w:rPr>
                <w:rFonts w:ascii="Times New Roman" w:eastAsia="Times New Roman" w:hAnsi="Times New Roman" w:cs="Times New Roman"/>
                <w:kern w:val="0"/>
                <w:lang w:bidi="ar-SA"/>
              </w:rPr>
              <w:t xml:space="preserve">К запросу прилагаю </w:t>
            </w:r>
            <w:r w:rsidRPr="00651E83">
              <w:rPr>
                <w:rFonts w:ascii="Times New Roman" w:eastAsia="Times New Roman" w:hAnsi="Times New Roman" w:cs="Times New Roman"/>
                <w:kern w:val="0"/>
                <w:lang w:bidi="en-US"/>
              </w:rPr>
              <w:t>(</w:t>
            </w:r>
            <w:r w:rsidRPr="00651E83">
              <w:rPr>
                <w:rFonts w:ascii="Times New Roman" w:eastAsia="Times New Roman" w:hAnsi="Times New Roman" w:cs="Times New Roman"/>
                <w:i/>
                <w:kern w:val="0"/>
                <w:lang w:bidi="en-US"/>
              </w:rPr>
              <w:t>указывается перечень документов, необходимых для предоставления муниципальной услуги, которые представляются заявителем</w:t>
            </w:r>
            <w:r w:rsidRPr="00651E83">
              <w:rPr>
                <w:rFonts w:ascii="Times New Roman" w:eastAsia="Times New Roman" w:hAnsi="Times New Roman" w:cs="Times New Roman"/>
                <w:kern w:val="0"/>
                <w:lang w:bidi="en-US"/>
              </w:rPr>
              <w:t>):</w:t>
            </w:r>
          </w:p>
          <w:p w:rsidR="00651E83" w:rsidRPr="00651E83" w:rsidRDefault="00720F00" w:rsidP="00651E83">
            <w:pPr>
              <w:numPr>
                <w:ilvl w:val="0"/>
                <w:numId w:val="5"/>
              </w:numPr>
              <w:spacing w:line="276" w:lineRule="auto"/>
              <w:contextualSpacing/>
              <w:jc w:val="both"/>
              <w:rPr>
                <w:rFonts w:ascii="Times New Roman" w:eastAsia="Times New Roman" w:hAnsi="Times New Roman" w:cs="Times New Roman"/>
                <w:kern w:val="0"/>
                <w:lang w:val="en-US" w:bidi="en-US"/>
              </w:rPr>
            </w:pPr>
            <w:r w:rsidRPr="00651E83">
              <w:rPr>
                <w:rFonts w:ascii="Times New Roman" w:eastAsia="Times New Roman" w:hAnsi="Times New Roman" w:cs="Times New Roman"/>
                <w:kern w:val="0"/>
                <w:lang w:val="en-US" w:bidi="en-US"/>
              </w:rPr>
              <w:t>_____ ;</w:t>
            </w:r>
          </w:p>
          <w:p w:rsidR="00651E83" w:rsidRPr="00651E83" w:rsidRDefault="00720F00" w:rsidP="00651E83">
            <w:pPr>
              <w:numPr>
                <w:ilvl w:val="0"/>
                <w:numId w:val="5"/>
              </w:numPr>
              <w:spacing w:line="276" w:lineRule="auto"/>
              <w:contextualSpacing/>
              <w:jc w:val="both"/>
              <w:rPr>
                <w:rFonts w:ascii="Times New Roman" w:eastAsia="Times New Roman" w:hAnsi="Times New Roman" w:cs="Times New Roman"/>
                <w:kern w:val="0"/>
                <w:lang w:val="en-US" w:bidi="en-US"/>
              </w:rPr>
            </w:pPr>
            <w:r w:rsidRPr="00651E83">
              <w:rPr>
                <w:rFonts w:ascii="Times New Roman" w:eastAsia="Times New Roman" w:hAnsi="Times New Roman" w:cs="Times New Roman"/>
                <w:kern w:val="0"/>
                <w:lang w:val="en-US" w:bidi="en-US"/>
              </w:rPr>
              <w:t xml:space="preserve">_____ ; </w:t>
            </w:r>
          </w:p>
          <w:p w:rsidR="00651E83" w:rsidRPr="00651E83" w:rsidRDefault="00720F00" w:rsidP="00651E83">
            <w:pPr>
              <w:numPr>
                <w:ilvl w:val="0"/>
                <w:numId w:val="5"/>
              </w:numPr>
              <w:spacing w:line="276" w:lineRule="auto"/>
              <w:contextualSpacing/>
              <w:jc w:val="both"/>
              <w:rPr>
                <w:rFonts w:ascii="Times New Roman" w:eastAsia="Times New Roman" w:hAnsi="Times New Roman" w:cs="Times New Roman"/>
                <w:kern w:val="0"/>
                <w:lang w:val="en-US" w:bidi="en-US"/>
              </w:rPr>
            </w:pPr>
            <w:r w:rsidRPr="00651E83">
              <w:rPr>
                <w:rFonts w:ascii="Times New Roman" w:eastAsia="Times New Roman" w:hAnsi="Times New Roman" w:cs="Times New Roman"/>
                <w:kern w:val="0"/>
                <w:lang w:val="en-US" w:bidi="en-US"/>
              </w:rPr>
              <w:t>_____ .</w:t>
            </w:r>
          </w:p>
          <w:p w:rsidR="00651E83" w:rsidRPr="00651E83" w:rsidRDefault="00651E83" w:rsidP="007B7A39">
            <w:pPr>
              <w:ind w:left="720"/>
              <w:jc w:val="both"/>
              <w:rPr>
                <w:rFonts w:ascii="Times New Roman" w:eastAsia="Times New Roman" w:hAnsi="Times New Roman" w:cs="Times New Roman"/>
                <w:kern w:val="0"/>
                <w:lang w:val="en-US" w:bidi="en-US"/>
              </w:rPr>
            </w:pPr>
          </w:p>
          <w:tbl>
            <w:tblPr>
              <w:tblpPr w:leftFromText="180" w:rightFromText="180" w:vertAnchor="text" w:horzAnchor="margin" w:tblpY="168"/>
              <w:tblOverlap w:val="never"/>
              <w:tblW w:w="9711" w:type="dxa"/>
              <w:tblLayout w:type="fixed"/>
              <w:tblLook w:val="04A0" w:firstRow="1" w:lastRow="0" w:firstColumn="1" w:lastColumn="0" w:noHBand="0" w:noVBand="1"/>
            </w:tblPr>
            <w:tblGrid>
              <w:gridCol w:w="3099"/>
              <w:gridCol w:w="446"/>
              <w:gridCol w:w="2597"/>
              <w:gridCol w:w="514"/>
              <w:gridCol w:w="3055"/>
            </w:tblGrid>
            <w:tr w:rsidR="00A27C8E" w:rsidTr="007B7A39">
              <w:trPr>
                <w:trHeight w:val="296"/>
              </w:trPr>
              <w:tc>
                <w:tcPr>
                  <w:tcW w:w="3099" w:type="dxa"/>
                  <w:tcBorders>
                    <w:top w:val="single" w:sz="4" w:space="0" w:color="auto"/>
                  </w:tcBorders>
                  <w:shd w:val="clear" w:color="auto" w:fill="auto"/>
                </w:tcPr>
                <w:p w:rsidR="00651E83" w:rsidRPr="00651E83" w:rsidRDefault="00720F00" w:rsidP="007B7A39">
                  <w:pPr>
                    <w:tabs>
                      <w:tab w:val="left" w:pos="3840"/>
                    </w:tabs>
                    <w:suppressAutoHyphens w:val="0"/>
                    <w:jc w:val="center"/>
                    <w:rPr>
                      <w:rFonts w:ascii="Times New Roman" w:eastAsia="Calibri" w:hAnsi="Times New Roman" w:cs="Times New Roman"/>
                      <w:i/>
                      <w:kern w:val="0"/>
                      <w:lang w:val="en-US" w:eastAsia="en-US" w:bidi="ar-SA"/>
                    </w:rPr>
                  </w:pPr>
                  <w:r w:rsidRPr="00651E83">
                    <w:rPr>
                      <w:rFonts w:ascii="Times New Roman" w:eastAsia="Calibri" w:hAnsi="Times New Roman" w:cs="Times New Roman"/>
                      <w:i/>
                      <w:kern w:val="0"/>
                      <w:lang w:val="en-US" w:bidi="en-US"/>
                    </w:rPr>
                    <w:t>Заявитель (представитель заявителя)</w:t>
                  </w:r>
                </w:p>
              </w:tc>
              <w:tc>
                <w:tcPr>
                  <w:tcW w:w="446" w:type="dxa"/>
                  <w:shd w:val="clear" w:color="auto" w:fill="auto"/>
                </w:tcPr>
                <w:p w:rsidR="00651E83" w:rsidRPr="00651E83" w:rsidRDefault="00651E83" w:rsidP="007B7A39">
                  <w:pPr>
                    <w:tabs>
                      <w:tab w:val="left" w:pos="3840"/>
                    </w:tabs>
                    <w:suppressAutoHyphens w:val="0"/>
                    <w:jc w:val="center"/>
                    <w:rPr>
                      <w:rFonts w:ascii="Times New Roman" w:eastAsia="Calibri" w:hAnsi="Times New Roman" w:cs="Times New Roman"/>
                      <w:i/>
                      <w:kern w:val="0"/>
                      <w:lang w:val="en-US" w:bidi="en-US"/>
                    </w:rPr>
                  </w:pPr>
                </w:p>
              </w:tc>
              <w:tc>
                <w:tcPr>
                  <w:tcW w:w="2597" w:type="dxa"/>
                  <w:tcBorders>
                    <w:top w:val="single" w:sz="4" w:space="0" w:color="auto"/>
                  </w:tcBorders>
                  <w:shd w:val="clear" w:color="auto" w:fill="auto"/>
                </w:tcPr>
                <w:p w:rsidR="00651E83" w:rsidRPr="00651E83" w:rsidRDefault="00720F00" w:rsidP="007B7A39">
                  <w:pPr>
                    <w:tabs>
                      <w:tab w:val="left" w:pos="3840"/>
                    </w:tabs>
                    <w:suppressAutoHyphens w:val="0"/>
                    <w:jc w:val="center"/>
                    <w:rPr>
                      <w:rFonts w:ascii="Times New Roman" w:eastAsia="Calibri" w:hAnsi="Times New Roman" w:cs="Times New Roman"/>
                      <w:i/>
                      <w:kern w:val="0"/>
                      <w:lang w:val="en-US" w:bidi="en-US"/>
                    </w:rPr>
                  </w:pPr>
                  <w:r w:rsidRPr="00651E83">
                    <w:rPr>
                      <w:rFonts w:ascii="Times New Roman" w:eastAsia="Calibri" w:hAnsi="Times New Roman" w:cs="Times New Roman"/>
                      <w:i/>
                      <w:kern w:val="0"/>
                      <w:lang w:val="en-US" w:bidi="en-US"/>
                    </w:rPr>
                    <w:t>Подпись</w:t>
                  </w:r>
                </w:p>
              </w:tc>
              <w:tc>
                <w:tcPr>
                  <w:tcW w:w="514" w:type="dxa"/>
                  <w:shd w:val="clear" w:color="auto" w:fill="auto"/>
                </w:tcPr>
                <w:p w:rsidR="00651E83" w:rsidRPr="00651E83" w:rsidRDefault="00651E83" w:rsidP="007B7A39">
                  <w:pPr>
                    <w:tabs>
                      <w:tab w:val="left" w:pos="3840"/>
                    </w:tabs>
                    <w:suppressAutoHyphens w:val="0"/>
                    <w:jc w:val="center"/>
                    <w:rPr>
                      <w:rFonts w:ascii="Times New Roman" w:eastAsia="Calibri" w:hAnsi="Times New Roman" w:cs="Times New Roman"/>
                      <w:i/>
                      <w:kern w:val="0"/>
                      <w:lang w:val="en-US" w:eastAsia="en-US" w:bidi="ar-SA"/>
                    </w:rPr>
                  </w:pPr>
                </w:p>
              </w:tc>
              <w:tc>
                <w:tcPr>
                  <w:tcW w:w="3055" w:type="dxa"/>
                  <w:tcBorders>
                    <w:top w:val="single" w:sz="4" w:space="0" w:color="auto"/>
                  </w:tcBorders>
                  <w:shd w:val="clear" w:color="auto" w:fill="auto"/>
                </w:tcPr>
                <w:p w:rsidR="00651E83" w:rsidRPr="00651E83" w:rsidRDefault="00720F00" w:rsidP="007B7A39">
                  <w:pPr>
                    <w:tabs>
                      <w:tab w:val="left" w:pos="3840"/>
                    </w:tabs>
                    <w:suppressAutoHyphens w:val="0"/>
                    <w:jc w:val="center"/>
                    <w:rPr>
                      <w:rFonts w:ascii="Times New Roman" w:eastAsia="Calibri" w:hAnsi="Times New Roman" w:cs="Times New Roman"/>
                      <w:i/>
                      <w:kern w:val="0"/>
                      <w:lang w:val="en-US" w:eastAsia="en-US" w:bidi="ar-SA"/>
                    </w:rPr>
                  </w:pPr>
                  <w:r w:rsidRPr="00651E83">
                    <w:rPr>
                      <w:rFonts w:ascii="Times New Roman" w:eastAsia="Calibri" w:hAnsi="Times New Roman" w:cs="Times New Roman"/>
                      <w:i/>
                      <w:kern w:val="0"/>
                      <w:lang w:val="en-US" w:eastAsia="en-US" w:bidi="ar-SA"/>
                    </w:rPr>
                    <w:t>Расшифровка</w:t>
                  </w:r>
                </w:p>
              </w:tc>
            </w:tr>
          </w:tbl>
          <w:p w:rsidR="00651E83" w:rsidRPr="00651E83" w:rsidRDefault="00651E83" w:rsidP="007B7A39">
            <w:pPr>
              <w:suppressAutoHyphens w:val="0"/>
              <w:jc w:val="right"/>
              <w:rPr>
                <w:rFonts w:ascii="Times New Roman" w:eastAsia="Times New Roman" w:hAnsi="Times New Roman" w:cs="Times New Roman"/>
                <w:i/>
                <w:kern w:val="0"/>
                <w:lang w:val="en-US" w:eastAsia="ru-RU" w:bidi="ar-SA"/>
              </w:rPr>
            </w:pPr>
          </w:p>
        </w:tc>
      </w:tr>
    </w:tbl>
    <w:p w:rsidR="00651E83" w:rsidRPr="00651E83" w:rsidRDefault="00651E83" w:rsidP="00651E83">
      <w:pPr>
        <w:keepNext/>
        <w:suppressAutoHyphens w:val="0"/>
        <w:ind w:firstLine="5529"/>
        <w:outlineLvl w:val="2"/>
        <w:rPr>
          <w:rFonts w:ascii="Times New Roman" w:eastAsia="Times New Roman" w:hAnsi="Times New Roman" w:cs="Times New Roman"/>
          <w:kern w:val="0"/>
          <w:lang w:val="en-US" w:eastAsia="en-US" w:bidi="ar-SA"/>
        </w:rPr>
      </w:pPr>
    </w:p>
    <w:p w:rsidR="00651E83" w:rsidRPr="00651E83" w:rsidRDefault="00720F00" w:rsidP="00651E83">
      <w:pPr>
        <w:suppressAutoHyphens w:val="0"/>
        <w:autoSpaceDE w:val="0"/>
        <w:autoSpaceDN w:val="0"/>
        <w:adjustRightInd w:val="0"/>
        <w:ind w:firstLine="709"/>
        <w:jc w:val="right"/>
        <w:rPr>
          <w:rFonts w:ascii="Times New Roman" w:eastAsia="Calibri" w:hAnsi="Times New Roman" w:cs="Times New Roman"/>
          <w:kern w:val="0"/>
          <w:lang w:val="en-US" w:eastAsia="en-US" w:bidi="ar-SA"/>
        </w:rPr>
      </w:pPr>
      <w:r w:rsidRPr="00651E83">
        <w:rPr>
          <w:rFonts w:ascii="Times New Roman" w:eastAsia="MS Mincho" w:hAnsi="Times New Roman" w:cs="Times New Roman"/>
          <w:kern w:val="0"/>
          <w:lang w:val="en-US" w:bidi="en-US"/>
        </w:rPr>
        <w:t>Дата «___» __________ 20___</w:t>
      </w:r>
    </w:p>
    <w:p w:rsidR="00651E83" w:rsidRPr="00651E83" w:rsidRDefault="00651E83" w:rsidP="00651E83">
      <w:pPr>
        <w:suppressAutoHyphens w:val="0"/>
        <w:autoSpaceDE w:val="0"/>
        <w:autoSpaceDN w:val="0"/>
        <w:adjustRightInd w:val="0"/>
        <w:jc w:val="center"/>
        <w:outlineLvl w:val="1"/>
        <w:rPr>
          <w:rFonts w:ascii="Times New Roman" w:eastAsia="Calibri" w:hAnsi="Times New Roman" w:cs="Times New Roman"/>
          <w:b/>
          <w:bCs/>
          <w:kern w:val="0"/>
          <w:lang w:val="en-US" w:eastAsia="en-US" w:bidi="ar-SA"/>
        </w:rPr>
      </w:pPr>
    </w:p>
    <w:p w:rsidR="003B3913" w:rsidRPr="00651E83" w:rsidRDefault="003B3913" w:rsidP="00651E83">
      <w:pPr>
        <w:suppressAutoHyphens w:val="0"/>
        <w:jc w:val="center"/>
        <w:rPr>
          <w:rFonts w:ascii="Times New Roman" w:eastAsia="Calibri" w:hAnsi="Times New Roman"/>
          <w:b/>
        </w:rPr>
      </w:pPr>
    </w:p>
    <w:sectPr w:rsidR="003B3913" w:rsidRPr="00651E83" w:rsidSect="00651E83">
      <w:pgSz w:w="11906" w:h="16838"/>
      <w:pgMar w:top="567" w:right="567" w:bottom="1134" w:left="1701" w:header="567" w:footer="0" w:gutter="0"/>
      <w:paperSrc w:first="15" w:other="15"/>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A9" w:rsidRDefault="00A430A9">
      <w:pPr>
        <w:rPr>
          <w:rFonts w:hint="eastAsia"/>
        </w:rPr>
      </w:pPr>
      <w:r>
        <w:separator/>
      </w:r>
    </w:p>
  </w:endnote>
  <w:endnote w:type="continuationSeparator" w:id="0">
    <w:p w:rsidR="00A430A9" w:rsidRDefault="00A430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pStyle w:val="ab"/>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pStyle w:val="ab"/>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pStyle w:val="ab"/>
      <w:rPr>
        <w:rFonts w:hint="eastAsia"/>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rPr>
        <w:rFonts w:hint="eastAsia"/>
        <w:vanish/>
        <w:sz w:val="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rPr>
        <w:rFonts w:hint="eastAsia"/>
        <w:vanish/>
        <w:sz w:val="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rPr>
        <w:rFonts w:hint="eastAsia"/>
        <w:vanish/>
        <w:sz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A9" w:rsidRDefault="00A430A9">
      <w:pPr>
        <w:rPr>
          <w:rFonts w:hint="eastAsia"/>
        </w:rPr>
      </w:pPr>
      <w:r>
        <w:separator/>
      </w:r>
    </w:p>
  </w:footnote>
  <w:footnote w:type="continuationSeparator" w:id="0">
    <w:p w:rsidR="00A430A9" w:rsidRDefault="00A430A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pStyle w:val="HeaderLeft"/>
      <w:jc w:val="center"/>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pStyle w:val="aa"/>
      <w:rPr>
        <w:rFonts w:hint="eastAsi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pStyle w:val="a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sz w:val="28"/>
        <w:szCs w:val="28"/>
      </w:rPr>
      <w:t>0</w:t>
    </w:r>
    <w:r>
      <w:rPr>
        <w:rFonts w:ascii="Times New Roman" w:hAnsi="Times New Roman"/>
        <w:sz w:val="28"/>
        <w:szCs w:val="28"/>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pStyle w:val="HeaderLeft"/>
      <w:jc w:val="center"/>
      <w:rPr>
        <w:rFonts w:hint="eastAsia"/>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rsidP="009424A0">
    <w:pPr>
      <w:pStyle w:val="aa"/>
      <w:rPr>
        <w:rFonts w:hint="eastAsia"/>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rPr>
        <w:rFonts w:hint="eastAsia"/>
        <w:vanish/>
        <w:sz w:val="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suppressLineNumbers/>
      <w:tabs>
        <w:tab w:val="center" w:pos="4819"/>
        <w:tab w:val="right" w:pos="9638"/>
      </w:tabs>
      <w:jc w:val="center"/>
      <w:rPr>
        <w:rFonts w:hint="eastAsia"/>
      </w:rPr>
    </w:pPr>
    <w:r>
      <w:fldChar w:fldCharType="begin"/>
    </w:r>
    <w:r>
      <w:instrText>PAGE</w:instrText>
    </w:r>
    <w:r>
      <w:fldChar w:fldCharType="separate"/>
    </w:r>
    <w:r w:rsidR="003877F3">
      <w:rPr>
        <w:rFonts w:hint="eastAsia"/>
        <w:noProof/>
      </w:rPr>
      <w:t>2</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00" w:rsidRDefault="00720F00">
    <w:pPr>
      <w:rPr>
        <w:rFonts w:hint="eastAsia"/>
        <w:vanish/>
        <w:sz w:val="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794003"/>
      <w:docPartObj>
        <w:docPartGallery w:val="Page Numbers (Top of Page)"/>
        <w:docPartUnique/>
      </w:docPartObj>
    </w:sdtPr>
    <w:sdtEndPr/>
    <w:sdtContent>
      <w:p w:rsidR="00720F00" w:rsidRDefault="00720F00">
        <w:pPr>
          <w:suppressLineNumbers/>
          <w:tabs>
            <w:tab w:val="center" w:pos="4819"/>
            <w:tab w:val="right" w:pos="9638"/>
          </w:tabs>
          <w:jc w:val="center"/>
          <w:rPr>
            <w:rFonts w:hint="eastAsia"/>
          </w:rPr>
        </w:pPr>
        <w:r>
          <w:fldChar w:fldCharType="begin"/>
        </w:r>
        <w:r>
          <w:instrText>PAGE   \* MERGEFORMAT</w:instrText>
        </w:r>
        <w:r>
          <w:fldChar w:fldCharType="separate"/>
        </w:r>
        <w:r w:rsidR="005C0499">
          <w:rPr>
            <w:rFonts w:hint="eastAsia"/>
            <w:noProof/>
          </w:rPr>
          <w:t>133</w:t>
        </w:r>
        <w:r>
          <w:fldChar w:fldCharType="end"/>
        </w:r>
      </w:p>
    </w:sdtContent>
  </w:sdt>
  <w:p w:rsidR="00720F00" w:rsidRDefault="00720F00" w:rsidP="00081941">
    <w:pPr>
      <w:suppressLineNumbers/>
      <w:tabs>
        <w:tab w:val="center" w:pos="4819"/>
        <w:tab w:val="right" w:pos="9638"/>
      </w:tabs>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3FC9"/>
    <w:multiLevelType w:val="multilevel"/>
    <w:tmpl w:val="A05A2D92"/>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A2367F"/>
    <w:multiLevelType w:val="multilevel"/>
    <w:tmpl w:val="B73895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00220DE"/>
    <w:multiLevelType w:val="multilevel"/>
    <w:tmpl w:val="41BE98E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3" w15:restartNumberingAfterBreak="0">
    <w:nsid w:val="51863DEF"/>
    <w:multiLevelType w:val="multilevel"/>
    <w:tmpl w:val="55BA5982"/>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2274AE1"/>
    <w:multiLevelType w:val="hybridMultilevel"/>
    <w:tmpl w:val="9094E2C8"/>
    <w:lvl w:ilvl="0" w:tplc="CE3A0C58">
      <w:start w:val="1"/>
      <w:numFmt w:val="decimal"/>
      <w:lvlText w:val="%1."/>
      <w:lvlJc w:val="left"/>
      <w:pPr>
        <w:ind w:left="1080" w:hanging="360"/>
      </w:pPr>
      <w:rPr>
        <w:rFonts w:hint="default"/>
      </w:rPr>
    </w:lvl>
    <w:lvl w:ilvl="1" w:tplc="D392264A" w:tentative="1">
      <w:start w:val="1"/>
      <w:numFmt w:val="lowerLetter"/>
      <w:lvlText w:val="%2."/>
      <w:lvlJc w:val="left"/>
      <w:pPr>
        <w:ind w:left="1800" w:hanging="360"/>
      </w:pPr>
    </w:lvl>
    <w:lvl w:ilvl="2" w:tplc="44722A98" w:tentative="1">
      <w:start w:val="1"/>
      <w:numFmt w:val="lowerRoman"/>
      <w:lvlText w:val="%3."/>
      <w:lvlJc w:val="right"/>
      <w:pPr>
        <w:ind w:left="2520" w:hanging="180"/>
      </w:pPr>
    </w:lvl>
    <w:lvl w:ilvl="3" w:tplc="8ED85596" w:tentative="1">
      <w:start w:val="1"/>
      <w:numFmt w:val="decimal"/>
      <w:lvlText w:val="%4."/>
      <w:lvlJc w:val="left"/>
      <w:pPr>
        <w:ind w:left="3240" w:hanging="360"/>
      </w:pPr>
    </w:lvl>
    <w:lvl w:ilvl="4" w:tplc="CA44460E" w:tentative="1">
      <w:start w:val="1"/>
      <w:numFmt w:val="lowerLetter"/>
      <w:lvlText w:val="%5."/>
      <w:lvlJc w:val="left"/>
      <w:pPr>
        <w:ind w:left="3960" w:hanging="360"/>
      </w:pPr>
    </w:lvl>
    <w:lvl w:ilvl="5" w:tplc="1758FEA6" w:tentative="1">
      <w:start w:val="1"/>
      <w:numFmt w:val="lowerRoman"/>
      <w:lvlText w:val="%6."/>
      <w:lvlJc w:val="right"/>
      <w:pPr>
        <w:ind w:left="4680" w:hanging="180"/>
      </w:pPr>
    </w:lvl>
    <w:lvl w:ilvl="6" w:tplc="E2020B18" w:tentative="1">
      <w:start w:val="1"/>
      <w:numFmt w:val="decimal"/>
      <w:lvlText w:val="%7."/>
      <w:lvlJc w:val="left"/>
      <w:pPr>
        <w:ind w:left="5400" w:hanging="360"/>
      </w:pPr>
    </w:lvl>
    <w:lvl w:ilvl="7" w:tplc="D84ECC16" w:tentative="1">
      <w:start w:val="1"/>
      <w:numFmt w:val="lowerLetter"/>
      <w:lvlText w:val="%8."/>
      <w:lvlJc w:val="left"/>
      <w:pPr>
        <w:ind w:left="6120" w:hanging="360"/>
      </w:pPr>
    </w:lvl>
    <w:lvl w:ilvl="8" w:tplc="F348A566"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ED"/>
    <w:rsid w:val="00034064"/>
    <w:rsid w:val="000471ED"/>
    <w:rsid w:val="0006298C"/>
    <w:rsid w:val="00064795"/>
    <w:rsid w:val="00081941"/>
    <w:rsid w:val="000D181E"/>
    <w:rsid w:val="000D7933"/>
    <w:rsid w:val="000E5CB5"/>
    <w:rsid w:val="000F6EF1"/>
    <w:rsid w:val="00112F33"/>
    <w:rsid w:val="0013198B"/>
    <w:rsid w:val="0016289B"/>
    <w:rsid w:val="00171F2D"/>
    <w:rsid w:val="00197F36"/>
    <w:rsid w:val="001B7A0B"/>
    <w:rsid w:val="001C5110"/>
    <w:rsid w:val="001E03EC"/>
    <w:rsid w:val="002506D3"/>
    <w:rsid w:val="00253D13"/>
    <w:rsid w:val="002662BD"/>
    <w:rsid w:val="0029584E"/>
    <w:rsid w:val="002A4AA5"/>
    <w:rsid w:val="002C7901"/>
    <w:rsid w:val="003210FE"/>
    <w:rsid w:val="00341ED0"/>
    <w:rsid w:val="00342E96"/>
    <w:rsid w:val="003808D0"/>
    <w:rsid w:val="003859D3"/>
    <w:rsid w:val="003877F3"/>
    <w:rsid w:val="003A17CA"/>
    <w:rsid w:val="003A5F94"/>
    <w:rsid w:val="003B3913"/>
    <w:rsid w:val="003C37BD"/>
    <w:rsid w:val="003C70FC"/>
    <w:rsid w:val="003D2350"/>
    <w:rsid w:val="003D5E3E"/>
    <w:rsid w:val="003E1593"/>
    <w:rsid w:val="003F0C08"/>
    <w:rsid w:val="003F63F0"/>
    <w:rsid w:val="004137B8"/>
    <w:rsid w:val="00415EE2"/>
    <w:rsid w:val="00474C6C"/>
    <w:rsid w:val="004C4EB2"/>
    <w:rsid w:val="004F3DEF"/>
    <w:rsid w:val="00553C68"/>
    <w:rsid w:val="0057095E"/>
    <w:rsid w:val="0057656D"/>
    <w:rsid w:val="00592BE1"/>
    <w:rsid w:val="005C0499"/>
    <w:rsid w:val="005E19E4"/>
    <w:rsid w:val="006024C8"/>
    <w:rsid w:val="00633C82"/>
    <w:rsid w:val="0064191C"/>
    <w:rsid w:val="00641E8E"/>
    <w:rsid w:val="00651E83"/>
    <w:rsid w:val="006A4900"/>
    <w:rsid w:val="006C3873"/>
    <w:rsid w:val="006C6C78"/>
    <w:rsid w:val="006D5092"/>
    <w:rsid w:val="006F5090"/>
    <w:rsid w:val="007064F2"/>
    <w:rsid w:val="00720F00"/>
    <w:rsid w:val="00736B18"/>
    <w:rsid w:val="007878FD"/>
    <w:rsid w:val="007B7A39"/>
    <w:rsid w:val="007F2CCC"/>
    <w:rsid w:val="007F39B0"/>
    <w:rsid w:val="008501E7"/>
    <w:rsid w:val="00854B83"/>
    <w:rsid w:val="008A557E"/>
    <w:rsid w:val="008C33AC"/>
    <w:rsid w:val="00914C3D"/>
    <w:rsid w:val="009256A3"/>
    <w:rsid w:val="0092616E"/>
    <w:rsid w:val="009424A0"/>
    <w:rsid w:val="0094465C"/>
    <w:rsid w:val="009555E9"/>
    <w:rsid w:val="009618EB"/>
    <w:rsid w:val="00974FB8"/>
    <w:rsid w:val="009A7DD8"/>
    <w:rsid w:val="009C157C"/>
    <w:rsid w:val="009D0F19"/>
    <w:rsid w:val="009D134D"/>
    <w:rsid w:val="00A0447F"/>
    <w:rsid w:val="00A12FC1"/>
    <w:rsid w:val="00A16B3E"/>
    <w:rsid w:val="00A27C8E"/>
    <w:rsid w:val="00A430A9"/>
    <w:rsid w:val="00A668E0"/>
    <w:rsid w:val="00A733A1"/>
    <w:rsid w:val="00A84BEA"/>
    <w:rsid w:val="00A91322"/>
    <w:rsid w:val="00AF2895"/>
    <w:rsid w:val="00AF574F"/>
    <w:rsid w:val="00B14348"/>
    <w:rsid w:val="00B16286"/>
    <w:rsid w:val="00B22546"/>
    <w:rsid w:val="00B760E1"/>
    <w:rsid w:val="00B84A5E"/>
    <w:rsid w:val="00B96B53"/>
    <w:rsid w:val="00BB1A1D"/>
    <w:rsid w:val="00BD43D7"/>
    <w:rsid w:val="00BD5C71"/>
    <w:rsid w:val="00BE37A2"/>
    <w:rsid w:val="00BE3F88"/>
    <w:rsid w:val="00C04F9B"/>
    <w:rsid w:val="00C07FF8"/>
    <w:rsid w:val="00C108E3"/>
    <w:rsid w:val="00C1169B"/>
    <w:rsid w:val="00C25065"/>
    <w:rsid w:val="00C8256D"/>
    <w:rsid w:val="00CA4F33"/>
    <w:rsid w:val="00CB508C"/>
    <w:rsid w:val="00CB71FE"/>
    <w:rsid w:val="00CE7096"/>
    <w:rsid w:val="00D00E04"/>
    <w:rsid w:val="00D03D29"/>
    <w:rsid w:val="00D10C0D"/>
    <w:rsid w:val="00D26D64"/>
    <w:rsid w:val="00D527E9"/>
    <w:rsid w:val="00DB3D22"/>
    <w:rsid w:val="00DE2EBA"/>
    <w:rsid w:val="00E556C0"/>
    <w:rsid w:val="00E61956"/>
    <w:rsid w:val="00E779D3"/>
    <w:rsid w:val="00E84F50"/>
    <w:rsid w:val="00E84FAD"/>
    <w:rsid w:val="00E922EC"/>
    <w:rsid w:val="00EA469E"/>
    <w:rsid w:val="00EB63D1"/>
    <w:rsid w:val="00EF3446"/>
    <w:rsid w:val="00FB27E5"/>
    <w:rsid w:val="00FB4BEC"/>
    <w:rsid w:val="00FD0660"/>
    <w:rsid w:val="00FD3639"/>
    <w:rsid w:val="00FF5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CFD0"/>
  <w15:docId w15:val="{8384E1D8-D59B-48A8-9260-791367E7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2">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HeaderandFooter"/>
  </w:style>
  <w:style w:type="paragraph" w:customStyle="1" w:styleId="HeaderLeft">
    <w:name w:val="Header Left"/>
    <w:basedOn w:val="aa"/>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b">
    <w:name w:val="footer"/>
    <w:basedOn w:val="a"/>
    <w:link w:val="ac"/>
    <w:uiPriority w:val="99"/>
    <w:unhideWhenUsed/>
    <w:rsid w:val="009424A0"/>
    <w:pPr>
      <w:tabs>
        <w:tab w:val="center" w:pos="4677"/>
        <w:tab w:val="right" w:pos="9355"/>
      </w:tabs>
    </w:pPr>
    <w:rPr>
      <w:rFonts w:cs="Mangal"/>
      <w:szCs w:val="21"/>
    </w:rPr>
  </w:style>
  <w:style w:type="character" w:customStyle="1" w:styleId="ac">
    <w:name w:val="Нижний колонтитул Знак"/>
    <w:basedOn w:val="a1"/>
    <w:link w:val="ab"/>
    <w:uiPriority w:val="99"/>
    <w:rsid w:val="009424A0"/>
    <w:rPr>
      <w:rFonts w:cs="Mangal"/>
      <w:szCs w:val="21"/>
    </w:rPr>
  </w:style>
  <w:style w:type="paragraph" w:customStyle="1" w:styleId="ConsPlusNormal">
    <w:name w:val="ConsPlusNormal"/>
    <w:link w:val="ConsPlusNormal0"/>
    <w:qFormat/>
    <w:rsid w:val="00C25065"/>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C25065"/>
    <w:rPr>
      <w:rFonts w:ascii="Arial" w:eastAsia="Calibri" w:hAnsi="Arial" w:cs="Arial"/>
      <w:kern w:val="0"/>
      <w:sz w:val="22"/>
      <w:szCs w:val="22"/>
      <w:lang w:eastAsia="en-US" w:bidi="ar-SA"/>
    </w:rPr>
  </w:style>
  <w:style w:type="character" w:styleId="ad">
    <w:name w:val="Hyperlink"/>
    <w:uiPriority w:val="99"/>
    <w:unhideWhenUsed/>
    <w:rsid w:val="00C25065"/>
    <w:rPr>
      <w:color w:val="0000FF"/>
      <w:u w:val="single"/>
    </w:rPr>
  </w:style>
  <w:style w:type="paragraph" w:styleId="23">
    <w:name w:val="toc 2"/>
    <w:basedOn w:val="a"/>
    <w:next w:val="a"/>
    <w:autoRedefine/>
    <w:uiPriority w:val="39"/>
    <w:unhideWhenUsed/>
    <w:qFormat/>
    <w:rsid w:val="005C0499"/>
    <w:pPr>
      <w:tabs>
        <w:tab w:val="left" w:pos="660"/>
        <w:tab w:val="right" w:leader="dot" w:pos="10206"/>
      </w:tabs>
      <w:suppressAutoHyphens w:val="0"/>
      <w:spacing w:line="276" w:lineRule="auto"/>
      <w:jc w:val="both"/>
    </w:pPr>
    <w:rPr>
      <w:rFonts w:ascii="Times New Roman" w:eastAsia="Calibri" w:hAnsi="Times New Roman" w:cs="Times New Roman"/>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lugi.mosreg.r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23707</TotalTime>
  <Pages>1</Pages>
  <Words>63095</Words>
  <Characters>359645</Characters>
  <Application>Microsoft Office Word</Application>
  <DocSecurity>0</DocSecurity>
  <Lines>2997</Lines>
  <Paragraphs>843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Наумов Валерий Константинович</cp:lastModifiedBy>
  <cp:revision>1192</cp:revision>
  <dcterms:created xsi:type="dcterms:W3CDTF">2024-07-30T12:51:00Z</dcterms:created>
  <dcterms:modified xsi:type="dcterms:W3CDTF">2025-07-28T07:31:00Z</dcterms:modified>
  <dc:language>en-US</dc:language>
</cp:coreProperties>
</file>