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50" w:rsidRDefault="00071850" w:rsidP="00071850">
      <w:pPr>
        <w:pStyle w:val="a7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5AC3EA34" wp14:editId="28FCB677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50" w:rsidRDefault="00071850" w:rsidP="00071850">
      <w:pPr>
        <w:pStyle w:val="a9"/>
        <w:rPr>
          <w:sz w:val="20"/>
          <w:lang w:val="ru-RU"/>
        </w:rPr>
      </w:pPr>
    </w:p>
    <w:p w:rsidR="00071850" w:rsidRDefault="00071850" w:rsidP="00071850">
      <w:pPr>
        <w:pStyle w:val="a9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71850" w:rsidRDefault="00071850" w:rsidP="00071850">
      <w:pPr>
        <w:pStyle w:val="a9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071850" w:rsidRDefault="00071850" w:rsidP="00071850">
      <w:pPr>
        <w:pStyle w:val="a9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71850" w:rsidRDefault="00071850" w:rsidP="00071850">
      <w:pPr>
        <w:pStyle w:val="a9"/>
        <w:rPr>
          <w:sz w:val="16"/>
          <w:lang w:val="ru-RU"/>
        </w:rPr>
      </w:pPr>
    </w:p>
    <w:p w:rsidR="00071850" w:rsidRDefault="00071850" w:rsidP="00071850">
      <w:pPr>
        <w:pStyle w:val="a9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71850" w:rsidRDefault="00071850" w:rsidP="00071850">
      <w:pPr>
        <w:pStyle w:val="a9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71850" w:rsidRPr="00956FF7" w:rsidRDefault="00071850" w:rsidP="00071850">
      <w:pPr>
        <w:pStyle w:val="a9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71850" w:rsidRDefault="00071850" w:rsidP="00071850">
      <w:pPr>
        <w:pStyle w:val="a9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C50706" w:rsidRPr="00506351" w:rsidRDefault="00C50706" w:rsidP="00D65F25">
      <w:pPr>
        <w:pStyle w:val="a9"/>
        <w:jc w:val="right"/>
        <w:rPr>
          <w:sz w:val="24"/>
          <w:szCs w:val="24"/>
          <w:lang w:val="ru-RU"/>
        </w:rPr>
      </w:pPr>
    </w:p>
    <w:p w:rsidR="00D65F25" w:rsidRDefault="008538DD" w:rsidP="006321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010776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32157" w:rsidRPr="00A63C52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32157" w:rsidRPr="00A63C52">
        <w:rPr>
          <w:rFonts w:ascii="Times New Roman" w:hAnsi="Times New Roman" w:cs="Times New Roman"/>
          <w:sz w:val="24"/>
          <w:szCs w:val="24"/>
        </w:rPr>
        <w:t xml:space="preserve"> </w:t>
      </w:r>
      <w:r w:rsidR="00632157" w:rsidRPr="00A63C5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632157" w:rsidRPr="009020F0">
        <w:rPr>
          <w:rFonts w:ascii="Times New Roman" w:hAnsi="Times New Roman" w:cs="Times New Roman"/>
          <w:sz w:val="24"/>
          <w:szCs w:val="24"/>
        </w:rPr>
        <w:t xml:space="preserve">порядке списания имущества, находящегося в собственности </w:t>
      </w:r>
      <w:r w:rsidR="0063215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32157" w:rsidRPr="009020F0">
        <w:rPr>
          <w:rFonts w:ascii="Times New Roman" w:hAnsi="Times New Roman" w:cs="Times New Roman"/>
          <w:sz w:val="24"/>
          <w:szCs w:val="24"/>
        </w:rPr>
        <w:t>Наро-Фоминск</w:t>
      </w:r>
      <w:r w:rsidR="00632157">
        <w:rPr>
          <w:rFonts w:ascii="Times New Roman" w:hAnsi="Times New Roman" w:cs="Times New Roman"/>
          <w:sz w:val="24"/>
          <w:szCs w:val="24"/>
        </w:rPr>
        <w:t>ий</w:t>
      </w:r>
      <w:r w:rsidR="00632157" w:rsidRPr="009020F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632157">
        <w:rPr>
          <w:rFonts w:ascii="Times New Roman" w:hAnsi="Times New Roman" w:cs="Times New Roman"/>
          <w:sz w:val="24"/>
          <w:szCs w:val="24"/>
        </w:rPr>
        <w:t>й</w:t>
      </w:r>
      <w:r w:rsidR="00632157" w:rsidRPr="009020F0"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Наро-Фоминского городского округа Московской области от 22.09.2021 № 7/68</w:t>
      </w:r>
    </w:p>
    <w:p w:rsidR="00D65F25" w:rsidRDefault="00D65F25" w:rsidP="00D65F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6E0" w:rsidRPr="00506351" w:rsidRDefault="00E656E0" w:rsidP="00D65F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F25" w:rsidRPr="00071850" w:rsidRDefault="00686FA3" w:rsidP="00822F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86FA3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Федеральным законом от 12.01.1996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6FA3">
        <w:rPr>
          <w:rFonts w:ascii="Times New Roman" w:hAnsi="Times New Roman" w:cs="Times New Roman"/>
          <w:sz w:val="24"/>
          <w:szCs w:val="24"/>
        </w:rPr>
        <w:t xml:space="preserve"> 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FA3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6FA3">
        <w:rPr>
          <w:rFonts w:ascii="Times New Roman" w:hAnsi="Times New Roman" w:cs="Times New Roman"/>
          <w:sz w:val="24"/>
          <w:szCs w:val="24"/>
        </w:rPr>
        <w:t xml:space="preserve">, Федеральным законом от 14.11.2002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6FA3">
        <w:rPr>
          <w:rFonts w:ascii="Times New Roman" w:hAnsi="Times New Roman" w:cs="Times New Roman"/>
          <w:sz w:val="24"/>
          <w:szCs w:val="24"/>
        </w:rPr>
        <w:t xml:space="preserve"> 161-ФЗ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FA3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6FA3">
        <w:rPr>
          <w:rFonts w:ascii="Times New Roman" w:hAnsi="Times New Roman" w:cs="Times New Roman"/>
          <w:sz w:val="24"/>
          <w:szCs w:val="24"/>
        </w:rPr>
        <w:t xml:space="preserve">, </w:t>
      </w:r>
      <w:r w:rsidRPr="00071850">
        <w:rPr>
          <w:rFonts w:ascii="Times New Roman" w:hAnsi="Times New Roman" w:cs="Times New Roman"/>
          <w:sz w:val="24"/>
          <w:szCs w:val="24"/>
        </w:rPr>
        <w:t xml:space="preserve">Федеральным законом от 03.11.2006 № 174-ФЗ «Об автономных учреждениях», Федеральным законом </w:t>
      </w:r>
      <w:r w:rsidR="00071850" w:rsidRPr="00071850">
        <w:rPr>
          <w:rFonts w:ascii="Times New Roman" w:hAnsi="Times New Roman" w:cs="Times New Roman"/>
          <w:color w:val="000000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="00D65F25" w:rsidRPr="00071850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6" w:history="1">
        <w:r w:rsidR="00D65F25" w:rsidRPr="0007185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D65F25" w:rsidRPr="0007185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="00D65F25" w:rsidRPr="0007185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65F25" w:rsidRPr="00071850" w:rsidRDefault="00D65F25" w:rsidP="00D65F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776" w:rsidRPr="00567426" w:rsidRDefault="008538DD" w:rsidP="00822F2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1850">
        <w:rPr>
          <w:rFonts w:ascii="Times New Roman" w:hAnsi="Times New Roman" w:cs="Times New Roman"/>
          <w:b w:val="0"/>
          <w:sz w:val="24"/>
          <w:szCs w:val="24"/>
        </w:rPr>
        <w:t xml:space="preserve">1. Внести в </w:t>
      </w:r>
      <w:r w:rsidR="00632157" w:rsidRPr="00071850">
        <w:rPr>
          <w:rFonts w:ascii="Times New Roman" w:hAnsi="Times New Roman" w:cs="Times New Roman"/>
          <w:b w:val="0"/>
          <w:sz w:val="24"/>
          <w:szCs w:val="24"/>
        </w:rPr>
        <w:t xml:space="preserve">Положение </w:t>
      </w:r>
      <w:r w:rsidR="00632157" w:rsidRPr="00071850">
        <w:rPr>
          <w:rFonts w:ascii="Times New Roman" w:hAnsi="Times New Roman" w:cs="Times New Roman"/>
          <w:b w:val="0"/>
          <w:bCs/>
          <w:sz w:val="24"/>
          <w:szCs w:val="24"/>
        </w:rPr>
        <w:t xml:space="preserve">о </w:t>
      </w:r>
      <w:r w:rsidR="00632157" w:rsidRPr="00071850">
        <w:rPr>
          <w:rFonts w:ascii="Times New Roman" w:hAnsi="Times New Roman" w:cs="Times New Roman"/>
          <w:b w:val="0"/>
          <w:sz w:val="24"/>
          <w:szCs w:val="24"/>
        </w:rPr>
        <w:t>порядке списания имущества, находящегося в</w:t>
      </w:r>
      <w:r w:rsidR="00632157" w:rsidRPr="008538DD">
        <w:rPr>
          <w:rFonts w:ascii="Times New Roman" w:hAnsi="Times New Roman" w:cs="Times New Roman"/>
          <w:b w:val="0"/>
          <w:sz w:val="24"/>
          <w:szCs w:val="24"/>
        </w:rPr>
        <w:t xml:space="preserve"> собственности муниципального образования Наро-Фоминский городской округ Московской </w:t>
      </w:r>
      <w:r w:rsidR="00632157" w:rsidRPr="00567426">
        <w:rPr>
          <w:rFonts w:ascii="Times New Roman" w:hAnsi="Times New Roman" w:cs="Times New Roman"/>
          <w:b w:val="0"/>
          <w:sz w:val="24"/>
          <w:szCs w:val="24"/>
        </w:rPr>
        <w:t>области</w:t>
      </w:r>
      <w:r w:rsidRPr="00567426">
        <w:rPr>
          <w:rFonts w:ascii="Times New Roman" w:hAnsi="Times New Roman" w:cs="Times New Roman"/>
          <w:b w:val="0"/>
          <w:sz w:val="24"/>
          <w:szCs w:val="24"/>
        </w:rPr>
        <w:t>, утвержденное решением Совета депутатов Наро-Фоминского городского округа Московской области от 22.09.2021 № 7/68</w:t>
      </w:r>
      <w:r w:rsidR="00010776" w:rsidRPr="0056742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71850">
        <w:rPr>
          <w:rFonts w:ascii="Times New Roman" w:hAnsi="Times New Roman" w:cs="Times New Roman"/>
          <w:b w:val="0"/>
          <w:sz w:val="24"/>
          <w:szCs w:val="24"/>
        </w:rPr>
        <w:t>изменение</w:t>
      </w:r>
      <w:r w:rsidR="00DC22C2">
        <w:rPr>
          <w:rFonts w:ascii="Times New Roman" w:hAnsi="Times New Roman" w:cs="Times New Roman"/>
          <w:b w:val="0"/>
          <w:sz w:val="24"/>
          <w:szCs w:val="24"/>
        </w:rPr>
        <w:t>,</w:t>
      </w:r>
      <w:r w:rsidR="000718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776" w:rsidRPr="00567426">
        <w:rPr>
          <w:rFonts w:ascii="Times New Roman" w:hAnsi="Times New Roman" w:cs="Times New Roman"/>
          <w:b w:val="0"/>
          <w:sz w:val="24"/>
          <w:szCs w:val="24"/>
        </w:rPr>
        <w:t xml:space="preserve">дополнив </w:t>
      </w:r>
      <w:r w:rsidR="00071850" w:rsidRPr="00567426">
        <w:rPr>
          <w:rFonts w:ascii="Times New Roman" w:hAnsi="Times New Roman" w:cs="Times New Roman"/>
          <w:b w:val="0"/>
          <w:sz w:val="24"/>
          <w:szCs w:val="24"/>
        </w:rPr>
        <w:t>абзац</w:t>
      </w:r>
      <w:r w:rsidR="00071850" w:rsidRPr="0056742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776" w:rsidRPr="00567426">
        <w:rPr>
          <w:rFonts w:ascii="Times New Roman" w:hAnsi="Times New Roman" w:cs="Times New Roman"/>
          <w:b w:val="0"/>
          <w:sz w:val="24"/>
          <w:szCs w:val="24"/>
        </w:rPr>
        <w:t xml:space="preserve">четвертый подпункта </w:t>
      </w:r>
      <w:r w:rsidR="00822F28">
        <w:rPr>
          <w:rFonts w:ascii="Times New Roman" w:hAnsi="Times New Roman" w:cs="Times New Roman"/>
          <w:b w:val="0"/>
          <w:sz w:val="24"/>
          <w:szCs w:val="24"/>
        </w:rPr>
        <w:t>3</w:t>
      </w:r>
      <w:r w:rsidR="00010776" w:rsidRPr="00567426">
        <w:rPr>
          <w:rFonts w:ascii="Times New Roman" w:hAnsi="Times New Roman" w:cs="Times New Roman"/>
          <w:b w:val="0"/>
          <w:sz w:val="24"/>
          <w:szCs w:val="24"/>
        </w:rPr>
        <w:t xml:space="preserve">.1 словами «или представитель </w:t>
      </w:r>
      <w:r w:rsidR="00567426" w:rsidRP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Муниципально</w:t>
      </w:r>
      <w:r w:rsid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го</w:t>
      </w:r>
      <w:r w:rsidR="00567426" w:rsidRP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казенно</w:t>
      </w:r>
      <w:r w:rsid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го</w:t>
      </w:r>
      <w:r w:rsidR="00567426" w:rsidRP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учреждени</w:t>
      </w:r>
      <w:r w:rsid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я</w:t>
      </w:r>
      <w:r w:rsidR="00567426" w:rsidRPr="00567426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«Централизованная бухгалтерия</w:t>
      </w:r>
      <w:r w:rsidR="00071850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»</w:t>
      </w:r>
      <w:r w:rsidR="009E50D1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, ответственный</w:t>
      </w:r>
      <w:bookmarkStart w:id="0" w:name="_GoBack"/>
      <w:bookmarkEnd w:id="0"/>
      <w:r w:rsidR="007F3AA0">
        <w:rPr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за ведение бухгалтерской отчетности балансодержателя или ссудополучателя».</w:t>
      </w:r>
    </w:p>
    <w:p w:rsidR="00C50706" w:rsidRPr="00010776" w:rsidRDefault="00822F28" w:rsidP="00010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0776" w:rsidRPr="00567426">
        <w:rPr>
          <w:rFonts w:ascii="Times New Roman" w:hAnsi="Times New Roman" w:cs="Times New Roman"/>
          <w:sz w:val="24"/>
          <w:szCs w:val="24"/>
        </w:rPr>
        <w:t>2. О</w:t>
      </w:r>
      <w:r w:rsidR="00C50706" w:rsidRPr="00567426">
        <w:rPr>
          <w:rFonts w:ascii="Times New Roman" w:hAnsi="Times New Roman" w:cs="Times New Roman"/>
          <w:sz w:val="24"/>
          <w:szCs w:val="24"/>
        </w:rPr>
        <w:t xml:space="preserve">публиковать настоящее решение в </w:t>
      </w:r>
      <w:r w:rsidR="00C50706" w:rsidRPr="00010776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C50706" w:rsidRPr="00010776" w:rsidRDefault="00010776" w:rsidP="00010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0706" w:rsidRPr="00010776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C50706" w:rsidRDefault="00C50706" w:rsidP="00C50706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50706" w:rsidRPr="00862C56" w:rsidRDefault="00C50706" w:rsidP="00C50706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C50706" w:rsidRPr="00862C56" w:rsidTr="00234004">
        <w:tc>
          <w:tcPr>
            <w:tcW w:w="4642" w:type="dxa"/>
            <w:hideMark/>
          </w:tcPr>
          <w:p w:rsidR="00C50706" w:rsidRPr="00862C56" w:rsidRDefault="00C50706" w:rsidP="00234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C50706" w:rsidRPr="00862C56" w:rsidRDefault="00C50706" w:rsidP="00234004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:rsidR="00C50706" w:rsidRPr="00862C56" w:rsidRDefault="00C50706" w:rsidP="00234004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C50706" w:rsidRPr="00862C56" w:rsidRDefault="00C50706" w:rsidP="002340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Р.Л. Шамнэ</w:t>
            </w:r>
          </w:p>
        </w:tc>
      </w:tr>
      <w:tr w:rsidR="00C50706" w:rsidRPr="00862C56" w:rsidTr="00234004">
        <w:tc>
          <w:tcPr>
            <w:tcW w:w="4642" w:type="dxa"/>
          </w:tcPr>
          <w:p w:rsidR="00C50706" w:rsidRPr="00862C56" w:rsidRDefault="00C50706" w:rsidP="00234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  <w:vAlign w:val="bottom"/>
          </w:tcPr>
          <w:p w:rsidR="00C50706" w:rsidRPr="00862C56" w:rsidRDefault="00C50706" w:rsidP="002340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0706" w:rsidRPr="00862C56" w:rsidTr="00234004">
        <w:tc>
          <w:tcPr>
            <w:tcW w:w="4642" w:type="dxa"/>
            <w:hideMark/>
          </w:tcPr>
          <w:p w:rsidR="00C50706" w:rsidRPr="00862C56" w:rsidRDefault="00C50706" w:rsidP="002340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C50706" w:rsidRPr="00862C56" w:rsidRDefault="00C50706" w:rsidP="002340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C50706" w:rsidRPr="00862C56" w:rsidRDefault="00010776" w:rsidP="0001077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Пензов</w:t>
            </w:r>
            <w:proofErr w:type="spellEnd"/>
          </w:p>
        </w:tc>
      </w:tr>
    </w:tbl>
    <w:p w:rsidR="00C50706" w:rsidRPr="00C50706" w:rsidRDefault="00C50706" w:rsidP="00C50706">
      <w:pPr>
        <w:spacing w:after="0" w:line="240" w:lineRule="auto"/>
        <w:rPr>
          <w:sz w:val="24"/>
          <w:szCs w:val="24"/>
        </w:rPr>
      </w:pPr>
    </w:p>
    <w:p w:rsidR="00D65F25" w:rsidRDefault="00D65F25" w:rsidP="00010776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sectPr w:rsidR="00D65F25" w:rsidSect="00E656E0">
      <w:pgSz w:w="11906" w:h="16838"/>
      <w:pgMar w:top="907" w:right="73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DD3"/>
    <w:multiLevelType w:val="hybridMultilevel"/>
    <w:tmpl w:val="BF7C6AAE"/>
    <w:lvl w:ilvl="0" w:tplc="CDC0DFC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F51718"/>
    <w:multiLevelType w:val="hybridMultilevel"/>
    <w:tmpl w:val="419A180E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61BD2"/>
    <w:multiLevelType w:val="hybridMultilevel"/>
    <w:tmpl w:val="D5EA1450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556436"/>
    <w:multiLevelType w:val="hybridMultilevel"/>
    <w:tmpl w:val="58F0417E"/>
    <w:lvl w:ilvl="0" w:tplc="CDC0DFC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C6F4108"/>
    <w:multiLevelType w:val="multilevel"/>
    <w:tmpl w:val="E1C028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5" w15:restartNumberingAfterBreak="0">
    <w:nsid w:val="0C7D5451"/>
    <w:multiLevelType w:val="hybridMultilevel"/>
    <w:tmpl w:val="D834C8AA"/>
    <w:lvl w:ilvl="0" w:tplc="55947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DDE1FB2"/>
    <w:multiLevelType w:val="hybridMultilevel"/>
    <w:tmpl w:val="652EF6DC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0EF6"/>
    <w:multiLevelType w:val="multilevel"/>
    <w:tmpl w:val="1C28B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4620ED"/>
    <w:multiLevelType w:val="hybridMultilevel"/>
    <w:tmpl w:val="ACDE73B2"/>
    <w:lvl w:ilvl="0" w:tplc="CDC0DFC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A544050"/>
    <w:multiLevelType w:val="multilevel"/>
    <w:tmpl w:val="2FB46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E03749"/>
    <w:multiLevelType w:val="hybridMultilevel"/>
    <w:tmpl w:val="6F046234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C56"/>
    <w:multiLevelType w:val="hybridMultilevel"/>
    <w:tmpl w:val="C9648D62"/>
    <w:lvl w:ilvl="0" w:tplc="9EAC98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EA40D09"/>
    <w:multiLevelType w:val="hybridMultilevel"/>
    <w:tmpl w:val="6FBC0750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56CC"/>
    <w:multiLevelType w:val="multilevel"/>
    <w:tmpl w:val="45D8E606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353C09"/>
    <w:multiLevelType w:val="hybridMultilevel"/>
    <w:tmpl w:val="95BCD28E"/>
    <w:lvl w:ilvl="0" w:tplc="81A056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7223D"/>
    <w:multiLevelType w:val="hybridMultilevel"/>
    <w:tmpl w:val="7CAA2BAE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FE23AF"/>
    <w:multiLevelType w:val="hybridMultilevel"/>
    <w:tmpl w:val="54AE2906"/>
    <w:lvl w:ilvl="0" w:tplc="9EAC98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10471B2"/>
    <w:multiLevelType w:val="hybridMultilevel"/>
    <w:tmpl w:val="2514CEF0"/>
    <w:lvl w:ilvl="0" w:tplc="CDC0DFC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41FA4D72"/>
    <w:multiLevelType w:val="hybridMultilevel"/>
    <w:tmpl w:val="C1AC79F6"/>
    <w:lvl w:ilvl="0" w:tplc="CDC0DFC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4E10FE6"/>
    <w:multiLevelType w:val="multilevel"/>
    <w:tmpl w:val="1C28B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AD112F"/>
    <w:multiLevelType w:val="hybridMultilevel"/>
    <w:tmpl w:val="ECD2E370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1882"/>
    <w:multiLevelType w:val="multilevel"/>
    <w:tmpl w:val="1C28B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EF1EF5"/>
    <w:multiLevelType w:val="hybridMultilevel"/>
    <w:tmpl w:val="CF5EEF96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92999"/>
    <w:multiLevelType w:val="hybridMultilevel"/>
    <w:tmpl w:val="EB129E54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E6457"/>
    <w:multiLevelType w:val="hybridMultilevel"/>
    <w:tmpl w:val="2DBA7FEA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0483E"/>
    <w:multiLevelType w:val="hybridMultilevel"/>
    <w:tmpl w:val="6634446A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C55D3"/>
    <w:multiLevelType w:val="hybridMultilevel"/>
    <w:tmpl w:val="701EAC06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54211"/>
    <w:multiLevelType w:val="hybridMultilevel"/>
    <w:tmpl w:val="9BD4B3B8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266C0"/>
    <w:multiLevelType w:val="hybridMultilevel"/>
    <w:tmpl w:val="237A4A76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17"/>
  </w:num>
  <w:num w:numId="5">
    <w:abstractNumId w:val="22"/>
  </w:num>
  <w:num w:numId="6">
    <w:abstractNumId w:val="11"/>
  </w:num>
  <w:num w:numId="7">
    <w:abstractNumId w:val="3"/>
  </w:num>
  <w:num w:numId="8">
    <w:abstractNumId w:val="15"/>
  </w:num>
  <w:num w:numId="9">
    <w:abstractNumId w:val="21"/>
  </w:num>
  <w:num w:numId="10">
    <w:abstractNumId w:val="7"/>
  </w:num>
  <w:num w:numId="11">
    <w:abstractNumId w:val="13"/>
  </w:num>
  <w:num w:numId="12">
    <w:abstractNumId w:val="6"/>
  </w:num>
  <w:num w:numId="13">
    <w:abstractNumId w:val="24"/>
  </w:num>
  <w:num w:numId="14">
    <w:abstractNumId w:val="27"/>
  </w:num>
  <w:num w:numId="15">
    <w:abstractNumId w:val="28"/>
  </w:num>
  <w:num w:numId="16">
    <w:abstractNumId w:val="26"/>
  </w:num>
  <w:num w:numId="17">
    <w:abstractNumId w:val="25"/>
  </w:num>
  <w:num w:numId="18">
    <w:abstractNumId w:val="18"/>
  </w:num>
  <w:num w:numId="19">
    <w:abstractNumId w:val="16"/>
  </w:num>
  <w:num w:numId="20">
    <w:abstractNumId w:val="20"/>
  </w:num>
  <w:num w:numId="21">
    <w:abstractNumId w:val="12"/>
  </w:num>
  <w:num w:numId="22">
    <w:abstractNumId w:val="0"/>
  </w:num>
  <w:num w:numId="23">
    <w:abstractNumId w:val="8"/>
  </w:num>
  <w:num w:numId="24">
    <w:abstractNumId w:val="1"/>
  </w:num>
  <w:num w:numId="25">
    <w:abstractNumId w:val="4"/>
  </w:num>
  <w:num w:numId="26">
    <w:abstractNumId w:val="10"/>
  </w:num>
  <w:num w:numId="27">
    <w:abstractNumId w:val="5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65"/>
    <w:rsid w:val="00010776"/>
    <w:rsid w:val="00014E26"/>
    <w:rsid w:val="00031009"/>
    <w:rsid w:val="0004437A"/>
    <w:rsid w:val="00053B74"/>
    <w:rsid w:val="000614B8"/>
    <w:rsid w:val="000633F4"/>
    <w:rsid w:val="00071850"/>
    <w:rsid w:val="00072982"/>
    <w:rsid w:val="00096EC3"/>
    <w:rsid w:val="000A6005"/>
    <w:rsid w:val="000B02AE"/>
    <w:rsid w:val="000D0737"/>
    <w:rsid w:val="001054EB"/>
    <w:rsid w:val="00114DB5"/>
    <w:rsid w:val="001824E3"/>
    <w:rsid w:val="00196D5A"/>
    <w:rsid w:val="001A2E12"/>
    <w:rsid w:val="001B48B3"/>
    <w:rsid w:val="001B63D3"/>
    <w:rsid w:val="001E24D5"/>
    <w:rsid w:val="001E5D1D"/>
    <w:rsid w:val="00222AB5"/>
    <w:rsid w:val="00256B87"/>
    <w:rsid w:val="0026122D"/>
    <w:rsid w:val="00271449"/>
    <w:rsid w:val="00282160"/>
    <w:rsid w:val="002D698A"/>
    <w:rsid w:val="002F79E1"/>
    <w:rsid w:val="00300C6F"/>
    <w:rsid w:val="0033161D"/>
    <w:rsid w:val="00334E4A"/>
    <w:rsid w:val="003407BF"/>
    <w:rsid w:val="0036478C"/>
    <w:rsid w:val="0039008F"/>
    <w:rsid w:val="003A357F"/>
    <w:rsid w:val="003F2462"/>
    <w:rsid w:val="004143C1"/>
    <w:rsid w:val="00422865"/>
    <w:rsid w:val="004242E8"/>
    <w:rsid w:val="00461DD0"/>
    <w:rsid w:val="00462CC3"/>
    <w:rsid w:val="004854E0"/>
    <w:rsid w:val="004E2918"/>
    <w:rsid w:val="004F3F5E"/>
    <w:rsid w:val="005208D0"/>
    <w:rsid w:val="00524E7B"/>
    <w:rsid w:val="005373A7"/>
    <w:rsid w:val="00537B87"/>
    <w:rsid w:val="00543FCC"/>
    <w:rsid w:val="00561EA2"/>
    <w:rsid w:val="00567426"/>
    <w:rsid w:val="0057073A"/>
    <w:rsid w:val="00571673"/>
    <w:rsid w:val="00572333"/>
    <w:rsid w:val="005A2B38"/>
    <w:rsid w:val="005E5525"/>
    <w:rsid w:val="005F683C"/>
    <w:rsid w:val="00632157"/>
    <w:rsid w:val="00632E00"/>
    <w:rsid w:val="006416F3"/>
    <w:rsid w:val="006669EC"/>
    <w:rsid w:val="00672C21"/>
    <w:rsid w:val="0068168E"/>
    <w:rsid w:val="00686FA3"/>
    <w:rsid w:val="006A2294"/>
    <w:rsid w:val="006C6F2A"/>
    <w:rsid w:val="006D41A3"/>
    <w:rsid w:val="00700B44"/>
    <w:rsid w:val="00713E2A"/>
    <w:rsid w:val="0077393A"/>
    <w:rsid w:val="00777E65"/>
    <w:rsid w:val="00795F40"/>
    <w:rsid w:val="007A17C5"/>
    <w:rsid w:val="007B78C8"/>
    <w:rsid w:val="007C4092"/>
    <w:rsid w:val="007E0D70"/>
    <w:rsid w:val="007F3AA0"/>
    <w:rsid w:val="007F5854"/>
    <w:rsid w:val="008036AB"/>
    <w:rsid w:val="00822F28"/>
    <w:rsid w:val="008538DD"/>
    <w:rsid w:val="008B08BE"/>
    <w:rsid w:val="008C59CF"/>
    <w:rsid w:val="008D5308"/>
    <w:rsid w:val="009020F0"/>
    <w:rsid w:val="00941798"/>
    <w:rsid w:val="0095396C"/>
    <w:rsid w:val="009B469C"/>
    <w:rsid w:val="009C3B7B"/>
    <w:rsid w:val="009D2D98"/>
    <w:rsid w:val="009E50D1"/>
    <w:rsid w:val="009F548B"/>
    <w:rsid w:val="00A00AB1"/>
    <w:rsid w:val="00A40F83"/>
    <w:rsid w:val="00A4701F"/>
    <w:rsid w:val="00A62CE8"/>
    <w:rsid w:val="00A63C52"/>
    <w:rsid w:val="00A82204"/>
    <w:rsid w:val="00AB6422"/>
    <w:rsid w:val="00AC238C"/>
    <w:rsid w:val="00AE5247"/>
    <w:rsid w:val="00AF0F8B"/>
    <w:rsid w:val="00B221AE"/>
    <w:rsid w:val="00B41F42"/>
    <w:rsid w:val="00B60414"/>
    <w:rsid w:val="00B8361B"/>
    <w:rsid w:val="00BA6343"/>
    <w:rsid w:val="00BB1BC8"/>
    <w:rsid w:val="00BC4295"/>
    <w:rsid w:val="00BC4EB1"/>
    <w:rsid w:val="00BD2367"/>
    <w:rsid w:val="00BE5307"/>
    <w:rsid w:val="00C12211"/>
    <w:rsid w:val="00C32CBE"/>
    <w:rsid w:val="00C36BB5"/>
    <w:rsid w:val="00C42844"/>
    <w:rsid w:val="00C50706"/>
    <w:rsid w:val="00C57CC2"/>
    <w:rsid w:val="00C747B2"/>
    <w:rsid w:val="00C86C3D"/>
    <w:rsid w:val="00C94EEF"/>
    <w:rsid w:val="00CA4991"/>
    <w:rsid w:val="00D035F2"/>
    <w:rsid w:val="00D120C2"/>
    <w:rsid w:val="00D16AAF"/>
    <w:rsid w:val="00D229BB"/>
    <w:rsid w:val="00D30EE1"/>
    <w:rsid w:val="00D317CB"/>
    <w:rsid w:val="00D4505F"/>
    <w:rsid w:val="00D52632"/>
    <w:rsid w:val="00D532DC"/>
    <w:rsid w:val="00D65F25"/>
    <w:rsid w:val="00D80C68"/>
    <w:rsid w:val="00D82CF9"/>
    <w:rsid w:val="00DB34C3"/>
    <w:rsid w:val="00DC0029"/>
    <w:rsid w:val="00DC22C2"/>
    <w:rsid w:val="00DF0301"/>
    <w:rsid w:val="00DF7F05"/>
    <w:rsid w:val="00E422E9"/>
    <w:rsid w:val="00E43241"/>
    <w:rsid w:val="00E440B6"/>
    <w:rsid w:val="00E656E0"/>
    <w:rsid w:val="00E7374F"/>
    <w:rsid w:val="00EB2B5A"/>
    <w:rsid w:val="00EC40DF"/>
    <w:rsid w:val="00EF58F8"/>
    <w:rsid w:val="00F27CA9"/>
    <w:rsid w:val="00F35E35"/>
    <w:rsid w:val="00F37421"/>
    <w:rsid w:val="00F60B9E"/>
    <w:rsid w:val="00F73553"/>
    <w:rsid w:val="00F779BF"/>
    <w:rsid w:val="00FA4283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A151"/>
  <w15:docId w15:val="{5BA70291-1B97-4FE2-8EDB-691F754F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228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5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F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65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D65F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8">
    <w:name w:val="Заголовок Знак"/>
    <w:basedOn w:val="a0"/>
    <w:link w:val="a7"/>
    <w:rsid w:val="00D65F2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9">
    <w:name w:val="Subtitle"/>
    <w:basedOn w:val="a"/>
    <w:link w:val="aa"/>
    <w:qFormat/>
    <w:rsid w:val="00D65F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a">
    <w:name w:val="Подзаголовок Знак"/>
    <w:basedOn w:val="a0"/>
    <w:link w:val="a9"/>
    <w:rsid w:val="00D65F2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E24E7D79416DCEA5BEF1CFBFF71E243B2CF94CFAB13EF640C1B879233E6CAB1DEC240D778655E63C0E349155nCq3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Яшина Ольга Валерьевна</cp:lastModifiedBy>
  <cp:revision>8</cp:revision>
  <cp:lastPrinted>2025-11-05T09:55:00Z</cp:lastPrinted>
  <dcterms:created xsi:type="dcterms:W3CDTF">2025-11-05T06:11:00Z</dcterms:created>
  <dcterms:modified xsi:type="dcterms:W3CDTF">2025-11-06T13:31:00Z</dcterms:modified>
</cp:coreProperties>
</file>