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7A4" w:rsidRPr="00DF1A55" w:rsidRDefault="00456532" w:rsidP="003B66F6">
      <w:pPr>
        <w:spacing w:before="64" w:after="120"/>
        <w:ind w:left="5245" w:right="-2" w:hanging="1433"/>
        <w:jc w:val="right"/>
        <w:rPr>
          <w:rFonts w:eastAsia="Times New Roman"/>
          <w:sz w:val="24"/>
          <w:u w:val="single"/>
          <w:lang w:val="ru-RU" w:eastAsia="zh-CN" w:bidi="ar-SA"/>
        </w:rPr>
      </w:pPr>
      <w:r>
        <w:rPr>
          <w:rFonts w:eastAsia="Times New Roman"/>
          <w:sz w:val="24"/>
          <w:lang w:val="ru-RU" w:eastAsia="zh-CN" w:bidi="ar-SA"/>
        </w:rPr>
        <w:t>УТВЕРЖДЕНО</w:t>
      </w:r>
      <w:r w:rsidR="00D707A4" w:rsidRPr="00DF1A55">
        <w:rPr>
          <w:rFonts w:eastAsia="Times New Roman"/>
          <w:sz w:val="24"/>
          <w:lang w:val="zh-CN" w:eastAsia="zh-CN" w:bidi="ar-SA"/>
        </w:rPr>
        <w:br/>
      </w:r>
      <w:r w:rsidR="00D707A4" w:rsidRPr="00DF1A55">
        <w:rPr>
          <w:rFonts w:eastAsia="Times New Roman"/>
          <w:spacing w:val="-57"/>
          <w:sz w:val="24"/>
          <w:lang w:val="zh-CN" w:eastAsia="zh-CN" w:bidi="ar-SA"/>
        </w:rPr>
        <w:t xml:space="preserve"> </w:t>
      </w:r>
      <w:r w:rsidR="00D707A4" w:rsidRPr="00DF1A55">
        <w:rPr>
          <w:rFonts w:eastAsia="Times New Roman"/>
          <w:sz w:val="24"/>
          <w:lang w:val="zh-CN" w:eastAsia="zh-CN" w:bidi="ar-SA"/>
        </w:rPr>
        <w:t>решением</w:t>
      </w:r>
      <w:r w:rsidR="00D707A4" w:rsidRPr="00DF1A55">
        <w:rPr>
          <w:rFonts w:eastAsia="Times New Roman"/>
          <w:spacing w:val="-6"/>
          <w:sz w:val="24"/>
          <w:lang w:val="zh-CN" w:eastAsia="zh-CN" w:bidi="ar-SA"/>
        </w:rPr>
        <w:t xml:space="preserve"> </w:t>
      </w:r>
      <w:r w:rsidR="00D707A4" w:rsidRPr="00DF1A55">
        <w:rPr>
          <w:rFonts w:eastAsia="Times New Roman"/>
          <w:sz w:val="24"/>
          <w:lang w:val="zh-CN" w:eastAsia="zh-CN" w:bidi="ar-SA"/>
        </w:rPr>
        <w:t>Совета</w:t>
      </w:r>
      <w:r w:rsidR="00D707A4" w:rsidRPr="00DF1A55">
        <w:rPr>
          <w:rFonts w:eastAsia="Times New Roman"/>
          <w:spacing w:val="-4"/>
          <w:sz w:val="24"/>
          <w:lang w:val="zh-CN" w:eastAsia="zh-CN" w:bidi="ar-SA"/>
        </w:rPr>
        <w:t xml:space="preserve"> </w:t>
      </w:r>
      <w:r w:rsidR="00D707A4" w:rsidRPr="00DF1A55">
        <w:rPr>
          <w:rFonts w:eastAsia="Times New Roman"/>
          <w:sz w:val="24"/>
          <w:lang w:val="zh-CN" w:eastAsia="zh-CN" w:bidi="ar-SA"/>
        </w:rPr>
        <w:t>депутатов</w:t>
      </w:r>
      <w:r w:rsidR="00D707A4" w:rsidRPr="00DF1A55">
        <w:rPr>
          <w:rFonts w:eastAsia="Times New Roman"/>
          <w:sz w:val="24"/>
          <w:lang w:val="zh-CN" w:eastAsia="zh-CN" w:bidi="ar-SA"/>
        </w:rPr>
        <w:br/>
        <w:t>Наро-Фоминского</w:t>
      </w:r>
      <w:r w:rsidR="00D707A4" w:rsidRPr="00DF1A55">
        <w:rPr>
          <w:rFonts w:eastAsia="Times New Roman"/>
          <w:spacing w:val="-6"/>
          <w:sz w:val="24"/>
          <w:lang w:val="zh-CN" w:eastAsia="zh-CN" w:bidi="ar-SA"/>
        </w:rPr>
        <w:t xml:space="preserve"> </w:t>
      </w:r>
      <w:r w:rsidR="00D707A4" w:rsidRPr="00DF1A55">
        <w:rPr>
          <w:rFonts w:eastAsia="Times New Roman"/>
          <w:sz w:val="24"/>
          <w:lang w:val="zh-CN" w:eastAsia="zh-CN" w:bidi="ar-SA"/>
        </w:rPr>
        <w:t>городского</w:t>
      </w:r>
      <w:r w:rsidR="00D707A4" w:rsidRPr="00DF1A55">
        <w:rPr>
          <w:rFonts w:eastAsia="Times New Roman"/>
          <w:spacing w:val="-5"/>
          <w:sz w:val="24"/>
          <w:lang w:val="zh-CN" w:eastAsia="zh-CN" w:bidi="ar-SA"/>
        </w:rPr>
        <w:t xml:space="preserve"> </w:t>
      </w:r>
      <w:r w:rsidR="00D707A4" w:rsidRPr="00DF1A55">
        <w:rPr>
          <w:rFonts w:eastAsia="Times New Roman"/>
          <w:sz w:val="24"/>
          <w:lang w:val="zh-CN" w:eastAsia="zh-CN" w:bidi="ar-SA"/>
        </w:rPr>
        <w:t>округа</w:t>
      </w:r>
      <w:r w:rsidR="00D707A4" w:rsidRPr="00DF1A55">
        <w:rPr>
          <w:rFonts w:eastAsia="Times New Roman"/>
          <w:sz w:val="24"/>
          <w:lang w:val="zh-CN" w:eastAsia="zh-CN" w:bidi="ar-SA"/>
        </w:rPr>
        <w:br/>
        <w:t>Московской области</w:t>
      </w:r>
      <w:r w:rsidR="00D707A4" w:rsidRPr="00DF1A55">
        <w:rPr>
          <w:rFonts w:eastAsia="Times New Roman"/>
          <w:spacing w:val="-57"/>
          <w:sz w:val="24"/>
          <w:lang w:val="zh-CN" w:eastAsia="zh-CN" w:bidi="ar-SA"/>
        </w:rPr>
        <w:t xml:space="preserve"> </w:t>
      </w:r>
      <w:r w:rsidR="00D707A4" w:rsidRPr="00DF1A55">
        <w:rPr>
          <w:rFonts w:eastAsia="Times New Roman"/>
          <w:spacing w:val="-57"/>
          <w:sz w:val="24"/>
          <w:lang w:val="zh-CN" w:eastAsia="zh-CN" w:bidi="ar-SA"/>
        </w:rPr>
        <w:br/>
      </w:r>
      <w:r w:rsidR="00D707A4" w:rsidRPr="00DF1A55">
        <w:rPr>
          <w:rFonts w:eastAsia="Times New Roman"/>
          <w:sz w:val="24"/>
          <w:lang w:val="zh-CN" w:eastAsia="zh-CN" w:bidi="ar-SA"/>
        </w:rPr>
        <w:t xml:space="preserve">от </w:t>
      </w:r>
      <w:r w:rsidR="00D707A4" w:rsidRPr="00DF1A55">
        <w:rPr>
          <w:rFonts w:eastAsia="Times New Roman"/>
          <w:sz w:val="24"/>
          <w:lang w:val="ru-RU" w:eastAsia="zh-CN" w:bidi="ar-SA"/>
        </w:rPr>
        <w:t>_______</w:t>
      </w:r>
      <w:r w:rsidR="00D707A4" w:rsidRPr="00DF1A55">
        <w:rPr>
          <w:rFonts w:eastAsia="Times New Roman"/>
          <w:sz w:val="24"/>
          <w:lang w:val="zh-CN" w:eastAsia="zh-CN" w:bidi="ar-SA"/>
        </w:rPr>
        <w:t xml:space="preserve"> № </w:t>
      </w:r>
      <w:r w:rsidR="00D707A4" w:rsidRPr="00DF1A55">
        <w:rPr>
          <w:rFonts w:eastAsia="Times New Roman"/>
          <w:sz w:val="24"/>
          <w:lang w:val="ru-RU" w:eastAsia="zh-CN" w:bidi="ar-SA"/>
        </w:rPr>
        <w:t>______</w:t>
      </w:r>
    </w:p>
    <w:p w:rsidR="00D707A4" w:rsidRPr="00DF1A55" w:rsidRDefault="00D707A4" w:rsidP="00D707A4">
      <w:pPr>
        <w:tabs>
          <w:tab w:val="left" w:pos="7605"/>
          <w:tab w:val="left" w:pos="9908"/>
        </w:tabs>
        <w:spacing w:before="60" w:after="120"/>
        <w:ind w:left="5245" w:right="-2" w:hanging="1433"/>
        <w:rPr>
          <w:rFonts w:eastAsia="Times New Roman"/>
          <w:sz w:val="24"/>
          <w:u w:val="single"/>
          <w:lang w:val="ru-RU" w:eastAsia="zh-CN" w:bidi="ar-SA"/>
        </w:rPr>
      </w:pPr>
    </w:p>
    <w:p w:rsidR="00D707A4" w:rsidRPr="00DF1A55" w:rsidRDefault="00D707A4" w:rsidP="00D707A4">
      <w:pPr>
        <w:tabs>
          <w:tab w:val="left" w:pos="7605"/>
          <w:tab w:val="left" w:pos="9908"/>
        </w:tabs>
        <w:spacing w:before="60" w:after="120"/>
        <w:ind w:left="5245" w:right="-2" w:hanging="1433"/>
        <w:jc w:val="right"/>
        <w:rPr>
          <w:rFonts w:eastAsia="Times New Roman"/>
          <w:sz w:val="24"/>
          <w:lang w:val="zh-CN" w:eastAsia="zh-CN" w:bidi="ar-SA"/>
        </w:rPr>
      </w:pPr>
      <w:r w:rsidRPr="00DF1A55">
        <w:rPr>
          <w:rFonts w:eastAsia="Times New Roman"/>
          <w:sz w:val="24"/>
          <w:lang w:val="zh-CN" w:eastAsia="zh-CN" w:bidi="ar-SA"/>
        </w:rPr>
        <w:t xml:space="preserve">Приложение № </w:t>
      </w:r>
      <w:r w:rsidR="002C63CD">
        <w:rPr>
          <w:rFonts w:eastAsia="Times New Roman"/>
          <w:sz w:val="24"/>
          <w:lang w:val="ru-RU" w:eastAsia="zh-CN" w:bidi="ar-SA"/>
        </w:rPr>
        <w:t>2</w:t>
      </w:r>
      <w:r w:rsidR="0036567A">
        <w:rPr>
          <w:rFonts w:eastAsia="Times New Roman"/>
          <w:sz w:val="24"/>
          <w:lang w:val="ru-RU" w:eastAsia="zh-CN" w:bidi="ar-SA"/>
        </w:rPr>
        <w:t>3</w:t>
      </w:r>
      <w:r w:rsidRPr="00DF1A55">
        <w:rPr>
          <w:rFonts w:eastAsia="Times New Roman"/>
          <w:sz w:val="24"/>
          <w:lang w:val="zh-CN" w:eastAsia="zh-CN" w:bidi="ar-SA"/>
        </w:rPr>
        <w:br/>
        <w:t>к решению Совета депутатов</w:t>
      </w:r>
      <w:r w:rsidRPr="00DF1A55">
        <w:rPr>
          <w:rFonts w:eastAsia="Times New Roman"/>
          <w:sz w:val="24"/>
          <w:lang w:val="zh-CN" w:eastAsia="zh-CN" w:bidi="ar-SA"/>
        </w:rPr>
        <w:br/>
        <w:t>Наро-Фоминского городского округа</w:t>
      </w:r>
      <w:r w:rsidRPr="00DF1A55">
        <w:rPr>
          <w:rFonts w:eastAsia="Times New Roman"/>
          <w:sz w:val="24"/>
          <w:lang w:val="zh-CN" w:eastAsia="zh-CN" w:bidi="ar-SA"/>
        </w:rPr>
        <w:br/>
        <w:t>Московской области</w:t>
      </w:r>
      <w:r w:rsidRPr="00DF1A55">
        <w:rPr>
          <w:rFonts w:eastAsia="Times New Roman"/>
          <w:sz w:val="24"/>
          <w:lang w:val="zh-CN" w:eastAsia="zh-CN" w:bidi="ar-SA"/>
        </w:rPr>
        <w:br/>
        <w:t xml:space="preserve">от </w:t>
      </w:r>
      <w:r w:rsidRPr="00DF1A55">
        <w:rPr>
          <w:rFonts w:eastAsia="Times New Roman"/>
          <w:sz w:val="24"/>
          <w:u w:val="single"/>
          <w:lang w:val="zh-CN" w:eastAsia="zh-CN" w:bidi="ar-SA"/>
        </w:rPr>
        <w:t>24.03.2020</w:t>
      </w:r>
      <w:r w:rsidRPr="00DF1A55">
        <w:rPr>
          <w:rFonts w:eastAsia="Times New Roman"/>
          <w:sz w:val="24"/>
          <w:lang w:val="zh-CN" w:eastAsia="zh-CN" w:bidi="ar-SA"/>
        </w:rPr>
        <w:t xml:space="preserve"> № </w:t>
      </w:r>
      <w:r w:rsidRPr="00DF1A55">
        <w:rPr>
          <w:rFonts w:eastAsia="Times New Roman"/>
          <w:sz w:val="24"/>
          <w:u w:val="single"/>
          <w:lang w:val="zh-CN" w:eastAsia="zh-CN" w:bidi="ar-SA"/>
        </w:rPr>
        <w:t>4/46</w:t>
      </w:r>
    </w:p>
    <w:p w:rsidR="00B72034" w:rsidRDefault="00B72034" w:rsidP="00777432">
      <w:pPr>
        <w:suppressAutoHyphens/>
        <w:spacing w:before="60" w:after="60"/>
        <w:ind w:firstLine="709"/>
        <w:jc w:val="center"/>
        <w:rPr>
          <w:rFonts w:eastAsia="SimSun"/>
          <w:b/>
          <w:lang w:val="ru-RU" w:eastAsia="zh-CN"/>
        </w:rPr>
      </w:pPr>
    </w:p>
    <w:p w:rsidR="00B72034" w:rsidRDefault="00B72034" w:rsidP="00777432">
      <w:pPr>
        <w:suppressAutoHyphens/>
        <w:spacing w:before="60" w:after="60"/>
        <w:ind w:firstLine="709"/>
        <w:jc w:val="center"/>
        <w:rPr>
          <w:rFonts w:eastAsia="SimSun"/>
          <w:b/>
          <w:lang w:val="ru-RU" w:eastAsia="zh-CN"/>
        </w:rPr>
      </w:pPr>
    </w:p>
    <w:p w:rsidR="00777432" w:rsidRDefault="00DC034D" w:rsidP="00B72034">
      <w:pPr>
        <w:suppressAutoHyphens/>
        <w:jc w:val="center"/>
        <w:rPr>
          <w:rFonts w:eastAsia="Times New Roman"/>
          <w:b/>
          <w:sz w:val="24"/>
          <w:lang w:val="ru-RU"/>
        </w:rPr>
      </w:pPr>
      <w:r w:rsidRPr="00DF1A55">
        <w:rPr>
          <w:rFonts w:eastAsia="Times New Roman"/>
          <w:b/>
          <w:sz w:val="24"/>
          <w:lang w:val="ru-RU"/>
        </w:rPr>
        <w:t xml:space="preserve">Внесение </w:t>
      </w:r>
      <w:r w:rsidR="00777432" w:rsidRPr="00777432">
        <w:rPr>
          <w:rFonts w:eastAsia="Times New Roman"/>
          <w:b/>
          <w:sz w:val="24"/>
          <w:lang w:val="ru-RU"/>
        </w:rPr>
        <w:t>изменени</w:t>
      </w:r>
      <w:r w:rsidR="00127C31">
        <w:rPr>
          <w:rFonts w:eastAsia="Times New Roman"/>
          <w:b/>
          <w:sz w:val="24"/>
          <w:lang w:val="ru-RU"/>
        </w:rPr>
        <w:t>й</w:t>
      </w:r>
      <w:r w:rsidR="00777432" w:rsidRPr="00777432">
        <w:rPr>
          <w:rFonts w:eastAsia="Times New Roman"/>
          <w:b/>
          <w:sz w:val="24"/>
          <w:lang w:val="ru-RU"/>
        </w:rPr>
        <w:t xml:space="preserve"> в Генеральный план Наро-Фоминского городского округа Московской области применительно к </w:t>
      </w:r>
      <w:r w:rsidR="00CD737B">
        <w:rPr>
          <w:rFonts w:eastAsia="Times New Roman"/>
          <w:b/>
          <w:sz w:val="24"/>
          <w:lang w:val="ru-RU"/>
        </w:rPr>
        <w:t xml:space="preserve">населенному пункту </w:t>
      </w:r>
      <w:r w:rsidR="0036567A">
        <w:rPr>
          <w:rFonts w:eastAsia="Times New Roman"/>
          <w:b/>
          <w:sz w:val="24"/>
          <w:lang w:val="ru-RU"/>
        </w:rPr>
        <w:t>деревня Новоглаголево</w:t>
      </w:r>
    </w:p>
    <w:p w:rsidR="00B72034" w:rsidRDefault="00B72034" w:rsidP="00B72034">
      <w:pPr>
        <w:suppressAutoHyphens/>
        <w:jc w:val="center"/>
        <w:rPr>
          <w:rFonts w:eastAsia="Times New Roman"/>
          <w:b/>
          <w:sz w:val="24"/>
          <w:lang w:val="ru-RU"/>
        </w:rPr>
      </w:pPr>
    </w:p>
    <w:p w:rsidR="00B72034" w:rsidRDefault="00B72034" w:rsidP="00B72034">
      <w:pPr>
        <w:suppressAutoHyphens/>
        <w:jc w:val="center"/>
        <w:rPr>
          <w:rFonts w:eastAsia="Times New Roman"/>
          <w:b/>
          <w:sz w:val="24"/>
          <w:lang w:val="ru-RU"/>
        </w:rPr>
      </w:pPr>
    </w:p>
    <w:p w:rsidR="00F84687" w:rsidRPr="0006400E" w:rsidRDefault="00F84687" w:rsidP="00F84687">
      <w:pPr>
        <w:suppressAutoHyphens/>
        <w:spacing w:before="60"/>
        <w:ind w:firstLine="709"/>
        <w:jc w:val="both"/>
        <w:rPr>
          <w:sz w:val="24"/>
          <w:lang w:val="ru-RU"/>
        </w:rPr>
      </w:pPr>
      <w:bookmarkStart w:id="0" w:name="_Toc243966470"/>
      <w:bookmarkStart w:id="1" w:name="_Toc244319027"/>
      <w:bookmarkStart w:id="2" w:name="_Toc419208542"/>
      <w:bookmarkStart w:id="3" w:name="_Hlk143694762"/>
      <w:r w:rsidRPr="0006400E">
        <w:rPr>
          <w:sz w:val="24"/>
          <w:lang w:val="ru-RU"/>
        </w:rPr>
        <w:t xml:space="preserve">Изменения в Генеральный план Наро-Фоминского городского округа Московской области применительно к населенному пункту </w:t>
      </w:r>
      <w:r w:rsidR="00F3000A">
        <w:rPr>
          <w:sz w:val="24"/>
          <w:lang w:val="ru-RU"/>
        </w:rPr>
        <w:t>деревня</w:t>
      </w:r>
      <w:r w:rsidRPr="0006400E">
        <w:rPr>
          <w:sz w:val="24"/>
          <w:lang w:val="ru-RU"/>
        </w:rPr>
        <w:t xml:space="preserve"> Новоглаголево, подготовлены Государственным автономным учреждением Московской области «Научно-исследовательский и проектный институт градостроительства» (ГАУ</w:t>
      </w:r>
      <w:r w:rsidRPr="0006400E">
        <w:rPr>
          <w:sz w:val="24"/>
        </w:rPr>
        <w:t> </w:t>
      </w:r>
      <w:r w:rsidRPr="0006400E">
        <w:rPr>
          <w:sz w:val="24"/>
          <w:lang w:val="ru-RU"/>
        </w:rPr>
        <w:t>МО «НИиПИ</w:t>
      </w:r>
      <w:r w:rsidRPr="0006400E">
        <w:rPr>
          <w:sz w:val="24"/>
        </w:rPr>
        <w:t> </w:t>
      </w:r>
      <w:r w:rsidRPr="0006400E">
        <w:rPr>
          <w:sz w:val="24"/>
          <w:lang w:val="ru-RU"/>
        </w:rPr>
        <w:t>градостроительства») на основании договора от 02.12.2025 № 540-2025.</w:t>
      </w:r>
    </w:p>
    <w:p w:rsidR="00F84687" w:rsidRPr="0006400E" w:rsidRDefault="00F84687" w:rsidP="00F84687">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Состав документов генерального плана городского округа определен в соответствии со статьей 23 Градостроительного кодекса Российской Федерации.</w:t>
      </w:r>
    </w:p>
    <w:p w:rsidR="00F84687" w:rsidRPr="0006400E" w:rsidRDefault="00F84687" w:rsidP="00F84687">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В соответствии с частью 9 статьи 23 Градостроительного кодекса Российской Федерации предусматривается возможность установления законодательством субъектов Российской Федерации особенностей подготовки генерального плана:</w:t>
      </w:r>
    </w:p>
    <w:p w:rsidR="00F84687" w:rsidRPr="0006400E" w:rsidRDefault="00F84687" w:rsidP="00F84687">
      <w:pPr>
        <w:pStyle w:val="aff6"/>
        <w:numPr>
          <w:ilvl w:val="0"/>
          <w:numId w:val="70"/>
        </w:numPr>
        <w:suppressAutoHyphens/>
        <w:autoSpaceDE w:val="0"/>
        <w:autoSpaceDN w:val="0"/>
        <w:adjustRightInd w:val="0"/>
        <w:ind w:left="993" w:hanging="284"/>
        <w:jc w:val="both"/>
        <w:rPr>
          <w:rFonts w:eastAsia="SimSun"/>
          <w:sz w:val="24"/>
          <w:lang w:val="ru-RU" w:eastAsia="ru-RU" w:bidi="ar-SA"/>
        </w:rPr>
      </w:pPr>
      <w:r w:rsidRPr="0006400E">
        <w:rPr>
          <w:rFonts w:eastAsia="SimSun"/>
          <w:sz w:val="24"/>
          <w:lang w:val="ru-RU" w:eastAsia="ru-RU" w:bidi="ar-SA"/>
        </w:rPr>
        <w:t>подготовка генерального плана городского округа может осуществляться применительно к отдельным населенным пунктам, входящим в состав городского округа без последующего внесения в генеральный план изменений, относящихся к другим частям территорий городского округа;</w:t>
      </w:r>
    </w:p>
    <w:p w:rsidR="00F84687" w:rsidRPr="0006400E" w:rsidRDefault="00F84687" w:rsidP="00F84687">
      <w:pPr>
        <w:pStyle w:val="aff6"/>
        <w:numPr>
          <w:ilvl w:val="0"/>
          <w:numId w:val="70"/>
        </w:numPr>
        <w:suppressAutoHyphens/>
        <w:autoSpaceDE w:val="0"/>
        <w:autoSpaceDN w:val="0"/>
        <w:adjustRightInd w:val="0"/>
        <w:ind w:left="993" w:hanging="284"/>
        <w:jc w:val="both"/>
        <w:rPr>
          <w:rFonts w:eastAsia="SimSun"/>
          <w:sz w:val="24"/>
          <w:lang w:val="ru-RU" w:eastAsia="ru-RU" w:bidi="ar-SA"/>
        </w:rPr>
      </w:pPr>
      <w:r w:rsidRPr="0006400E">
        <w:rPr>
          <w:rFonts w:eastAsia="SimSun"/>
          <w:sz w:val="24"/>
          <w:lang w:val="ru-RU" w:eastAsia="ru-RU" w:bidi="ar-SA"/>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F84687" w:rsidRPr="0006400E" w:rsidRDefault="00F84687" w:rsidP="00F84687">
      <w:pPr>
        <w:pStyle w:val="aff6"/>
        <w:numPr>
          <w:ilvl w:val="0"/>
          <w:numId w:val="70"/>
        </w:numPr>
        <w:suppressAutoHyphens/>
        <w:autoSpaceDE w:val="0"/>
        <w:autoSpaceDN w:val="0"/>
        <w:adjustRightInd w:val="0"/>
        <w:ind w:left="993" w:hanging="284"/>
        <w:jc w:val="both"/>
        <w:rPr>
          <w:rFonts w:eastAsia="SimSun"/>
          <w:sz w:val="24"/>
          <w:lang w:val="ru-RU" w:eastAsia="ru-RU" w:bidi="ar-SA"/>
        </w:rPr>
      </w:pPr>
      <w:r w:rsidRPr="0006400E">
        <w:rPr>
          <w:rFonts w:eastAsia="SimSun"/>
          <w:sz w:val="24"/>
          <w:lang w:val="ru-RU" w:eastAsia="ru-RU" w:bidi="ar-SA"/>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F84687" w:rsidRPr="0006400E" w:rsidRDefault="00F84687" w:rsidP="00F84687">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 xml:space="preserve">Данные особенности установлены в статье 13 Закона Московской области </w:t>
      </w:r>
      <w:r w:rsidR="00F3000A">
        <w:rPr>
          <w:rFonts w:eastAsia="SimSun"/>
          <w:sz w:val="24"/>
          <w:lang w:val="ru-RU" w:eastAsia="ru-RU" w:bidi="ar-SA"/>
        </w:rPr>
        <w:br/>
      </w:r>
      <w:r w:rsidRPr="0006400E">
        <w:rPr>
          <w:rFonts w:eastAsia="SimSun"/>
          <w:sz w:val="24"/>
          <w:lang w:val="ru-RU" w:eastAsia="ru-RU" w:bidi="ar-SA"/>
        </w:rPr>
        <w:t>от 07.03.2007 № 36/2007-ОЗ «О Генеральном плане развития Московской области».</w:t>
      </w:r>
    </w:p>
    <w:p w:rsidR="00F84687" w:rsidRPr="0006400E" w:rsidRDefault="00F84687" w:rsidP="00F84687">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 xml:space="preserve">Действующий Генеральный план Наро-Фоминского городского округа Московской области утверждён решением Совета депутатов Наро-Фоминского городского округа </w:t>
      </w:r>
      <w:r w:rsidR="00F3000A">
        <w:rPr>
          <w:rFonts w:eastAsia="SimSun"/>
          <w:sz w:val="24"/>
          <w:lang w:val="ru-RU" w:eastAsia="ru-RU" w:bidi="ar-SA"/>
        </w:rPr>
        <w:br/>
      </w:r>
      <w:r w:rsidRPr="0006400E">
        <w:rPr>
          <w:rFonts w:eastAsia="SimSun"/>
          <w:sz w:val="24"/>
          <w:lang w:val="ru-RU" w:eastAsia="ru-RU" w:bidi="ar-SA"/>
        </w:rPr>
        <w:t>от 24.03.2020 № 4/46 «Об утверждении Генерального плана Наро-Фоминского городского округа Московской области» (с учётом внесённых изменений).</w:t>
      </w:r>
    </w:p>
    <w:p w:rsidR="00F84687" w:rsidRPr="0006400E" w:rsidRDefault="00F84687" w:rsidP="00F84687">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Материалы проекта «Внесение изменений в генеральный план Наро-Фоминского городского округа Московской области приме</w:t>
      </w:r>
      <w:r w:rsidR="00F3000A">
        <w:rPr>
          <w:rFonts w:eastAsia="SimSun"/>
          <w:sz w:val="24"/>
          <w:lang w:val="ru-RU" w:eastAsia="ru-RU" w:bidi="ar-SA"/>
        </w:rPr>
        <w:t>нительно к населенному пункту деревня</w:t>
      </w:r>
      <w:r w:rsidRPr="0006400E">
        <w:rPr>
          <w:rFonts w:eastAsia="SimSun"/>
          <w:sz w:val="24"/>
          <w:lang w:val="ru-RU" w:eastAsia="ru-RU" w:bidi="ar-SA"/>
        </w:rPr>
        <w:t xml:space="preserve"> </w:t>
      </w:r>
      <w:r w:rsidRPr="0006400E">
        <w:rPr>
          <w:rFonts w:eastAsia="SimSun"/>
          <w:sz w:val="24"/>
          <w:lang w:val="ru-RU" w:eastAsia="ru-RU" w:bidi="ar-SA"/>
        </w:rPr>
        <w:lastRenderedPageBreak/>
        <w:t>Новоглаголево» подготовлены на основании распоряжения Комитета по архитектуре и градостроительству Московской области от 01.12.2025 № 33РВ-1241 «О подготовке проекта внесения изменений в генеральный план Наро-Фоминского городского округа Московской области применительно к населенному пункту д</w:t>
      </w:r>
      <w:r w:rsidR="00A06EDF">
        <w:rPr>
          <w:rFonts w:eastAsia="SimSun"/>
          <w:sz w:val="24"/>
          <w:lang w:val="ru-RU" w:eastAsia="ru-RU" w:bidi="ar-SA"/>
        </w:rPr>
        <w:t>еревня</w:t>
      </w:r>
      <w:r w:rsidRPr="0006400E">
        <w:rPr>
          <w:rFonts w:eastAsia="SimSun"/>
          <w:sz w:val="24"/>
          <w:lang w:val="ru-RU" w:eastAsia="ru-RU" w:bidi="ar-SA"/>
        </w:rPr>
        <w:t xml:space="preserve"> Новоглаголево».</w:t>
      </w:r>
    </w:p>
    <w:p w:rsidR="00F84687" w:rsidRPr="0006400E" w:rsidRDefault="00F84687" w:rsidP="00F84687">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Документ территориального планирования разработан на расчётный срок – 2045 год, с выделением первой очереди реализации генерального плана – 2031 год.</w:t>
      </w:r>
    </w:p>
    <w:p w:rsidR="00F84687" w:rsidRDefault="00F84687" w:rsidP="00A06EDF">
      <w:pPr>
        <w:suppressAutoHyphens/>
        <w:autoSpaceDE w:val="0"/>
        <w:autoSpaceDN w:val="0"/>
        <w:adjustRightInd w:val="0"/>
        <w:ind w:firstLine="709"/>
        <w:jc w:val="both"/>
        <w:rPr>
          <w:rFonts w:eastAsiaTheme="majorEastAsia"/>
          <w:sz w:val="24"/>
          <w:lang w:val="ru-RU" w:eastAsia="ru-RU" w:bidi="ar-SA"/>
        </w:rPr>
      </w:pPr>
      <w:r w:rsidRPr="0006400E">
        <w:rPr>
          <w:rFonts w:eastAsia="SimSun"/>
          <w:sz w:val="24"/>
          <w:lang w:val="ru-RU" w:eastAsia="ru-RU" w:bidi="ar-SA"/>
        </w:rPr>
        <w:t>Материалы проекта «Внесение изменений в генеральный план Наро-Фоминского городского округа Московской области применительно к населенному пункту д</w:t>
      </w:r>
      <w:r w:rsidR="00A06EDF">
        <w:rPr>
          <w:rFonts w:eastAsia="SimSun"/>
          <w:sz w:val="24"/>
          <w:lang w:val="ru-RU" w:eastAsia="ru-RU" w:bidi="ar-SA"/>
        </w:rPr>
        <w:t>еревня</w:t>
      </w:r>
      <w:r w:rsidRPr="0006400E">
        <w:rPr>
          <w:rFonts w:eastAsia="SimSun"/>
          <w:sz w:val="24"/>
          <w:lang w:val="ru-RU" w:eastAsia="ru-RU" w:bidi="ar-SA"/>
        </w:rPr>
        <w:t xml:space="preserve"> Новоглаголево» подготовлены в соответствии с нормативными правовыми актами Российской Федерации и Московской области в действующих редакциях на момент выпуска</w:t>
      </w:r>
      <w:r w:rsidRPr="0006400E">
        <w:rPr>
          <w:rFonts w:eastAsiaTheme="majorEastAsia"/>
          <w:sz w:val="24"/>
          <w:lang w:val="ru-RU" w:eastAsia="ru-RU" w:bidi="ar-SA"/>
        </w:rPr>
        <w:t>.</w:t>
      </w:r>
    </w:p>
    <w:p w:rsidR="00A06EDF" w:rsidRPr="0006400E" w:rsidRDefault="00A06EDF" w:rsidP="00A06EDF">
      <w:pPr>
        <w:suppressAutoHyphens/>
        <w:autoSpaceDE w:val="0"/>
        <w:autoSpaceDN w:val="0"/>
        <w:adjustRightInd w:val="0"/>
        <w:ind w:firstLine="709"/>
        <w:jc w:val="both"/>
        <w:rPr>
          <w:lang w:val="ru-RU"/>
        </w:rPr>
      </w:pPr>
    </w:p>
    <w:p w:rsidR="00F84687" w:rsidRPr="00A06EDF" w:rsidRDefault="00F84687" w:rsidP="00A06EDF">
      <w:pPr>
        <w:pStyle w:val="aff4"/>
        <w:numPr>
          <w:ilvl w:val="0"/>
          <w:numId w:val="66"/>
        </w:numPr>
        <w:spacing w:after="60"/>
        <w:ind w:left="567" w:right="284" w:hanging="567"/>
        <w:jc w:val="center"/>
        <w:outlineLvl w:val="0"/>
        <w:rPr>
          <w:b/>
          <w:szCs w:val="24"/>
          <w:lang w:val="ru-RU"/>
        </w:rPr>
      </w:pPr>
      <w:bookmarkStart w:id="4" w:name="_Toc216193935"/>
      <w:bookmarkStart w:id="5" w:name="_Toc430081254"/>
      <w:bookmarkStart w:id="6" w:name="_Toc430081350"/>
      <w:bookmarkStart w:id="7" w:name="_Toc430082336"/>
      <w:bookmarkStart w:id="8" w:name="_Toc430082690"/>
      <w:bookmarkStart w:id="9" w:name="_Toc430082761"/>
      <w:bookmarkStart w:id="10" w:name="_Toc430083240"/>
      <w:bookmarkStart w:id="11" w:name="_Toc464482563"/>
      <w:bookmarkStart w:id="12" w:name="_Toc464635991"/>
      <w:r w:rsidRPr="00A06EDF">
        <w:rPr>
          <w:b/>
          <w:sz w:val="24"/>
          <w:szCs w:val="24"/>
          <w:lang w:val="ru-RU"/>
        </w:rPr>
        <w:t>ОБЩИЕ</w:t>
      </w:r>
      <w:r w:rsidRPr="00A06EDF">
        <w:rPr>
          <w:b/>
          <w:szCs w:val="24"/>
          <w:lang w:val="ru-RU"/>
        </w:rPr>
        <w:t xml:space="preserve"> </w:t>
      </w:r>
      <w:r w:rsidRPr="00A06EDF">
        <w:rPr>
          <w:b/>
          <w:sz w:val="24"/>
          <w:szCs w:val="24"/>
          <w:lang w:val="ru-RU"/>
        </w:rPr>
        <w:t>СВЕДЕНИЯ</w:t>
      </w:r>
      <w:bookmarkEnd w:id="4"/>
    </w:p>
    <w:p w:rsidR="00F84687" w:rsidRPr="0006400E" w:rsidRDefault="00F84687" w:rsidP="00F84687">
      <w:pPr>
        <w:pStyle w:val="Osnovnoy"/>
        <w:suppressAutoHyphens/>
        <w:rPr>
          <w:rFonts w:eastAsiaTheme="minorEastAsia"/>
          <w:bCs w:val="0"/>
          <w:kern w:val="0"/>
          <w:szCs w:val="24"/>
          <w:lang w:eastAsia="en-US" w:bidi="en-US"/>
        </w:rPr>
      </w:pPr>
      <w:bookmarkStart w:id="13" w:name="_Hlk143702145"/>
      <w:bookmarkEnd w:id="5"/>
      <w:bookmarkEnd w:id="6"/>
      <w:bookmarkEnd w:id="7"/>
      <w:bookmarkEnd w:id="8"/>
      <w:bookmarkEnd w:id="9"/>
      <w:bookmarkEnd w:id="10"/>
      <w:bookmarkEnd w:id="11"/>
      <w:bookmarkEnd w:id="12"/>
      <w:r w:rsidRPr="0006400E">
        <w:rPr>
          <w:rFonts w:eastAsiaTheme="minorEastAsia"/>
          <w:bCs w:val="0"/>
          <w:kern w:val="0"/>
          <w:szCs w:val="24"/>
          <w:lang w:eastAsia="en-US" w:bidi="en-US"/>
        </w:rPr>
        <w:t>Населенный пункт д</w:t>
      </w:r>
      <w:r w:rsidR="00A06EDF">
        <w:rPr>
          <w:rFonts w:eastAsiaTheme="minorEastAsia"/>
          <w:bCs w:val="0"/>
          <w:kern w:val="0"/>
          <w:szCs w:val="24"/>
          <w:lang w:eastAsia="en-US" w:bidi="en-US"/>
        </w:rPr>
        <w:t>еревня</w:t>
      </w:r>
      <w:r w:rsidRPr="0006400E">
        <w:rPr>
          <w:rFonts w:eastAsiaTheme="minorEastAsia"/>
          <w:bCs w:val="0"/>
          <w:kern w:val="0"/>
          <w:szCs w:val="24"/>
          <w:lang w:eastAsia="en-US" w:bidi="en-US"/>
        </w:rPr>
        <w:t xml:space="preserve"> Новоглаголево расположен в южной части Наро-Фоминского городского округа Московской области.</w:t>
      </w:r>
    </w:p>
    <w:p w:rsidR="00F84687" w:rsidRPr="0006400E" w:rsidRDefault="00F84687" w:rsidP="00F84687">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 xml:space="preserve">Границы населённых пунктов и функциональное зонирование территории </w:t>
      </w:r>
    </w:p>
    <w:p w:rsidR="00F84687" w:rsidRPr="0006400E" w:rsidRDefault="00F84687" w:rsidP="00F84687">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 xml:space="preserve">Наро-Фоминского городского округа утверждены в составе Генерального плана Наро-Фоминского городского округа Московской области, утверждённого решением Совета депутатов Наро-Фоминского городского округа от 24.03.2020 № 4/46 «Об утверждении Генерального плана Наро-Фоминского городского округа Московской области» (с учётом внесённых изменений). </w:t>
      </w:r>
      <w:bookmarkStart w:id="14" w:name="_GoBack"/>
      <w:bookmarkEnd w:id="14"/>
    </w:p>
    <w:p w:rsidR="00F84687" w:rsidRPr="0006400E" w:rsidRDefault="00F84687" w:rsidP="00F84687">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Согласно действующей редакции Генерального плана Наро-Фоминского городского округа площ</w:t>
      </w:r>
      <w:r w:rsidR="00A06EDF">
        <w:rPr>
          <w:rFonts w:eastAsiaTheme="minorEastAsia"/>
          <w:bCs w:val="0"/>
          <w:kern w:val="0"/>
          <w:szCs w:val="24"/>
          <w:lang w:eastAsia="en-US" w:bidi="en-US"/>
        </w:rPr>
        <w:t>адь земель населенного пункта деревня</w:t>
      </w:r>
      <w:r w:rsidRPr="0006400E">
        <w:rPr>
          <w:rFonts w:eastAsiaTheme="minorEastAsia"/>
          <w:bCs w:val="0"/>
          <w:kern w:val="0"/>
          <w:szCs w:val="24"/>
          <w:lang w:eastAsia="en-US" w:bidi="en-US"/>
        </w:rPr>
        <w:t xml:space="preserve"> Новоглаголево составляет 389,16 га.</w:t>
      </w:r>
    </w:p>
    <w:p w:rsidR="00F84687" w:rsidRPr="0006400E" w:rsidRDefault="00F84687" w:rsidP="00F84687">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Градостроительным советом Московской области (выписка из протокола от 26.11.2025 № 47) принято решение об учёте предложения учет предложений администрации Наро-Фоминского городского округа Московской области от 30.10.2025 № 33Вх-32709 о внесении изменений в генеральный план Наро-Фоминского городского округа Московской области в части отнесения к функциональной зоне Ж2 – зоне застройки индивидуальными и блокированными жилыми домами, включения в границы д</w:t>
      </w:r>
      <w:r w:rsidR="00A06EDF">
        <w:rPr>
          <w:rFonts w:eastAsiaTheme="minorEastAsia"/>
          <w:bCs w:val="0"/>
          <w:kern w:val="0"/>
          <w:szCs w:val="24"/>
          <w:lang w:eastAsia="en-US" w:bidi="en-US"/>
        </w:rPr>
        <w:t>еревни</w:t>
      </w:r>
      <w:r w:rsidRPr="0006400E">
        <w:rPr>
          <w:rFonts w:eastAsiaTheme="minorEastAsia"/>
          <w:bCs w:val="0"/>
          <w:kern w:val="0"/>
          <w:szCs w:val="24"/>
          <w:lang w:eastAsia="en-US" w:bidi="en-US"/>
        </w:rPr>
        <w:t xml:space="preserve"> Новоглаголево формируемого земельного участка площадью 3204,87 кв. м.</w:t>
      </w:r>
    </w:p>
    <w:p w:rsidR="00F84687" w:rsidRPr="0006400E" w:rsidRDefault="00F84687" w:rsidP="00F84687">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Комитетом по архитектуре и градостроительству Московской области принято распоряжение от 01.12.2025 №33РВ-1241 «О подготовке проекта внесения изменений в генеральный план Наро-Фоминского городского округа Московской области приме</w:t>
      </w:r>
      <w:r w:rsidR="00A06EDF">
        <w:rPr>
          <w:rFonts w:eastAsiaTheme="minorEastAsia"/>
          <w:bCs w:val="0"/>
          <w:kern w:val="0"/>
          <w:szCs w:val="24"/>
          <w:lang w:eastAsia="en-US" w:bidi="en-US"/>
        </w:rPr>
        <w:t>нительно к населенному пункту деревня</w:t>
      </w:r>
      <w:r w:rsidRPr="0006400E">
        <w:rPr>
          <w:rFonts w:eastAsiaTheme="minorEastAsia"/>
          <w:bCs w:val="0"/>
          <w:kern w:val="0"/>
          <w:szCs w:val="24"/>
          <w:lang w:eastAsia="en-US" w:bidi="en-US"/>
        </w:rPr>
        <w:t xml:space="preserve"> Новоглаголево».</w:t>
      </w:r>
    </w:p>
    <w:p w:rsidR="00F84687" w:rsidRPr="0006400E" w:rsidRDefault="00F84687" w:rsidP="00F84687">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В соответствии с действующим Генеральным планом Наро-Фоминского городского округа Московской области, утверждённым решением Совета депутатов Наро-Фоминского городского округа от 2</w:t>
      </w:r>
      <w:r w:rsidR="00A06EDF">
        <w:rPr>
          <w:rFonts w:eastAsiaTheme="minorEastAsia"/>
          <w:bCs w:val="0"/>
          <w:kern w:val="0"/>
          <w:szCs w:val="24"/>
          <w:lang w:eastAsia="en-US" w:bidi="en-US"/>
        </w:rPr>
        <w:t>4.03.2020 № 4/46 на формируемом земельном участке</w:t>
      </w:r>
      <w:r w:rsidRPr="0006400E">
        <w:rPr>
          <w:rFonts w:eastAsiaTheme="minorEastAsia"/>
          <w:bCs w:val="0"/>
          <w:kern w:val="0"/>
          <w:szCs w:val="24"/>
          <w:lang w:eastAsia="en-US" w:bidi="en-US"/>
        </w:rPr>
        <w:t xml:space="preserve"> площадью 3204,87 кв. м, установлена функциональная зона «СП-5» - зона режимных территорий вне границ населённого пункта.</w:t>
      </w:r>
    </w:p>
    <w:p w:rsidR="00F84687" w:rsidRPr="0006400E" w:rsidRDefault="00F84687" w:rsidP="00F84687">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Численность постоянного населения д</w:t>
      </w:r>
      <w:r w:rsidR="00A06EDF">
        <w:rPr>
          <w:rFonts w:eastAsiaTheme="minorEastAsia"/>
          <w:bCs w:val="0"/>
          <w:kern w:val="0"/>
          <w:szCs w:val="24"/>
          <w:lang w:eastAsia="en-US" w:bidi="en-US"/>
        </w:rPr>
        <w:t>еревни</w:t>
      </w:r>
      <w:r w:rsidRPr="0006400E">
        <w:rPr>
          <w:rFonts w:eastAsiaTheme="minorEastAsia"/>
          <w:bCs w:val="0"/>
          <w:kern w:val="0"/>
          <w:szCs w:val="24"/>
          <w:lang w:eastAsia="en-US" w:bidi="en-US"/>
        </w:rPr>
        <w:t xml:space="preserve"> Новоглаголево Наро-Фоминского городского округа по данным Всероссийской переписи населения 2020 года составляет 1,67 тыс. человек.</w:t>
      </w:r>
    </w:p>
    <w:p w:rsidR="00F84687" w:rsidRPr="0006400E" w:rsidRDefault="00F84687" w:rsidP="00F84687">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Жилищный фонд д</w:t>
      </w:r>
      <w:r w:rsidR="00A06EDF">
        <w:rPr>
          <w:rFonts w:eastAsiaTheme="minorEastAsia"/>
          <w:bCs w:val="0"/>
          <w:kern w:val="0"/>
          <w:szCs w:val="24"/>
          <w:lang w:eastAsia="en-US" w:bidi="en-US"/>
        </w:rPr>
        <w:t>еревни</w:t>
      </w:r>
      <w:r w:rsidRPr="0006400E">
        <w:rPr>
          <w:rFonts w:eastAsiaTheme="minorEastAsia"/>
          <w:bCs w:val="0"/>
          <w:kern w:val="0"/>
          <w:szCs w:val="24"/>
          <w:lang w:eastAsia="en-US" w:bidi="en-US"/>
        </w:rPr>
        <w:t xml:space="preserve"> Новоглаголево Наро-Фоминского городского округа составляет 73,1 тыс.кв.м, в том числе: многоквартирный - 7,1 тыс.кв.м, индивидуальный – 66,0 тыс.кв.м.</w:t>
      </w:r>
    </w:p>
    <w:p w:rsidR="00F84687" w:rsidRPr="0006400E" w:rsidRDefault="00F84687" w:rsidP="00F84687">
      <w:pPr>
        <w:pStyle w:val="Osnovnoy"/>
        <w:suppressAutoHyphens/>
        <w:rPr>
          <w:szCs w:val="24"/>
        </w:rPr>
      </w:pPr>
      <w:r w:rsidRPr="0006400E">
        <w:rPr>
          <w:rFonts w:eastAsiaTheme="minorEastAsia"/>
          <w:bCs w:val="0"/>
          <w:kern w:val="0"/>
          <w:szCs w:val="24"/>
          <w:lang w:eastAsia="en-US" w:bidi="en-US"/>
        </w:rPr>
        <w:t xml:space="preserve">Площадь территории разработки внесения изменений в генеральный план Наро-Фоминского городского округа Московской области применительно к населённому пункту </w:t>
      </w:r>
      <w:r w:rsidR="00A06EDF">
        <w:rPr>
          <w:rFonts w:eastAsiaTheme="minorEastAsia"/>
          <w:bCs w:val="0"/>
          <w:kern w:val="0"/>
          <w:szCs w:val="24"/>
          <w:lang w:eastAsia="en-US" w:bidi="en-US"/>
        </w:rPr>
        <w:t xml:space="preserve">деревня </w:t>
      </w:r>
      <w:r w:rsidRPr="0006400E">
        <w:rPr>
          <w:rFonts w:eastAsiaTheme="minorEastAsia"/>
          <w:bCs w:val="0"/>
          <w:kern w:val="0"/>
          <w:szCs w:val="24"/>
          <w:lang w:eastAsia="en-US" w:bidi="en-US"/>
        </w:rPr>
        <w:t>Новоглаголево составляет 426,</w:t>
      </w:r>
      <w:r w:rsidRPr="00FB76CD">
        <w:rPr>
          <w:rFonts w:eastAsiaTheme="minorEastAsia"/>
          <w:bCs w:val="0"/>
          <w:kern w:val="0"/>
          <w:szCs w:val="24"/>
          <w:lang w:eastAsia="en-US" w:bidi="en-US"/>
        </w:rPr>
        <w:t>39</w:t>
      </w:r>
      <w:r w:rsidRPr="0006400E">
        <w:rPr>
          <w:rFonts w:eastAsiaTheme="minorEastAsia"/>
          <w:bCs w:val="0"/>
          <w:kern w:val="0"/>
          <w:szCs w:val="24"/>
          <w:lang w:eastAsia="en-US" w:bidi="en-US"/>
        </w:rPr>
        <w:t xml:space="preserve"> га</w:t>
      </w:r>
      <w:r w:rsidRPr="0006400E">
        <w:rPr>
          <w:szCs w:val="24"/>
        </w:rPr>
        <w:t>.</w:t>
      </w:r>
    </w:p>
    <w:p w:rsidR="00EE28FA" w:rsidRDefault="00F84687" w:rsidP="00EE28FA">
      <w:pPr>
        <w:pStyle w:val="aff4"/>
        <w:pageBreakBefore/>
        <w:numPr>
          <w:ilvl w:val="0"/>
          <w:numId w:val="66"/>
        </w:numPr>
        <w:ind w:left="709" w:hanging="709"/>
        <w:jc w:val="center"/>
        <w:outlineLvl w:val="0"/>
        <w:rPr>
          <w:b/>
          <w:sz w:val="24"/>
          <w:szCs w:val="24"/>
          <w:lang w:val="ru-RU"/>
        </w:rPr>
      </w:pPr>
      <w:bookmarkStart w:id="15" w:name="_Toc216193936"/>
      <w:bookmarkEnd w:id="13"/>
      <w:r w:rsidRPr="00EE28FA">
        <w:rPr>
          <w:b/>
          <w:sz w:val="24"/>
          <w:szCs w:val="24"/>
          <w:lang w:val="ru-RU"/>
        </w:rPr>
        <w:lastRenderedPageBreak/>
        <w:t>ПАРАМЕТРЫ ФУНКЦИОНАЛЬНЫХ ЗОН</w:t>
      </w:r>
      <w:bookmarkEnd w:id="15"/>
    </w:p>
    <w:p w:rsidR="00F84687" w:rsidRPr="0006400E" w:rsidRDefault="00F84687" w:rsidP="00F84687">
      <w:pPr>
        <w:tabs>
          <w:tab w:val="left" w:pos="4111"/>
        </w:tabs>
        <w:suppressAutoHyphens/>
        <w:spacing w:before="60" w:after="60"/>
        <w:ind w:firstLine="709"/>
        <w:jc w:val="both"/>
        <w:rPr>
          <w:rFonts w:eastAsiaTheme="minorHAnsi"/>
          <w:sz w:val="24"/>
          <w:lang w:val="ru-RU"/>
        </w:rPr>
      </w:pPr>
      <w:bookmarkStart w:id="16" w:name="_Hlk143693444"/>
      <w:r w:rsidRPr="0006400E">
        <w:rPr>
          <w:rFonts w:eastAsiaTheme="minorHAnsi"/>
          <w:sz w:val="24"/>
          <w:lang w:val="ru-RU"/>
        </w:rPr>
        <w:t xml:space="preserve">Параметры </w:t>
      </w:r>
      <w:r w:rsidRPr="0006400E">
        <w:rPr>
          <w:rFonts w:eastAsiaTheme="minorHAnsi"/>
          <w:sz w:val="24"/>
          <w:lang w:val="ru-RU" w:bidi="ar-SA"/>
        </w:rPr>
        <w:t>функциональных</w:t>
      </w:r>
      <w:r w:rsidRPr="0006400E">
        <w:rPr>
          <w:rFonts w:eastAsiaTheme="minorHAnsi"/>
          <w:sz w:val="24"/>
          <w:lang w:val="ru-RU"/>
        </w:rPr>
        <w:t xml:space="preserve"> зон и режимы их </w:t>
      </w:r>
      <w:r w:rsidRPr="0006400E">
        <w:rPr>
          <w:rFonts w:eastAsiaTheme="minorHAnsi"/>
          <w:sz w:val="24"/>
          <w:lang w:val="ru-RU" w:bidi="ar-SA"/>
        </w:rPr>
        <w:t>использования</w:t>
      </w:r>
      <w:r w:rsidRPr="0006400E">
        <w:rPr>
          <w:rFonts w:eastAsiaTheme="minorHAnsi"/>
          <w:sz w:val="24"/>
          <w:lang w:val="ru-RU"/>
        </w:rPr>
        <w:t xml:space="preserve"> применяются с учетом:</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t xml:space="preserve">- Режимов использования территорий объектов культурного наследия и их зон охраны (при наличии), установленных нормативно-правовыми актами в области охраны объектов культурного наследия. Сведения о границах территорий объектов культурного наследия и зонах охраны объектов культурного наследия отображены в материалах по обоснованию генерального плана на </w:t>
      </w:r>
      <w:r w:rsidRPr="0006400E">
        <w:rPr>
          <w:rFonts w:eastAsiaTheme="minorHAnsi"/>
          <w:sz w:val="24"/>
          <w:u w:val="single"/>
          <w:lang w:val="ru-RU"/>
        </w:rPr>
        <w:t xml:space="preserve">Карте границ территорий, зон охраны и защитных зон объектов культурного наследия в составе Тома </w:t>
      </w:r>
      <w:r w:rsidRPr="0006400E">
        <w:rPr>
          <w:rFonts w:eastAsiaTheme="minorHAnsi"/>
          <w:sz w:val="24"/>
          <w:u w:val="single"/>
        </w:rPr>
        <w:t>III</w:t>
      </w:r>
      <w:r w:rsidRPr="0006400E">
        <w:rPr>
          <w:rFonts w:eastAsiaTheme="minorHAnsi"/>
          <w:sz w:val="24"/>
          <w:u w:val="single"/>
          <w:lang w:val="ru-RU"/>
        </w:rPr>
        <w:t>. «Объекты культурного наследия». Книга 1.</w:t>
      </w:r>
    </w:p>
    <w:p w:rsidR="00F84687" w:rsidRPr="0006400E" w:rsidRDefault="00F84687" w:rsidP="00F84687">
      <w:pPr>
        <w:suppressAutoHyphens/>
        <w:spacing w:before="60"/>
        <w:ind w:firstLine="709"/>
        <w:jc w:val="both"/>
        <w:rPr>
          <w:rFonts w:eastAsiaTheme="minorHAnsi"/>
          <w:sz w:val="24"/>
          <w:lang w:val="ru-RU"/>
        </w:rPr>
      </w:pPr>
      <w:r w:rsidRPr="0006400E">
        <w:rPr>
          <w:rFonts w:eastAsiaTheme="minorHAnsi"/>
          <w:sz w:val="24"/>
          <w:lang w:val="ru-RU"/>
        </w:rPr>
        <w:t>- Режимов использования особо охраняемых природных и их охранных зон (при наличии), установленных нормативно-правовыми актами. Сведения о границах ООПТ и их охранных зон (при наличии) приводятся в материалах по обоснованию генерального плана Том 2 «Охрана окружающей среды» и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F84687" w:rsidRPr="0006400E" w:rsidRDefault="00F84687" w:rsidP="00F84687">
      <w:pPr>
        <w:ind w:firstLine="709"/>
        <w:jc w:val="both"/>
        <w:rPr>
          <w:sz w:val="24"/>
          <w:lang w:val="ru-RU"/>
        </w:rPr>
      </w:pPr>
      <w:r w:rsidRPr="0006400E">
        <w:rPr>
          <w:sz w:val="24"/>
          <w:lang w:val="ru-RU"/>
        </w:rPr>
        <w:t xml:space="preserve">- Установленных ограничений использования земельных участков и (или) расположенных на них объектов недвижимости и осуществления деятельности в границах приаэродромной территории. </w:t>
      </w:r>
    </w:p>
    <w:p w:rsidR="00F84687" w:rsidRPr="0006400E" w:rsidRDefault="00F84687" w:rsidP="00F84687">
      <w:pPr>
        <w:suppressAutoHyphens/>
        <w:spacing w:before="60"/>
        <w:ind w:firstLine="709"/>
        <w:jc w:val="both"/>
        <w:rPr>
          <w:rFonts w:eastAsiaTheme="minorHAnsi"/>
          <w:sz w:val="24"/>
          <w:lang w:val="ru-RU"/>
        </w:rPr>
      </w:pPr>
      <w:r w:rsidRPr="0006400E">
        <w:rPr>
          <w:rFonts w:eastAsiaTheme="minorHAnsi"/>
          <w:sz w:val="24"/>
          <w:lang w:val="ru-RU"/>
        </w:rPr>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Размещение объектов капитального строительства в функциональных зонах в границах зон минимальных расстояний до магистральных или промышленных трубопроводов (газопроводов, нефтепроводов и нефтепродуктопроводов) должно соответствовать требованиям таблицы 4 и таблицы 5 СП 36.13330.2012. Свод правил. Магистральные трубопроводы. Актуализированная редакция СНиП 2.05.06-85*.</w:t>
      </w:r>
    </w:p>
    <w:p w:rsidR="00F84687" w:rsidRPr="0006400E" w:rsidRDefault="00F84687" w:rsidP="00F84687">
      <w:pPr>
        <w:suppressAutoHyphens/>
        <w:spacing w:before="60"/>
        <w:ind w:firstLine="709"/>
        <w:jc w:val="both"/>
        <w:rPr>
          <w:rFonts w:eastAsiaTheme="minorHAnsi"/>
          <w:sz w:val="24"/>
          <w:lang w:val="ru-RU"/>
        </w:rPr>
      </w:pPr>
      <w:r w:rsidRPr="0006400E">
        <w:rPr>
          <w:rFonts w:eastAsiaTheme="minorHAnsi"/>
          <w:sz w:val="24"/>
          <w:lang w:val="ru-RU"/>
        </w:rPr>
        <w:t xml:space="preserve">Границы функциональных зон определены с учетом границ городского округа, границ населенных пунктов или естественных границ природных, линейных объектов, границ земельных участков. </w:t>
      </w:r>
    </w:p>
    <w:p w:rsidR="00F84687" w:rsidRPr="0006400E" w:rsidRDefault="00F84687" w:rsidP="00F84687">
      <w:pPr>
        <w:suppressAutoHyphens/>
        <w:spacing w:before="60"/>
        <w:ind w:firstLine="709"/>
        <w:jc w:val="both"/>
        <w:rPr>
          <w:rFonts w:eastAsiaTheme="minorHAnsi"/>
          <w:sz w:val="24"/>
          <w:lang w:val="ru-RU"/>
        </w:rPr>
      </w:pPr>
      <w:r w:rsidRPr="0006400E">
        <w:rPr>
          <w:rFonts w:eastAsiaTheme="minorHAnsi"/>
          <w:sz w:val="24"/>
          <w:lang w:val="ru-RU"/>
        </w:rPr>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t xml:space="preserve">Зоны различного функционального назначения могут включать в себя: </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t xml:space="preserve">1) территории общего пользования, занятые площадями, улицами, проездами, дорогами, набережными, скверами, бульварами, водоемами и другими объектами; </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t xml:space="preserve">2) территории, занятые участками коммунальных и инженерных объектов, участками объектов социально-бытового обслуживания; </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t xml:space="preserve">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w:t>
      </w:r>
      <w:r w:rsidRPr="0006400E">
        <w:rPr>
          <w:rFonts w:eastAsiaTheme="minorHAnsi"/>
          <w:sz w:val="24"/>
          <w:lang w:val="ru-RU"/>
        </w:rPr>
        <w:lastRenderedPageBreak/>
        <w:t>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p>
    <w:p w:rsidR="00F84687" w:rsidRPr="0006400E" w:rsidRDefault="00F84687" w:rsidP="00F84687">
      <w:pPr>
        <w:suppressAutoHyphens/>
        <w:spacing w:before="120" w:after="120"/>
        <w:ind w:firstLine="709"/>
        <w:jc w:val="both"/>
        <w:rPr>
          <w:rFonts w:eastAsiaTheme="minorHAnsi"/>
          <w:sz w:val="24"/>
          <w:lang w:val="ru-RU"/>
        </w:rPr>
      </w:pPr>
      <w:r w:rsidRPr="0006400E">
        <w:rPr>
          <w:rFonts w:eastAsiaTheme="minorHAnsi"/>
          <w:sz w:val="24"/>
          <w:lang w:val="ru-RU"/>
        </w:rPr>
        <w:t>Выделяются следующие группы функциональных зон:</w:t>
      </w:r>
    </w:p>
    <w:p w:rsidR="00F84687" w:rsidRPr="0006400E" w:rsidRDefault="00F84687" w:rsidP="00F84687">
      <w:pPr>
        <w:numPr>
          <w:ilvl w:val="0"/>
          <w:numId w:val="68"/>
        </w:numPr>
        <w:suppressAutoHyphens/>
        <w:ind w:left="1066" w:hanging="357"/>
        <w:jc w:val="both"/>
        <w:rPr>
          <w:rFonts w:eastAsiaTheme="minorHAnsi"/>
          <w:sz w:val="24"/>
        </w:rPr>
      </w:pPr>
      <w:r w:rsidRPr="0006400E">
        <w:rPr>
          <w:rFonts w:eastAsiaTheme="minorHAnsi"/>
          <w:sz w:val="24"/>
        </w:rPr>
        <w:t>Зоны жилого назначения;</w:t>
      </w:r>
    </w:p>
    <w:p w:rsidR="00F84687" w:rsidRPr="0006400E" w:rsidRDefault="00F84687" w:rsidP="00F84687">
      <w:pPr>
        <w:numPr>
          <w:ilvl w:val="0"/>
          <w:numId w:val="68"/>
        </w:numPr>
        <w:suppressAutoHyphens/>
        <w:ind w:left="1066" w:hanging="357"/>
        <w:jc w:val="both"/>
        <w:rPr>
          <w:rFonts w:eastAsiaTheme="minorHAnsi"/>
          <w:sz w:val="24"/>
        </w:rPr>
      </w:pPr>
      <w:r w:rsidRPr="0006400E">
        <w:rPr>
          <w:rFonts w:eastAsiaTheme="minorHAnsi"/>
          <w:sz w:val="24"/>
        </w:rPr>
        <w:t>Зоны общественно-делового назначения;</w:t>
      </w:r>
    </w:p>
    <w:p w:rsidR="00F84687" w:rsidRPr="0006400E" w:rsidRDefault="00F84687" w:rsidP="00F84687">
      <w:pPr>
        <w:numPr>
          <w:ilvl w:val="0"/>
          <w:numId w:val="68"/>
        </w:numPr>
        <w:suppressAutoHyphens/>
        <w:ind w:left="1066" w:hanging="357"/>
        <w:jc w:val="both"/>
        <w:rPr>
          <w:rFonts w:eastAsiaTheme="minorHAnsi"/>
          <w:sz w:val="24"/>
        </w:rPr>
      </w:pPr>
      <w:r w:rsidRPr="0006400E">
        <w:rPr>
          <w:rFonts w:eastAsiaTheme="minorHAnsi"/>
          <w:sz w:val="24"/>
        </w:rPr>
        <w:t>Зоны производственного назначения;</w:t>
      </w:r>
    </w:p>
    <w:p w:rsidR="00F84687" w:rsidRPr="0006400E" w:rsidRDefault="00F84687" w:rsidP="00F84687">
      <w:pPr>
        <w:numPr>
          <w:ilvl w:val="0"/>
          <w:numId w:val="68"/>
        </w:numPr>
        <w:suppressAutoHyphens/>
        <w:ind w:left="1066" w:hanging="357"/>
        <w:jc w:val="both"/>
        <w:rPr>
          <w:rFonts w:eastAsiaTheme="minorHAnsi"/>
          <w:sz w:val="24"/>
        </w:rPr>
      </w:pPr>
      <w:r w:rsidRPr="0006400E">
        <w:rPr>
          <w:rFonts w:eastAsiaTheme="minorHAnsi"/>
          <w:sz w:val="24"/>
        </w:rPr>
        <w:t>Зоны сельскохозяйственного назначения;</w:t>
      </w:r>
    </w:p>
    <w:p w:rsidR="00F84687" w:rsidRPr="0006400E" w:rsidRDefault="00F84687" w:rsidP="00F84687">
      <w:pPr>
        <w:numPr>
          <w:ilvl w:val="0"/>
          <w:numId w:val="68"/>
        </w:numPr>
        <w:suppressAutoHyphens/>
        <w:ind w:left="1066" w:hanging="357"/>
        <w:jc w:val="both"/>
        <w:rPr>
          <w:rFonts w:eastAsiaTheme="minorHAnsi"/>
          <w:sz w:val="24"/>
        </w:rPr>
      </w:pPr>
      <w:r w:rsidRPr="0006400E">
        <w:rPr>
          <w:rFonts w:eastAsiaTheme="minorHAnsi"/>
          <w:sz w:val="24"/>
        </w:rPr>
        <w:t>Зоны рекреационного назначения;</w:t>
      </w:r>
    </w:p>
    <w:p w:rsidR="00F84687" w:rsidRPr="0006400E" w:rsidRDefault="00F84687" w:rsidP="00F84687">
      <w:pPr>
        <w:numPr>
          <w:ilvl w:val="0"/>
          <w:numId w:val="68"/>
        </w:numPr>
        <w:suppressAutoHyphens/>
        <w:jc w:val="both"/>
        <w:rPr>
          <w:rFonts w:eastAsiaTheme="minorHAnsi"/>
          <w:sz w:val="24"/>
          <w:lang w:val="ru-RU"/>
        </w:rPr>
      </w:pPr>
      <w:r w:rsidRPr="0006400E">
        <w:rPr>
          <w:sz w:val="24"/>
          <w:lang w:val="ru-RU"/>
        </w:rPr>
        <w:t>Зоны осуществления историко-культурной деятельности;</w:t>
      </w:r>
      <w:r w:rsidRPr="0006400E">
        <w:rPr>
          <w:rFonts w:eastAsiaTheme="minorHAnsi"/>
          <w:sz w:val="24"/>
          <w:lang w:val="ru-RU"/>
        </w:rPr>
        <w:t xml:space="preserve"> </w:t>
      </w:r>
    </w:p>
    <w:p w:rsidR="00F84687" w:rsidRPr="0006400E" w:rsidRDefault="00F84687" w:rsidP="00F84687">
      <w:pPr>
        <w:numPr>
          <w:ilvl w:val="0"/>
          <w:numId w:val="68"/>
        </w:numPr>
        <w:suppressAutoHyphens/>
        <w:jc w:val="both"/>
        <w:rPr>
          <w:rFonts w:eastAsiaTheme="minorHAnsi"/>
          <w:sz w:val="24"/>
        </w:rPr>
      </w:pPr>
      <w:r w:rsidRPr="0006400E">
        <w:rPr>
          <w:rFonts w:eastAsiaTheme="minorHAnsi"/>
          <w:sz w:val="24"/>
        </w:rPr>
        <w:t>Зоны специального назначения;</w:t>
      </w:r>
    </w:p>
    <w:p w:rsidR="00F84687" w:rsidRPr="0006400E" w:rsidRDefault="00F84687" w:rsidP="00F84687">
      <w:pPr>
        <w:numPr>
          <w:ilvl w:val="0"/>
          <w:numId w:val="68"/>
        </w:numPr>
        <w:suppressAutoHyphens/>
        <w:ind w:left="1066" w:hanging="357"/>
        <w:jc w:val="both"/>
        <w:rPr>
          <w:rFonts w:eastAsiaTheme="minorHAnsi"/>
          <w:sz w:val="24"/>
        </w:rPr>
      </w:pPr>
      <w:r w:rsidRPr="0006400E">
        <w:rPr>
          <w:rFonts w:eastAsiaTheme="minorHAnsi"/>
          <w:sz w:val="24"/>
        </w:rPr>
        <w:t>Многофункциональные зоны;</w:t>
      </w:r>
    </w:p>
    <w:p w:rsidR="00F84687" w:rsidRPr="0006400E" w:rsidRDefault="00F84687" w:rsidP="00F84687">
      <w:pPr>
        <w:numPr>
          <w:ilvl w:val="0"/>
          <w:numId w:val="68"/>
        </w:numPr>
        <w:suppressAutoHyphens/>
        <w:ind w:left="1066" w:hanging="357"/>
        <w:jc w:val="both"/>
        <w:rPr>
          <w:rFonts w:eastAsiaTheme="minorHAnsi"/>
          <w:sz w:val="24"/>
        </w:rPr>
      </w:pPr>
      <w:r w:rsidRPr="0006400E">
        <w:rPr>
          <w:rFonts w:eastAsiaTheme="minorHAnsi"/>
          <w:sz w:val="24"/>
        </w:rPr>
        <w:t>Зона акваторий.</w:t>
      </w:r>
    </w:p>
    <w:p w:rsidR="00F84687" w:rsidRPr="0006400E" w:rsidRDefault="00434268" w:rsidP="00F84687">
      <w:pPr>
        <w:suppressAutoHyphens/>
        <w:spacing w:before="120"/>
        <w:ind w:firstLine="709"/>
        <w:jc w:val="both"/>
        <w:rPr>
          <w:rFonts w:eastAsiaTheme="minorHAnsi"/>
          <w:sz w:val="24"/>
          <w:lang w:val="ru-RU"/>
        </w:rPr>
      </w:pPr>
      <w:r>
        <w:rPr>
          <w:rFonts w:eastAsiaTheme="minorHAnsi"/>
          <w:sz w:val="24"/>
          <w:lang w:val="ru-RU"/>
        </w:rPr>
        <w:t>В границе деревни</w:t>
      </w:r>
      <w:r w:rsidR="00F84687" w:rsidRPr="0006400E">
        <w:rPr>
          <w:rFonts w:eastAsiaTheme="minorHAnsi"/>
          <w:sz w:val="24"/>
          <w:lang w:val="ru-RU"/>
        </w:rPr>
        <w:t xml:space="preserve"> Ногоглаголево Наро-Фоминского городского округа устанавливаются следующие функциональные зоны в соответствующих группах зон:</w:t>
      </w:r>
    </w:p>
    <w:p w:rsidR="00F84687" w:rsidRPr="0006400E" w:rsidRDefault="00F84687" w:rsidP="00F84687">
      <w:pPr>
        <w:numPr>
          <w:ilvl w:val="0"/>
          <w:numId w:val="69"/>
        </w:numPr>
        <w:suppressAutoHyphens/>
        <w:spacing w:before="120"/>
        <w:ind w:left="1066" w:hanging="357"/>
        <w:jc w:val="both"/>
        <w:rPr>
          <w:rFonts w:eastAsiaTheme="minorHAnsi"/>
          <w:sz w:val="24"/>
          <w:u w:val="single"/>
        </w:rPr>
      </w:pPr>
      <w:r w:rsidRPr="0006400E">
        <w:rPr>
          <w:rFonts w:eastAsiaTheme="minorHAnsi"/>
          <w:sz w:val="24"/>
          <w:u w:val="single"/>
        </w:rPr>
        <w:t>Зоны жилого назначения.</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t>Зоны жилого назначения предусматриваются в целях создания для населения удобной, здоровой и безопасной среды проживания.</w:t>
      </w:r>
    </w:p>
    <w:p w:rsidR="00F84687" w:rsidRPr="0006400E" w:rsidRDefault="00F84687" w:rsidP="00F84687">
      <w:pPr>
        <w:suppressAutoHyphens/>
        <w:ind w:firstLine="709"/>
        <w:jc w:val="both"/>
        <w:rPr>
          <w:sz w:val="24"/>
          <w:lang w:val="ru-RU"/>
        </w:rPr>
      </w:pPr>
      <w:r w:rsidRPr="0006400E">
        <w:rPr>
          <w:rFonts w:eastAsiaTheme="minorHAnsi"/>
          <w:sz w:val="24"/>
          <w:lang w:val="ru-RU"/>
        </w:rPr>
        <w:t xml:space="preserve">В зонах жилого назначения размещаются жилые дома разных типов: многоквартирные (многоэтажные, средней и малой этажности), </w:t>
      </w:r>
      <w:r w:rsidRPr="0006400E">
        <w:rPr>
          <w:sz w:val="24"/>
          <w:lang w:val="ru-RU"/>
        </w:rPr>
        <w:t>индивидуальные жилые дома</w:t>
      </w:r>
      <w:r w:rsidRPr="0006400E">
        <w:rPr>
          <w:rFonts w:eastAsiaTheme="minorHAnsi"/>
          <w:sz w:val="24"/>
          <w:lang w:val="ru-RU"/>
        </w:rPr>
        <w:t xml:space="preserve"> и блокированные. В зонах жилого назначения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w:t>
      </w:r>
      <w:r w:rsidRPr="0006400E">
        <w:rPr>
          <w:sz w:val="24"/>
          <w:lang w:val="ru-RU"/>
        </w:rPr>
        <w:t xml:space="preserve"> образования, культовых зданий, объектов автомобильного транспорта, объектов, связанных с проживанием граждан и не оказывающих негативного воздействия на окружающую среду. В состав зон жилого назначения могут включаться также территории, предназначенные для ведения садоводства.</w:t>
      </w:r>
    </w:p>
    <w:p w:rsidR="00F84687" w:rsidRPr="0006400E" w:rsidRDefault="00F84687" w:rsidP="00F84687">
      <w:pPr>
        <w:suppressAutoHyphens/>
        <w:spacing w:before="60"/>
        <w:ind w:firstLine="709"/>
        <w:jc w:val="both"/>
        <w:rPr>
          <w:rFonts w:eastAsiaTheme="minorHAnsi"/>
          <w:sz w:val="24"/>
          <w:lang w:val="ru-RU"/>
        </w:rPr>
      </w:pPr>
      <w:r w:rsidRPr="0006400E">
        <w:rPr>
          <w:rFonts w:eastAsiaTheme="minorHAnsi"/>
          <w:sz w:val="24"/>
          <w:lang w:val="ru-RU"/>
        </w:rPr>
        <w:t>В состав группы зон жилого назначения включены:</w:t>
      </w:r>
    </w:p>
    <w:p w:rsidR="00F84687" w:rsidRPr="0006400E" w:rsidRDefault="00F84687" w:rsidP="00F84687">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жилые зоны (Ж1);</w:t>
      </w:r>
    </w:p>
    <w:p w:rsidR="00F84687" w:rsidRPr="0006400E" w:rsidRDefault="00F84687" w:rsidP="00F84687">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зоны застройки индивидуальными жилыми домами (Ж2).</w:t>
      </w:r>
    </w:p>
    <w:p w:rsidR="00F84687" w:rsidRPr="0006400E" w:rsidRDefault="00F84687" w:rsidP="00F84687">
      <w:pPr>
        <w:suppressAutoHyphens/>
        <w:spacing w:before="120"/>
        <w:ind w:firstLine="709"/>
        <w:jc w:val="both"/>
        <w:rPr>
          <w:rFonts w:eastAsiaTheme="minorHAnsi"/>
          <w:sz w:val="24"/>
          <w:lang w:val="ru-RU"/>
        </w:rPr>
      </w:pPr>
      <w:r w:rsidRPr="0006400E">
        <w:rPr>
          <w:rFonts w:eastAsiaTheme="minorHAnsi"/>
          <w:sz w:val="24"/>
          <w:lang w:val="ru-RU"/>
        </w:rPr>
        <w:t xml:space="preserve">Жилые зоны (Ж1) предназначены для размещения многоквартирных жилых домов (с сохранением существующего жилого фонда). В жилых зонах (Ж1) допускается строительство индивидуальных и блокированных жилых домов. </w:t>
      </w:r>
    </w:p>
    <w:p w:rsidR="00F84687" w:rsidRPr="0006400E" w:rsidRDefault="00F84687" w:rsidP="00F84687">
      <w:pPr>
        <w:suppressAutoHyphens/>
        <w:spacing w:before="60"/>
        <w:ind w:firstLine="709"/>
        <w:jc w:val="both"/>
        <w:rPr>
          <w:rFonts w:eastAsiaTheme="minorHAnsi"/>
          <w:sz w:val="24"/>
          <w:lang w:val="ru-RU"/>
        </w:rPr>
      </w:pPr>
      <w:r w:rsidRPr="0006400E">
        <w:rPr>
          <w:sz w:val="24"/>
          <w:lang w:val="ru-RU"/>
        </w:rPr>
        <w:t>Зоны застройки индивидуальными жилыми домами (Ж2) предназначены</w:t>
      </w:r>
      <w:r w:rsidRPr="0006400E">
        <w:rPr>
          <w:rFonts w:eastAsiaTheme="minorHAnsi"/>
          <w:sz w:val="24"/>
          <w:lang w:val="ru-RU"/>
        </w:rPr>
        <w:t xml:space="preserve"> для размещения отдельно стоящих индивидуальных жилых домов и блокированных жилых домов этажностью не выше 3 этажей с земельными участками. </w:t>
      </w:r>
    </w:p>
    <w:p w:rsidR="00F84687" w:rsidRPr="0006400E" w:rsidRDefault="00F84687" w:rsidP="00F84687">
      <w:pPr>
        <w:numPr>
          <w:ilvl w:val="0"/>
          <w:numId w:val="69"/>
        </w:numPr>
        <w:suppressAutoHyphens/>
        <w:spacing w:before="120" w:after="120"/>
        <w:ind w:left="1066" w:hanging="357"/>
        <w:jc w:val="both"/>
        <w:rPr>
          <w:rFonts w:eastAsiaTheme="minorHAnsi"/>
          <w:sz w:val="24"/>
          <w:u w:val="single"/>
        </w:rPr>
      </w:pPr>
      <w:r w:rsidRPr="0006400E">
        <w:rPr>
          <w:rFonts w:eastAsiaTheme="minorHAnsi"/>
          <w:sz w:val="24"/>
          <w:u w:val="single"/>
        </w:rPr>
        <w:t>Зоны общественно-делового назначения.</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t>Зоны общественно-делового назначения формируются как центры деловой, финансовой и общественной активности в населенных пунктах и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lastRenderedPageBreak/>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w:t>
      </w:r>
    </w:p>
    <w:p w:rsidR="00F84687" w:rsidRPr="0006400E" w:rsidRDefault="00F84687" w:rsidP="00F84687">
      <w:pPr>
        <w:suppressAutoHyphens/>
        <w:ind w:firstLine="709"/>
        <w:jc w:val="both"/>
        <w:rPr>
          <w:rFonts w:eastAsiaTheme="minorHAnsi"/>
          <w:sz w:val="24"/>
          <w:lang w:val="ru-RU"/>
        </w:rPr>
      </w:pPr>
      <w:r w:rsidRPr="0006400E">
        <w:rPr>
          <w:rFonts w:eastAsiaTheme="minorHAnsi"/>
          <w:sz w:val="24"/>
          <w:lang w:val="ru-RU"/>
        </w:rPr>
        <w:t>Зоны общественно-делового назначения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p w:rsidR="00F84687" w:rsidRPr="0006400E" w:rsidRDefault="00F84687" w:rsidP="00F84687">
      <w:pPr>
        <w:suppressAutoHyphens/>
        <w:spacing w:before="120"/>
        <w:ind w:firstLine="709"/>
        <w:jc w:val="both"/>
        <w:rPr>
          <w:rFonts w:eastAsiaTheme="minorHAnsi"/>
          <w:sz w:val="24"/>
          <w:lang w:val="ru-RU"/>
        </w:rPr>
      </w:pPr>
      <w:r w:rsidRPr="0006400E">
        <w:rPr>
          <w:rFonts w:eastAsiaTheme="minorHAnsi"/>
          <w:sz w:val="24"/>
          <w:lang w:val="ru-RU"/>
        </w:rPr>
        <w:t>В состав группы зон общественно-делового назначения включены:</w:t>
      </w:r>
    </w:p>
    <w:p w:rsidR="00F84687" w:rsidRPr="0006400E" w:rsidRDefault="00F84687" w:rsidP="00F84687">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многофункциональные общественно-деловые зоны (О1);</w:t>
      </w:r>
    </w:p>
    <w:p w:rsidR="00F84687" w:rsidRPr="0006400E" w:rsidRDefault="00F84687" w:rsidP="00F84687">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зоны специализированной общественной застройки (О2).</w:t>
      </w:r>
    </w:p>
    <w:p w:rsidR="00F84687" w:rsidRPr="0006400E" w:rsidRDefault="00F84687" w:rsidP="00F84687">
      <w:pPr>
        <w:suppressAutoHyphens/>
        <w:spacing w:before="120"/>
        <w:ind w:firstLine="709"/>
        <w:jc w:val="both"/>
        <w:rPr>
          <w:rFonts w:eastAsiaTheme="minorHAnsi"/>
          <w:sz w:val="24"/>
          <w:lang w:val="ru-RU"/>
        </w:rPr>
      </w:pPr>
      <w:r w:rsidRPr="0006400E">
        <w:rPr>
          <w:rFonts w:eastAsiaTheme="minorHAnsi"/>
          <w:sz w:val="24"/>
          <w:lang w:val="ru-RU"/>
        </w:rPr>
        <w:t xml:space="preserve">Многофункциональные общественно-деловые зоны (О1) сформированы главным образом объектами </w:t>
      </w:r>
      <w:r w:rsidRPr="0006400E">
        <w:rPr>
          <w:sz w:val="24"/>
          <w:lang w:val="ru-RU"/>
        </w:rPr>
        <w:t>делового, общественного и коммерческого назначения, объектами</w:t>
      </w:r>
      <w:r w:rsidRPr="0006400E">
        <w:rPr>
          <w:rFonts w:eastAsiaTheme="minorHAnsi"/>
          <w:sz w:val="24"/>
          <w:lang w:val="ru-RU"/>
        </w:rPr>
        <w:t xml:space="preserve"> торговли, общественного питания, коммунально-бытового назначения и обслуживания объектов, </w:t>
      </w:r>
      <w:r w:rsidRPr="0006400E">
        <w:rPr>
          <w:sz w:val="24"/>
          <w:lang w:val="ru-RU"/>
        </w:rPr>
        <w:t xml:space="preserve">необходимых для осуществления производственной и предпринимательской деятельности. </w:t>
      </w:r>
      <w:r w:rsidRPr="0006400E">
        <w:rPr>
          <w:rFonts w:eastAsiaTheme="minorHAnsi"/>
          <w:sz w:val="24"/>
          <w:lang w:val="ru-RU"/>
        </w:rPr>
        <w:t xml:space="preserve">В многофункциональных общественно-деловых зонах </w:t>
      </w:r>
      <w:r w:rsidRPr="0006400E">
        <w:rPr>
          <w:sz w:val="24"/>
          <w:lang w:val="ru-RU"/>
        </w:rPr>
        <w:t>могут размещаться объекты социальной инфраструктуры.</w:t>
      </w:r>
    </w:p>
    <w:p w:rsidR="00F84687" w:rsidRPr="0006400E" w:rsidRDefault="00F84687" w:rsidP="00F84687">
      <w:pPr>
        <w:suppressAutoHyphens/>
        <w:spacing w:before="120"/>
        <w:ind w:firstLine="709"/>
        <w:jc w:val="both"/>
        <w:rPr>
          <w:rFonts w:eastAsiaTheme="minorHAnsi"/>
          <w:sz w:val="24"/>
          <w:lang w:val="ru-RU"/>
        </w:rPr>
      </w:pPr>
      <w:r w:rsidRPr="0006400E">
        <w:rPr>
          <w:rFonts w:eastAsiaTheme="minorHAnsi"/>
          <w:sz w:val="24"/>
          <w:lang w:val="ru-RU"/>
        </w:rPr>
        <w:t xml:space="preserve">Зоны специализированной общественной застройки (О2) сформированы главным образом объектами социальной инфраструктуры, в том числе объектами образования, в том числе специальных учебно-воспитательных учреждений для обучения, научных организаций, культуры и искусства, здравоохранения, социального назначения, </w:t>
      </w:r>
      <w:r w:rsidRPr="0006400E">
        <w:rPr>
          <w:sz w:val="24"/>
          <w:lang w:val="ru-RU"/>
        </w:rPr>
        <w:t>физической культуры и массового спорта</w:t>
      </w:r>
      <w:r w:rsidRPr="0006400E">
        <w:rPr>
          <w:rFonts w:eastAsiaTheme="minorHAnsi"/>
          <w:sz w:val="24"/>
          <w:lang w:val="ru-RU"/>
        </w:rPr>
        <w:t>, культовых зданий и сооружений, и с</w:t>
      </w:r>
      <w:r w:rsidRPr="0006400E">
        <w:rPr>
          <w:sz w:val="24"/>
          <w:lang w:val="ru-RU"/>
        </w:rPr>
        <w:t>пециализированной общественной застройки иных видов.</w:t>
      </w:r>
    </w:p>
    <w:p w:rsidR="00F84687" w:rsidRPr="0006400E" w:rsidRDefault="00F84687" w:rsidP="00F84687">
      <w:pPr>
        <w:numPr>
          <w:ilvl w:val="0"/>
          <w:numId w:val="69"/>
        </w:numPr>
        <w:suppressAutoHyphens/>
        <w:spacing w:before="120" w:after="120"/>
        <w:ind w:left="1066" w:hanging="357"/>
        <w:jc w:val="both"/>
        <w:rPr>
          <w:rFonts w:eastAsiaTheme="minorHAnsi"/>
          <w:sz w:val="24"/>
          <w:u w:val="single"/>
        </w:rPr>
      </w:pPr>
      <w:r w:rsidRPr="0006400E">
        <w:rPr>
          <w:rFonts w:eastAsiaTheme="minorHAnsi"/>
          <w:sz w:val="24"/>
          <w:u w:val="single"/>
        </w:rPr>
        <w:t>Зоны производственного назначения.</w:t>
      </w:r>
    </w:p>
    <w:p w:rsidR="00F84687" w:rsidRPr="0006400E" w:rsidRDefault="00F84687" w:rsidP="00F84687">
      <w:pPr>
        <w:suppressAutoHyphens/>
        <w:spacing w:before="120"/>
        <w:ind w:firstLine="709"/>
        <w:jc w:val="both"/>
        <w:rPr>
          <w:rFonts w:eastAsiaTheme="minorHAnsi"/>
          <w:sz w:val="24"/>
          <w:lang w:val="ru-RU"/>
        </w:rPr>
      </w:pPr>
      <w:r w:rsidRPr="0006400E">
        <w:rPr>
          <w:rFonts w:eastAsiaTheme="minorHAnsi"/>
          <w:sz w:val="24"/>
          <w:lang w:val="ru-RU"/>
        </w:rPr>
        <w:t xml:space="preserve">Зоны производственного назначения, как правило, предназначены для размещения производственных объектов с различными нормативами воздействия на окружающую среду, при условии обеспечения санитарно-защитных зон, а также для размещения железнодорожных подъездных путей, коммунальных и складских объектов, объектов инженерной инфраструктуры жилищно-коммунального хозяйства, объектов транспорта, объектов оптовой торговли. </w:t>
      </w:r>
    </w:p>
    <w:p w:rsidR="00F84687" w:rsidRPr="0006400E" w:rsidRDefault="00F84687" w:rsidP="00F84687">
      <w:pPr>
        <w:suppressAutoHyphens/>
        <w:spacing w:before="60" w:after="60"/>
        <w:ind w:firstLine="709"/>
        <w:jc w:val="both"/>
        <w:rPr>
          <w:rFonts w:eastAsiaTheme="minorHAnsi"/>
          <w:sz w:val="24"/>
          <w:lang w:val="ru-RU"/>
        </w:rPr>
      </w:pPr>
      <w:r w:rsidRPr="0006400E">
        <w:rPr>
          <w:rFonts w:eastAsiaTheme="minorHAnsi"/>
          <w:sz w:val="24"/>
          <w:lang w:val="ru-RU"/>
        </w:rPr>
        <w:t xml:space="preserve">Развитие данных зон планируется, в том числе в контексте поддержания в необходимом техническом состоянии объектов инженерного обеспечения и </w:t>
      </w:r>
      <w:r w:rsidR="00434268" w:rsidRPr="0006400E">
        <w:rPr>
          <w:rFonts w:eastAsiaTheme="minorHAnsi"/>
          <w:sz w:val="24"/>
          <w:lang w:val="ru-RU"/>
        </w:rPr>
        <w:t>транспортной инфраструктуры с учетом технических регламентов,</w:t>
      </w:r>
      <w:r w:rsidRPr="0006400E">
        <w:rPr>
          <w:rFonts w:eastAsiaTheme="minorHAnsi"/>
          <w:sz w:val="24"/>
          <w:lang w:val="ru-RU"/>
        </w:rPr>
        <w:t xml:space="preserve"> и нормативных требований относительно </w:t>
      </w:r>
      <w:r w:rsidR="00434268" w:rsidRPr="0006400E">
        <w:rPr>
          <w:rFonts w:eastAsiaTheme="minorHAnsi"/>
          <w:sz w:val="24"/>
          <w:lang w:val="ru-RU"/>
        </w:rPr>
        <w:t>объектов,</w:t>
      </w:r>
      <w:r w:rsidRPr="0006400E">
        <w:rPr>
          <w:rFonts w:eastAsiaTheme="minorHAnsi"/>
          <w:sz w:val="24"/>
          <w:lang w:val="ru-RU"/>
        </w:rPr>
        <w:t xml:space="preserve"> расположенных в данных зонах.</w:t>
      </w:r>
    </w:p>
    <w:p w:rsidR="00F84687" w:rsidRPr="0006400E" w:rsidRDefault="00F84687" w:rsidP="00F84687">
      <w:pPr>
        <w:suppressAutoHyphens/>
        <w:spacing w:before="120"/>
        <w:ind w:firstLine="709"/>
        <w:jc w:val="both"/>
        <w:rPr>
          <w:rFonts w:eastAsiaTheme="minorHAnsi"/>
          <w:sz w:val="24"/>
          <w:lang w:val="ru-RU"/>
        </w:rPr>
      </w:pPr>
      <w:r w:rsidRPr="0006400E">
        <w:rPr>
          <w:rFonts w:eastAsiaTheme="minorHAnsi"/>
          <w:sz w:val="24"/>
          <w:lang w:val="ru-RU"/>
        </w:rPr>
        <w:t>В состав группы зон производственного назначения включены:</w:t>
      </w:r>
    </w:p>
    <w:p w:rsidR="00F84687" w:rsidRPr="0006400E" w:rsidRDefault="00F84687" w:rsidP="00F84687">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производственные зоны, зоны инженерной и транспортной инфраструктур (П).</w:t>
      </w:r>
    </w:p>
    <w:p w:rsidR="00F84687" w:rsidRPr="0006400E" w:rsidRDefault="00F84687" w:rsidP="00F84687">
      <w:pPr>
        <w:suppressAutoHyphens/>
        <w:spacing w:before="60"/>
        <w:ind w:firstLine="709"/>
        <w:jc w:val="both"/>
        <w:rPr>
          <w:sz w:val="24"/>
          <w:lang w:val="ru-RU"/>
        </w:rPr>
      </w:pPr>
      <w:r w:rsidRPr="0006400E">
        <w:rPr>
          <w:sz w:val="24"/>
          <w:lang w:val="ru-RU"/>
        </w:rPr>
        <w:t xml:space="preserve">Территория </w:t>
      </w:r>
      <w:r w:rsidRPr="0006400E">
        <w:rPr>
          <w:rFonts w:eastAsiaTheme="minorHAnsi"/>
          <w:sz w:val="24"/>
          <w:lang w:val="ru-RU"/>
        </w:rPr>
        <w:t>производственных зон, зон инженерной и транспортной инфраструктур</w:t>
      </w:r>
      <w:r w:rsidRPr="0006400E">
        <w:rPr>
          <w:sz w:val="24"/>
          <w:lang w:val="ru-RU"/>
        </w:rPr>
        <w:t xml:space="preserve"> предназначена для размещения промышленных, коммунально-складских объектов, объектов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Благоустройство территории производственных зон и их санитарно-защитных зон осуществляется за счёт собственников производственных объектов. Участки размещения производственной застройки занимают более 75% площади территории зоны. Участки с другими видами разрешённого использования могут находиться в её границах при условии соблюдения действующих норм и правил и занимать менее 25% площади территории зоны. </w:t>
      </w:r>
    </w:p>
    <w:p w:rsidR="00F84687" w:rsidRPr="0006400E" w:rsidRDefault="00F84687" w:rsidP="00F84687">
      <w:pPr>
        <w:ind w:firstLine="709"/>
        <w:jc w:val="both"/>
        <w:rPr>
          <w:sz w:val="24"/>
          <w:lang w:val="ru-RU"/>
        </w:rPr>
      </w:pPr>
      <w:r w:rsidRPr="0006400E">
        <w:rPr>
          <w:sz w:val="24"/>
          <w:lang w:val="ru-RU"/>
        </w:rPr>
        <w:t xml:space="preserve">Также территория </w:t>
      </w:r>
      <w:r w:rsidRPr="0006400E">
        <w:rPr>
          <w:rFonts w:eastAsiaTheme="minorHAnsi"/>
          <w:sz w:val="24"/>
          <w:lang w:val="ru-RU"/>
        </w:rPr>
        <w:t>производственных зон, зон инженерной и транспортной инфраструктур</w:t>
      </w:r>
      <w:r w:rsidRPr="0006400E">
        <w:rPr>
          <w:sz w:val="24"/>
          <w:lang w:val="ru-RU"/>
        </w:rPr>
        <w:t xml:space="preserve"> предназначена для размещения объектов коммунального обслуживания (котельных, водозаборов, очистных сооружений, насосных станций, электроподстанций), </w:t>
      </w:r>
      <w:r w:rsidRPr="0006400E">
        <w:rPr>
          <w:sz w:val="24"/>
          <w:lang w:val="ru-RU"/>
        </w:rPr>
        <w:lastRenderedPageBreak/>
        <w:t>стоянок и гаражей в случае необходимости их выделения из других зон, объектов складского назначения, а также объектов придорожного сервиса при соблюдение действующих норм и правил.</w:t>
      </w:r>
    </w:p>
    <w:p w:rsidR="00F84687" w:rsidRPr="0006400E" w:rsidRDefault="00F84687" w:rsidP="00F84687">
      <w:pPr>
        <w:suppressAutoHyphens/>
        <w:spacing w:before="60" w:after="60"/>
        <w:ind w:firstLine="709"/>
        <w:jc w:val="both"/>
        <w:rPr>
          <w:rFonts w:eastAsiaTheme="minorHAnsi"/>
          <w:sz w:val="24"/>
          <w:lang w:val="ru-RU"/>
        </w:rPr>
      </w:pPr>
      <w:r w:rsidRPr="0006400E">
        <w:rPr>
          <w:rFonts w:eastAsiaTheme="minorHAnsi"/>
          <w:sz w:val="24"/>
          <w:lang w:val="ru-RU"/>
        </w:rPr>
        <w:t xml:space="preserve">В </w:t>
      </w:r>
      <w:r w:rsidRPr="0006400E">
        <w:rPr>
          <w:sz w:val="24"/>
          <w:lang w:val="ru-RU"/>
        </w:rPr>
        <w:t>производственных зонах, зонах инженерной и транспортной инфраструктур (П)</w:t>
      </w:r>
      <w:r w:rsidRPr="0006400E">
        <w:rPr>
          <w:rFonts w:eastAsiaTheme="minorHAnsi"/>
          <w:sz w:val="24"/>
          <w:lang w:val="ru-RU"/>
        </w:rPr>
        <w:t xml:space="preserve"> допускается размещать объекты и помещения объектов аварийно-спасательных служб, обслуживающих расположенные в производственной зоне предприятия и другие объекты.</w:t>
      </w:r>
    </w:p>
    <w:p w:rsidR="00F84687" w:rsidRPr="0006400E" w:rsidRDefault="00F84687" w:rsidP="00F84687">
      <w:pPr>
        <w:numPr>
          <w:ilvl w:val="0"/>
          <w:numId w:val="69"/>
        </w:numPr>
        <w:suppressAutoHyphens/>
        <w:spacing w:before="240"/>
        <w:ind w:left="1066" w:hanging="357"/>
        <w:jc w:val="both"/>
        <w:rPr>
          <w:rFonts w:eastAsiaTheme="minorHAnsi"/>
          <w:sz w:val="24"/>
          <w:u w:val="single"/>
        </w:rPr>
      </w:pPr>
      <w:r w:rsidRPr="0006400E">
        <w:rPr>
          <w:rFonts w:eastAsiaTheme="minorHAnsi"/>
          <w:sz w:val="24"/>
          <w:u w:val="single"/>
        </w:rPr>
        <w:t>Зоны рекреационного назначения.</w:t>
      </w:r>
    </w:p>
    <w:p w:rsidR="00F84687" w:rsidRPr="0006400E" w:rsidRDefault="00F84687" w:rsidP="00F84687">
      <w:pPr>
        <w:suppressAutoHyphens/>
        <w:spacing w:before="60" w:after="60"/>
        <w:ind w:firstLine="709"/>
        <w:jc w:val="both"/>
        <w:rPr>
          <w:rFonts w:eastAsiaTheme="minorHAnsi"/>
          <w:sz w:val="24"/>
          <w:lang w:val="ru-RU"/>
        </w:rPr>
      </w:pPr>
      <w:r w:rsidRPr="0006400E">
        <w:rPr>
          <w:rFonts w:eastAsiaTheme="minorHAnsi"/>
          <w:sz w:val="24"/>
          <w:lang w:val="ru-RU"/>
        </w:rPr>
        <w:t>В состав зон рекреационного назначения включены территории, занятые лесами в границах населенных пунктов (городские леса),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w:t>
      </w:r>
    </w:p>
    <w:p w:rsidR="00F84687" w:rsidRPr="0006400E" w:rsidRDefault="00F84687" w:rsidP="00F84687">
      <w:pPr>
        <w:suppressAutoHyphens/>
        <w:spacing w:before="60" w:after="60"/>
        <w:ind w:firstLine="709"/>
        <w:jc w:val="both"/>
        <w:rPr>
          <w:rFonts w:eastAsiaTheme="minorHAnsi"/>
          <w:sz w:val="24"/>
          <w:lang w:val="ru-RU"/>
        </w:rPr>
      </w:pPr>
      <w:r w:rsidRPr="0006400E">
        <w:rPr>
          <w:rFonts w:eastAsiaTheme="minorHAnsi"/>
          <w:sz w:val="24"/>
          <w:lang w:val="ru-RU"/>
        </w:rPr>
        <w:t>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w:t>
      </w:r>
    </w:p>
    <w:p w:rsidR="00F84687" w:rsidRPr="0006400E" w:rsidRDefault="00F84687" w:rsidP="00F84687">
      <w:pPr>
        <w:suppressAutoHyphens/>
        <w:spacing w:before="60" w:after="60"/>
        <w:ind w:firstLine="709"/>
        <w:jc w:val="both"/>
        <w:rPr>
          <w:rFonts w:eastAsiaTheme="minorHAnsi"/>
          <w:sz w:val="24"/>
          <w:lang w:val="ru-RU"/>
        </w:rPr>
      </w:pPr>
      <w:r w:rsidRPr="0006400E">
        <w:rPr>
          <w:rFonts w:eastAsiaTheme="minorHAnsi"/>
          <w:sz w:val="24"/>
          <w:lang w:val="ru-RU"/>
        </w:rPr>
        <w:t>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населенных пунктов, и содержания в надлежащем состоянии лесных массивов.</w:t>
      </w:r>
    </w:p>
    <w:p w:rsidR="00F84687" w:rsidRPr="0006400E" w:rsidRDefault="00F84687" w:rsidP="00F84687">
      <w:pPr>
        <w:suppressAutoHyphens/>
        <w:spacing w:before="120" w:after="60"/>
        <w:ind w:firstLine="709"/>
        <w:jc w:val="both"/>
        <w:rPr>
          <w:sz w:val="24"/>
          <w:lang w:val="ru-RU"/>
        </w:rPr>
      </w:pPr>
      <w:r w:rsidRPr="0006400E">
        <w:rPr>
          <w:sz w:val="24"/>
          <w:lang w:val="ru-RU"/>
        </w:rPr>
        <w:t>В состав группы зон рекреационного назначения включены:</w:t>
      </w:r>
    </w:p>
    <w:p w:rsidR="00F84687" w:rsidRPr="0006400E" w:rsidRDefault="00F84687" w:rsidP="00F84687">
      <w:pPr>
        <w:suppressAutoHyphens/>
        <w:spacing w:before="120"/>
        <w:ind w:left="993" w:hanging="284"/>
        <w:jc w:val="both"/>
        <w:rPr>
          <w:rFonts w:eastAsiaTheme="minorHAnsi"/>
          <w:i/>
          <w:sz w:val="24"/>
          <w:u w:val="single"/>
          <w:lang w:val="ru-RU"/>
        </w:rPr>
      </w:pPr>
      <w:r w:rsidRPr="0006400E">
        <w:rPr>
          <w:rFonts w:eastAsiaTheme="minorHAnsi"/>
          <w:i/>
          <w:sz w:val="24"/>
          <w:u w:val="single"/>
          <w:lang w:val="ru-RU"/>
        </w:rPr>
        <w:t>- зоны рекреационного назначения (Р).</w:t>
      </w:r>
    </w:p>
    <w:p w:rsidR="00F84687" w:rsidRPr="0006400E" w:rsidRDefault="00F84687" w:rsidP="00F84687">
      <w:pPr>
        <w:suppressAutoHyphens/>
        <w:spacing w:before="120"/>
        <w:ind w:firstLine="709"/>
        <w:jc w:val="both"/>
        <w:rPr>
          <w:rFonts w:eastAsia="Calibri"/>
          <w:bCs/>
          <w:sz w:val="24"/>
          <w:lang w:val="ru-RU"/>
        </w:rPr>
      </w:pPr>
      <w:r w:rsidRPr="0006400E">
        <w:rPr>
          <w:rFonts w:eastAsiaTheme="minorHAnsi"/>
          <w:sz w:val="24"/>
          <w:lang w:val="ru-RU"/>
        </w:rPr>
        <w:t>Зоны рекреационного назначения (Р) установлены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обеспечения их рационального использования. Зона включает в себя территории, занятые лесопарками, парками, садами, скверами, бульварами, городскими лесами, прудами, озерами, открытыми озелененными и ландшафтными пространствами, объектами, связанными с обслуживанием данной зоны, а также для размещения объектов досуга и развлечений граждан</w:t>
      </w:r>
      <w:r w:rsidRPr="0006400E">
        <w:rPr>
          <w:rFonts w:eastAsia="Calibri"/>
          <w:bCs/>
          <w:sz w:val="24"/>
          <w:lang w:val="ru-RU"/>
        </w:rPr>
        <w:t>.</w:t>
      </w:r>
    </w:p>
    <w:bookmarkEnd w:id="16"/>
    <w:p w:rsidR="00F84687" w:rsidRPr="0006400E" w:rsidRDefault="00F84687" w:rsidP="00F84687">
      <w:pPr>
        <w:tabs>
          <w:tab w:val="left" w:pos="1134"/>
        </w:tabs>
        <w:ind w:firstLine="709"/>
        <w:jc w:val="both"/>
        <w:rPr>
          <w:lang w:val="ru-RU"/>
        </w:rPr>
      </w:pPr>
    </w:p>
    <w:p w:rsidR="00B72034" w:rsidRPr="0080359F" w:rsidRDefault="00B72034" w:rsidP="00B72034">
      <w:pPr>
        <w:suppressAutoHyphens/>
        <w:spacing w:before="120"/>
        <w:jc w:val="both"/>
        <w:rPr>
          <w:b/>
          <w:lang w:val="ru-RU"/>
        </w:rPr>
        <w:sectPr w:rsidR="00B72034" w:rsidRPr="0080359F" w:rsidSect="00AE7F06">
          <w:headerReference w:type="default" r:id="rId8"/>
          <w:footerReference w:type="default" r:id="rId9"/>
          <w:headerReference w:type="first" r:id="rId10"/>
          <w:pgSz w:w="11907" w:h="16839" w:code="9"/>
          <w:pgMar w:top="1134" w:right="850" w:bottom="1134" w:left="1418" w:header="680" w:footer="567" w:gutter="0"/>
          <w:cols w:space="720"/>
          <w:noEndnote/>
          <w:titlePg/>
          <w:docGrid w:linePitch="381"/>
        </w:sectPr>
      </w:pPr>
    </w:p>
    <w:p w:rsidR="00D47E26" w:rsidRPr="0006400E" w:rsidRDefault="00D47E26" w:rsidP="00D47E26">
      <w:pPr>
        <w:pStyle w:val="aff4"/>
        <w:numPr>
          <w:ilvl w:val="1"/>
          <w:numId w:val="66"/>
        </w:numPr>
        <w:ind w:left="709" w:hanging="709"/>
        <w:jc w:val="both"/>
        <w:outlineLvl w:val="1"/>
        <w:rPr>
          <w:sz w:val="24"/>
          <w:szCs w:val="24"/>
          <w:lang w:val="ru-RU"/>
        </w:rPr>
      </w:pPr>
      <w:bookmarkStart w:id="17" w:name="_Toc90904435"/>
      <w:bookmarkStart w:id="18" w:name="_Toc141697915"/>
      <w:bookmarkStart w:id="19" w:name="_Toc143697803"/>
      <w:bookmarkStart w:id="20" w:name="_Toc179206875"/>
      <w:bookmarkStart w:id="21" w:name="_Toc187942335"/>
      <w:bookmarkStart w:id="22" w:name="_Toc207108102"/>
      <w:bookmarkStart w:id="23" w:name="_Toc216193937"/>
      <w:bookmarkStart w:id="24" w:name="_Toc464482564"/>
      <w:bookmarkStart w:id="25" w:name="_Toc464635992"/>
      <w:bookmarkStart w:id="26" w:name="_Toc207812496"/>
      <w:bookmarkStart w:id="27" w:name="_Toc331592579"/>
      <w:bookmarkStart w:id="28" w:name="_Toc331610411"/>
      <w:bookmarkStart w:id="29" w:name="_Toc331610485"/>
      <w:bookmarkStart w:id="30" w:name="_Toc331610545"/>
      <w:bookmarkStart w:id="31" w:name="_Toc331610619"/>
      <w:bookmarkStart w:id="32" w:name="_Toc339290101"/>
      <w:bookmarkStart w:id="33" w:name="_Toc430081270"/>
      <w:bookmarkStart w:id="34" w:name="_Toc430081363"/>
      <w:bookmarkStart w:id="35" w:name="_Toc430082356"/>
      <w:bookmarkStart w:id="36" w:name="_Toc430082714"/>
      <w:bookmarkStart w:id="37" w:name="_Toc430082781"/>
      <w:bookmarkStart w:id="38" w:name="_Toc430083264"/>
      <w:bookmarkEnd w:id="0"/>
      <w:bookmarkEnd w:id="1"/>
      <w:bookmarkEnd w:id="2"/>
      <w:bookmarkEnd w:id="3"/>
      <w:r w:rsidRPr="0006400E">
        <w:rPr>
          <w:rFonts w:eastAsiaTheme="majorEastAsia"/>
          <w:b/>
          <w:sz w:val="24"/>
          <w:szCs w:val="24"/>
          <w:lang w:val="ru-RU"/>
        </w:rPr>
        <w:lastRenderedPageBreak/>
        <w:t xml:space="preserve">Параметры планируемого развития </w:t>
      </w:r>
      <w:bookmarkEnd w:id="17"/>
      <w:bookmarkEnd w:id="18"/>
      <w:bookmarkEnd w:id="19"/>
      <w:bookmarkEnd w:id="20"/>
      <w:bookmarkEnd w:id="21"/>
      <w:bookmarkEnd w:id="22"/>
      <w:r w:rsidRPr="0006400E">
        <w:rPr>
          <w:rFonts w:eastAsiaTheme="majorEastAsia"/>
          <w:b/>
          <w:sz w:val="24"/>
          <w:szCs w:val="24"/>
          <w:lang w:val="ru-RU"/>
        </w:rPr>
        <w:t>зон жилого назначения</w:t>
      </w:r>
      <w:bookmarkEnd w:id="23"/>
    </w:p>
    <w:p w:rsidR="00D47E26" w:rsidRPr="0006400E" w:rsidRDefault="00D47E26" w:rsidP="00D47E26">
      <w:pPr>
        <w:suppressAutoHyphens/>
        <w:spacing w:before="120"/>
        <w:jc w:val="both"/>
        <w:rPr>
          <w:sz w:val="24"/>
          <w:lang w:val="ru-RU"/>
        </w:rPr>
      </w:pPr>
      <w:r w:rsidRPr="0006400E">
        <w:rPr>
          <w:i/>
          <w:iCs/>
          <w:sz w:val="24"/>
          <w:lang w:val="ru-RU"/>
        </w:rPr>
        <w:t>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D47E26" w:rsidRPr="0006400E" w:rsidRDefault="00D47E26" w:rsidP="00D47E26">
      <w:pPr>
        <w:suppressAutoHyphens/>
        <w:rPr>
          <w:b/>
          <w:sz w:val="24"/>
        </w:rPr>
      </w:pPr>
      <w:r w:rsidRPr="0006400E">
        <w:rPr>
          <w:b/>
          <w:sz w:val="24"/>
        </w:rPr>
        <w:t xml:space="preserve">Таблица </w:t>
      </w:r>
      <w:r w:rsidRPr="0006400E">
        <w:rPr>
          <w:b/>
          <w:sz w:val="24"/>
          <w:lang w:val="ru-RU"/>
        </w:rPr>
        <w:t>2</w:t>
      </w:r>
      <w:r w:rsidRPr="0006400E">
        <w:rPr>
          <w:b/>
          <w:sz w:val="24"/>
        </w:rPr>
        <w:t>.1.1.</w:t>
      </w:r>
    </w:p>
    <w:tbl>
      <w:tblPr>
        <w:tblW w:w="5000" w:type="pct"/>
        <w:tblLook w:val="04A0" w:firstRow="1" w:lastRow="0" w:firstColumn="1" w:lastColumn="0" w:noHBand="0" w:noVBand="1"/>
      </w:tblPr>
      <w:tblGrid>
        <w:gridCol w:w="3140"/>
        <w:gridCol w:w="2070"/>
        <w:gridCol w:w="2310"/>
        <w:gridCol w:w="1144"/>
        <w:gridCol w:w="2925"/>
        <w:gridCol w:w="3197"/>
      </w:tblGrid>
      <w:tr w:rsidR="00D47E26" w:rsidRPr="00044305" w:rsidTr="00EE28FA">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Функциональные зоны</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Местоположение</w:t>
            </w:r>
          </w:p>
        </w:tc>
        <w:tc>
          <w:tcPr>
            <w:tcW w:w="781"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Мероприятия территориального планирования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Площадь зоны га</w:t>
            </w:r>
          </w:p>
        </w:tc>
        <w:tc>
          <w:tcPr>
            <w:tcW w:w="989"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Параметры планируемого развития</w:t>
            </w:r>
            <w:r w:rsidRPr="0006400E">
              <w:rPr>
                <w:sz w:val="22"/>
                <w:szCs w:val="22"/>
                <w:vertAlign w:val="superscript"/>
              </w:rPr>
              <w:footnoteReference w:id="1"/>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lang w:val="ru-RU"/>
              </w:rPr>
            </w:pPr>
            <w:r w:rsidRPr="0006400E">
              <w:rPr>
                <w:b/>
                <w:bCs/>
                <w:sz w:val="22"/>
                <w:szCs w:val="22"/>
                <w:lang w:val="ru-RU"/>
              </w:rPr>
              <w:t>Планируемые для размещения объекты федерального (Ф) и регионального (Р) значения</w:t>
            </w:r>
            <w:r w:rsidRPr="0006400E">
              <w:rPr>
                <w:sz w:val="22"/>
                <w:szCs w:val="22"/>
                <w:vertAlign w:val="superscript"/>
              </w:rPr>
              <w:footnoteReference w:id="2"/>
            </w:r>
          </w:p>
        </w:tc>
      </w:tr>
      <w:tr w:rsidR="00D47E26" w:rsidRPr="0006400E" w:rsidTr="00EE28FA">
        <w:tc>
          <w:tcPr>
            <w:tcW w:w="1062" w:type="pct"/>
            <w:vMerge w:val="restart"/>
            <w:tcBorders>
              <w:top w:val="nil"/>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Жилые зоны (Ж1)</w:t>
            </w:r>
          </w:p>
        </w:tc>
        <w:tc>
          <w:tcPr>
            <w:tcW w:w="700"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Без указания местоположения</w:t>
            </w:r>
          </w:p>
        </w:tc>
        <w:tc>
          <w:tcPr>
            <w:tcW w:w="7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12,68</w:t>
            </w:r>
          </w:p>
        </w:tc>
        <w:tc>
          <w:tcPr>
            <w:tcW w:w="98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сохранение существующего функционального назначения</w:t>
            </w:r>
          </w:p>
        </w:tc>
        <w:tc>
          <w:tcPr>
            <w:tcW w:w="10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c>
          <w:tcPr>
            <w:tcW w:w="1062"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jc w:val="center"/>
              <w:rPr>
                <w:sz w:val="22"/>
                <w:szCs w:val="22"/>
              </w:rPr>
            </w:pP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ИТОГО:</w:t>
            </w:r>
          </w:p>
        </w:tc>
        <w:tc>
          <w:tcPr>
            <w:tcW w:w="38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12,68</w:t>
            </w:r>
          </w:p>
        </w:tc>
        <w:tc>
          <w:tcPr>
            <w:tcW w:w="98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1081" w:type="pct"/>
            <w:tcBorders>
              <w:top w:val="nil"/>
              <w:left w:val="nil"/>
              <w:bottom w:val="single" w:sz="4" w:space="0" w:color="auto"/>
              <w:right w:val="single" w:sz="4" w:space="0" w:color="auto"/>
            </w:tcBorders>
            <w:shd w:val="clear" w:color="auto" w:fill="auto"/>
            <w:noWrap/>
            <w:vAlign w:val="center"/>
            <w:hideMark/>
          </w:tcPr>
          <w:p w:rsidR="00D47E26" w:rsidRPr="0006400E" w:rsidRDefault="00D47E26" w:rsidP="00EE28FA">
            <w:pPr>
              <w:jc w:val="center"/>
              <w:rPr>
                <w:rFonts w:ascii="Calibri" w:hAnsi="Calibri" w:cs="Calibri"/>
                <w:sz w:val="22"/>
                <w:szCs w:val="22"/>
              </w:rPr>
            </w:pPr>
          </w:p>
        </w:tc>
      </w:tr>
      <w:tr w:rsidR="00D47E26" w:rsidRPr="0006400E" w:rsidTr="00EE28FA">
        <w:tc>
          <w:tcPr>
            <w:tcW w:w="1062" w:type="pct"/>
            <w:vMerge w:val="restart"/>
            <w:tcBorders>
              <w:top w:val="nil"/>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lang w:val="ru-RU"/>
              </w:rPr>
            </w:pPr>
            <w:r w:rsidRPr="0006400E">
              <w:rPr>
                <w:sz w:val="22"/>
                <w:szCs w:val="22"/>
                <w:lang w:val="ru-RU"/>
              </w:rPr>
              <w:t>Зоны застройки индивидуальными жилыми домами (Ж2)</w:t>
            </w:r>
          </w:p>
        </w:tc>
        <w:tc>
          <w:tcPr>
            <w:tcW w:w="700"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Без указания местоположения</w:t>
            </w:r>
          </w:p>
        </w:tc>
        <w:tc>
          <w:tcPr>
            <w:tcW w:w="7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382,6</w:t>
            </w:r>
            <w:r>
              <w:rPr>
                <w:sz w:val="22"/>
                <w:szCs w:val="22"/>
              </w:rPr>
              <w:t>0</w:t>
            </w:r>
          </w:p>
        </w:tc>
        <w:tc>
          <w:tcPr>
            <w:tcW w:w="98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сохранение существующего функционального назначения</w:t>
            </w:r>
          </w:p>
        </w:tc>
        <w:tc>
          <w:tcPr>
            <w:tcW w:w="10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c>
          <w:tcPr>
            <w:tcW w:w="1062"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jc w:val="center"/>
              <w:rPr>
                <w:sz w:val="22"/>
                <w:szCs w:val="22"/>
              </w:rPr>
            </w:pPr>
          </w:p>
        </w:tc>
        <w:tc>
          <w:tcPr>
            <w:tcW w:w="700"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д. Новоглаголево</w:t>
            </w:r>
          </w:p>
        </w:tc>
        <w:tc>
          <w:tcPr>
            <w:tcW w:w="7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19,70</w:t>
            </w:r>
          </w:p>
        </w:tc>
        <w:tc>
          <w:tcPr>
            <w:tcW w:w="989" w:type="pct"/>
            <w:tcBorders>
              <w:top w:val="nil"/>
              <w:left w:val="nil"/>
              <w:bottom w:val="single" w:sz="4" w:space="0" w:color="auto"/>
              <w:right w:val="single" w:sz="4" w:space="0" w:color="auto"/>
            </w:tcBorders>
            <w:shd w:val="clear" w:color="auto" w:fill="auto"/>
            <w:hideMark/>
          </w:tcPr>
          <w:p w:rsidR="00D47E26" w:rsidRPr="0006400E" w:rsidRDefault="00D47E26" w:rsidP="00EE28FA">
            <w:pPr>
              <w:jc w:val="center"/>
              <w:rPr>
                <w:sz w:val="22"/>
                <w:szCs w:val="22"/>
                <w:lang w:val="ru-RU"/>
              </w:rPr>
            </w:pPr>
            <w:r w:rsidRPr="0006400E">
              <w:rPr>
                <w:sz w:val="22"/>
                <w:szCs w:val="22"/>
                <w:lang w:val="ru-RU"/>
              </w:rPr>
              <w:t>в соответствии с РНГП/МНГП/ППТ/ГК</w:t>
            </w:r>
          </w:p>
        </w:tc>
        <w:tc>
          <w:tcPr>
            <w:tcW w:w="10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c>
          <w:tcPr>
            <w:tcW w:w="1062"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jc w:val="center"/>
              <w:rPr>
                <w:sz w:val="22"/>
                <w:szCs w:val="22"/>
              </w:rPr>
            </w:pPr>
          </w:p>
        </w:tc>
        <w:tc>
          <w:tcPr>
            <w:tcW w:w="700"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д. Новоглаголево</w:t>
            </w:r>
          </w:p>
        </w:tc>
        <w:tc>
          <w:tcPr>
            <w:tcW w:w="7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1,92</w:t>
            </w:r>
          </w:p>
        </w:tc>
        <w:tc>
          <w:tcPr>
            <w:tcW w:w="989" w:type="pct"/>
            <w:tcBorders>
              <w:top w:val="nil"/>
              <w:left w:val="nil"/>
              <w:bottom w:val="single" w:sz="4" w:space="0" w:color="auto"/>
              <w:right w:val="single" w:sz="4" w:space="0" w:color="auto"/>
            </w:tcBorders>
            <w:shd w:val="clear" w:color="auto" w:fill="auto"/>
            <w:hideMark/>
          </w:tcPr>
          <w:p w:rsidR="00D47E26" w:rsidRPr="0006400E" w:rsidRDefault="00D47E26" w:rsidP="00EE28FA">
            <w:pPr>
              <w:jc w:val="center"/>
              <w:rPr>
                <w:sz w:val="22"/>
                <w:szCs w:val="22"/>
                <w:lang w:val="ru-RU"/>
              </w:rPr>
            </w:pPr>
            <w:r w:rsidRPr="0006400E">
              <w:rPr>
                <w:sz w:val="22"/>
                <w:szCs w:val="22"/>
                <w:lang w:val="ru-RU"/>
              </w:rPr>
              <w:t>в соответствии с РНГП/МНГП/ППТ/ГК</w:t>
            </w:r>
          </w:p>
        </w:tc>
        <w:tc>
          <w:tcPr>
            <w:tcW w:w="10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c>
          <w:tcPr>
            <w:tcW w:w="1062"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jc w:val="center"/>
              <w:rPr>
                <w:sz w:val="22"/>
                <w:szCs w:val="22"/>
              </w:rPr>
            </w:pPr>
          </w:p>
        </w:tc>
        <w:tc>
          <w:tcPr>
            <w:tcW w:w="700"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д. Новоглаголево</w:t>
            </w:r>
          </w:p>
        </w:tc>
        <w:tc>
          <w:tcPr>
            <w:tcW w:w="7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2,40</w:t>
            </w:r>
          </w:p>
        </w:tc>
        <w:tc>
          <w:tcPr>
            <w:tcW w:w="98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lang w:val="ru-RU"/>
              </w:rPr>
            </w:pPr>
            <w:r w:rsidRPr="0006400E">
              <w:rPr>
                <w:sz w:val="22"/>
                <w:szCs w:val="22"/>
                <w:lang w:val="ru-RU"/>
              </w:rPr>
              <w:t>в соответствии с РНГП/МНГП/ППТ/ГК</w:t>
            </w:r>
          </w:p>
        </w:tc>
        <w:tc>
          <w:tcPr>
            <w:tcW w:w="10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c>
          <w:tcPr>
            <w:tcW w:w="1062"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jc w:val="center"/>
              <w:rPr>
                <w:sz w:val="22"/>
                <w:szCs w:val="22"/>
              </w:rPr>
            </w:pPr>
          </w:p>
        </w:tc>
        <w:tc>
          <w:tcPr>
            <w:tcW w:w="700"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д. Новоглаголево</w:t>
            </w:r>
          </w:p>
        </w:tc>
        <w:tc>
          <w:tcPr>
            <w:tcW w:w="7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0,36</w:t>
            </w:r>
          </w:p>
        </w:tc>
        <w:tc>
          <w:tcPr>
            <w:tcW w:w="98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lang w:val="ru-RU"/>
              </w:rPr>
            </w:pPr>
            <w:r w:rsidRPr="0006400E">
              <w:rPr>
                <w:sz w:val="22"/>
                <w:szCs w:val="22"/>
                <w:lang w:val="ru-RU"/>
              </w:rPr>
              <w:t>в соответствии с РНГП/МНГП/ППТ/ГК</w:t>
            </w:r>
          </w:p>
        </w:tc>
        <w:tc>
          <w:tcPr>
            <w:tcW w:w="108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c>
          <w:tcPr>
            <w:tcW w:w="1062"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jc w:val="center"/>
              <w:rPr>
                <w:sz w:val="22"/>
                <w:szCs w:val="22"/>
              </w:rPr>
            </w:pP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ИТОГО:</w:t>
            </w:r>
          </w:p>
        </w:tc>
        <w:tc>
          <w:tcPr>
            <w:tcW w:w="38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40</w:t>
            </w:r>
            <w:r>
              <w:rPr>
                <w:b/>
                <w:bCs/>
                <w:sz w:val="22"/>
                <w:szCs w:val="22"/>
              </w:rPr>
              <w:t>6</w:t>
            </w:r>
            <w:r w:rsidRPr="0006400E">
              <w:rPr>
                <w:b/>
                <w:bCs/>
                <w:sz w:val="22"/>
                <w:szCs w:val="22"/>
              </w:rPr>
              <w:t>,</w:t>
            </w:r>
            <w:r>
              <w:rPr>
                <w:b/>
                <w:bCs/>
                <w:sz w:val="22"/>
                <w:szCs w:val="22"/>
              </w:rPr>
              <w:t>98</w:t>
            </w:r>
          </w:p>
        </w:tc>
        <w:tc>
          <w:tcPr>
            <w:tcW w:w="98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1081" w:type="pct"/>
            <w:tcBorders>
              <w:top w:val="nil"/>
              <w:left w:val="nil"/>
              <w:bottom w:val="single" w:sz="4" w:space="0" w:color="auto"/>
              <w:right w:val="single" w:sz="4" w:space="0" w:color="auto"/>
            </w:tcBorders>
            <w:shd w:val="clear" w:color="auto" w:fill="auto"/>
            <w:noWrap/>
            <w:vAlign w:val="center"/>
            <w:hideMark/>
          </w:tcPr>
          <w:p w:rsidR="00D47E26" w:rsidRPr="0006400E" w:rsidRDefault="00D47E26" w:rsidP="00EE28FA">
            <w:pPr>
              <w:jc w:val="center"/>
              <w:rPr>
                <w:rFonts w:ascii="Calibri" w:hAnsi="Calibri" w:cs="Calibri"/>
                <w:sz w:val="22"/>
                <w:szCs w:val="22"/>
              </w:rPr>
            </w:pPr>
          </w:p>
        </w:tc>
      </w:tr>
      <w:tr w:rsidR="00D47E26" w:rsidRPr="0006400E" w:rsidTr="00EE28FA">
        <w:tc>
          <w:tcPr>
            <w:tcW w:w="1062" w:type="pct"/>
            <w:tcBorders>
              <w:top w:val="nil"/>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ВСЕГО:</w:t>
            </w:r>
          </w:p>
        </w:tc>
        <w:tc>
          <w:tcPr>
            <w:tcW w:w="38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419,6</w:t>
            </w:r>
            <w:r>
              <w:rPr>
                <w:b/>
                <w:bCs/>
                <w:sz w:val="22"/>
                <w:szCs w:val="22"/>
              </w:rPr>
              <w:t>6</w:t>
            </w:r>
          </w:p>
        </w:tc>
        <w:tc>
          <w:tcPr>
            <w:tcW w:w="989" w:type="pct"/>
            <w:tcBorders>
              <w:top w:val="nil"/>
              <w:left w:val="nil"/>
              <w:bottom w:val="single" w:sz="4" w:space="0" w:color="auto"/>
              <w:right w:val="single" w:sz="4" w:space="0" w:color="auto"/>
            </w:tcBorders>
            <w:shd w:val="clear" w:color="auto" w:fill="auto"/>
            <w:noWrap/>
            <w:vAlign w:val="center"/>
            <w:hideMark/>
          </w:tcPr>
          <w:p w:rsidR="00D47E26" w:rsidRPr="0006400E" w:rsidRDefault="00D47E26" w:rsidP="00EE28FA">
            <w:pPr>
              <w:jc w:val="center"/>
              <w:rPr>
                <w:rFonts w:ascii="Calibri" w:hAnsi="Calibri" w:cs="Calibri"/>
                <w:sz w:val="22"/>
                <w:szCs w:val="22"/>
              </w:rPr>
            </w:pPr>
          </w:p>
        </w:tc>
        <w:tc>
          <w:tcPr>
            <w:tcW w:w="1081" w:type="pct"/>
            <w:tcBorders>
              <w:top w:val="nil"/>
              <w:left w:val="nil"/>
              <w:bottom w:val="single" w:sz="4" w:space="0" w:color="auto"/>
              <w:right w:val="single" w:sz="4" w:space="0" w:color="auto"/>
            </w:tcBorders>
            <w:shd w:val="clear" w:color="auto" w:fill="auto"/>
            <w:noWrap/>
            <w:vAlign w:val="center"/>
            <w:hideMark/>
          </w:tcPr>
          <w:p w:rsidR="00D47E26" w:rsidRPr="0006400E" w:rsidRDefault="00D47E26" w:rsidP="00EE28FA">
            <w:pPr>
              <w:jc w:val="center"/>
              <w:rPr>
                <w:rFonts w:ascii="Calibri" w:hAnsi="Calibri" w:cs="Calibri"/>
                <w:sz w:val="22"/>
                <w:szCs w:val="22"/>
              </w:rPr>
            </w:pPr>
          </w:p>
        </w:tc>
      </w:tr>
    </w:tbl>
    <w:p w:rsidR="00D47E26" w:rsidRPr="0006400E" w:rsidRDefault="00D47E26" w:rsidP="00D47E26">
      <w:pPr>
        <w:rPr>
          <w:sz w:val="2"/>
          <w:szCs w:val="2"/>
        </w:rPr>
      </w:pPr>
    </w:p>
    <w:p w:rsidR="00D47E26" w:rsidRPr="0006400E" w:rsidRDefault="00D47E26" w:rsidP="00D47E26">
      <w:pPr>
        <w:pStyle w:val="Osnovnoy"/>
        <w:ind w:left="720" w:firstLine="0"/>
        <w:jc w:val="right"/>
        <w:rPr>
          <w:sz w:val="2"/>
          <w:szCs w:val="2"/>
        </w:rPr>
        <w:sectPr w:rsidR="00D47E26" w:rsidRPr="0006400E" w:rsidSect="00EE28FA">
          <w:footerReference w:type="even" r:id="rId11"/>
          <w:footerReference w:type="default" r:id="rId12"/>
          <w:pgSz w:w="16838" w:h="11906" w:orient="landscape"/>
          <w:pgMar w:top="1418" w:right="1134" w:bottom="851" w:left="1134" w:header="709" w:footer="709" w:gutter="0"/>
          <w:cols w:space="708"/>
          <w:docGrid w:linePitch="360"/>
        </w:sectPr>
      </w:pPr>
    </w:p>
    <w:p w:rsidR="00D47E26" w:rsidRPr="0006400E" w:rsidRDefault="00D47E26" w:rsidP="00D47E26">
      <w:pPr>
        <w:pStyle w:val="aff4"/>
        <w:numPr>
          <w:ilvl w:val="1"/>
          <w:numId w:val="66"/>
        </w:numPr>
        <w:ind w:left="709" w:hanging="709"/>
        <w:jc w:val="both"/>
        <w:outlineLvl w:val="1"/>
        <w:rPr>
          <w:sz w:val="24"/>
          <w:szCs w:val="24"/>
          <w:lang w:val="ru-RU"/>
        </w:rPr>
      </w:pPr>
      <w:bookmarkStart w:id="39" w:name="_Toc207108103"/>
      <w:bookmarkStart w:id="40" w:name="_Toc216193938"/>
      <w:bookmarkStart w:id="41" w:name="_Toc183007790"/>
      <w:bookmarkStart w:id="42" w:name="_Toc187942338"/>
      <w:r w:rsidRPr="0006400E">
        <w:rPr>
          <w:rFonts w:eastAsiaTheme="majorEastAsia"/>
          <w:b/>
          <w:sz w:val="24"/>
          <w:szCs w:val="24"/>
          <w:lang w:val="ru-RU"/>
        </w:rPr>
        <w:lastRenderedPageBreak/>
        <w:t xml:space="preserve">Параметры планируемого развития </w:t>
      </w:r>
      <w:bookmarkEnd w:id="39"/>
      <w:r w:rsidRPr="0006400E">
        <w:rPr>
          <w:rFonts w:eastAsiaTheme="majorEastAsia"/>
          <w:b/>
          <w:sz w:val="24"/>
          <w:szCs w:val="24"/>
          <w:lang w:val="ru-RU"/>
        </w:rPr>
        <w:t>зон общественно-делового назначения</w:t>
      </w:r>
      <w:bookmarkEnd w:id="40"/>
    </w:p>
    <w:p w:rsidR="00D47E26" w:rsidRPr="0006400E" w:rsidRDefault="00D47E26" w:rsidP="00D47E26">
      <w:pPr>
        <w:suppressAutoHyphens/>
        <w:spacing w:before="120"/>
        <w:rPr>
          <w:b/>
          <w:sz w:val="24"/>
        </w:rPr>
      </w:pPr>
      <w:r w:rsidRPr="0006400E">
        <w:rPr>
          <w:b/>
          <w:sz w:val="24"/>
        </w:rPr>
        <w:t xml:space="preserve">Таблица </w:t>
      </w:r>
      <w:r w:rsidRPr="0006400E">
        <w:rPr>
          <w:b/>
          <w:sz w:val="24"/>
          <w:lang w:val="ru-RU"/>
        </w:rPr>
        <w:t>2</w:t>
      </w:r>
      <w:r w:rsidRPr="0006400E">
        <w:rPr>
          <w:b/>
          <w:sz w:val="24"/>
        </w:rPr>
        <w:t>.2.1.</w:t>
      </w:r>
    </w:p>
    <w:tbl>
      <w:tblPr>
        <w:tblW w:w="5000" w:type="pct"/>
        <w:tblLook w:val="04A0" w:firstRow="1" w:lastRow="0" w:firstColumn="1" w:lastColumn="0" w:noHBand="0" w:noVBand="1"/>
      </w:tblPr>
      <w:tblGrid>
        <w:gridCol w:w="2856"/>
        <w:gridCol w:w="2389"/>
        <w:gridCol w:w="2283"/>
        <w:gridCol w:w="1275"/>
        <w:gridCol w:w="3271"/>
        <w:gridCol w:w="2712"/>
      </w:tblGrid>
      <w:tr w:rsidR="00D47E26" w:rsidRPr="00044305" w:rsidTr="00EE28FA">
        <w:trPr>
          <w:trHeight w:val="1140"/>
        </w:trPr>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Функциональные зоны</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Местоположение</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Мероприятия территориального планирования</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Площадь зоны, га</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 xml:space="preserve">Параметры планируемого развития </w:t>
            </w:r>
            <w:r w:rsidRPr="0006400E">
              <w:rPr>
                <w:sz w:val="22"/>
                <w:szCs w:val="22"/>
                <w:vertAlign w:val="superscript"/>
              </w:rPr>
              <w:footnoteReference w:id="3"/>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lang w:val="ru-RU"/>
              </w:rPr>
            </w:pPr>
            <w:r w:rsidRPr="0006400E">
              <w:rPr>
                <w:b/>
                <w:bCs/>
                <w:sz w:val="22"/>
                <w:szCs w:val="22"/>
                <w:lang w:val="ru-RU"/>
              </w:rPr>
              <w:t>Планируемые для размещения объекты федерального (Ф) и регионального (Р) значения</w:t>
            </w:r>
            <w:r w:rsidRPr="0006400E">
              <w:rPr>
                <w:sz w:val="22"/>
                <w:szCs w:val="22"/>
                <w:vertAlign w:val="superscript"/>
              </w:rPr>
              <w:footnoteReference w:id="4"/>
            </w:r>
          </w:p>
        </w:tc>
      </w:tr>
      <w:tr w:rsidR="00D47E26" w:rsidRPr="0006400E" w:rsidTr="00EE28FA">
        <w:trPr>
          <w:trHeight w:val="600"/>
        </w:trPr>
        <w:tc>
          <w:tcPr>
            <w:tcW w:w="966" w:type="pct"/>
            <w:vMerge w:val="restart"/>
            <w:tcBorders>
              <w:top w:val="nil"/>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lang w:val="ru-RU"/>
              </w:rPr>
            </w:pPr>
            <w:r w:rsidRPr="0006400E">
              <w:rPr>
                <w:sz w:val="22"/>
                <w:szCs w:val="22"/>
                <w:lang w:val="ru-RU"/>
              </w:rPr>
              <w:t>Многофункциональные общественно-деловые зоны (О1)</w:t>
            </w:r>
          </w:p>
        </w:tc>
        <w:tc>
          <w:tcPr>
            <w:tcW w:w="808"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Без указания местоположения</w:t>
            </w:r>
          </w:p>
        </w:tc>
        <w:tc>
          <w:tcPr>
            <w:tcW w:w="772"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существующая функциональная зона</w:t>
            </w:r>
          </w:p>
        </w:tc>
        <w:tc>
          <w:tcPr>
            <w:tcW w:w="43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1,01</w:t>
            </w:r>
          </w:p>
        </w:tc>
        <w:tc>
          <w:tcPr>
            <w:tcW w:w="1106"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сохранение существующего функционального назначения</w:t>
            </w:r>
          </w:p>
        </w:tc>
        <w:tc>
          <w:tcPr>
            <w:tcW w:w="91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rPr>
          <w:trHeight w:val="300"/>
        </w:trPr>
        <w:tc>
          <w:tcPr>
            <w:tcW w:w="966"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jc w:val="center"/>
              <w:rPr>
                <w:sz w:val="22"/>
                <w:szCs w:val="22"/>
              </w:rPr>
            </w:pPr>
          </w:p>
        </w:tc>
        <w:tc>
          <w:tcPr>
            <w:tcW w:w="1580" w:type="pct"/>
            <w:gridSpan w:val="2"/>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ИТОГО:</w:t>
            </w:r>
          </w:p>
        </w:tc>
        <w:tc>
          <w:tcPr>
            <w:tcW w:w="43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1,01</w:t>
            </w:r>
          </w:p>
        </w:tc>
        <w:tc>
          <w:tcPr>
            <w:tcW w:w="1106"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917" w:type="pct"/>
            <w:tcBorders>
              <w:top w:val="nil"/>
              <w:left w:val="nil"/>
              <w:bottom w:val="single" w:sz="4" w:space="0" w:color="auto"/>
              <w:right w:val="single" w:sz="4" w:space="0" w:color="auto"/>
            </w:tcBorders>
            <w:shd w:val="clear" w:color="auto" w:fill="auto"/>
            <w:noWrap/>
            <w:vAlign w:val="center"/>
            <w:hideMark/>
          </w:tcPr>
          <w:p w:rsidR="00D47E26" w:rsidRPr="0006400E" w:rsidRDefault="00D47E26" w:rsidP="00EE28FA">
            <w:pPr>
              <w:jc w:val="center"/>
              <w:rPr>
                <w:rFonts w:ascii="Calibri" w:hAnsi="Calibri" w:cs="Calibri"/>
                <w:sz w:val="22"/>
                <w:szCs w:val="22"/>
              </w:rPr>
            </w:pPr>
          </w:p>
        </w:tc>
      </w:tr>
      <w:tr w:rsidR="00D47E26" w:rsidRPr="0006400E" w:rsidTr="00EE28FA">
        <w:trPr>
          <w:trHeight w:val="600"/>
        </w:trPr>
        <w:tc>
          <w:tcPr>
            <w:tcW w:w="966" w:type="pct"/>
            <w:vMerge w:val="restart"/>
            <w:tcBorders>
              <w:top w:val="nil"/>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lang w:val="ru-RU"/>
              </w:rPr>
            </w:pPr>
            <w:r w:rsidRPr="0006400E">
              <w:rPr>
                <w:sz w:val="22"/>
                <w:szCs w:val="22"/>
                <w:lang w:val="ru-RU"/>
              </w:rPr>
              <w:t>Зоны специализированной общественной застройки (О2)</w:t>
            </w:r>
          </w:p>
        </w:tc>
        <w:tc>
          <w:tcPr>
            <w:tcW w:w="808"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Без указания местоположения</w:t>
            </w:r>
          </w:p>
        </w:tc>
        <w:tc>
          <w:tcPr>
            <w:tcW w:w="772"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существующая функциональная зона</w:t>
            </w:r>
          </w:p>
        </w:tc>
        <w:tc>
          <w:tcPr>
            <w:tcW w:w="43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0,89</w:t>
            </w:r>
          </w:p>
        </w:tc>
        <w:tc>
          <w:tcPr>
            <w:tcW w:w="1106"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сохранение существующего функционального назначения</w:t>
            </w:r>
          </w:p>
        </w:tc>
        <w:tc>
          <w:tcPr>
            <w:tcW w:w="917"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rPr>
          <w:trHeight w:val="300"/>
        </w:trPr>
        <w:tc>
          <w:tcPr>
            <w:tcW w:w="966"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jc w:val="center"/>
              <w:rPr>
                <w:sz w:val="22"/>
                <w:szCs w:val="22"/>
              </w:rPr>
            </w:pPr>
          </w:p>
        </w:tc>
        <w:tc>
          <w:tcPr>
            <w:tcW w:w="1580" w:type="pct"/>
            <w:gridSpan w:val="2"/>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ИТОГО:</w:t>
            </w:r>
          </w:p>
        </w:tc>
        <w:tc>
          <w:tcPr>
            <w:tcW w:w="43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0,89</w:t>
            </w:r>
          </w:p>
        </w:tc>
        <w:tc>
          <w:tcPr>
            <w:tcW w:w="1106"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917" w:type="pct"/>
            <w:tcBorders>
              <w:top w:val="nil"/>
              <w:left w:val="nil"/>
              <w:bottom w:val="single" w:sz="4" w:space="0" w:color="auto"/>
              <w:right w:val="single" w:sz="4" w:space="0" w:color="auto"/>
            </w:tcBorders>
            <w:shd w:val="clear" w:color="auto" w:fill="auto"/>
            <w:noWrap/>
            <w:vAlign w:val="center"/>
            <w:hideMark/>
          </w:tcPr>
          <w:p w:rsidR="00D47E26" w:rsidRPr="0006400E" w:rsidRDefault="00D47E26" w:rsidP="00EE28FA">
            <w:pPr>
              <w:jc w:val="center"/>
              <w:rPr>
                <w:rFonts w:ascii="Calibri" w:hAnsi="Calibri" w:cs="Calibri"/>
                <w:sz w:val="22"/>
                <w:szCs w:val="22"/>
              </w:rPr>
            </w:pPr>
          </w:p>
        </w:tc>
      </w:tr>
      <w:tr w:rsidR="00D47E26" w:rsidRPr="0006400E" w:rsidTr="00EE28FA">
        <w:trPr>
          <w:trHeight w:val="300"/>
        </w:trPr>
        <w:tc>
          <w:tcPr>
            <w:tcW w:w="966" w:type="pct"/>
            <w:tcBorders>
              <w:top w:val="nil"/>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1580" w:type="pct"/>
            <w:gridSpan w:val="2"/>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ВСЕГО:</w:t>
            </w:r>
          </w:p>
        </w:tc>
        <w:tc>
          <w:tcPr>
            <w:tcW w:w="43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1,90</w:t>
            </w:r>
          </w:p>
        </w:tc>
        <w:tc>
          <w:tcPr>
            <w:tcW w:w="1106"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917" w:type="pct"/>
            <w:tcBorders>
              <w:top w:val="nil"/>
              <w:left w:val="nil"/>
              <w:bottom w:val="single" w:sz="4" w:space="0" w:color="auto"/>
              <w:right w:val="single" w:sz="4" w:space="0" w:color="auto"/>
            </w:tcBorders>
            <w:shd w:val="clear" w:color="auto" w:fill="auto"/>
            <w:noWrap/>
            <w:vAlign w:val="center"/>
            <w:hideMark/>
          </w:tcPr>
          <w:p w:rsidR="00D47E26" w:rsidRPr="0006400E" w:rsidRDefault="00D47E26" w:rsidP="00EE28FA">
            <w:pPr>
              <w:jc w:val="center"/>
              <w:rPr>
                <w:rFonts w:ascii="Calibri" w:hAnsi="Calibri" w:cs="Calibri"/>
                <w:sz w:val="22"/>
                <w:szCs w:val="22"/>
              </w:rPr>
            </w:pPr>
          </w:p>
        </w:tc>
      </w:tr>
    </w:tbl>
    <w:p w:rsidR="00D47E26" w:rsidRPr="0006400E" w:rsidRDefault="00D47E26" w:rsidP="00D47E26"/>
    <w:p w:rsidR="00D47E26" w:rsidRPr="0006400E" w:rsidRDefault="00D47E26" w:rsidP="00D47E26"/>
    <w:p w:rsidR="00D47E26" w:rsidRPr="0006400E" w:rsidRDefault="00D47E26" w:rsidP="00D47E26"/>
    <w:p w:rsidR="00D47E26" w:rsidRPr="0006400E" w:rsidRDefault="00D47E26" w:rsidP="00D47E26"/>
    <w:p w:rsidR="00D47E26" w:rsidRPr="0006400E" w:rsidRDefault="00D47E26" w:rsidP="00D47E26">
      <w:pPr>
        <w:pStyle w:val="aff4"/>
        <w:pageBreakBefore/>
        <w:numPr>
          <w:ilvl w:val="1"/>
          <w:numId w:val="66"/>
        </w:numPr>
        <w:ind w:left="709" w:hanging="709"/>
        <w:jc w:val="both"/>
        <w:outlineLvl w:val="1"/>
        <w:rPr>
          <w:sz w:val="24"/>
          <w:szCs w:val="24"/>
          <w:lang w:val="ru-RU"/>
        </w:rPr>
      </w:pPr>
      <w:bookmarkStart w:id="43" w:name="_Toc207108104"/>
      <w:bookmarkStart w:id="44" w:name="_Toc216193939"/>
      <w:r w:rsidRPr="0006400E">
        <w:rPr>
          <w:rFonts w:eastAsiaTheme="majorEastAsia"/>
          <w:b/>
          <w:sz w:val="24"/>
          <w:szCs w:val="24"/>
          <w:lang w:val="ru-RU"/>
        </w:rPr>
        <w:lastRenderedPageBreak/>
        <w:t>Параметры планируемого развития зон производственного назначения</w:t>
      </w:r>
      <w:bookmarkEnd w:id="43"/>
      <w:bookmarkEnd w:id="44"/>
    </w:p>
    <w:p w:rsidR="00D47E26" w:rsidRPr="0006400E" w:rsidRDefault="00D47E26" w:rsidP="00D47E26">
      <w:pPr>
        <w:suppressAutoHyphens/>
        <w:spacing w:before="120"/>
        <w:rPr>
          <w:b/>
          <w:sz w:val="24"/>
        </w:rPr>
      </w:pPr>
      <w:r w:rsidRPr="0006400E">
        <w:rPr>
          <w:b/>
          <w:sz w:val="24"/>
        </w:rPr>
        <w:t xml:space="preserve">Таблица </w:t>
      </w:r>
      <w:r w:rsidRPr="0006400E">
        <w:rPr>
          <w:b/>
          <w:sz w:val="24"/>
          <w:lang w:val="ru-RU"/>
        </w:rPr>
        <w:t>2</w:t>
      </w:r>
      <w:r w:rsidRPr="0006400E">
        <w:rPr>
          <w:b/>
          <w:sz w:val="24"/>
        </w:rPr>
        <w:t>.3.1.</w:t>
      </w:r>
    </w:p>
    <w:tbl>
      <w:tblPr>
        <w:tblW w:w="5000" w:type="pct"/>
        <w:tblLook w:val="04A0" w:firstRow="1" w:lastRow="0" w:firstColumn="1" w:lastColumn="0" w:noHBand="0" w:noVBand="1"/>
      </w:tblPr>
      <w:tblGrid>
        <w:gridCol w:w="2518"/>
        <w:gridCol w:w="2129"/>
        <w:gridCol w:w="2250"/>
        <w:gridCol w:w="1162"/>
        <w:gridCol w:w="3353"/>
        <w:gridCol w:w="3374"/>
      </w:tblGrid>
      <w:tr w:rsidR="00D47E26" w:rsidRPr="00044305" w:rsidTr="00EE28FA">
        <w:trPr>
          <w:trHeight w:val="1335"/>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 xml:space="preserve">Функциональные зоны </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 xml:space="preserve">Местоположение </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 xml:space="preserve">Мероприятия территориального планирования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 xml:space="preserve">Площадь зоны, га </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 xml:space="preserve">Параметры планируемого развития </w:t>
            </w:r>
          </w:p>
        </w:tc>
        <w:tc>
          <w:tcPr>
            <w:tcW w:w="1141"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lang w:val="ru-RU"/>
              </w:rPr>
            </w:pPr>
            <w:r w:rsidRPr="0006400E">
              <w:rPr>
                <w:b/>
                <w:bCs/>
                <w:sz w:val="22"/>
                <w:szCs w:val="22"/>
                <w:lang w:val="ru-RU"/>
              </w:rPr>
              <w:t>Планируемые для размещения объекты федерального (Ф) и регионального (Р) значения</w:t>
            </w:r>
            <w:r w:rsidRPr="0006400E">
              <w:rPr>
                <w:sz w:val="22"/>
                <w:szCs w:val="22"/>
                <w:vertAlign w:val="superscript"/>
              </w:rPr>
              <w:footnoteReference w:id="5"/>
            </w:r>
          </w:p>
        </w:tc>
      </w:tr>
      <w:tr w:rsidR="00D47E26" w:rsidRPr="0006400E" w:rsidTr="00EE28FA">
        <w:trPr>
          <w:trHeight w:val="600"/>
        </w:trPr>
        <w:tc>
          <w:tcPr>
            <w:tcW w:w="851" w:type="pct"/>
            <w:vMerge w:val="restart"/>
            <w:tcBorders>
              <w:top w:val="nil"/>
              <w:left w:val="single" w:sz="4" w:space="0" w:color="auto"/>
              <w:bottom w:val="single" w:sz="4" w:space="0" w:color="auto"/>
              <w:right w:val="single" w:sz="4" w:space="0" w:color="auto"/>
            </w:tcBorders>
            <w:shd w:val="clear" w:color="auto" w:fill="auto"/>
            <w:hideMark/>
          </w:tcPr>
          <w:p w:rsidR="00D47E26" w:rsidRPr="0006400E" w:rsidRDefault="00D47E26" w:rsidP="00EE28FA">
            <w:pPr>
              <w:rPr>
                <w:sz w:val="22"/>
                <w:szCs w:val="22"/>
                <w:lang w:val="ru-RU"/>
              </w:rPr>
            </w:pPr>
            <w:r w:rsidRPr="0006400E">
              <w:rPr>
                <w:sz w:val="22"/>
                <w:szCs w:val="22"/>
                <w:lang w:val="ru-RU"/>
              </w:rPr>
              <w:t>Производственные зоны, зоны инженерной и транспортной инфраструктур (П)</w:t>
            </w:r>
          </w:p>
        </w:tc>
        <w:tc>
          <w:tcPr>
            <w:tcW w:w="720"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rPr>
                <w:sz w:val="22"/>
                <w:szCs w:val="22"/>
              </w:rPr>
            </w:pPr>
            <w:r w:rsidRPr="0006400E">
              <w:rPr>
                <w:sz w:val="22"/>
                <w:szCs w:val="22"/>
              </w:rPr>
              <w:t>Без указания местоположения</w:t>
            </w:r>
          </w:p>
        </w:tc>
        <w:tc>
          <w:tcPr>
            <w:tcW w:w="76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rPr>
                <w:sz w:val="22"/>
                <w:szCs w:val="22"/>
              </w:rPr>
            </w:pPr>
            <w:r w:rsidRPr="0006400E">
              <w:rPr>
                <w:sz w:val="22"/>
                <w:szCs w:val="22"/>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0,24</w:t>
            </w:r>
          </w:p>
        </w:tc>
        <w:tc>
          <w:tcPr>
            <w:tcW w:w="1134"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rPr>
                <w:sz w:val="22"/>
                <w:szCs w:val="22"/>
              </w:rPr>
            </w:pPr>
            <w:r w:rsidRPr="0006400E">
              <w:rPr>
                <w:sz w:val="22"/>
                <w:szCs w:val="22"/>
              </w:rPr>
              <w:t>сохранение существующего функционального назначения</w:t>
            </w:r>
          </w:p>
        </w:tc>
        <w:tc>
          <w:tcPr>
            <w:tcW w:w="114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rPr>
          <w:trHeight w:val="300"/>
        </w:trPr>
        <w:tc>
          <w:tcPr>
            <w:tcW w:w="851"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rPr>
                <w:sz w:val="22"/>
                <w:szCs w:val="22"/>
              </w:rPr>
            </w:pP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right"/>
              <w:rPr>
                <w:b/>
                <w:bCs/>
                <w:sz w:val="22"/>
                <w:szCs w:val="22"/>
              </w:rPr>
            </w:pPr>
            <w:r w:rsidRPr="0006400E">
              <w:rPr>
                <w:b/>
                <w:bCs/>
                <w:sz w:val="22"/>
                <w:szCs w:val="22"/>
              </w:rPr>
              <w:t>ИТОГО:</w:t>
            </w:r>
          </w:p>
        </w:tc>
        <w:tc>
          <w:tcPr>
            <w:tcW w:w="393"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0,24</w:t>
            </w:r>
          </w:p>
        </w:tc>
        <w:tc>
          <w:tcPr>
            <w:tcW w:w="1134"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 </w:t>
            </w:r>
          </w:p>
        </w:tc>
        <w:tc>
          <w:tcPr>
            <w:tcW w:w="1141" w:type="pct"/>
            <w:tcBorders>
              <w:top w:val="nil"/>
              <w:left w:val="nil"/>
              <w:bottom w:val="single" w:sz="4" w:space="0" w:color="auto"/>
              <w:right w:val="single" w:sz="4" w:space="0" w:color="auto"/>
            </w:tcBorders>
            <w:shd w:val="clear" w:color="auto" w:fill="auto"/>
            <w:noWrap/>
            <w:vAlign w:val="bottom"/>
            <w:hideMark/>
          </w:tcPr>
          <w:p w:rsidR="00D47E26" w:rsidRPr="0006400E" w:rsidRDefault="00D47E26" w:rsidP="00EE28FA">
            <w:pPr>
              <w:rPr>
                <w:sz w:val="22"/>
                <w:szCs w:val="22"/>
              </w:rPr>
            </w:pPr>
            <w:r w:rsidRPr="0006400E">
              <w:rPr>
                <w:sz w:val="22"/>
                <w:szCs w:val="22"/>
              </w:rPr>
              <w:t> </w:t>
            </w:r>
          </w:p>
        </w:tc>
      </w:tr>
      <w:tr w:rsidR="00D47E26" w:rsidRPr="0006400E" w:rsidTr="00EE28FA">
        <w:trPr>
          <w:trHeight w:val="300"/>
        </w:trPr>
        <w:tc>
          <w:tcPr>
            <w:tcW w:w="851" w:type="pct"/>
            <w:tcBorders>
              <w:top w:val="nil"/>
              <w:left w:val="single" w:sz="4" w:space="0" w:color="auto"/>
              <w:bottom w:val="single" w:sz="4" w:space="0" w:color="auto"/>
              <w:right w:val="single" w:sz="4" w:space="0" w:color="auto"/>
            </w:tcBorders>
            <w:shd w:val="clear" w:color="auto" w:fill="auto"/>
            <w:hideMark/>
          </w:tcPr>
          <w:p w:rsidR="00D47E26" w:rsidRPr="0006400E" w:rsidRDefault="00D47E26" w:rsidP="00EE28FA">
            <w:pPr>
              <w:jc w:val="center"/>
              <w:rPr>
                <w:sz w:val="22"/>
                <w:szCs w:val="22"/>
              </w:rPr>
            </w:pPr>
            <w:r w:rsidRPr="0006400E">
              <w:rPr>
                <w:sz w:val="22"/>
                <w:szCs w:val="22"/>
              </w:rPr>
              <w:t> </w:t>
            </w: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right"/>
              <w:rPr>
                <w:b/>
                <w:bCs/>
                <w:sz w:val="22"/>
                <w:szCs w:val="22"/>
              </w:rPr>
            </w:pPr>
            <w:r w:rsidRPr="0006400E">
              <w:rPr>
                <w:b/>
                <w:bCs/>
                <w:sz w:val="22"/>
                <w:szCs w:val="22"/>
              </w:rPr>
              <w:t>ВСЕГО:</w:t>
            </w:r>
          </w:p>
        </w:tc>
        <w:tc>
          <w:tcPr>
            <w:tcW w:w="393"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0,24</w:t>
            </w:r>
          </w:p>
        </w:tc>
        <w:tc>
          <w:tcPr>
            <w:tcW w:w="1134"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 </w:t>
            </w:r>
          </w:p>
        </w:tc>
        <w:tc>
          <w:tcPr>
            <w:tcW w:w="1141" w:type="pct"/>
            <w:tcBorders>
              <w:top w:val="nil"/>
              <w:left w:val="nil"/>
              <w:bottom w:val="single" w:sz="4" w:space="0" w:color="auto"/>
              <w:right w:val="single" w:sz="4" w:space="0" w:color="auto"/>
            </w:tcBorders>
            <w:shd w:val="clear" w:color="auto" w:fill="auto"/>
            <w:noWrap/>
            <w:vAlign w:val="bottom"/>
            <w:hideMark/>
          </w:tcPr>
          <w:p w:rsidR="00D47E26" w:rsidRPr="0006400E" w:rsidRDefault="00D47E26" w:rsidP="00EE28FA">
            <w:pPr>
              <w:rPr>
                <w:sz w:val="22"/>
                <w:szCs w:val="22"/>
              </w:rPr>
            </w:pPr>
            <w:r w:rsidRPr="0006400E">
              <w:rPr>
                <w:sz w:val="22"/>
                <w:szCs w:val="22"/>
              </w:rPr>
              <w:t> </w:t>
            </w:r>
          </w:p>
        </w:tc>
      </w:tr>
    </w:tbl>
    <w:p w:rsidR="00D47E26" w:rsidRPr="0006400E" w:rsidRDefault="00D47E26" w:rsidP="00D47E26"/>
    <w:p w:rsidR="00D47E26" w:rsidRPr="0006400E" w:rsidRDefault="00D47E26" w:rsidP="00D47E26"/>
    <w:p w:rsidR="00D47E26" w:rsidRPr="0006400E" w:rsidRDefault="00D47E26" w:rsidP="00D47E26"/>
    <w:p w:rsidR="00D47E26" w:rsidRPr="0006400E" w:rsidRDefault="00D47E26" w:rsidP="00D47E26"/>
    <w:p w:rsidR="00D47E26" w:rsidRPr="0006400E" w:rsidRDefault="00D47E26" w:rsidP="00D47E26"/>
    <w:p w:rsidR="00D47E26" w:rsidRPr="0006400E" w:rsidRDefault="00D47E26" w:rsidP="00D47E26"/>
    <w:p w:rsidR="00D47E26" w:rsidRPr="0006400E" w:rsidRDefault="00D47E26" w:rsidP="00D47E26">
      <w:pPr>
        <w:pStyle w:val="aff4"/>
        <w:pageBreakBefore/>
        <w:numPr>
          <w:ilvl w:val="1"/>
          <w:numId w:val="66"/>
        </w:numPr>
        <w:ind w:left="709" w:hanging="709"/>
        <w:jc w:val="both"/>
        <w:outlineLvl w:val="1"/>
        <w:rPr>
          <w:sz w:val="24"/>
          <w:szCs w:val="24"/>
          <w:lang w:val="ru-RU"/>
        </w:rPr>
      </w:pPr>
      <w:bookmarkStart w:id="45" w:name="_Toc207108105"/>
      <w:bookmarkStart w:id="46" w:name="_Toc216193940"/>
      <w:r w:rsidRPr="0006400E">
        <w:rPr>
          <w:rFonts w:eastAsiaTheme="majorEastAsia"/>
          <w:b/>
          <w:sz w:val="24"/>
          <w:szCs w:val="24"/>
          <w:lang w:val="ru-RU"/>
        </w:rPr>
        <w:lastRenderedPageBreak/>
        <w:t>Параметры планируемого развития зон рекреационного назначения</w:t>
      </w:r>
      <w:bookmarkEnd w:id="41"/>
      <w:bookmarkEnd w:id="42"/>
      <w:bookmarkEnd w:id="45"/>
      <w:bookmarkEnd w:id="46"/>
    </w:p>
    <w:p w:rsidR="00D47E26" w:rsidRPr="0006400E" w:rsidRDefault="00D47E26" w:rsidP="00D47E26">
      <w:pPr>
        <w:suppressAutoHyphens/>
        <w:spacing w:before="120"/>
        <w:rPr>
          <w:b/>
          <w:sz w:val="24"/>
        </w:rPr>
      </w:pPr>
      <w:r w:rsidRPr="0006400E">
        <w:rPr>
          <w:b/>
          <w:sz w:val="24"/>
        </w:rPr>
        <w:t>Таблица 2.4.1.</w:t>
      </w:r>
    </w:p>
    <w:tbl>
      <w:tblPr>
        <w:tblW w:w="5000" w:type="pct"/>
        <w:tblLook w:val="04A0" w:firstRow="1" w:lastRow="0" w:firstColumn="1" w:lastColumn="0" w:noHBand="0" w:noVBand="1"/>
      </w:tblPr>
      <w:tblGrid>
        <w:gridCol w:w="2438"/>
        <w:gridCol w:w="2200"/>
        <w:gridCol w:w="2729"/>
        <w:gridCol w:w="1357"/>
        <w:gridCol w:w="2747"/>
        <w:gridCol w:w="3315"/>
      </w:tblGrid>
      <w:tr w:rsidR="00D47E26" w:rsidRPr="00044305" w:rsidTr="00EE28FA">
        <w:trPr>
          <w:trHeight w:val="1140"/>
        </w:trPr>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Функциональные зоны</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Местоположение</w:t>
            </w:r>
          </w:p>
        </w:tc>
        <w:tc>
          <w:tcPr>
            <w:tcW w:w="923"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Мероприятия территориального планирования</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Площадь зоны, га</w:t>
            </w:r>
          </w:p>
        </w:tc>
        <w:tc>
          <w:tcPr>
            <w:tcW w:w="929"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 xml:space="preserve">Параметры планируемого развития </w:t>
            </w:r>
          </w:p>
        </w:tc>
        <w:tc>
          <w:tcPr>
            <w:tcW w:w="1121" w:type="pct"/>
            <w:tcBorders>
              <w:top w:val="single" w:sz="4" w:space="0" w:color="auto"/>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lang w:val="ru-RU"/>
              </w:rPr>
            </w:pPr>
            <w:r w:rsidRPr="0006400E">
              <w:rPr>
                <w:b/>
                <w:bCs/>
                <w:sz w:val="22"/>
                <w:szCs w:val="22"/>
                <w:lang w:val="ru-RU"/>
              </w:rPr>
              <w:t>Планируемые для размещения объекты федерального (Ф) и регионального (Р) значения</w:t>
            </w:r>
            <w:r w:rsidRPr="0006400E">
              <w:rPr>
                <w:sz w:val="22"/>
                <w:szCs w:val="22"/>
                <w:vertAlign w:val="superscript"/>
              </w:rPr>
              <w:footnoteReference w:id="6"/>
            </w:r>
          </w:p>
        </w:tc>
      </w:tr>
      <w:tr w:rsidR="00D47E26" w:rsidRPr="0006400E" w:rsidTr="00EE28FA">
        <w:trPr>
          <w:trHeight w:val="60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Зоны рекреационного назначения (Р)</w:t>
            </w:r>
          </w:p>
        </w:tc>
        <w:tc>
          <w:tcPr>
            <w:tcW w:w="744"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Без указания местоположения</w:t>
            </w:r>
          </w:p>
        </w:tc>
        <w:tc>
          <w:tcPr>
            <w:tcW w:w="923"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существующая функциональная зона</w:t>
            </w:r>
          </w:p>
        </w:tc>
        <w:tc>
          <w:tcPr>
            <w:tcW w:w="45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4,59</w:t>
            </w:r>
          </w:p>
        </w:tc>
        <w:tc>
          <w:tcPr>
            <w:tcW w:w="92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сохранение существующего функционального назначения</w:t>
            </w:r>
          </w:p>
        </w:tc>
        <w:tc>
          <w:tcPr>
            <w:tcW w:w="1121"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r w:rsidRPr="0006400E">
              <w:rPr>
                <w:sz w:val="22"/>
                <w:szCs w:val="22"/>
              </w:rPr>
              <w:t>-</w:t>
            </w:r>
          </w:p>
        </w:tc>
      </w:tr>
      <w:tr w:rsidR="00D47E26" w:rsidRPr="0006400E" w:rsidTr="00EE28FA">
        <w:trPr>
          <w:trHeight w:val="300"/>
        </w:trPr>
        <w:tc>
          <w:tcPr>
            <w:tcW w:w="824" w:type="pct"/>
            <w:vMerge/>
            <w:tcBorders>
              <w:top w:val="nil"/>
              <w:left w:val="single" w:sz="4" w:space="0" w:color="auto"/>
              <w:bottom w:val="single" w:sz="4" w:space="0" w:color="auto"/>
              <w:right w:val="single" w:sz="4" w:space="0" w:color="auto"/>
            </w:tcBorders>
            <w:vAlign w:val="center"/>
            <w:hideMark/>
          </w:tcPr>
          <w:p w:rsidR="00D47E26" w:rsidRPr="0006400E" w:rsidRDefault="00D47E26" w:rsidP="00EE28FA">
            <w:pPr>
              <w:jc w:val="center"/>
              <w:rPr>
                <w:sz w:val="22"/>
                <w:szCs w:val="22"/>
              </w:rPr>
            </w:pPr>
          </w:p>
        </w:tc>
        <w:tc>
          <w:tcPr>
            <w:tcW w:w="1667" w:type="pct"/>
            <w:gridSpan w:val="2"/>
            <w:tcBorders>
              <w:top w:val="single" w:sz="4" w:space="0" w:color="auto"/>
              <w:left w:val="nil"/>
              <w:bottom w:val="single" w:sz="4" w:space="0" w:color="auto"/>
              <w:right w:val="single" w:sz="4" w:space="0" w:color="000000"/>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ИТОГО:</w:t>
            </w:r>
          </w:p>
        </w:tc>
        <w:tc>
          <w:tcPr>
            <w:tcW w:w="45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4,59</w:t>
            </w:r>
          </w:p>
        </w:tc>
        <w:tc>
          <w:tcPr>
            <w:tcW w:w="92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1121" w:type="pct"/>
            <w:tcBorders>
              <w:top w:val="nil"/>
              <w:left w:val="nil"/>
              <w:bottom w:val="single" w:sz="4" w:space="0" w:color="auto"/>
              <w:right w:val="single" w:sz="4" w:space="0" w:color="auto"/>
            </w:tcBorders>
            <w:shd w:val="clear" w:color="auto" w:fill="auto"/>
            <w:noWrap/>
            <w:vAlign w:val="center"/>
            <w:hideMark/>
          </w:tcPr>
          <w:p w:rsidR="00D47E26" w:rsidRPr="0006400E" w:rsidRDefault="00D47E26" w:rsidP="00EE28FA">
            <w:pPr>
              <w:jc w:val="center"/>
              <w:rPr>
                <w:sz w:val="22"/>
                <w:szCs w:val="22"/>
              </w:rPr>
            </w:pPr>
          </w:p>
        </w:tc>
      </w:tr>
      <w:tr w:rsidR="00D47E26" w:rsidRPr="0006400E" w:rsidTr="00EE28FA">
        <w:trPr>
          <w:trHeight w:val="300"/>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1667" w:type="pct"/>
            <w:gridSpan w:val="2"/>
            <w:tcBorders>
              <w:top w:val="single" w:sz="4" w:space="0" w:color="auto"/>
              <w:left w:val="nil"/>
              <w:bottom w:val="single" w:sz="4" w:space="0" w:color="auto"/>
              <w:right w:val="single" w:sz="4" w:space="0" w:color="000000"/>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ВСЕГО:</w:t>
            </w:r>
          </w:p>
        </w:tc>
        <w:tc>
          <w:tcPr>
            <w:tcW w:w="45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b/>
                <w:bCs/>
                <w:sz w:val="22"/>
                <w:szCs w:val="22"/>
              </w:rPr>
            </w:pPr>
            <w:r w:rsidRPr="0006400E">
              <w:rPr>
                <w:b/>
                <w:bCs/>
                <w:sz w:val="22"/>
                <w:szCs w:val="22"/>
              </w:rPr>
              <w:t>4,59</w:t>
            </w:r>
          </w:p>
        </w:tc>
        <w:tc>
          <w:tcPr>
            <w:tcW w:w="929" w:type="pct"/>
            <w:tcBorders>
              <w:top w:val="nil"/>
              <w:left w:val="nil"/>
              <w:bottom w:val="single" w:sz="4" w:space="0" w:color="auto"/>
              <w:right w:val="single" w:sz="4" w:space="0" w:color="auto"/>
            </w:tcBorders>
            <w:shd w:val="clear" w:color="auto" w:fill="auto"/>
            <w:vAlign w:val="center"/>
            <w:hideMark/>
          </w:tcPr>
          <w:p w:rsidR="00D47E26" w:rsidRPr="0006400E" w:rsidRDefault="00D47E26" w:rsidP="00EE28FA">
            <w:pPr>
              <w:jc w:val="center"/>
              <w:rPr>
                <w:sz w:val="22"/>
                <w:szCs w:val="22"/>
              </w:rPr>
            </w:pPr>
          </w:p>
        </w:tc>
        <w:tc>
          <w:tcPr>
            <w:tcW w:w="1121" w:type="pct"/>
            <w:tcBorders>
              <w:top w:val="nil"/>
              <w:left w:val="nil"/>
              <w:bottom w:val="single" w:sz="4" w:space="0" w:color="auto"/>
              <w:right w:val="single" w:sz="4" w:space="0" w:color="auto"/>
            </w:tcBorders>
            <w:shd w:val="clear" w:color="auto" w:fill="auto"/>
            <w:noWrap/>
            <w:vAlign w:val="center"/>
            <w:hideMark/>
          </w:tcPr>
          <w:p w:rsidR="00D47E26" w:rsidRPr="0006400E" w:rsidRDefault="00D47E26" w:rsidP="00EE28FA">
            <w:pPr>
              <w:jc w:val="center"/>
              <w:rPr>
                <w:sz w:val="22"/>
                <w:szCs w:val="22"/>
              </w:rPr>
            </w:pPr>
          </w:p>
        </w:tc>
      </w:tr>
    </w:tbl>
    <w:p w:rsidR="00D47E26" w:rsidRPr="0006400E" w:rsidRDefault="00D47E26" w:rsidP="00D47E26"/>
    <w:p w:rsidR="00D47E26" w:rsidRPr="0006400E" w:rsidRDefault="00D47E26" w:rsidP="00D47E26"/>
    <w:p w:rsidR="00D47E26" w:rsidRPr="0006400E" w:rsidRDefault="00D47E26" w:rsidP="00D47E26"/>
    <w:p w:rsidR="00D47E26" w:rsidRPr="0006400E" w:rsidRDefault="00D47E26" w:rsidP="00D47E26"/>
    <w:p w:rsidR="00D47E26" w:rsidRPr="0006400E" w:rsidRDefault="00D47E26" w:rsidP="00D47E26">
      <w:pPr>
        <w:pStyle w:val="4f4"/>
        <w:shd w:val="clear" w:color="auto" w:fill="auto"/>
        <w:tabs>
          <w:tab w:val="left" w:pos="709"/>
        </w:tabs>
        <w:suppressAutoHyphens/>
        <w:spacing w:before="60" w:line="240" w:lineRule="auto"/>
        <w:jc w:val="both"/>
        <w:rPr>
          <w:sz w:val="24"/>
          <w:szCs w:val="24"/>
        </w:rPr>
      </w:pPr>
    </w:p>
    <w:p w:rsidR="00D47E26" w:rsidRPr="0006400E" w:rsidRDefault="00D47E26" w:rsidP="00D47E26"/>
    <w:p w:rsidR="00D47E26" w:rsidRPr="0006400E" w:rsidRDefault="00D47E26" w:rsidP="00D47E26"/>
    <w:p w:rsidR="00D47E26" w:rsidRPr="0006400E" w:rsidRDefault="00D47E26" w:rsidP="00D47E26">
      <w:pPr>
        <w:rPr>
          <w:bCs/>
          <w:kern w:val="28"/>
          <w:szCs w:val="32"/>
          <w:lang w:val="ru-RU"/>
        </w:rPr>
        <w:sectPr w:rsidR="00D47E26" w:rsidRPr="0006400E">
          <w:footerReference w:type="even" r:id="rId13"/>
          <w:footerReference w:type="default" r:id="rId14"/>
          <w:pgSz w:w="16838" w:h="11906" w:orient="landscape"/>
          <w:pgMar w:top="1418" w:right="1134" w:bottom="851" w:left="1134" w:header="709" w:footer="709" w:gutter="0"/>
          <w:cols w:space="720"/>
        </w:sectPr>
      </w:pPr>
    </w:p>
    <w:p w:rsidR="00434268" w:rsidRPr="00434268" w:rsidRDefault="00434268" w:rsidP="00434268">
      <w:pPr>
        <w:pStyle w:val="aff4"/>
        <w:numPr>
          <w:ilvl w:val="0"/>
          <w:numId w:val="66"/>
        </w:numPr>
        <w:ind w:left="709" w:hanging="709"/>
        <w:jc w:val="center"/>
        <w:outlineLvl w:val="0"/>
        <w:rPr>
          <w:b/>
          <w:sz w:val="24"/>
          <w:szCs w:val="24"/>
          <w:lang w:val="ru-RU"/>
        </w:rPr>
      </w:pPr>
      <w:bookmarkStart w:id="47" w:name="_Toc21619394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434268">
        <w:rPr>
          <w:b/>
          <w:sz w:val="24"/>
          <w:szCs w:val="24"/>
          <w:lang w:val="ru-RU"/>
        </w:rPr>
        <w:lastRenderedPageBreak/>
        <w:t xml:space="preserve">СВЕДЕНИЯ О РАЗМЕЩАЕМЫХ НА ТЕРРИТОРИИ НАРО-ФОМИНСКОГО ГОРОДСКОГО ОКРУГА ПРИМЕНИТЕЛЬНО К НАСЕЛЁННОМУ ПУНКТУ </w:t>
      </w:r>
      <w:r w:rsidRPr="00434268">
        <w:rPr>
          <w:b/>
          <w:sz w:val="24"/>
          <w:szCs w:val="24"/>
          <w:lang w:val="ru-RU"/>
        </w:rPr>
        <w:br/>
        <w:t>Д. НОВОГЛАГОЛЕВО ОБЪЕКТАХ ФЕДЕРАЛЬНОГО И РЕГИОНАЛЬНОГО ЗНАЧЕНИЯ</w:t>
      </w:r>
      <w:r w:rsidRPr="00434268">
        <w:rPr>
          <w:rStyle w:val="afc"/>
          <w:b/>
          <w:sz w:val="24"/>
          <w:szCs w:val="24"/>
          <w:lang w:val="ru-RU"/>
        </w:rPr>
        <w:footnoteReference w:id="7"/>
      </w:r>
      <w:bookmarkEnd w:id="47"/>
    </w:p>
    <w:p w:rsidR="00434268" w:rsidRPr="0006400E" w:rsidRDefault="00434268" w:rsidP="00434268">
      <w:pPr>
        <w:pStyle w:val="aff4"/>
        <w:numPr>
          <w:ilvl w:val="1"/>
          <w:numId w:val="66"/>
        </w:numPr>
        <w:spacing w:before="120"/>
        <w:ind w:left="709" w:hanging="709"/>
        <w:jc w:val="both"/>
        <w:outlineLvl w:val="1"/>
        <w:rPr>
          <w:rFonts w:eastAsiaTheme="majorEastAsia"/>
          <w:sz w:val="24"/>
          <w:szCs w:val="24"/>
          <w:lang w:val="ru-RU"/>
        </w:rPr>
      </w:pPr>
      <w:bookmarkStart w:id="48" w:name="_Toc102143159"/>
      <w:bookmarkStart w:id="49" w:name="_Toc216193942"/>
      <w:r w:rsidRPr="0006400E">
        <w:rPr>
          <w:rFonts w:eastAsiaTheme="majorEastAsia"/>
          <w:b/>
          <w:sz w:val="24"/>
          <w:szCs w:val="24"/>
          <w:lang w:val="ru-RU"/>
        </w:rPr>
        <w:t>Объекты социальной инфраструктуры</w:t>
      </w:r>
      <w:bookmarkEnd w:id="48"/>
      <w:r w:rsidRPr="0006400E">
        <w:rPr>
          <w:rStyle w:val="afc"/>
          <w:sz w:val="24"/>
          <w:szCs w:val="24"/>
        </w:rPr>
        <w:footnoteReference w:id="8"/>
      </w:r>
      <w:bookmarkEnd w:id="49"/>
    </w:p>
    <w:p w:rsidR="00434268" w:rsidRPr="0006400E" w:rsidRDefault="00434268" w:rsidP="00434268">
      <w:pPr>
        <w:suppressAutoHyphens/>
        <w:spacing w:before="120"/>
        <w:ind w:firstLine="709"/>
        <w:jc w:val="both"/>
        <w:rPr>
          <w:sz w:val="24"/>
          <w:lang w:val="ru-RU"/>
        </w:rPr>
      </w:pPr>
      <w:r w:rsidRPr="0006400E">
        <w:rPr>
          <w:sz w:val="24"/>
          <w:lang w:val="ru-RU"/>
        </w:rPr>
        <w:t xml:space="preserve">В </w:t>
      </w:r>
      <w:r w:rsidRPr="0006400E">
        <w:rPr>
          <w:b/>
          <w:sz w:val="24"/>
          <w:lang w:val="ru-RU"/>
        </w:rPr>
        <w:t>Схеме территориального планирования Российской Федерации в области здравоохранения</w:t>
      </w:r>
      <w:r w:rsidRPr="0006400E">
        <w:rPr>
          <w:sz w:val="24"/>
          <w:lang w:val="ru-RU"/>
        </w:rPr>
        <w:t xml:space="preserve">, утверждённой распоряжением Правительства Российской Федерации </w:t>
      </w:r>
      <w:r>
        <w:rPr>
          <w:sz w:val="24"/>
          <w:lang w:val="ru-RU"/>
        </w:rPr>
        <w:br/>
      </w:r>
      <w:r w:rsidRPr="0006400E">
        <w:rPr>
          <w:sz w:val="24"/>
          <w:lang w:val="ru-RU"/>
        </w:rPr>
        <w:t xml:space="preserve">от </w:t>
      </w:r>
      <w:r w:rsidRPr="0006400E">
        <w:rPr>
          <w:bCs/>
          <w:sz w:val="24"/>
          <w:lang w:val="ru-RU"/>
        </w:rPr>
        <w:t>15.11.2025 № 3321-р</w:t>
      </w:r>
      <w:r w:rsidRPr="0006400E">
        <w:rPr>
          <w:sz w:val="24"/>
          <w:lang w:val="ru-RU"/>
        </w:rPr>
        <w:t xml:space="preserve"> </w:t>
      </w:r>
      <w:r w:rsidRPr="0006400E">
        <w:rPr>
          <w:bCs/>
          <w:sz w:val="24"/>
          <w:lang w:val="ru-RU"/>
        </w:rPr>
        <w:t>приводятся сведения о видах, назначении и наименованиях</w:t>
      </w:r>
      <w:r w:rsidRPr="0006400E">
        <w:rPr>
          <w:sz w:val="24"/>
          <w:lang w:val="ru-RU"/>
        </w:rPr>
        <w:t xml:space="preserve"> планируемых для размещения объектов федерального значения в области здравоохранения, их основные характеристики и местоположение. Сведения применительно к территории в границе д</w:t>
      </w:r>
      <w:r>
        <w:rPr>
          <w:sz w:val="24"/>
          <w:lang w:val="ru-RU"/>
        </w:rPr>
        <w:t>еревни</w:t>
      </w:r>
      <w:r w:rsidRPr="0006400E">
        <w:rPr>
          <w:sz w:val="24"/>
          <w:lang w:val="ru-RU"/>
        </w:rPr>
        <w:t xml:space="preserve"> Новоглаголево Наро-Фоминского городского округа отсутствуют.</w:t>
      </w:r>
    </w:p>
    <w:p w:rsidR="00434268" w:rsidRPr="0006400E" w:rsidRDefault="00434268" w:rsidP="00434268">
      <w:pPr>
        <w:suppressAutoHyphens/>
        <w:spacing w:before="120"/>
        <w:ind w:firstLine="709"/>
        <w:jc w:val="both"/>
        <w:rPr>
          <w:bCs/>
          <w:sz w:val="24"/>
          <w:lang w:val="ru-RU"/>
        </w:rPr>
      </w:pPr>
      <w:bookmarkStart w:id="50" w:name="_Toc102143160"/>
      <w:r w:rsidRPr="0006400E">
        <w:rPr>
          <w:sz w:val="24"/>
          <w:lang w:val="ru-RU"/>
        </w:rPr>
        <w:t xml:space="preserve">В </w:t>
      </w:r>
      <w:r w:rsidRPr="0006400E">
        <w:rPr>
          <w:bCs/>
          <w:sz w:val="24"/>
          <w:lang w:val="ru-RU"/>
        </w:rPr>
        <w:t xml:space="preserve">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w:t>
      </w:r>
      <w:r>
        <w:rPr>
          <w:bCs/>
          <w:sz w:val="24"/>
          <w:lang w:val="ru-RU"/>
        </w:rPr>
        <w:br/>
      </w:r>
      <w:r w:rsidRPr="0006400E">
        <w:rPr>
          <w:bCs/>
          <w:sz w:val="24"/>
          <w:lang w:val="ru-RU"/>
        </w:rPr>
        <w:t>от 26.02.2013 № 247-р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Сведения примени</w:t>
      </w:r>
      <w:r>
        <w:rPr>
          <w:bCs/>
          <w:sz w:val="24"/>
          <w:lang w:val="ru-RU"/>
        </w:rPr>
        <w:t>тельно к территории в границе деревни</w:t>
      </w:r>
      <w:r w:rsidRPr="0006400E">
        <w:rPr>
          <w:bCs/>
          <w:sz w:val="24"/>
          <w:lang w:val="ru-RU"/>
        </w:rPr>
        <w:t xml:space="preserve"> Новоглаголево Наро-Фоминского городского округа отсутствуют.</w:t>
      </w:r>
    </w:p>
    <w:p w:rsidR="00434268" w:rsidRDefault="00434268" w:rsidP="00434268">
      <w:pPr>
        <w:suppressAutoHyphens/>
        <w:spacing w:before="120"/>
        <w:ind w:firstLine="709"/>
        <w:jc w:val="both"/>
        <w:rPr>
          <w:bCs/>
          <w:sz w:val="24"/>
          <w:lang w:val="ru-RU"/>
        </w:rPr>
      </w:pPr>
      <w:r w:rsidRPr="0006400E">
        <w:rPr>
          <w:bCs/>
          <w:sz w:val="24"/>
          <w:lang w:val="ru-RU"/>
        </w:rPr>
        <w:t>В соответствии с документами стратегического и территориального планирования Московской области, решением Градостроительного совета Московской области (протокол от 26.11.2025 №</w:t>
      </w:r>
      <w:r>
        <w:rPr>
          <w:bCs/>
          <w:sz w:val="24"/>
          <w:lang w:val="ru-RU"/>
        </w:rPr>
        <w:t xml:space="preserve"> </w:t>
      </w:r>
      <w:r w:rsidRPr="0006400E">
        <w:rPr>
          <w:bCs/>
          <w:sz w:val="24"/>
          <w:lang w:val="ru-RU"/>
        </w:rPr>
        <w:t>47) на территории д</w:t>
      </w:r>
      <w:r>
        <w:rPr>
          <w:bCs/>
          <w:sz w:val="24"/>
          <w:lang w:val="ru-RU"/>
        </w:rPr>
        <w:t>еревни</w:t>
      </w:r>
      <w:r w:rsidRPr="0006400E">
        <w:rPr>
          <w:bCs/>
          <w:sz w:val="24"/>
          <w:lang w:val="ru-RU"/>
        </w:rPr>
        <w:t xml:space="preserve"> Новоглаголево Наро-Фоминского городского округа не предусматривается размещение объектов здравоохранения.</w:t>
      </w:r>
      <w:r>
        <w:rPr>
          <w:bCs/>
          <w:sz w:val="24"/>
          <w:lang w:val="ru-RU"/>
        </w:rPr>
        <w:t xml:space="preserve"> </w:t>
      </w:r>
      <w:bookmarkStart w:id="51" w:name="_Toc216193943"/>
    </w:p>
    <w:p w:rsidR="00434268" w:rsidRPr="00434268" w:rsidRDefault="00434268" w:rsidP="00434268">
      <w:pPr>
        <w:pStyle w:val="aff6"/>
        <w:numPr>
          <w:ilvl w:val="1"/>
          <w:numId w:val="66"/>
        </w:numPr>
        <w:suppressAutoHyphens/>
        <w:spacing w:before="120"/>
        <w:jc w:val="both"/>
        <w:rPr>
          <w:rFonts w:eastAsiaTheme="majorEastAsia"/>
          <w:b/>
          <w:sz w:val="24"/>
          <w:lang w:val="ru-RU"/>
        </w:rPr>
      </w:pPr>
      <w:r w:rsidRPr="00434268">
        <w:rPr>
          <w:rFonts w:eastAsiaTheme="majorEastAsia"/>
          <w:b/>
          <w:sz w:val="24"/>
          <w:lang w:val="ru-RU"/>
        </w:rPr>
        <w:t>Объекты транспортной инфраструктуры</w:t>
      </w:r>
      <w:bookmarkEnd w:id="50"/>
      <w:bookmarkEnd w:id="51"/>
    </w:p>
    <w:p w:rsidR="00434268" w:rsidRPr="0006400E" w:rsidRDefault="00434268" w:rsidP="00434268">
      <w:pPr>
        <w:shd w:val="clear" w:color="auto" w:fill="FFFFFF"/>
        <w:suppressAutoHyphens/>
        <w:spacing w:before="120"/>
        <w:ind w:firstLine="709"/>
        <w:jc w:val="both"/>
        <w:rPr>
          <w:sz w:val="24"/>
          <w:lang w:val="ru-RU"/>
        </w:rPr>
      </w:pPr>
      <w:bookmarkStart w:id="52" w:name="_Hlk101872997"/>
      <w:bookmarkStart w:id="53" w:name="_Hlk88581227"/>
      <w:bookmarkStart w:id="54" w:name="_Toc102143166"/>
      <w:r w:rsidRPr="0006400E">
        <w:rPr>
          <w:b/>
          <w:sz w:val="24"/>
          <w:lang w:val="ru-RU"/>
        </w:rPr>
        <w:t>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06400E">
        <w:rPr>
          <w:sz w:val="24"/>
          <w:lang w:val="ru-RU"/>
        </w:rPr>
        <w:t xml:space="preserve">, утвержденной распоряжением Правительства Российской Федерации от 19.03.2013 № 384-р, сведения по развитию транспортной инфраструктуры федерального значения </w:t>
      </w:r>
      <w:r>
        <w:rPr>
          <w:sz w:val="24"/>
          <w:lang w:val="ru-RU"/>
        </w:rPr>
        <w:t>в границах населённого пункта деревня</w:t>
      </w:r>
      <w:r w:rsidRPr="0006400E">
        <w:rPr>
          <w:sz w:val="24"/>
          <w:lang w:val="ru-RU"/>
        </w:rPr>
        <w:t xml:space="preserve"> Новоглаголево отсутствуют.</w:t>
      </w:r>
    </w:p>
    <w:p w:rsidR="00434268" w:rsidRPr="0006400E" w:rsidRDefault="00434268" w:rsidP="00434268">
      <w:pPr>
        <w:shd w:val="clear" w:color="auto" w:fill="FFFFFF"/>
        <w:suppressAutoHyphens/>
        <w:spacing w:before="120"/>
        <w:ind w:firstLine="709"/>
        <w:jc w:val="both"/>
        <w:rPr>
          <w:sz w:val="24"/>
          <w:lang w:val="ru-RU"/>
        </w:rPr>
      </w:pPr>
      <w:r w:rsidRPr="0006400E">
        <w:rPr>
          <w:b/>
          <w:sz w:val="24"/>
          <w:lang w:val="ru-RU"/>
        </w:rPr>
        <w:t>В Схеме территориального планирования Российской Федерации в области федерального транспорта (в части трубопроводного транспорта)</w:t>
      </w:r>
      <w:r w:rsidRPr="0006400E">
        <w:rPr>
          <w:sz w:val="24"/>
          <w:lang w:val="ru-RU"/>
        </w:rPr>
        <w:t>, утвержденной распоряжением Правительства Российской Федерации от 06.05.2015 № 816-р, сведения по развитию объектов трубопроводного транспорта в границах населённого пункта д</w:t>
      </w:r>
      <w:r>
        <w:rPr>
          <w:sz w:val="24"/>
          <w:lang w:val="ru-RU"/>
        </w:rPr>
        <w:t>еревня</w:t>
      </w:r>
      <w:r w:rsidRPr="0006400E">
        <w:rPr>
          <w:sz w:val="24"/>
          <w:lang w:val="ru-RU"/>
        </w:rPr>
        <w:t> Новоглаголево отсутствуют.</w:t>
      </w:r>
    </w:p>
    <w:p w:rsidR="00434268" w:rsidRPr="0006400E" w:rsidRDefault="00434268" w:rsidP="00434268">
      <w:pPr>
        <w:suppressAutoHyphens/>
        <w:spacing w:before="120"/>
        <w:ind w:firstLine="709"/>
        <w:jc w:val="both"/>
        <w:rPr>
          <w:bCs/>
          <w:sz w:val="24"/>
          <w:lang w:val="ru-RU"/>
        </w:rPr>
      </w:pPr>
      <w:r w:rsidRPr="0006400E">
        <w:rPr>
          <w:bCs/>
          <w:sz w:val="24"/>
          <w:lang w:val="ru-RU"/>
        </w:rPr>
        <w:t xml:space="preserve">В </w:t>
      </w:r>
      <w:r w:rsidRPr="0006400E">
        <w:rPr>
          <w:b/>
          <w:sz w:val="24"/>
          <w:lang w:val="ru-RU"/>
        </w:rPr>
        <w:t xml:space="preserve">Схеме территориального планирования транспортного обслуживания Московской области, </w:t>
      </w:r>
      <w:r w:rsidRPr="0006400E">
        <w:rPr>
          <w:sz w:val="24"/>
          <w:lang w:val="ru-RU"/>
        </w:rPr>
        <w:t xml:space="preserve">утвержденной постановлением Правительства Московской области от 25.03.2016 № 230/8, </w:t>
      </w:r>
      <w:r w:rsidRPr="0006400E">
        <w:rPr>
          <w:bCs/>
          <w:sz w:val="24"/>
          <w:lang w:val="ru-RU"/>
        </w:rPr>
        <w:t>приведены сведения по развитию транспортной инфраструктуры регионального значения Московской области.</w:t>
      </w:r>
    </w:p>
    <w:p w:rsidR="00434268" w:rsidRPr="0006400E" w:rsidRDefault="00434268" w:rsidP="00434268">
      <w:pPr>
        <w:suppressAutoHyphens/>
        <w:spacing w:before="120"/>
        <w:ind w:firstLine="709"/>
        <w:jc w:val="both"/>
        <w:rPr>
          <w:bCs/>
          <w:sz w:val="24"/>
          <w:lang w:val="ru-RU"/>
        </w:rPr>
      </w:pPr>
      <w:r w:rsidRPr="0006400E">
        <w:rPr>
          <w:bCs/>
          <w:sz w:val="24"/>
          <w:lang w:val="ru-RU"/>
        </w:rPr>
        <w:t>Перечень мероприятий топливозаправочного комплекса в Московской области на территории д</w:t>
      </w:r>
      <w:r>
        <w:rPr>
          <w:bCs/>
          <w:sz w:val="24"/>
          <w:lang w:val="ru-RU"/>
        </w:rPr>
        <w:t>еревни</w:t>
      </w:r>
      <w:r w:rsidRPr="0006400E">
        <w:rPr>
          <w:bCs/>
          <w:sz w:val="24"/>
          <w:lang w:val="ru-RU"/>
        </w:rPr>
        <w:t xml:space="preserve"> Новоглаголево</w:t>
      </w:r>
      <w:r>
        <w:rPr>
          <w:bCs/>
          <w:sz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6"/>
        <w:gridCol w:w="2127"/>
        <w:gridCol w:w="5273"/>
        <w:gridCol w:w="1557"/>
      </w:tblGrid>
      <w:tr w:rsidR="00434268" w:rsidRPr="0006400E" w:rsidTr="00783544">
        <w:trPr>
          <w:trHeight w:val="1380"/>
          <w:tblHeader/>
          <w:jc w:val="center"/>
        </w:trPr>
        <w:tc>
          <w:tcPr>
            <w:tcW w:w="380"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uppressAutoHyphens/>
              <w:jc w:val="center"/>
              <w:rPr>
                <w:bCs/>
                <w:sz w:val="20"/>
                <w:szCs w:val="20"/>
              </w:rPr>
            </w:pPr>
            <w:r>
              <w:rPr>
                <w:bCs/>
                <w:sz w:val="20"/>
                <w:szCs w:val="20"/>
                <w:lang w:val="ru-RU"/>
              </w:rPr>
              <w:lastRenderedPageBreak/>
              <w:t>№</w:t>
            </w:r>
            <w:r w:rsidRPr="0006400E">
              <w:rPr>
                <w:bCs/>
                <w:sz w:val="20"/>
                <w:szCs w:val="20"/>
              </w:rPr>
              <w:t xml:space="preserve"> </w:t>
            </w:r>
            <w:r w:rsidRPr="0006400E">
              <w:rPr>
                <w:bCs/>
                <w:sz w:val="20"/>
                <w:szCs w:val="20"/>
              </w:rPr>
              <w:br/>
              <w:t>п/п</w:t>
            </w:r>
          </w:p>
        </w:tc>
        <w:tc>
          <w:tcPr>
            <w:tcW w:w="1097"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uppressAutoHyphens/>
              <w:jc w:val="center"/>
              <w:rPr>
                <w:bCs/>
                <w:sz w:val="20"/>
                <w:szCs w:val="20"/>
                <w:lang w:val="ru-RU"/>
              </w:rPr>
            </w:pPr>
            <w:r w:rsidRPr="0006400E">
              <w:rPr>
                <w:rFonts w:eastAsia="TimesNewRomanPSMT"/>
                <w:sz w:val="20"/>
                <w:szCs w:val="20"/>
                <w:lang w:val="ru-RU"/>
              </w:rPr>
              <w:t>Наименование объекта, сведения о регистрации права собственности</w:t>
            </w:r>
          </w:p>
        </w:tc>
        <w:tc>
          <w:tcPr>
            <w:tcW w:w="2720"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uppressAutoHyphens/>
              <w:jc w:val="center"/>
              <w:rPr>
                <w:sz w:val="20"/>
                <w:szCs w:val="20"/>
              </w:rPr>
            </w:pPr>
            <w:r w:rsidRPr="0006400E">
              <w:rPr>
                <w:rFonts w:eastAsia="TimesNewRomanPSMT"/>
                <w:sz w:val="20"/>
                <w:szCs w:val="20"/>
              </w:rPr>
              <w:t>Адрес объекта</w:t>
            </w:r>
          </w:p>
        </w:tc>
        <w:tc>
          <w:tcPr>
            <w:tcW w:w="803"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uppressAutoHyphens/>
              <w:jc w:val="center"/>
              <w:rPr>
                <w:rFonts w:eastAsia="TimesNewRomanPSMT"/>
                <w:sz w:val="20"/>
                <w:szCs w:val="20"/>
              </w:rPr>
            </w:pPr>
            <w:r w:rsidRPr="0006400E">
              <w:rPr>
                <w:rFonts w:eastAsia="TimesNewRomanPSMT"/>
                <w:sz w:val="20"/>
                <w:szCs w:val="20"/>
              </w:rPr>
              <w:t>Направление инвестирования</w:t>
            </w:r>
            <w:r w:rsidRPr="0006400E">
              <w:rPr>
                <w:sz w:val="20"/>
                <w:szCs w:val="20"/>
                <w:vertAlign w:val="superscript"/>
              </w:rPr>
              <w:footnoteReference w:id="9"/>
            </w:r>
          </w:p>
        </w:tc>
      </w:tr>
      <w:tr w:rsidR="00434268" w:rsidRPr="0006400E" w:rsidTr="00783544">
        <w:trPr>
          <w:jc w:val="center"/>
        </w:trPr>
        <w:tc>
          <w:tcPr>
            <w:tcW w:w="380"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uppressAutoHyphens/>
              <w:autoSpaceDE w:val="0"/>
              <w:autoSpaceDN w:val="0"/>
              <w:adjustRightInd w:val="0"/>
              <w:spacing w:before="40" w:after="40"/>
              <w:jc w:val="center"/>
              <w:rPr>
                <w:rFonts w:eastAsiaTheme="minorHAnsi"/>
                <w:sz w:val="20"/>
                <w:szCs w:val="20"/>
              </w:rPr>
            </w:pPr>
            <w:r w:rsidRPr="0006400E">
              <w:rPr>
                <w:rFonts w:eastAsiaTheme="minorHAnsi"/>
                <w:sz w:val="20"/>
                <w:szCs w:val="20"/>
              </w:rPr>
              <w:t>14.17</w:t>
            </w:r>
          </w:p>
        </w:tc>
        <w:tc>
          <w:tcPr>
            <w:tcW w:w="1097"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uppressAutoHyphens/>
              <w:jc w:val="center"/>
              <w:rPr>
                <w:rFonts w:eastAsia="TimesNewRomanPSMT"/>
                <w:sz w:val="20"/>
                <w:szCs w:val="20"/>
                <w:lang w:val="ru-RU"/>
              </w:rPr>
            </w:pPr>
            <w:r w:rsidRPr="0006400E">
              <w:rPr>
                <w:rFonts w:eastAsia="TimesNewRomanPSMT"/>
                <w:sz w:val="20"/>
                <w:szCs w:val="20"/>
                <w:lang w:val="ru-RU"/>
              </w:rPr>
              <w:t>ПАО Россети Московский регион, ЭЗС</w:t>
            </w:r>
          </w:p>
        </w:tc>
        <w:tc>
          <w:tcPr>
            <w:tcW w:w="2720"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uppressAutoHyphens/>
              <w:jc w:val="center"/>
              <w:rPr>
                <w:rFonts w:eastAsia="TimesNewRomanPSMT"/>
                <w:sz w:val="20"/>
                <w:szCs w:val="20"/>
                <w:lang w:val="ru-RU"/>
              </w:rPr>
            </w:pPr>
            <w:r w:rsidRPr="0006400E">
              <w:rPr>
                <w:rFonts w:eastAsia="TimesNewRomanPSMT"/>
                <w:sz w:val="20"/>
                <w:szCs w:val="20"/>
                <w:lang w:val="ru-RU"/>
              </w:rPr>
              <w:t>Центральная улица, деревня Новоглаголево, Наро-Фоминский городской округ</w:t>
            </w:r>
          </w:p>
        </w:tc>
        <w:tc>
          <w:tcPr>
            <w:tcW w:w="803"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uppressAutoHyphens/>
              <w:jc w:val="center"/>
              <w:rPr>
                <w:rFonts w:eastAsia="TimesNewRomanPSMT"/>
                <w:sz w:val="20"/>
                <w:szCs w:val="20"/>
              </w:rPr>
            </w:pPr>
            <w:r w:rsidRPr="0006400E">
              <w:rPr>
                <w:sz w:val="20"/>
                <w:szCs w:val="20"/>
              </w:rPr>
              <w:t>С</w:t>
            </w:r>
          </w:p>
        </w:tc>
      </w:tr>
    </w:tbl>
    <w:p w:rsidR="00434268" w:rsidRPr="0006400E" w:rsidRDefault="00434268" w:rsidP="00434268">
      <w:pPr>
        <w:shd w:val="clear" w:color="auto" w:fill="FFFFFF"/>
        <w:suppressAutoHyphens/>
        <w:spacing w:before="120"/>
        <w:ind w:firstLine="709"/>
        <w:jc w:val="both"/>
        <w:rPr>
          <w:sz w:val="24"/>
          <w:lang w:val="ru-RU"/>
        </w:rPr>
      </w:pPr>
      <w:r w:rsidRPr="0006400E">
        <w:rPr>
          <w:b/>
          <w:sz w:val="24"/>
          <w:lang w:val="ru-RU"/>
        </w:rPr>
        <w:t>В Государственной программе Московской области «Развитие и функционирование дорожно-транспортного комплекса» на 2023-2029 годы,</w:t>
      </w:r>
      <w:r w:rsidRPr="0006400E">
        <w:rPr>
          <w:sz w:val="24"/>
          <w:lang w:val="ru-RU"/>
        </w:rPr>
        <w:t xml:space="preserve"> утвержденной постановлением Правительства Московской области от 04.10.2022 № 1069/35 сведения по развитию объектов регионального значения </w:t>
      </w:r>
      <w:r>
        <w:rPr>
          <w:sz w:val="24"/>
          <w:lang w:val="ru-RU"/>
        </w:rPr>
        <w:t>в границах населённого пункта деревня</w:t>
      </w:r>
      <w:r w:rsidRPr="0006400E">
        <w:rPr>
          <w:sz w:val="24"/>
          <w:lang w:val="ru-RU"/>
        </w:rPr>
        <w:t> Новоглаголево – отсутствуют.</w:t>
      </w:r>
    </w:p>
    <w:p w:rsidR="00434268" w:rsidRPr="0006400E" w:rsidRDefault="00434268" w:rsidP="00434268">
      <w:pPr>
        <w:shd w:val="clear" w:color="auto" w:fill="FFFFFF"/>
        <w:suppressAutoHyphens/>
        <w:spacing w:before="240"/>
        <w:ind w:firstLine="709"/>
        <w:jc w:val="both"/>
        <w:rPr>
          <w:sz w:val="24"/>
          <w:lang w:val="ru-RU"/>
        </w:rPr>
      </w:pPr>
      <w:r w:rsidRPr="0006400E">
        <w:rPr>
          <w:i/>
          <w:iCs/>
          <w:sz w:val="24"/>
          <w:lang w:val="ru-RU"/>
        </w:rPr>
        <w:t>Сведения об объектах транспортной инфраструктуры федерального и регионального значения в материалах генерального плана городского округ отображаются на основании документов территориального планирования Российской Федерации и Московской области в целях обеспечения информационной целостности документа и утверждению в составе данного документа не подлежат.</w:t>
      </w:r>
    </w:p>
    <w:p w:rsidR="00434268" w:rsidRPr="0006400E" w:rsidRDefault="00434268" w:rsidP="00434268">
      <w:pPr>
        <w:pStyle w:val="aff4"/>
        <w:widowControl w:val="0"/>
        <w:numPr>
          <w:ilvl w:val="1"/>
          <w:numId w:val="66"/>
        </w:numPr>
        <w:spacing w:before="240"/>
        <w:ind w:left="709" w:hanging="709"/>
        <w:jc w:val="both"/>
        <w:outlineLvl w:val="1"/>
        <w:rPr>
          <w:rFonts w:eastAsiaTheme="majorEastAsia"/>
          <w:b/>
          <w:sz w:val="24"/>
          <w:szCs w:val="24"/>
          <w:lang w:val="ru-RU"/>
        </w:rPr>
      </w:pPr>
      <w:bookmarkStart w:id="55" w:name="_Toc216193944"/>
      <w:bookmarkEnd w:id="52"/>
      <w:bookmarkEnd w:id="53"/>
      <w:r w:rsidRPr="0006400E">
        <w:rPr>
          <w:rFonts w:eastAsiaTheme="majorEastAsia"/>
          <w:b/>
          <w:sz w:val="24"/>
          <w:szCs w:val="24"/>
          <w:lang w:val="ru-RU"/>
        </w:rPr>
        <w:t>Объекты инженерной инфраструктуры</w:t>
      </w:r>
      <w:bookmarkEnd w:id="54"/>
      <w:bookmarkEnd w:id="55"/>
    </w:p>
    <w:p w:rsidR="00940769" w:rsidRDefault="00434268" w:rsidP="00940769">
      <w:pPr>
        <w:shd w:val="clear" w:color="auto" w:fill="FFFFFF"/>
        <w:suppressAutoHyphens/>
        <w:spacing w:before="120"/>
        <w:ind w:firstLine="709"/>
        <w:jc w:val="both"/>
        <w:rPr>
          <w:sz w:val="24"/>
          <w:lang w:val="ru-RU"/>
        </w:rPr>
      </w:pPr>
      <w:bookmarkStart w:id="56" w:name="_Toc102143167"/>
      <w:r w:rsidRPr="0006400E">
        <w:rPr>
          <w:sz w:val="24"/>
          <w:lang w:val="ru-RU"/>
        </w:rPr>
        <w:t>Мероприятия по модернизации и развитию объектов инженерной инфраструктуры регионального и федерального значений, в границах рассматриваемой территории отсутствуют.</w:t>
      </w:r>
      <w:r w:rsidR="00940769">
        <w:rPr>
          <w:sz w:val="24"/>
          <w:lang w:val="ru-RU"/>
        </w:rPr>
        <w:t xml:space="preserve"> </w:t>
      </w:r>
      <w:bookmarkStart w:id="57" w:name="_Toc216193945"/>
    </w:p>
    <w:p w:rsidR="00940769" w:rsidRDefault="00940769" w:rsidP="00940769">
      <w:pPr>
        <w:shd w:val="clear" w:color="auto" w:fill="FFFFFF"/>
        <w:suppressAutoHyphens/>
        <w:spacing w:before="120"/>
        <w:ind w:firstLine="709"/>
        <w:jc w:val="both"/>
        <w:rPr>
          <w:sz w:val="24"/>
          <w:lang w:val="ru-RU"/>
        </w:rPr>
      </w:pPr>
    </w:p>
    <w:p w:rsidR="00434268" w:rsidRPr="00940769" w:rsidRDefault="00434268" w:rsidP="00940769">
      <w:pPr>
        <w:pStyle w:val="aff6"/>
        <w:numPr>
          <w:ilvl w:val="0"/>
          <w:numId w:val="66"/>
        </w:numPr>
        <w:shd w:val="clear" w:color="auto" w:fill="FFFFFF"/>
        <w:suppressAutoHyphens/>
        <w:spacing w:before="120"/>
        <w:jc w:val="center"/>
        <w:rPr>
          <w:b/>
          <w:sz w:val="24"/>
          <w:lang w:val="ru-RU"/>
        </w:rPr>
      </w:pPr>
      <w:r w:rsidRPr="00940769">
        <w:rPr>
          <w:b/>
          <w:sz w:val="24"/>
          <w:lang w:val="ru-RU"/>
        </w:rPr>
        <w:t>СВЕДЕНИЯ О НОРМАТИВНЫХ ПОТРЕБНОСТЯХ В ОБЪЕКТАХ МЕСТНОГО ЗНАЧЕНИЯ</w:t>
      </w:r>
      <w:bookmarkEnd w:id="56"/>
      <w:bookmarkEnd w:id="57"/>
    </w:p>
    <w:p w:rsidR="00434268" w:rsidRPr="0006400E" w:rsidRDefault="00434268" w:rsidP="00434268">
      <w:pPr>
        <w:suppressAutoHyphens/>
        <w:ind w:firstLine="709"/>
        <w:jc w:val="both"/>
        <w:rPr>
          <w:rFonts w:eastAsiaTheme="majorEastAsia"/>
          <w:bCs/>
          <w:kern w:val="28"/>
          <w:sz w:val="24"/>
          <w:lang w:val="ru-RU"/>
        </w:rPr>
      </w:pPr>
      <w:r w:rsidRPr="0006400E">
        <w:rPr>
          <w:rFonts w:eastAsiaTheme="majorEastAsia"/>
          <w:bCs/>
          <w:kern w:val="28"/>
          <w:sz w:val="24"/>
          <w:lang w:val="ru-RU"/>
        </w:rPr>
        <w:t>В соответствии с Законом Московской области от 07.03.2007 № 36/2007-ОЗ «О Генеральном плане развития Московской области»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w:t>
      </w:r>
    </w:p>
    <w:p w:rsidR="00434268" w:rsidRPr="0006400E" w:rsidRDefault="00434268" w:rsidP="00434268">
      <w:pPr>
        <w:suppressAutoHyphens/>
        <w:ind w:firstLine="709"/>
        <w:jc w:val="both"/>
        <w:rPr>
          <w:rFonts w:eastAsiaTheme="majorEastAsia"/>
          <w:bCs/>
          <w:kern w:val="28"/>
          <w:sz w:val="24"/>
          <w:lang w:val="ru-RU"/>
        </w:rPr>
      </w:pPr>
      <w:r w:rsidRPr="0006400E">
        <w:rPr>
          <w:rFonts w:eastAsiaTheme="majorEastAsia"/>
          <w:bCs/>
          <w:kern w:val="28"/>
          <w:sz w:val="24"/>
          <w:lang w:val="ru-RU"/>
        </w:rPr>
        <w:t>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rsidR="00434268" w:rsidRPr="0006400E" w:rsidRDefault="00434268" w:rsidP="00434268">
      <w:pPr>
        <w:pStyle w:val="aff4"/>
        <w:widowControl w:val="0"/>
        <w:numPr>
          <w:ilvl w:val="1"/>
          <w:numId w:val="66"/>
        </w:numPr>
        <w:spacing w:before="120"/>
        <w:ind w:left="709" w:hanging="709"/>
        <w:jc w:val="both"/>
        <w:outlineLvl w:val="1"/>
        <w:rPr>
          <w:rFonts w:eastAsiaTheme="majorEastAsia"/>
          <w:b/>
          <w:sz w:val="24"/>
          <w:szCs w:val="24"/>
          <w:lang w:val="ru-RU"/>
        </w:rPr>
      </w:pPr>
      <w:bookmarkStart w:id="58" w:name="_Toc102143168"/>
      <w:bookmarkStart w:id="59" w:name="_Toc216193946"/>
      <w:r w:rsidRPr="0006400E">
        <w:rPr>
          <w:rFonts w:eastAsiaTheme="majorEastAsia"/>
          <w:b/>
          <w:sz w:val="24"/>
          <w:szCs w:val="24"/>
          <w:lang w:val="ru-RU"/>
        </w:rPr>
        <w:t>Нормативные потребности в объектах социальной инфраструктуры</w:t>
      </w:r>
      <w:bookmarkEnd w:id="58"/>
      <w:r w:rsidRPr="0006400E">
        <w:rPr>
          <w:rStyle w:val="afc"/>
          <w:rFonts w:eastAsiaTheme="majorEastAsia"/>
          <w:b/>
          <w:sz w:val="24"/>
          <w:szCs w:val="24"/>
          <w:lang w:val="ru-RU"/>
        </w:rPr>
        <w:footnoteReference w:id="10"/>
      </w:r>
      <w:bookmarkEnd w:id="59"/>
    </w:p>
    <w:tbl>
      <w:tblPr>
        <w:tblW w:w="5000" w:type="pct"/>
        <w:tblLook w:val="04A0" w:firstRow="1" w:lastRow="0" w:firstColumn="1" w:lastColumn="0" w:noHBand="0" w:noVBand="1"/>
      </w:tblPr>
      <w:tblGrid>
        <w:gridCol w:w="5587"/>
        <w:gridCol w:w="1864"/>
        <w:gridCol w:w="1052"/>
        <w:gridCol w:w="1350"/>
      </w:tblGrid>
      <w:tr w:rsidR="00434268" w:rsidRPr="0006400E" w:rsidTr="00783544">
        <w:trPr>
          <w:trHeight w:val="630"/>
          <w:tblHeader/>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4268" w:rsidRPr="0006400E" w:rsidRDefault="00434268" w:rsidP="00783544">
            <w:pPr>
              <w:jc w:val="center"/>
            </w:pPr>
            <w:r w:rsidRPr="0006400E">
              <w:rPr>
                <w:sz w:val="22"/>
                <w:szCs w:val="22"/>
              </w:rPr>
              <w:t>Показатель</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434268" w:rsidRPr="0006400E" w:rsidRDefault="00434268" w:rsidP="00783544">
            <w:pPr>
              <w:jc w:val="center"/>
            </w:pPr>
            <w:r w:rsidRPr="0006400E">
              <w:rPr>
                <w:sz w:val="22"/>
                <w:szCs w:val="22"/>
              </w:rPr>
              <w:t>Существующее положение</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34268" w:rsidRPr="0006400E" w:rsidRDefault="00434268" w:rsidP="00783544">
            <w:pPr>
              <w:jc w:val="center"/>
            </w:pPr>
            <w:r w:rsidRPr="0006400E">
              <w:rPr>
                <w:sz w:val="22"/>
                <w:szCs w:val="22"/>
              </w:rPr>
              <w:t>Первая очередь</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434268" w:rsidRPr="0006400E" w:rsidRDefault="00434268" w:rsidP="00783544">
            <w:pPr>
              <w:jc w:val="center"/>
            </w:pPr>
            <w:r w:rsidRPr="0006400E">
              <w:rPr>
                <w:sz w:val="22"/>
                <w:szCs w:val="22"/>
              </w:rPr>
              <w:t>Расчётный срок</w:t>
            </w:r>
          </w:p>
        </w:tc>
      </w:tr>
      <w:tr w:rsidR="00434268" w:rsidRPr="0006400E" w:rsidTr="00783544">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434268" w:rsidRPr="0006400E" w:rsidRDefault="00434268" w:rsidP="00783544">
            <w:pPr>
              <w:rPr>
                <w:lang w:val="ru-RU"/>
              </w:rPr>
            </w:pPr>
            <w:r w:rsidRPr="0006400E">
              <w:rPr>
                <w:sz w:val="22"/>
                <w:szCs w:val="22"/>
                <w:lang w:val="ru-RU"/>
              </w:rPr>
              <w:t>Здания (комплекс зданий) дошкольной образовательной организации (дошкольные образовательные 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109</w:t>
            </w:r>
          </w:p>
        </w:tc>
        <w:tc>
          <w:tcPr>
            <w:tcW w:w="534"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109</w:t>
            </w:r>
          </w:p>
        </w:tc>
        <w:tc>
          <w:tcPr>
            <w:tcW w:w="685"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140</w:t>
            </w:r>
          </w:p>
        </w:tc>
      </w:tr>
      <w:tr w:rsidR="00434268" w:rsidRPr="0006400E" w:rsidTr="00783544">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434268" w:rsidRPr="0006400E" w:rsidRDefault="00434268" w:rsidP="00783544">
            <w:pPr>
              <w:rPr>
                <w:lang w:val="ru-RU"/>
              </w:rPr>
            </w:pPr>
            <w:r w:rsidRPr="0006400E">
              <w:rPr>
                <w:sz w:val="22"/>
                <w:szCs w:val="22"/>
                <w:lang w:val="ru-RU"/>
              </w:rPr>
              <w:lastRenderedPageBreak/>
              <w:t>Здания (комплекс зданий) общеобразовательной организации (общеобразовательные 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225</w:t>
            </w:r>
          </w:p>
        </w:tc>
        <w:tc>
          <w:tcPr>
            <w:tcW w:w="534"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225</w:t>
            </w:r>
          </w:p>
        </w:tc>
        <w:tc>
          <w:tcPr>
            <w:tcW w:w="685"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292</w:t>
            </w:r>
          </w:p>
        </w:tc>
      </w:tr>
      <w:tr w:rsidR="00434268" w:rsidRPr="0006400E" w:rsidTr="00783544">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434268" w:rsidRPr="0006400E" w:rsidRDefault="00434268" w:rsidP="00783544">
            <w:pPr>
              <w:rPr>
                <w:lang w:val="ru-RU"/>
              </w:rPr>
            </w:pPr>
            <w:r w:rsidRPr="0006400E">
              <w:rPr>
                <w:sz w:val="22"/>
                <w:szCs w:val="22"/>
                <w:lang w:val="ru-RU"/>
              </w:rPr>
              <w:t>Спортивные сооружения (плоскостные) (тыс.кв.м.)</w:t>
            </w:r>
          </w:p>
        </w:tc>
        <w:tc>
          <w:tcPr>
            <w:tcW w:w="946"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1,58</w:t>
            </w:r>
          </w:p>
        </w:tc>
        <w:tc>
          <w:tcPr>
            <w:tcW w:w="534"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1,58</w:t>
            </w:r>
          </w:p>
        </w:tc>
        <w:tc>
          <w:tcPr>
            <w:tcW w:w="685"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2,05</w:t>
            </w:r>
          </w:p>
        </w:tc>
      </w:tr>
      <w:tr w:rsidR="00434268" w:rsidRPr="0006400E" w:rsidTr="00783544">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434268" w:rsidRPr="0006400E" w:rsidRDefault="00434268" w:rsidP="00783544">
            <w:pPr>
              <w:rPr>
                <w:lang w:val="ru-RU"/>
              </w:rPr>
            </w:pPr>
            <w:r w:rsidRPr="0006400E">
              <w:rPr>
                <w:sz w:val="22"/>
                <w:szCs w:val="22"/>
                <w:lang w:val="ru-RU"/>
              </w:rPr>
              <w:t xml:space="preserve">Объекты спорта, включающие раздельно нормируемые спортивные сооружения (спортивные залы) </w:t>
            </w:r>
            <w:r w:rsidRPr="0006400E">
              <w:rPr>
                <w:sz w:val="22"/>
                <w:szCs w:val="22"/>
                <w:lang w:val="ru-RU"/>
              </w:rPr>
              <w:br/>
              <w:t>(тыс.кв.м. площади пола)</w:t>
            </w:r>
          </w:p>
        </w:tc>
        <w:tc>
          <w:tcPr>
            <w:tcW w:w="946"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0,18</w:t>
            </w:r>
          </w:p>
        </w:tc>
        <w:tc>
          <w:tcPr>
            <w:tcW w:w="534"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0,18</w:t>
            </w:r>
          </w:p>
        </w:tc>
        <w:tc>
          <w:tcPr>
            <w:tcW w:w="685"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0,23</w:t>
            </w:r>
          </w:p>
        </w:tc>
      </w:tr>
      <w:tr w:rsidR="00434268" w:rsidRPr="0006400E" w:rsidTr="00783544">
        <w:trPr>
          <w:trHeight w:val="630"/>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434268" w:rsidRPr="0006400E" w:rsidRDefault="00434268" w:rsidP="00783544">
            <w:pPr>
              <w:rPr>
                <w:lang w:val="ru-RU"/>
              </w:rPr>
            </w:pPr>
            <w:r w:rsidRPr="0006400E">
              <w:rPr>
                <w:sz w:val="22"/>
                <w:szCs w:val="22"/>
                <w:lang w:val="ru-RU"/>
              </w:rPr>
              <w:t>Объекты спорта, включающие раздельно нормируемые спортивные сооружения (бассейны) (кв.м. зеркала воды)</w:t>
            </w:r>
          </w:p>
        </w:tc>
        <w:tc>
          <w:tcPr>
            <w:tcW w:w="946"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17</w:t>
            </w:r>
          </w:p>
        </w:tc>
        <w:tc>
          <w:tcPr>
            <w:tcW w:w="534"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17</w:t>
            </w:r>
          </w:p>
        </w:tc>
        <w:tc>
          <w:tcPr>
            <w:tcW w:w="685"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22</w:t>
            </w:r>
          </w:p>
        </w:tc>
      </w:tr>
      <w:tr w:rsidR="00434268" w:rsidRPr="0006400E" w:rsidTr="00783544">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434268" w:rsidRPr="0006400E" w:rsidRDefault="00434268" w:rsidP="00783544">
            <w:pPr>
              <w:rPr>
                <w:lang w:val="ru-RU"/>
              </w:rPr>
            </w:pPr>
            <w:r w:rsidRPr="0006400E">
              <w:rPr>
                <w:sz w:val="22"/>
                <w:szCs w:val="22"/>
                <w:lang w:val="ru-RU"/>
              </w:rPr>
              <w:t>Здания (комплекс зданий) организации дополнительного образования - детско-юношеские спортивные школы (ДЮСШ</w:t>
            </w:r>
            <w:r w:rsidRPr="0006400E">
              <w:rPr>
                <w:sz w:val="24"/>
                <w:lang w:val="ru-RU"/>
              </w:rPr>
              <w:t>)</w:t>
            </w:r>
            <w:r w:rsidRPr="0006400E">
              <w:rPr>
                <w:sz w:val="22"/>
                <w:szCs w:val="22"/>
                <w:lang w:val="ru-RU"/>
              </w:rPr>
              <w:t xml:space="preserve"> (мест)</w:t>
            </w:r>
          </w:p>
        </w:tc>
        <w:tc>
          <w:tcPr>
            <w:tcW w:w="946"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39</w:t>
            </w:r>
          </w:p>
        </w:tc>
        <w:tc>
          <w:tcPr>
            <w:tcW w:w="534"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39</w:t>
            </w:r>
          </w:p>
        </w:tc>
        <w:tc>
          <w:tcPr>
            <w:tcW w:w="685" w:type="pct"/>
            <w:tcBorders>
              <w:top w:val="nil"/>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51</w:t>
            </w:r>
          </w:p>
        </w:tc>
      </w:tr>
      <w:tr w:rsidR="00434268" w:rsidRPr="0006400E" w:rsidTr="00783544">
        <w:trPr>
          <w:trHeight w:val="315"/>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4268" w:rsidRPr="0006400E" w:rsidRDefault="00434268" w:rsidP="00783544">
            <w:pPr>
              <w:rPr>
                <w:lang w:val="ru-RU"/>
              </w:rPr>
            </w:pPr>
            <w:r w:rsidRPr="0006400E">
              <w:rPr>
                <w:sz w:val="22"/>
                <w:szCs w:val="22"/>
                <w:lang w:val="ru-RU"/>
              </w:rPr>
              <w:t>Объекты культурно-досугового (клубного) типа (посадочных мест)</w:t>
            </w:r>
          </w:p>
        </w:tc>
        <w:tc>
          <w:tcPr>
            <w:tcW w:w="946" w:type="pct"/>
            <w:tcBorders>
              <w:top w:val="single" w:sz="4" w:space="0" w:color="auto"/>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13</w:t>
            </w:r>
          </w:p>
        </w:tc>
        <w:tc>
          <w:tcPr>
            <w:tcW w:w="534" w:type="pct"/>
            <w:tcBorders>
              <w:top w:val="single" w:sz="4" w:space="0" w:color="auto"/>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13</w:t>
            </w:r>
          </w:p>
        </w:tc>
        <w:tc>
          <w:tcPr>
            <w:tcW w:w="685" w:type="pct"/>
            <w:tcBorders>
              <w:top w:val="single" w:sz="4" w:space="0" w:color="auto"/>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17</w:t>
            </w:r>
          </w:p>
        </w:tc>
      </w:tr>
      <w:tr w:rsidR="00434268" w:rsidRPr="0006400E" w:rsidTr="00783544">
        <w:trPr>
          <w:trHeight w:val="315"/>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tcPr>
          <w:p w:rsidR="00434268" w:rsidRPr="0006400E" w:rsidRDefault="00434268" w:rsidP="00783544">
            <w:pPr>
              <w:rPr>
                <w:lang w:val="ru-RU"/>
              </w:rPr>
            </w:pPr>
            <w:r w:rsidRPr="0006400E">
              <w:rPr>
                <w:sz w:val="22"/>
                <w:szCs w:val="22"/>
                <w:lang w:val="ru-RU"/>
              </w:rPr>
              <w:t>Здания (комплекс зданий) организации дополнительного образования - детские школы искусств (ДШИ</w:t>
            </w:r>
            <w:r w:rsidRPr="0006400E">
              <w:rPr>
                <w:sz w:val="24"/>
                <w:lang w:val="ru-RU"/>
              </w:rPr>
              <w:t>)</w:t>
            </w:r>
            <w:r w:rsidRPr="0006400E">
              <w:rPr>
                <w:sz w:val="22"/>
                <w:szCs w:val="22"/>
                <w:lang w:val="ru-RU"/>
              </w:rPr>
              <w:t>) (мест)</w:t>
            </w:r>
          </w:p>
        </w:tc>
        <w:tc>
          <w:tcPr>
            <w:tcW w:w="946" w:type="pct"/>
            <w:tcBorders>
              <w:top w:val="single" w:sz="4" w:space="0" w:color="auto"/>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24</w:t>
            </w:r>
          </w:p>
        </w:tc>
        <w:tc>
          <w:tcPr>
            <w:tcW w:w="534" w:type="pct"/>
            <w:tcBorders>
              <w:top w:val="single" w:sz="4" w:space="0" w:color="auto"/>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24</w:t>
            </w:r>
          </w:p>
        </w:tc>
        <w:tc>
          <w:tcPr>
            <w:tcW w:w="685" w:type="pct"/>
            <w:tcBorders>
              <w:top w:val="single" w:sz="4" w:space="0" w:color="auto"/>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31</w:t>
            </w:r>
          </w:p>
        </w:tc>
      </w:tr>
      <w:tr w:rsidR="00434268" w:rsidRPr="0006400E" w:rsidTr="00783544">
        <w:trPr>
          <w:trHeight w:val="315"/>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tcPr>
          <w:p w:rsidR="00434268" w:rsidRPr="0006400E" w:rsidRDefault="00434268" w:rsidP="00783544">
            <w:pPr>
              <w:rPr>
                <w:lang w:val="ru-RU"/>
              </w:rPr>
            </w:pPr>
            <w:r w:rsidRPr="0006400E">
              <w:rPr>
                <w:sz w:val="22"/>
                <w:szCs w:val="22"/>
                <w:lang w:val="ru-RU"/>
              </w:rPr>
              <w:t>Кладбища (га)</w:t>
            </w:r>
          </w:p>
        </w:tc>
        <w:tc>
          <w:tcPr>
            <w:tcW w:w="946" w:type="pct"/>
            <w:tcBorders>
              <w:top w:val="single" w:sz="4" w:space="0" w:color="auto"/>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0,40</w:t>
            </w:r>
          </w:p>
        </w:tc>
        <w:tc>
          <w:tcPr>
            <w:tcW w:w="534" w:type="pct"/>
            <w:tcBorders>
              <w:top w:val="single" w:sz="4" w:space="0" w:color="auto"/>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0,40</w:t>
            </w:r>
          </w:p>
        </w:tc>
        <w:tc>
          <w:tcPr>
            <w:tcW w:w="685" w:type="pct"/>
            <w:tcBorders>
              <w:top w:val="single" w:sz="4" w:space="0" w:color="auto"/>
              <w:left w:val="nil"/>
              <w:bottom w:val="single" w:sz="4" w:space="0" w:color="auto"/>
              <w:right w:val="single" w:sz="4" w:space="0" w:color="auto"/>
            </w:tcBorders>
            <w:shd w:val="clear" w:color="auto" w:fill="auto"/>
            <w:vAlign w:val="center"/>
          </w:tcPr>
          <w:p w:rsidR="00434268" w:rsidRPr="0006400E" w:rsidRDefault="00434268" w:rsidP="00783544">
            <w:pPr>
              <w:jc w:val="center"/>
              <w:rPr>
                <w:sz w:val="22"/>
                <w:szCs w:val="22"/>
              </w:rPr>
            </w:pPr>
            <w:r w:rsidRPr="0006400E">
              <w:rPr>
                <w:sz w:val="22"/>
                <w:szCs w:val="22"/>
              </w:rPr>
              <w:t>0,52</w:t>
            </w:r>
          </w:p>
        </w:tc>
      </w:tr>
    </w:tbl>
    <w:p w:rsidR="00434268" w:rsidRPr="0006400E" w:rsidRDefault="00434268" w:rsidP="00434268">
      <w:pPr>
        <w:pStyle w:val="aff4"/>
        <w:pageBreakBefore/>
        <w:numPr>
          <w:ilvl w:val="1"/>
          <w:numId w:val="66"/>
        </w:numPr>
        <w:ind w:left="709" w:hanging="709"/>
        <w:jc w:val="both"/>
        <w:outlineLvl w:val="1"/>
        <w:rPr>
          <w:b/>
          <w:szCs w:val="28"/>
          <w:lang w:val="ru-RU"/>
        </w:rPr>
      </w:pPr>
      <w:bookmarkStart w:id="60" w:name="_Toc216193947"/>
      <w:r w:rsidRPr="0006400E">
        <w:rPr>
          <w:rFonts w:eastAsiaTheme="majorEastAsia"/>
          <w:b/>
          <w:sz w:val="24"/>
          <w:szCs w:val="24"/>
          <w:lang w:val="ru-RU"/>
        </w:rPr>
        <w:lastRenderedPageBreak/>
        <w:t>Нормативные потребности в объектах транспортной инфраструктуры</w:t>
      </w:r>
      <w:bookmarkEnd w:id="60"/>
    </w:p>
    <w:p w:rsidR="00434268" w:rsidRPr="0006400E" w:rsidRDefault="00434268" w:rsidP="00434268">
      <w:pPr>
        <w:spacing w:before="240"/>
        <w:jc w:val="center"/>
        <w:rPr>
          <w:rFonts w:eastAsia="TimesNewRomanPSMT"/>
          <w:i/>
          <w:iCs/>
          <w:sz w:val="24"/>
          <w:lang w:val="ru-RU"/>
        </w:rPr>
      </w:pPr>
      <w:bookmarkStart w:id="61" w:name="_Hlk182846968"/>
      <w:r w:rsidRPr="0006400E">
        <w:rPr>
          <w:rFonts w:eastAsia="TimesNewRomanPSMT"/>
          <w:i/>
          <w:iCs/>
          <w:sz w:val="24"/>
          <w:lang w:val="ru-RU"/>
        </w:rPr>
        <w:t>Объекты для постоянного хранения индивидуальных автотранспортных средств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7"/>
        <w:gridCol w:w="1649"/>
        <w:gridCol w:w="1061"/>
        <w:gridCol w:w="1143"/>
        <w:gridCol w:w="1436"/>
        <w:gridCol w:w="1061"/>
        <w:gridCol w:w="1212"/>
      </w:tblGrid>
      <w:tr w:rsidR="00434268" w:rsidRPr="00044305" w:rsidTr="00783544">
        <w:trPr>
          <w:trHeight w:val="603"/>
          <w:tblHeader/>
          <w:jc w:val="center"/>
        </w:trPr>
        <w:tc>
          <w:tcPr>
            <w:tcW w:w="2137" w:type="dxa"/>
            <w:vMerge w:val="restart"/>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 xml:space="preserve">Наименование </w:t>
            </w:r>
          </w:p>
        </w:tc>
        <w:tc>
          <w:tcPr>
            <w:tcW w:w="3853" w:type="dxa"/>
            <w:gridSpan w:val="3"/>
            <w:shd w:val="clear" w:color="auto" w:fill="auto"/>
            <w:vAlign w:val="center"/>
            <w:hideMark/>
          </w:tcPr>
          <w:p w:rsidR="00434268" w:rsidRPr="0006400E" w:rsidRDefault="00434268" w:rsidP="00783544">
            <w:pPr>
              <w:suppressAutoHyphens/>
              <w:jc w:val="center"/>
              <w:rPr>
                <w:rFonts w:eastAsia="Calibri"/>
                <w:sz w:val="20"/>
                <w:szCs w:val="20"/>
                <w:lang w:val="ru-RU"/>
              </w:rPr>
            </w:pPr>
            <w:r w:rsidRPr="0006400E">
              <w:rPr>
                <w:rFonts w:eastAsia="Calibri"/>
                <w:sz w:val="20"/>
                <w:szCs w:val="20"/>
                <w:lang w:val="ru-RU"/>
              </w:rPr>
              <w:t>Количество индивидуальных легковых автомобилей жителей многоквартирной застройки, ед.</w:t>
            </w:r>
          </w:p>
        </w:tc>
        <w:tc>
          <w:tcPr>
            <w:tcW w:w="3709" w:type="dxa"/>
            <w:gridSpan w:val="3"/>
            <w:shd w:val="clear" w:color="auto" w:fill="auto"/>
            <w:vAlign w:val="center"/>
            <w:hideMark/>
          </w:tcPr>
          <w:p w:rsidR="00434268" w:rsidRPr="0006400E" w:rsidRDefault="00434268" w:rsidP="00783544">
            <w:pPr>
              <w:suppressAutoHyphens/>
              <w:jc w:val="center"/>
              <w:rPr>
                <w:rFonts w:eastAsia="Calibri"/>
                <w:sz w:val="20"/>
                <w:szCs w:val="20"/>
                <w:lang w:val="ru-RU"/>
              </w:rPr>
            </w:pPr>
            <w:r w:rsidRPr="0006400E">
              <w:rPr>
                <w:rFonts w:eastAsia="Calibri"/>
                <w:sz w:val="20"/>
                <w:szCs w:val="20"/>
                <w:lang w:val="ru-RU"/>
              </w:rPr>
              <w:t>Необходимое количество машино-мест для постоянного хранения с учетом существующих при 90% обеспеченности машино-местами (РНГП МО), ед.</w:t>
            </w:r>
          </w:p>
        </w:tc>
      </w:tr>
      <w:tr w:rsidR="00434268" w:rsidRPr="0006400E" w:rsidTr="00783544">
        <w:trPr>
          <w:trHeight w:val="365"/>
          <w:tblHeader/>
          <w:jc w:val="center"/>
        </w:trPr>
        <w:tc>
          <w:tcPr>
            <w:tcW w:w="2137" w:type="dxa"/>
            <w:vMerge/>
            <w:shd w:val="clear" w:color="auto" w:fill="auto"/>
            <w:vAlign w:val="center"/>
            <w:hideMark/>
          </w:tcPr>
          <w:p w:rsidR="00434268" w:rsidRPr="0006400E" w:rsidRDefault="00434268" w:rsidP="00783544">
            <w:pPr>
              <w:suppressAutoHyphens/>
              <w:rPr>
                <w:rFonts w:eastAsia="Calibri"/>
                <w:sz w:val="20"/>
                <w:szCs w:val="20"/>
                <w:lang w:val="ru-RU"/>
              </w:rPr>
            </w:pPr>
          </w:p>
        </w:tc>
        <w:tc>
          <w:tcPr>
            <w:tcW w:w="1649" w:type="dxa"/>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Существующее положение</w:t>
            </w:r>
          </w:p>
        </w:tc>
        <w:tc>
          <w:tcPr>
            <w:tcW w:w="1061" w:type="dxa"/>
            <w:shd w:val="clear" w:color="auto" w:fill="auto"/>
            <w:vAlign w:val="center"/>
          </w:tcPr>
          <w:p w:rsidR="00434268" w:rsidRPr="0006400E" w:rsidRDefault="00434268" w:rsidP="00783544">
            <w:pPr>
              <w:suppressAutoHyphens/>
              <w:jc w:val="center"/>
              <w:rPr>
                <w:rFonts w:eastAsia="Calibri"/>
                <w:sz w:val="20"/>
                <w:szCs w:val="20"/>
              </w:rPr>
            </w:pPr>
            <w:r w:rsidRPr="0006400E">
              <w:rPr>
                <w:rFonts w:eastAsia="Calibri"/>
                <w:sz w:val="20"/>
                <w:szCs w:val="20"/>
              </w:rPr>
              <w:t>Первая очередь</w:t>
            </w:r>
          </w:p>
        </w:tc>
        <w:tc>
          <w:tcPr>
            <w:tcW w:w="1143" w:type="dxa"/>
            <w:shd w:val="clear" w:color="auto" w:fill="auto"/>
            <w:vAlign w:val="center"/>
          </w:tcPr>
          <w:p w:rsidR="00434268" w:rsidRPr="0006400E" w:rsidRDefault="00434268" w:rsidP="00783544">
            <w:pPr>
              <w:suppressAutoHyphens/>
              <w:jc w:val="center"/>
              <w:rPr>
                <w:rFonts w:eastAsia="Calibri"/>
                <w:sz w:val="20"/>
                <w:szCs w:val="20"/>
              </w:rPr>
            </w:pPr>
            <w:r w:rsidRPr="0006400E">
              <w:rPr>
                <w:rFonts w:eastAsia="Calibri"/>
                <w:sz w:val="20"/>
                <w:szCs w:val="20"/>
              </w:rPr>
              <w:t>Расчётный срок</w:t>
            </w:r>
          </w:p>
        </w:tc>
        <w:tc>
          <w:tcPr>
            <w:tcW w:w="1436" w:type="dxa"/>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Существующее положение</w:t>
            </w:r>
          </w:p>
        </w:tc>
        <w:tc>
          <w:tcPr>
            <w:tcW w:w="1061" w:type="dxa"/>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 xml:space="preserve">Первая очередь </w:t>
            </w:r>
          </w:p>
        </w:tc>
        <w:tc>
          <w:tcPr>
            <w:tcW w:w="1212" w:type="dxa"/>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 xml:space="preserve">Расчётный срок </w:t>
            </w:r>
          </w:p>
        </w:tc>
      </w:tr>
      <w:tr w:rsidR="00434268" w:rsidRPr="0006400E" w:rsidTr="00783544">
        <w:trPr>
          <w:trHeight w:val="54"/>
          <w:jc w:val="center"/>
        </w:trPr>
        <w:tc>
          <w:tcPr>
            <w:tcW w:w="2137" w:type="dxa"/>
            <w:vAlign w:val="center"/>
            <w:hideMark/>
          </w:tcPr>
          <w:p w:rsidR="00434268" w:rsidRPr="0006400E" w:rsidRDefault="00434268" w:rsidP="004A0B95">
            <w:pPr>
              <w:suppressAutoHyphens/>
              <w:rPr>
                <w:rFonts w:eastAsia="Calibri"/>
                <w:bCs/>
                <w:sz w:val="20"/>
                <w:szCs w:val="20"/>
              </w:rPr>
            </w:pPr>
            <w:r w:rsidRPr="0006400E">
              <w:rPr>
                <w:sz w:val="20"/>
                <w:szCs w:val="20"/>
              </w:rPr>
              <w:t>д</w:t>
            </w:r>
            <w:r w:rsidR="004A0B95">
              <w:rPr>
                <w:sz w:val="20"/>
                <w:szCs w:val="20"/>
                <w:lang w:val="ru-RU"/>
              </w:rPr>
              <w:t>еревня</w:t>
            </w:r>
            <w:r w:rsidRPr="0006400E">
              <w:rPr>
                <w:sz w:val="20"/>
                <w:szCs w:val="20"/>
              </w:rPr>
              <w:t xml:space="preserve"> Новоглаголево</w:t>
            </w:r>
          </w:p>
        </w:tc>
        <w:tc>
          <w:tcPr>
            <w:tcW w:w="1649" w:type="dxa"/>
            <w:shd w:val="clear" w:color="auto" w:fill="auto"/>
            <w:vAlign w:val="bottom"/>
          </w:tcPr>
          <w:p w:rsidR="00434268" w:rsidRPr="0006400E" w:rsidRDefault="00434268" w:rsidP="00783544">
            <w:pPr>
              <w:suppressAutoHyphens/>
              <w:jc w:val="center"/>
              <w:rPr>
                <w:rFonts w:eastAsia="Calibri"/>
                <w:bCs/>
                <w:sz w:val="20"/>
                <w:szCs w:val="20"/>
              </w:rPr>
            </w:pPr>
            <w:r w:rsidRPr="0006400E">
              <w:rPr>
                <w:rFonts w:eastAsia="Calibri"/>
                <w:bCs/>
                <w:sz w:val="20"/>
                <w:szCs w:val="20"/>
              </w:rPr>
              <w:t>125</w:t>
            </w:r>
          </w:p>
        </w:tc>
        <w:tc>
          <w:tcPr>
            <w:tcW w:w="1061" w:type="dxa"/>
            <w:shd w:val="clear" w:color="auto" w:fill="auto"/>
            <w:noWrap/>
            <w:vAlign w:val="bottom"/>
          </w:tcPr>
          <w:p w:rsidR="00434268" w:rsidRPr="0006400E" w:rsidRDefault="00434268" w:rsidP="00783544">
            <w:pPr>
              <w:suppressAutoHyphens/>
              <w:jc w:val="center"/>
              <w:rPr>
                <w:rFonts w:eastAsia="Calibri"/>
                <w:bCs/>
                <w:sz w:val="20"/>
                <w:szCs w:val="20"/>
              </w:rPr>
            </w:pPr>
            <w:r w:rsidRPr="0006400E">
              <w:rPr>
                <w:rFonts w:eastAsia="Calibri"/>
                <w:bCs/>
                <w:sz w:val="20"/>
                <w:szCs w:val="20"/>
              </w:rPr>
              <w:t>125</w:t>
            </w:r>
          </w:p>
        </w:tc>
        <w:tc>
          <w:tcPr>
            <w:tcW w:w="1143" w:type="dxa"/>
            <w:shd w:val="clear" w:color="auto" w:fill="auto"/>
            <w:vAlign w:val="bottom"/>
          </w:tcPr>
          <w:p w:rsidR="00434268" w:rsidRPr="0006400E" w:rsidRDefault="00434268" w:rsidP="00783544">
            <w:pPr>
              <w:suppressAutoHyphens/>
              <w:jc w:val="center"/>
              <w:rPr>
                <w:rFonts w:eastAsia="Calibri"/>
                <w:bCs/>
                <w:sz w:val="20"/>
                <w:szCs w:val="20"/>
              </w:rPr>
            </w:pPr>
            <w:r w:rsidRPr="0006400E">
              <w:rPr>
                <w:rFonts w:eastAsia="Calibri"/>
                <w:bCs/>
                <w:sz w:val="20"/>
                <w:szCs w:val="20"/>
              </w:rPr>
              <w:t>125</w:t>
            </w:r>
          </w:p>
        </w:tc>
        <w:tc>
          <w:tcPr>
            <w:tcW w:w="1436" w:type="dxa"/>
            <w:vAlign w:val="bottom"/>
          </w:tcPr>
          <w:p w:rsidR="00434268" w:rsidRPr="0006400E" w:rsidRDefault="00434268" w:rsidP="00783544">
            <w:pPr>
              <w:suppressAutoHyphens/>
              <w:jc w:val="center"/>
              <w:rPr>
                <w:rFonts w:eastAsia="Calibri"/>
                <w:bCs/>
                <w:sz w:val="20"/>
                <w:szCs w:val="20"/>
              </w:rPr>
            </w:pPr>
            <w:r w:rsidRPr="0006400E">
              <w:rPr>
                <w:rFonts w:eastAsia="Calibri"/>
                <w:bCs/>
                <w:sz w:val="20"/>
                <w:szCs w:val="20"/>
              </w:rPr>
              <w:t>116</w:t>
            </w:r>
          </w:p>
        </w:tc>
        <w:tc>
          <w:tcPr>
            <w:tcW w:w="1061" w:type="dxa"/>
            <w:vAlign w:val="bottom"/>
          </w:tcPr>
          <w:p w:rsidR="00434268" w:rsidRPr="0006400E" w:rsidRDefault="00434268" w:rsidP="00783544">
            <w:pPr>
              <w:suppressAutoHyphens/>
              <w:jc w:val="center"/>
              <w:rPr>
                <w:rFonts w:eastAsia="Calibri"/>
                <w:bCs/>
                <w:sz w:val="20"/>
                <w:szCs w:val="20"/>
              </w:rPr>
            </w:pPr>
            <w:r w:rsidRPr="0006400E">
              <w:rPr>
                <w:rFonts w:eastAsia="Calibri"/>
                <w:bCs/>
                <w:sz w:val="20"/>
                <w:szCs w:val="20"/>
              </w:rPr>
              <w:t>116</w:t>
            </w:r>
          </w:p>
        </w:tc>
        <w:tc>
          <w:tcPr>
            <w:tcW w:w="1212" w:type="dxa"/>
            <w:noWrap/>
            <w:vAlign w:val="bottom"/>
          </w:tcPr>
          <w:p w:rsidR="00434268" w:rsidRPr="0006400E" w:rsidRDefault="00434268" w:rsidP="00783544">
            <w:pPr>
              <w:suppressAutoHyphens/>
              <w:jc w:val="center"/>
              <w:rPr>
                <w:rFonts w:eastAsia="Calibri"/>
                <w:bCs/>
                <w:sz w:val="20"/>
                <w:szCs w:val="20"/>
              </w:rPr>
            </w:pPr>
            <w:r w:rsidRPr="0006400E">
              <w:rPr>
                <w:rFonts w:eastAsia="Calibri"/>
                <w:bCs/>
                <w:sz w:val="20"/>
                <w:szCs w:val="20"/>
              </w:rPr>
              <w:t>116</w:t>
            </w:r>
          </w:p>
        </w:tc>
      </w:tr>
    </w:tbl>
    <w:p w:rsidR="00434268" w:rsidRPr="0006400E" w:rsidRDefault="00434268" w:rsidP="00434268">
      <w:pPr>
        <w:spacing w:before="240"/>
        <w:jc w:val="center"/>
        <w:rPr>
          <w:rFonts w:eastAsia="TimesNewRomanPSMT"/>
          <w:i/>
          <w:iCs/>
          <w:sz w:val="24"/>
          <w:lang w:val="ru-RU"/>
        </w:rPr>
      </w:pPr>
      <w:r w:rsidRPr="0006400E">
        <w:rPr>
          <w:rFonts w:eastAsia="TimesNewRomanPSMT"/>
          <w:i/>
          <w:iCs/>
          <w:sz w:val="24"/>
          <w:lang w:val="ru-RU"/>
        </w:rPr>
        <w:t xml:space="preserve">Объектов технического сервиса автотранспортных средств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580"/>
        <w:gridCol w:w="999"/>
        <w:gridCol w:w="1157"/>
        <w:gridCol w:w="1580"/>
        <w:gridCol w:w="999"/>
        <w:gridCol w:w="1157"/>
      </w:tblGrid>
      <w:tr w:rsidR="00434268" w:rsidRPr="0006400E" w:rsidTr="00783544">
        <w:trPr>
          <w:trHeight w:val="603"/>
          <w:tblHeader/>
          <w:jc w:val="center"/>
        </w:trPr>
        <w:tc>
          <w:tcPr>
            <w:tcW w:w="1208" w:type="pct"/>
            <w:vMerge w:val="restart"/>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 xml:space="preserve">Наименование </w:t>
            </w:r>
          </w:p>
        </w:tc>
        <w:tc>
          <w:tcPr>
            <w:tcW w:w="1896" w:type="pct"/>
            <w:gridSpan w:val="3"/>
            <w:shd w:val="clear" w:color="auto" w:fill="auto"/>
            <w:vAlign w:val="center"/>
            <w:hideMark/>
          </w:tcPr>
          <w:p w:rsidR="00434268" w:rsidRPr="0006400E" w:rsidRDefault="00434268" w:rsidP="00783544">
            <w:pPr>
              <w:suppressAutoHyphens/>
              <w:jc w:val="center"/>
              <w:rPr>
                <w:rFonts w:eastAsia="Calibri"/>
                <w:sz w:val="20"/>
                <w:szCs w:val="20"/>
                <w:lang w:val="ru-RU"/>
              </w:rPr>
            </w:pPr>
            <w:r w:rsidRPr="0006400E">
              <w:rPr>
                <w:rFonts w:eastAsia="Calibri"/>
                <w:sz w:val="20"/>
                <w:szCs w:val="20"/>
                <w:lang w:val="ru-RU"/>
              </w:rPr>
              <w:t>Количество индивидуальных легковых автомобилей, ед.</w:t>
            </w:r>
          </w:p>
        </w:tc>
        <w:tc>
          <w:tcPr>
            <w:tcW w:w="1896" w:type="pct"/>
            <w:gridSpan w:val="3"/>
            <w:shd w:val="clear" w:color="auto" w:fill="auto"/>
            <w:vAlign w:val="center"/>
            <w:hideMark/>
          </w:tcPr>
          <w:p w:rsidR="00434268" w:rsidRPr="0006400E" w:rsidRDefault="00434268" w:rsidP="00783544">
            <w:pPr>
              <w:suppressAutoHyphens/>
              <w:jc w:val="center"/>
              <w:rPr>
                <w:rFonts w:eastAsia="Calibri"/>
                <w:sz w:val="20"/>
                <w:szCs w:val="20"/>
                <w:lang w:val="ru-RU"/>
              </w:rPr>
            </w:pPr>
            <w:r w:rsidRPr="0006400E">
              <w:rPr>
                <w:rFonts w:eastAsia="Calibri"/>
                <w:sz w:val="20"/>
                <w:szCs w:val="20"/>
                <w:lang w:val="ru-RU"/>
              </w:rPr>
              <w:t xml:space="preserve">Потребность постов для объектов обслуживания автомобильного транспорта, шт. </w:t>
            </w:r>
            <w:r w:rsidRPr="0006400E">
              <w:rPr>
                <w:rFonts w:eastAsia="Calibri"/>
                <w:sz w:val="20"/>
                <w:szCs w:val="20"/>
              </w:rPr>
              <w:t>(из расчёта 1 пост на 200 легковых автомобилей)*k1*k2</w:t>
            </w:r>
            <w:r w:rsidRPr="0006400E">
              <w:rPr>
                <w:rFonts w:eastAsia="Calibri"/>
                <w:sz w:val="20"/>
                <w:szCs w:val="20"/>
                <w:lang w:val="ru-RU"/>
              </w:rPr>
              <w:t>, ед.</w:t>
            </w:r>
          </w:p>
        </w:tc>
      </w:tr>
      <w:tr w:rsidR="00434268" w:rsidRPr="0006400E" w:rsidTr="00783544">
        <w:trPr>
          <w:trHeight w:val="288"/>
          <w:tblHeader/>
          <w:jc w:val="center"/>
        </w:trPr>
        <w:tc>
          <w:tcPr>
            <w:tcW w:w="1208" w:type="pct"/>
            <w:vMerge/>
            <w:shd w:val="clear" w:color="auto" w:fill="auto"/>
            <w:vAlign w:val="center"/>
            <w:hideMark/>
          </w:tcPr>
          <w:p w:rsidR="00434268" w:rsidRPr="0006400E" w:rsidRDefault="00434268" w:rsidP="00783544">
            <w:pPr>
              <w:suppressAutoHyphens/>
              <w:rPr>
                <w:rFonts w:eastAsia="Calibri"/>
                <w:sz w:val="20"/>
                <w:szCs w:val="20"/>
              </w:rPr>
            </w:pPr>
          </w:p>
        </w:tc>
        <w:tc>
          <w:tcPr>
            <w:tcW w:w="802" w:type="pct"/>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Существующее положение</w:t>
            </w:r>
          </w:p>
        </w:tc>
        <w:tc>
          <w:tcPr>
            <w:tcW w:w="507" w:type="pct"/>
            <w:shd w:val="clear" w:color="auto" w:fill="auto"/>
            <w:vAlign w:val="center"/>
          </w:tcPr>
          <w:p w:rsidR="00434268" w:rsidRPr="0006400E" w:rsidRDefault="00434268" w:rsidP="00783544">
            <w:pPr>
              <w:suppressAutoHyphens/>
              <w:jc w:val="center"/>
              <w:rPr>
                <w:rFonts w:eastAsia="Calibri"/>
                <w:sz w:val="20"/>
                <w:szCs w:val="20"/>
              </w:rPr>
            </w:pPr>
            <w:r w:rsidRPr="0006400E">
              <w:rPr>
                <w:rFonts w:eastAsia="Calibri"/>
                <w:sz w:val="20"/>
                <w:szCs w:val="20"/>
              </w:rPr>
              <w:t>Первая очередь</w:t>
            </w:r>
          </w:p>
        </w:tc>
        <w:tc>
          <w:tcPr>
            <w:tcW w:w="587" w:type="pct"/>
            <w:shd w:val="clear" w:color="auto" w:fill="auto"/>
            <w:vAlign w:val="center"/>
          </w:tcPr>
          <w:p w:rsidR="00434268" w:rsidRPr="0006400E" w:rsidRDefault="00434268" w:rsidP="00783544">
            <w:pPr>
              <w:suppressAutoHyphens/>
              <w:jc w:val="center"/>
              <w:rPr>
                <w:rFonts w:eastAsia="Calibri"/>
                <w:sz w:val="20"/>
                <w:szCs w:val="20"/>
              </w:rPr>
            </w:pPr>
            <w:r w:rsidRPr="0006400E">
              <w:rPr>
                <w:rFonts w:eastAsia="Calibri"/>
                <w:sz w:val="20"/>
                <w:szCs w:val="20"/>
              </w:rPr>
              <w:t>Расчётный срок</w:t>
            </w:r>
          </w:p>
        </w:tc>
        <w:tc>
          <w:tcPr>
            <w:tcW w:w="802" w:type="pct"/>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Существующее положение</w:t>
            </w:r>
          </w:p>
        </w:tc>
        <w:tc>
          <w:tcPr>
            <w:tcW w:w="507" w:type="pct"/>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 xml:space="preserve">Первая очередь </w:t>
            </w:r>
          </w:p>
        </w:tc>
        <w:tc>
          <w:tcPr>
            <w:tcW w:w="587" w:type="pct"/>
            <w:shd w:val="clear" w:color="auto" w:fill="auto"/>
            <w:vAlign w:val="center"/>
            <w:hideMark/>
          </w:tcPr>
          <w:p w:rsidR="00434268" w:rsidRPr="0006400E" w:rsidRDefault="00434268" w:rsidP="00783544">
            <w:pPr>
              <w:suppressAutoHyphens/>
              <w:jc w:val="center"/>
              <w:rPr>
                <w:rFonts w:eastAsia="Calibri"/>
                <w:sz w:val="20"/>
                <w:szCs w:val="20"/>
              </w:rPr>
            </w:pPr>
            <w:r w:rsidRPr="0006400E">
              <w:rPr>
                <w:rFonts w:eastAsia="Calibri"/>
                <w:sz w:val="20"/>
                <w:szCs w:val="20"/>
              </w:rPr>
              <w:t xml:space="preserve">Расчётный срок </w:t>
            </w:r>
          </w:p>
        </w:tc>
      </w:tr>
      <w:tr w:rsidR="00434268" w:rsidRPr="0006400E" w:rsidTr="00783544">
        <w:trPr>
          <w:trHeight w:val="54"/>
          <w:jc w:val="center"/>
        </w:trPr>
        <w:tc>
          <w:tcPr>
            <w:tcW w:w="1208" w:type="pct"/>
            <w:vAlign w:val="center"/>
            <w:hideMark/>
          </w:tcPr>
          <w:p w:rsidR="00434268" w:rsidRPr="0006400E" w:rsidRDefault="00434268" w:rsidP="004A0B95">
            <w:pPr>
              <w:suppressAutoHyphens/>
              <w:rPr>
                <w:rFonts w:eastAsia="Calibri"/>
                <w:bCs/>
                <w:sz w:val="20"/>
                <w:szCs w:val="20"/>
              </w:rPr>
            </w:pPr>
            <w:r w:rsidRPr="0006400E">
              <w:rPr>
                <w:sz w:val="20"/>
                <w:szCs w:val="20"/>
              </w:rPr>
              <w:t>д</w:t>
            </w:r>
            <w:r w:rsidR="004A0B95">
              <w:rPr>
                <w:sz w:val="20"/>
                <w:szCs w:val="20"/>
                <w:lang w:val="ru-RU"/>
              </w:rPr>
              <w:t>еревня</w:t>
            </w:r>
            <w:r w:rsidRPr="0006400E">
              <w:rPr>
                <w:sz w:val="20"/>
                <w:szCs w:val="20"/>
              </w:rPr>
              <w:t xml:space="preserve"> Новоглаголево</w:t>
            </w:r>
          </w:p>
        </w:tc>
        <w:tc>
          <w:tcPr>
            <w:tcW w:w="802" w:type="pct"/>
            <w:shd w:val="clear" w:color="auto" w:fill="auto"/>
            <w:vAlign w:val="center"/>
          </w:tcPr>
          <w:p w:rsidR="00434268" w:rsidRPr="0006400E" w:rsidRDefault="00434268" w:rsidP="00783544">
            <w:pPr>
              <w:suppressAutoHyphens/>
              <w:jc w:val="center"/>
              <w:rPr>
                <w:rFonts w:eastAsia="Calibri"/>
                <w:bCs/>
                <w:sz w:val="20"/>
                <w:szCs w:val="20"/>
              </w:rPr>
            </w:pPr>
            <w:r w:rsidRPr="0006400E">
              <w:rPr>
                <w:rFonts w:eastAsia="Calibri"/>
                <w:bCs/>
                <w:sz w:val="20"/>
                <w:szCs w:val="20"/>
              </w:rPr>
              <w:t>595</w:t>
            </w:r>
          </w:p>
        </w:tc>
        <w:tc>
          <w:tcPr>
            <w:tcW w:w="507" w:type="pct"/>
            <w:shd w:val="clear" w:color="auto" w:fill="auto"/>
            <w:noWrap/>
            <w:vAlign w:val="center"/>
          </w:tcPr>
          <w:p w:rsidR="00434268" w:rsidRPr="0006400E" w:rsidRDefault="00434268" w:rsidP="00783544">
            <w:pPr>
              <w:suppressAutoHyphens/>
              <w:jc w:val="center"/>
              <w:rPr>
                <w:rFonts w:eastAsia="Calibri"/>
                <w:bCs/>
                <w:sz w:val="20"/>
                <w:szCs w:val="20"/>
              </w:rPr>
            </w:pPr>
            <w:r w:rsidRPr="0006400E">
              <w:rPr>
                <w:rFonts w:eastAsia="Calibri"/>
                <w:bCs/>
                <w:sz w:val="20"/>
                <w:szCs w:val="20"/>
              </w:rPr>
              <w:t>595</w:t>
            </w:r>
          </w:p>
        </w:tc>
        <w:tc>
          <w:tcPr>
            <w:tcW w:w="587" w:type="pct"/>
            <w:shd w:val="clear" w:color="auto" w:fill="auto"/>
            <w:vAlign w:val="center"/>
          </w:tcPr>
          <w:p w:rsidR="00434268" w:rsidRPr="0006400E" w:rsidRDefault="00434268" w:rsidP="00783544">
            <w:pPr>
              <w:suppressAutoHyphens/>
              <w:jc w:val="center"/>
              <w:rPr>
                <w:rFonts w:eastAsia="Calibri"/>
                <w:bCs/>
                <w:sz w:val="20"/>
                <w:szCs w:val="20"/>
              </w:rPr>
            </w:pPr>
            <w:r w:rsidRPr="0006400E">
              <w:rPr>
                <w:rFonts w:eastAsia="Calibri"/>
                <w:bCs/>
                <w:sz w:val="20"/>
                <w:szCs w:val="20"/>
              </w:rPr>
              <w:t>769</w:t>
            </w:r>
          </w:p>
        </w:tc>
        <w:tc>
          <w:tcPr>
            <w:tcW w:w="802" w:type="pct"/>
            <w:vAlign w:val="center"/>
          </w:tcPr>
          <w:p w:rsidR="00434268" w:rsidRPr="0006400E" w:rsidRDefault="00434268" w:rsidP="00783544">
            <w:pPr>
              <w:suppressAutoHyphens/>
              <w:jc w:val="center"/>
              <w:rPr>
                <w:rFonts w:eastAsia="Calibri"/>
                <w:sz w:val="20"/>
                <w:szCs w:val="20"/>
              </w:rPr>
            </w:pPr>
            <w:r w:rsidRPr="0006400E">
              <w:rPr>
                <w:rFonts w:eastAsia="Calibri"/>
                <w:sz w:val="20"/>
                <w:szCs w:val="20"/>
              </w:rPr>
              <w:t>2</w:t>
            </w:r>
          </w:p>
        </w:tc>
        <w:tc>
          <w:tcPr>
            <w:tcW w:w="507" w:type="pct"/>
            <w:vAlign w:val="center"/>
          </w:tcPr>
          <w:p w:rsidR="00434268" w:rsidRPr="0006400E" w:rsidRDefault="00434268" w:rsidP="00783544">
            <w:pPr>
              <w:suppressAutoHyphens/>
              <w:jc w:val="center"/>
              <w:rPr>
                <w:rFonts w:eastAsia="Calibri"/>
                <w:sz w:val="20"/>
                <w:szCs w:val="20"/>
              </w:rPr>
            </w:pPr>
            <w:r w:rsidRPr="0006400E">
              <w:rPr>
                <w:rFonts w:eastAsia="Calibri"/>
                <w:sz w:val="20"/>
                <w:szCs w:val="20"/>
              </w:rPr>
              <w:t>2</w:t>
            </w:r>
          </w:p>
        </w:tc>
        <w:tc>
          <w:tcPr>
            <w:tcW w:w="587" w:type="pct"/>
            <w:noWrap/>
            <w:vAlign w:val="center"/>
          </w:tcPr>
          <w:p w:rsidR="00434268" w:rsidRPr="0006400E" w:rsidRDefault="00434268" w:rsidP="00783544">
            <w:pPr>
              <w:suppressAutoHyphens/>
              <w:jc w:val="center"/>
              <w:rPr>
                <w:rFonts w:eastAsia="Calibri"/>
                <w:sz w:val="20"/>
                <w:szCs w:val="20"/>
              </w:rPr>
            </w:pPr>
            <w:r w:rsidRPr="0006400E">
              <w:rPr>
                <w:rFonts w:eastAsia="Calibri"/>
                <w:sz w:val="20"/>
                <w:szCs w:val="20"/>
              </w:rPr>
              <w:t>2</w:t>
            </w:r>
          </w:p>
        </w:tc>
      </w:tr>
    </w:tbl>
    <w:p w:rsidR="00434268" w:rsidRPr="0006400E" w:rsidRDefault="00434268" w:rsidP="00434268">
      <w:pPr>
        <w:jc w:val="both"/>
        <w:rPr>
          <w:rFonts w:eastAsia="TimesNewRomanPSMT"/>
          <w:sz w:val="20"/>
          <w:szCs w:val="20"/>
          <w:lang w:val="ru-RU"/>
        </w:rPr>
      </w:pPr>
      <w:r w:rsidRPr="0006400E">
        <w:rPr>
          <w:rFonts w:eastAsia="TimesNewRomanPSMT"/>
          <w:sz w:val="20"/>
          <w:szCs w:val="20"/>
          <w:lang w:val="ru-RU"/>
        </w:rPr>
        <w:t>Примечание:</w:t>
      </w:r>
      <w:r w:rsidRPr="0006400E">
        <w:rPr>
          <w:sz w:val="20"/>
          <w:szCs w:val="20"/>
          <w:lang w:val="ru-RU"/>
        </w:rPr>
        <w:t xml:space="preserve"> </w:t>
      </w:r>
      <w:r w:rsidRPr="0006400E">
        <w:rPr>
          <w:rFonts w:eastAsia="TimesNewRomanPSMT"/>
          <w:sz w:val="20"/>
          <w:szCs w:val="20"/>
          <w:lang w:val="ru-RU"/>
        </w:rPr>
        <w:t xml:space="preserve">При расчётах объектов технического сервиса введены поправочные коэффициенты: самостоятельного обслуживания </w:t>
      </w:r>
      <w:r w:rsidRPr="0006400E">
        <w:rPr>
          <w:sz w:val="20"/>
          <w:szCs w:val="20"/>
          <w:lang w:val="ru-RU"/>
        </w:rPr>
        <w:t>(</w:t>
      </w:r>
      <w:r w:rsidRPr="0006400E">
        <w:rPr>
          <w:sz w:val="20"/>
          <w:szCs w:val="20"/>
        </w:rPr>
        <w:t>k</w:t>
      </w:r>
      <w:r w:rsidRPr="0006400E">
        <w:rPr>
          <w:sz w:val="20"/>
          <w:szCs w:val="20"/>
          <w:lang w:val="ru-RU"/>
        </w:rPr>
        <w:t>1)</w:t>
      </w:r>
      <w:r w:rsidRPr="0006400E">
        <w:rPr>
          <w:rFonts w:eastAsia="TimesNewRomanPSMT"/>
          <w:sz w:val="20"/>
          <w:szCs w:val="20"/>
          <w:lang w:val="ru-RU"/>
        </w:rPr>
        <w:t xml:space="preserve"> – 0,8; обслуживание в дилерских центрах (</w:t>
      </w:r>
      <w:r w:rsidRPr="0006400E">
        <w:rPr>
          <w:rFonts w:eastAsia="TimesNewRomanPSMT"/>
          <w:sz w:val="20"/>
          <w:szCs w:val="20"/>
        </w:rPr>
        <w:t>k</w:t>
      </w:r>
      <w:r w:rsidRPr="0006400E">
        <w:rPr>
          <w:rFonts w:eastAsia="TimesNewRomanPSMT"/>
          <w:sz w:val="20"/>
          <w:szCs w:val="20"/>
          <w:lang w:val="ru-RU"/>
        </w:rPr>
        <w:t>2) – 0,7.</w:t>
      </w:r>
    </w:p>
    <w:p w:rsidR="00434268" w:rsidRPr="0006400E" w:rsidRDefault="00434268" w:rsidP="00434268">
      <w:pPr>
        <w:spacing w:before="240"/>
        <w:jc w:val="center"/>
        <w:rPr>
          <w:i/>
          <w:iCs/>
          <w:sz w:val="24"/>
          <w:lang w:val="ru-RU"/>
        </w:rPr>
      </w:pPr>
      <w:r w:rsidRPr="0006400E">
        <w:rPr>
          <w:i/>
          <w:iCs/>
          <w:sz w:val="24"/>
          <w:lang w:val="ru-RU"/>
        </w:rPr>
        <w:t>Организация пешеходного и велосипедного движения</w:t>
      </w:r>
    </w:p>
    <w:p w:rsidR="00434268" w:rsidRPr="0006400E" w:rsidRDefault="00434268" w:rsidP="00434268">
      <w:pPr>
        <w:suppressAutoHyphens/>
        <w:ind w:firstLine="709"/>
        <w:jc w:val="both"/>
        <w:rPr>
          <w:rFonts w:eastAsiaTheme="majorEastAsia"/>
          <w:bCs/>
          <w:kern w:val="28"/>
          <w:sz w:val="24"/>
          <w:lang w:val="ru-RU"/>
        </w:rPr>
      </w:pPr>
      <w:r w:rsidRPr="0006400E">
        <w:rPr>
          <w:rFonts w:eastAsiaTheme="majorEastAsia"/>
          <w:bCs/>
          <w:kern w:val="28"/>
          <w:sz w:val="24"/>
          <w:lang w:val="ru-RU"/>
        </w:rPr>
        <w:t>Исходя из требований нормативов градостроительного проектирования Московской области</w:t>
      </w:r>
      <w:r w:rsidRPr="0006400E">
        <w:rPr>
          <w:rFonts w:eastAsiaTheme="majorEastAsia"/>
          <w:bCs/>
          <w:kern w:val="28"/>
          <w:vertAlign w:val="superscript"/>
        </w:rPr>
        <w:footnoteReference w:id="11"/>
      </w:r>
      <w:r w:rsidRPr="0006400E">
        <w:rPr>
          <w:rFonts w:eastAsiaTheme="majorEastAsia"/>
          <w:bCs/>
          <w:kern w:val="28"/>
          <w:sz w:val="24"/>
          <w:lang w:val="ru-RU"/>
        </w:rPr>
        <w:t xml:space="preserve"> по размещению велодорожек (1 велодорожка на 15 тыс. человек расчетного населения (постоянного) в жилой зоне), численность постоянного населения 0,28 тыс. человек, на первую очередь (2030 год) составит 1,67 тыс. человек и на расчётный срок (2045 год) составит 2,16 тыс. человек.</w:t>
      </w:r>
    </w:p>
    <w:p w:rsidR="005D1051" w:rsidRDefault="00434268" w:rsidP="005D1051">
      <w:pPr>
        <w:suppressAutoHyphens/>
        <w:ind w:firstLine="709"/>
        <w:jc w:val="both"/>
        <w:rPr>
          <w:rFonts w:eastAsiaTheme="majorEastAsia"/>
          <w:bCs/>
          <w:kern w:val="28"/>
          <w:sz w:val="24"/>
          <w:lang w:val="ru-RU"/>
        </w:rPr>
      </w:pPr>
      <w:r w:rsidRPr="0006400E">
        <w:rPr>
          <w:rFonts w:eastAsiaTheme="majorEastAsia"/>
          <w:bCs/>
          <w:kern w:val="28"/>
          <w:sz w:val="24"/>
          <w:lang w:val="ru-RU"/>
        </w:rPr>
        <w:t>Расчет потребности в организации велодорожек не требуется</w:t>
      </w:r>
      <w:r w:rsidR="005D1051">
        <w:rPr>
          <w:rFonts w:eastAsiaTheme="majorEastAsia"/>
          <w:bCs/>
          <w:kern w:val="28"/>
          <w:sz w:val="24"/>
          <w:lang w:val="ru-RU"/>
        </w:rPr>
        <w:t xml:space="preserve">. </w:t>
      </w:r>
      <w:bookmarkStart w:id="62" w:name="_Toc216193948"/>
      <w:bookmarkEnd w:id="61"/>
    </w:p>
    <w:p w:rsidR="005D1051" w:rsidRDefault="005D1051" w:rsidP="005D1051">
      <w:pPr>
        <w:suppressAutoHyphens/>
        <w:ind w:firstLine="709"/>
        <w:jc w:val="both"/>
        <w:rPr>
          <w:rFonts w:eastAsiaTheme="majorEastAsia"/>
          <w:bCs/>
          <w:kern w:val="28"/>
          <w:sz w:val="24"/>
          <w:lang w:val="ru-RU"/>
        </w:rPr>
      </w:pPr>
    </w:p>
    <w:p w:rsidR="00434268" w:rsidRPr="005D1051" w:rsidRDefault="00434268" w:rsidP="005D1051">
      <w:pPr>
        <w:pStyle w:val="aff6"/>
        <w:numPr>
          <w:ilvl w:val="1"/>
          <w:numId w:val="66"/>
        </w:numPr>
        <w:suppressAutoHyphens/>
        <w:jc w:val="both"/>
        <w:rPr>
          <w:b/>
          <w:bCs/>
          <w:sz w:val="24"/>
          <w:lang w:val="ru-RU"/>
        </w:rPr>
      </w:pPr>
      <w:r w:rsidRPr="005D1051">
        <w:rPr>
          <w:rFonts w:eastAsiaTheme="majorEastAsia"/>
          <w:b/>
          <w:sz w:val="24"/>
          <w:lang w:val="ru-RU"/>
        </w:rPr>
        <w:t>Планируемые</w:t>
      </w:r>
      <w:r w:rsidRPr="005D1051">
        <w:rPr>
          <w:b/>
          <w:bCs/>
          <w:sz w:val="24"/>
          <w:lang w:val="ru-RU"/>
        </w:rPr>
        <w:t xml:space="preserve"> показатели обеспеченности жителей основными видами инженерного обеспечения</w:t>
      </w:r>
      <w:bookmarkEnd w:id="62"/>
    </w:p>
    <w:p w:rsidR="00434268" w:rsidRPr="0006400E" w:rsidRDefault="00434268" w:rsidP="00434268">
      <w:pPr>
        <w:ind w:firstLine="709"/>
        <w:jc w:val="both"/>
        <w:rPr>
          <w:sz w:val="24"/>
          <w:lang w:val="ru-RU"/>
        </w:rPr>
      </w:pPr>
      <w:r w:rsidRPr="0006400E">
        <w:rPr>
          <w:sz w:val="24"/>
          <w:lang w:val="ru-RU"/>
        </w:rPr>
        <w:t>В соответствии с Федеральным законом от 07.12.2011 416-ФЗ «О водоснабжении и водоотведении» на первую очередь строительства необходимо актуализировать «Схему водоснабжения Наро-Фоминского городского округа» и «Схему водоотведения Наро-Фоминского городского округа».</w:t>
      </w:r>
    </w:p>
    <w:p w:rsidR="00434268" w:rsidRPr="0006400E" w:rsidRDefault="00434268" w:rsidP="00434268">
      <w:pPr>
        <w:ind w:firstLine="709"/>
        <w:jc w:val="both"/>
        <w:rPr>
          <w:sz w:val="24"/>
          <w:lang w:val="ru-RU"/>
        </w:rPr>
      </w:pPr>
      <w:r w:rsidRPr="0006400E">
        <w:rPr>
          <w:sz w:val="24"/>
          <w:lang w:val="ru-RU"/>
        </w:rPr>
        <w:t xml:space="preserve">В соответствии с Федеральным законом от 27.07.2010 № 190-ФЗ «О теплоснабжении» и постановлением Правительства Российской Федерации от 22.02.2012 № 154 «О требованиях к схемам теплоснабжения, порядку их разработки и утверждения» необходимо на первую очередь актуализировать «Схему теплоснабжения Наро-Фоминского городского округа». </w:t>
      </w:r>
    </w:p>
    <w:p w:rsidR="00434268" w:rsidRPr="0006400E" w:rsidRDefault="00434268" w:rsidP="00434268">
      <w:pPr>
        <w:ind w:firstLine="709"/>
        <w:jc w:val="both"/>
        <w:rPr>
          <w:sz w:val="24"/>
          <w:lang w:val="ru-RU"/>
        </w:rPr>
      </w:pPr>
      <w:r w:rsidRPr="0006400E">
        <w:rPr>
          <w:sz w:val="24"/>
          <w:lang w:val="ru-RU"/>
        </w:rPr>
        <w:t>Необходимо провести оценку (переоценку) запасов подземных вод на территории Наро-Фоминского городского округа с последующим утверждением в Государственной комиссии по запасам или в Министерстве экологии и природопользования Московской области.</w:t>
      </w:r>
    </w:p>
    <w:p w:rsidR="00434268" w:rsidRPr="0006400E" w:rsidRDefault="00434268" w:rsidP="00434268">
      <w:pPr>
        <w:ind w:firstLine="709"/>
        <w:jc w:val="both"/>
        <w:rPr>
          <w:sz w:val="24"/>
          <w:lang w:val="ru-RU"/>
        </w:rPr>
      </w:pPr>
      <w:r w:rsidRPr="0006400E">
        <w:rPr>
          <w:sz w:val="24"/>
          <w:lang w:val="ru-RU"/>
        </w:rPr>
        <w:t>В связи с планируемым освоением новых территорий приведены следующие потребности в основных видах инженерной инфраструктуры:</w:t>
      </w:r>
    </w:p>
    <w:p w:rsidR="00434268" w:rsidRPr="0006400E" w:rsidRDefault="00434268" w:rsidP="00434268">
      <w:pPr>
        <w:spacing w:before="60"/>
        <w:rPr>
          <w:rFonts w:eastAsia="Times New Roman"/>
          <w:b/>
          <w:bCs/>
          <w:sz w:val="24"/>
          <w:lang w:val="ru-RU" w:eastAsia="ru-RU" w:bidi="ar-SA"/>
        </w:rPr>
      </w:pPr>
      <w:r w:rsidRPr="0006400E">
        <w:rPr>
          <w:rFonts w:eastAsia="Times New Roman"/>
          <w:b/>
          <w:bCs/>
          <w:sz w:val="24"/>
          <w:lang w:val="ru-RU" w:eastAsia="ru-RU" w:bidi="ar-SA"/>
        </w:rPr>
        <w:t>Таблица 4.3.1.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5112"/>
        <w:gridCol w:w="2053"/>
        <w:gridCol w:w="1967"/>
      </w:tblGrid>
      <w:tr w:rsidR="00434268" w:rsidRPr="0006400E" w:rsidTr="00783544">
        <w:trPr>
          <w:tblHeader/>
        </w:trPr>
        <w:tc>
          <w:tcPr>
            <w:tcW w:w="366"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pacing w:line="220" w:lineRule="exact"/>
              <w:jc w:val="center"/>
              <w:rPr>
                <w:b/>
                <w:sz w:val="24"/>
              </w:rPr>
            </w:pPr>
            <w:r w:rsidRPr="0006400E">
              <w:rPr>
                <w:b/>
                <w:sz w:val="24"/>
              </w:rPr>
              <w:t>№</w:t>
            </w:r>
          </w:p>
          <w:p w:rsidR="00434268" w:rsidRPr="0006400E" w:rsidRDefault="00434268" w:rsidP="00783544">
            <w:pPr>
              <w:spacing w:line="220" w:lineRule="exact"/>
              <w:jc w:val="center"/>
              <w:rPr>
                <w:b/>
                <w:sz w:val="24"/>
              </w:rPr>
            </w:pPr>
            <w:r w:rsidRPr="0006400E">
              <w:rPr>
                <w:b/>
                <w:sz w:val="24"/>
              </w:rPr>
              <w:t>п/п</w:t>
            </w:r>
          </w:p>
        </w:tc>
        <w:tc>
          <w:tcPr>
            <w:tcW w:w="2594"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pacing w:line="220" w:lineRule="exact"/>
              <w:jc w:val="center"/>
              <w:rPr>
                <w:b/>
                <w:sz w:val="24"/>
              </w:rPr>
            </w:pPr>
            <w:r w:rsidRPr="0006400E">
              <w:rPr>
                <w:b/>
                <w:sz w:val="24"/>
              </w:rPr>
              <w:t>Назначение/вид застройки</w:t>
            </w:r>
          </w:p>
        </w:tc>
        <w:tc>
          <w:tcPr>
            <w:tcW w:w="1042"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pacing w:line="220" w:lineRule="exact"/>
              <w:jc w:val="center"/>
              <w:rPr>
                <w:b/>
                <w:sz w:val="24"/>
              </w:rPr>
            </w:pPr>
            <w:r w:rsidRPr="0006400E">
              <w:rPr>
                <w:b/>
                <w:sz w:val="24"/>
              </w:rPr>
              <w:t>Основные характеристики</w:t>
            </w:r>
          </w:p>
        </w:tc>
        <w:tc>
          <w:tcPr>
            <w:tcW w:w="999" w:type="pct"/>
            <w:tcBorders>
              <w:top w:val="single" w:sz="4" w:space="0" w:color="auto"/>
              <w:left w:val="single" w:sz="4" w:space="0" w:color="auto"/>
              <w:bottom w:val="single" w:sz="4" w:space="0" w:color="auto"/>
              <w:right w:val="single" w:sz="4" w:space="0" w:color="auto"/>
            </w:tcBorders>
            <w:vAlign w:val="center"/>
            <w:hideMark/>
          </w:tcPr>
          <w:p w:rsidR="00434268" w:rsidRPr="0006400E" w:rsidRDefault="00434268" w:rsidP="00783544">
            <w:pPr>
              <w:spacing w:line="220" w:lineRule="exact"/>
              <w:jc w:val="center"/>
              <w:rPr>
                <w:b/>
                <w:sz w:val="24"/>
              </w:rPr>
            </w:pPr>
            <w:r w:rsidRPr="0006400E">
              <w:rPr>
                <w:b/>
                <w:sz w:val="24"/>
              </w:rPr>
              <w:t>Очередность реализации</w:t>
            </w:r>
          </w:p>
        </w:tc>
      </w:tr>
      <w:tr w:rsidR="00434268" w:rsidRPr="00044305" w:rsidTr="00783544">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b/>
                <w:bCs/>
                <w:sz w:val="24"/>
              </w:rPr>
            </w:pPr>
            <w:r w:rsidRPr="0006400E">
              <w:rPr>
                <w:b/>
                <w:bCs/>
                <w:sz w:val="24"/>
              </w:rPr>
              <w:t>1</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sz w:val="24"/>
                <w:lang w:val="ru-RU"/>
              </w:rPr>
            </w:pPr>
            <w:r w:rsidRPr="0006400E">
              <w:rPr>
                <w:b/>
                <w:bCs/>
                <w:sz w:val="24"/>
                <w:lang w:val="ru-RU"/>
              </w:rPr>
              <w:t>Водоснабжение, тыс. куб.м/сутки</w:t>
            </w:r>
          </w:p>
        </w:tc>
      </w:tr>
      <w:tr w:rsidR="00434268" w:rsidRPr="0006400E" w:rsidTr="00783544">
        <w:trPr>
          <w:trHeight w:val="693"/>
        </w:trPr>
        <w:tc>
          <w:tcPr>
            <w:tcW w:w="366" w:type="pct"/>
            <w:vMerge w:val="restar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lastRenderedPageBreak/>
              <w:t>1.1</w:t>
            </w:r>
          </w:p>
        </w:tc>
        <w:tc>
          <w:tcPr>
            <w:tcW w:w="2594" w:type="pct"/>
            <w:vMerge w:val="restart"/>
            <w:tcBorders>
              <w:top w:val="single" w:sz="4" w:space="0" w:color="auto"/>
              <w:left w:val="single" w:sz="4" w:space="0" w:color="auto"/>
              <w:right w:val="single" w:sz="4" w:space="0" w:color="auto"/>
            </w:tcBorders>
            <w:vAlign w:val="center"/>
          </w:tcPr>
          <w:p w:rsidR="00434268" w:rsidRPr="0006400E" w:rsidRDefault="00434268" w:rsidP="00783544">
            <w:pPr>
              <w:jc w:val="both"/>
              <w:rPr>
                <w:sz w:val="24"/>
                <w:lang w:val="ru-RU"/>
              </w:rPr>
            </w:pPr>
            <w:r w:rsidRPr="0006400E">
              <w:rPr>
                <w:sz w:val="24"/>
                <w:lang w:val="ru-RU"/>
              </w:rPr>
              <w:t xml:space="preserve">Хозяйственно-питьевые нужды </w:t>
            </w:r>
          </w:p>
          <w:p w:rsidR="00434268" w:rsidRPr="0006400E" w:rsidRDefault="00434268" w:rsidP="00783544">
            <w:pPr>
              <w:spacing w:line="276" w:lineRule="auto"/>
              <w:rPr>
                <w:sz w:val="24"/>
                <w:lang w:val="ru-RU"/>
              </w:rPr>
            </w:pPr>
            <w:r w:rsidRPr="0006400E">
              <w:rPr>
                <w:sz w:val="24"/>
                <w:lang w:val="ru-RU"/>
              </w:rPr>
              <w:t>(с учетом нужд существующего</w:t>
            </w:r>
            <w:r w:rsidRPr="0006400E">
              <w:rPr>
                <w:sz w:val="24"/>
              </w:rPr>
              <w:t> </w:t>
            </w:r>
            <w:r w:rsidRPr="0006400E">
              <w:rPr>
                <w:sz w:val="24"/>
                <w:lang w:val="ru-RU"/>
              </w:rPr>
              <w:t xml:space="preserve">населения, восстановления противопожарного запаса воды, неучтенных расходов), </w:t>
            </w:r>
          </w:p>
          <w:p w:rsidR="00434268" w:rsidRPr="0006400E" w:rsidRDefault="00434268" w:rsidP="00783544">
            <w:pPr>
              <w:spacing w:line="276" w:lineRule="auto"/>
              <w:rPr>
                <w:sz w:val="24"/>
              </w:rPr>
            </w:pPr>
            <w:r w:rsidRPr="0006400E">
              <w:rPr>
                <w:i/>
                <w:sz w:val="24"/>
              </w:rPr>
              <w:t>в том числе - прирост:</w:t>
            </w: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jc w:val="center"/>
              <w:rPr>
                <w:sz w:val="24"/>
              </w:rPr>
            </w:pPr>
            <w:r w:rsidRPr="0006400E">
              <w:rPr>
                <w:sz w:val="24"/>
              </w:rPr>
              <w:t>0,51</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Первая очередь</w:t>
            </w:r>
          </w:p>
        </w:tc>
      </w:tr>
      <w:tr w:rsidR="00434268" w:rsidRPr="0006400E" w:rsidTr="00783544">
        <w:trPr>
          <w:trHeight w:val="572"/>
        </w:trPr>
        <w:tc>
          <w:tcPr>
            <w:tcW w:w="366" w:type="pct"/>
            <w:vMerge/>
            <w:tcBorders>
              <w:left w:val="single" w:sz="4" w:space="0" w:color="auto"/>
              <w:right w:val="single" w:sz="4" w:space="0" w:color="auto"/>
            </w:tcBorders>
            <w:vAlign w:val="center"/>
          </w:tcPr>
          <w:p w:rsidR="00434268" w:rsidRPr="0006400E" w:rsidRDefault="00434268" w:rsidP="00783544">
            <w:pPr>
              <w:spacing w:line="276" w:lineRule="auto"/>
              <w:jc w:val="center"/>
              <w:rPr>
                <w:sz w:val="24"/>
              </w:rPr>
            </w:pPr>
          </w:p>
        </w:tc>
        <w:tc>
          <w:tcPr>
            <w:tcW w:w="2594" w:type="pct"/>
            <w:vMerge/>
            <w:tcBorders>
              <w:left w:val="single" w:sz="4" w:space="0" w:color="auto"/>
              <w:right w:val="single" w:sz="4" w:space="0" w:color="auto"/>
            </w:tcBorders>
            <w:vAlign w:val="center"/>
          </w:tcPr>
          <w:p w:rsidR="00434268" w:rsidRPr="0006400E" w:rsidRDefault="00434268" w:rsidP="00783544">
            <w:pPr>
              <w:spacing w:line="276" w:lineRule="auto"/>
              <w:rPr>
                <w:sz w:val="24"/>
              </w:rPr>
            </w:pP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jc w:val="center"/>
              <w:rPr>
                <w:sz w:val="24"/>
              </w:rPr>
            </w:pPr>
            <w:r w:rsidRPr="0006400E">
              <w:rPr>
                <w:sz w:val="24"/>
              </w:rPr>
              <w:t>0,62</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Расчетный срок</w:t>
            </w:r>
          </w:p>
        </w:tc>
      </w:tr>
      <w:tr w:rsidR="00434268" w:rsidRPr="0006400E" w:rsidTr="00783544">
        <w:trPr>
          <w:trHeight w:val="70"/>
        </w:trPr>
        <w:tc>
          <w:tcPr>
            <w:tcW w:w="366"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1.1.1</w:t>
            </w:r>
          </w:p>
        </w:tc>
        <w:tc>
          <w:tcPr>
            <w:tcW w:w="2594"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right"/>
              <w:rPr>
                <w:sz w:val="24"/>
              </w:rPr>
            </w:pPr>
            <w:r w:rsidRPr="0006400E">
              <w:rPr>
                <w:sz w:val="24"/>
              </w:rPr>
              <w:t>- индивидуальная жилая застройка</w:t>
            </w: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jc w:val="center"/>
              <w:rPr>
                <w:sz w:val="24"/>
              </w:rPr>
            </w:pPr>
            <w:r w:rsidRPr="0006400E">
              <w:rPr>
                <w:sz w:val="24"/>
              </w:rPr>
              <w:t>0,108</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Расчетный срок</w:t>
            </w:r>
          </w:p>
        </w:tc>
      </w:tr>
      <w:tr w:rsidR="00434268" w:rsidRPr="00044305" w:rsidTr="00783544">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b/>
                <w:bCs/>
                <w:sz w:val="24"/>
              </w:rPr>
            </w:pPr>
            <w:r w:rsidRPr="0006400E">
              <w:rPr>
                <w:b/>
                <w:bCs/>
                <w:sz w:val="24"/>
              </w:rPr>
              <w:t>2</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sz w:val="24"/>
                <w:lang w:val="ru-RU"/>
              </w:rPr>
            </w:pPr>
            <w:r w:rsidRPr="0006400E">
              <w:rPr>
                <w:b/>
                <w:bCs/>
                <w:sz w:val="24"/>
                <w:lang w:val="ru-RU"/>
              </w:rPr>
              <w:t>Водоотведение, тыс. куб.м/сутки</w:t>
            </w:r>
          </w:p>
        </w:tc>
      </w:tr>
      <w:tr w:rsidR="00434268" w:rsidRPr="0006400E" w:rsidTr="00783544">
        <w:trPr>
          <w:trHeight w:val="536"/>
        </w:trPr>
        <w:tc>
          <w:tcPr>
            <w:tcW w:w="366" w:type="pct"/>
            <w:vMerge w:val="restar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2.1</w:t>
            </w:r>
          </w:p>
        </w:tc>
        <w:tc>
          <w:tcPr>
            <w:tcW w:w="2594" w:type="pct"/>
            <w:vMerge w:val="restart"/>
            <w:tcBorders>
              <w:top w:val="single" w:sz="4" w:space="0" w:color="auto"/>
              <w:left w:val="single" w:sz="4" w:space="0" w:color="auto"/>
              <w:right w:val="single" w:sz="4" w:space="0" w:color="auto"/>
            </w:tcBorders>
            <w:vAlign w:val="center"/>
          </w:tcPr>
          <w:p w:rsidR="00434268" w:rsidRPr="0006400E" w:rsidRDefault="00434268" w:rsidP="00783544">
            <w:pPr>
              <w:jc w:val="both"/>
              <w:rPr>
                <w:sz w:val="24"/>
                <w:lang w:val="ru-RU"/>
              </w:rPr>
            </w:pPr>
            <w:r w:rsidRPr="0006400E">
              <w:rPr>
                <w:sz w:val="24"/>
                <w:lang w:val="ru-RU"/>
              </w:rPr>
              <w:t xml:space="preserve">Хозяйственно-бытовые нужды </w:t>
            </w:r>
          </w:p>
          <w:p w:rsidR="00434268" w:rsidRPr="0006400E" w:rsidRDefault="00434268" w:rsidP="00783544">
            <w:pPr>
              <w:jc w:val="both"/>
              <w:rPr>
                <w:sz w:val="24"/>
                <w:lang w:val="ru-RU"/>
              </w:rPr>
            </w:pPr>
            <w:r w:rsidRPr="0006400E">
              <w:rPr>
                <w:sz w:val="24"/>
                <w:lang w:val="ru-RU"/>
              </w:rPr>
              <w:t xml:space="preserve">(с учетом нужд существующего населения, неучтенных расходов), </w:t>
            </w:r>
          </w:p>
          <w:p w:rsidR="00434268" w:rsidRPr="0006400E" w:rsidRDefault="00434268" w:rsidP="00783544">
            <w:pPr>
              <w:jc w:val="both"/>
              <w:rPr>
                <w:sz w:val="24"/>
              </w:rPr>
            </w:pPr>
            <w:r w:rsidRPr="0006400E">
              <w:rPr>
                <w:i/>
                <w:sz w:val="24"/>
              </w:rPr>
              <w:t>в том числе - прирост:</w:t>
            </w: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jc w:val="center"/>
              <w:rPr>
                <w:sz w:val="24"/>
              </w:rPr>
            </w:pPr>
            <w:r w:rsidRPr="0006400E">
              <w:rPr>
                <w:sz w:val="24"/>
              </w:rPr>
              <w:t>0,4</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Первая очередь</w:t>
            </w:r>
          </w:p>
        </w:tc>
      </w:tr>
      <w:tr w:rsidR="00434268" w:rsidRPr="0006400E" w:rsidTr="00783544">
        <w:trPr>
          <w:trHeight w:val="220"/>
        </w:trPr>
        <w:tc>
          <w:tcPr>
            <w:tcW w:w="366" w:type="pct"/>
            <w:vMerge/>
            <w:tcBorders>
              <w:left w:val="single" w:sz="4" w:space="0" w:color="auto"/>
              <w:right w:val="single" w:sz="4" w:space="0" w:color="auto"/>
            </w:tcBorders>
            <w:vAlign w:val="center"/>
          </w:tcPr>
          <w:p w:rsidR="00434268" w:rsidRPr="0006400E" w:rsidRDefault="00434268" w:rsidP="00783544">
            <w:pPr>
              <w:spacing w:line="276" w:lineRule="auto"/>
              <w:jc w:val="center"/>
              <w:rPr>
                <w:sz w:val="24"/>
              </w:rPr>
            </w:pPr>
          </w:p>
        </w:tc>
        <w:tc>
          <w:tcPr>
            <w:tcW w:w="2594" w:type="pct"/>
            <w:vMerge/>
            <w:tcBorders>
              <w:left w:val="single" w:sz="4" w:space="0" w:color="auto"/>
              <w:right w:val="single" w:sz="4" w:space="0" w:color="auto"/>
            </w:tcBorders>
            <w:vAlign w:val="center"/>
          </w:tcPr>
          <w:p w:rsidR="00434268" w:rsidRPr="0006400E" w:rsidRDefault="00434268" w:rsidP="00783544">
            <w:pPr>
              <w:spacing w:line="276" w:lineRule="auto"/>
              <w:rPr>
                <w:sz w:val="24"/>
              </w:rPr>
            </w:pP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jc w:val="center"/>
              <w:rPr>
                <w:sz w:val="24"/>
              </w:rPr>
            </w:pPr>
            <w:r w:rsidRPr="0006400E">
              <w:rPr>
                <w:sz w:val="24"/>
              </w:rPr>
              <w:t>0,51</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Расчетный срок</w:t>
            </w:r>
          </w:p>
        </w:tc>
      </w:tr>
      <w:tr w:rsidR="00434268" w:rsidRPr="0006400E" w:rsidTr="00783544">
        <w:trPr>
          <w:trHeight w:val="70"/>
        </w:trPr>
        <w:tc>
          <w:tcPr>
            <w:tcW w:w="366"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2.1.1</w:t>
            </w:r>
          </w:p>
        </w:tc>
        <w:tc>
          <w:tcPr>
            <w:tcW w:w="2594"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right"/>
              <w:rPr>
                <w:sz w:val="24"/>
              </w:rPr>
            </w:pPr>
            <w:r w:rsidRPr="0006400E">
              <w:rPr>
                <w:sz w:val="24"/>
              </w:rPr>
              <w:t>- индивидуальная жилая застройка</w:t>
            </w: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jc w:val="center"/>
              <w:rPr>
                <w:sz w:val="24"/>
              </w:rPr>
            </w:pPr>
            <w:r w:rsidRPr="0006400E">
              <w:rPr>
                <w:sz w:val="24"/>
              </w:rPr>
              <w:t>0,108</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Расчетный срок</w:t>
            </w:r>
          </w:p>
        </w:tc>
      </w:tr>
      <w:tr w:rsidR="00434268" w:rsidRPr="0006400E" w:rsidTr="00783544">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b/>
                <w:bCs/>
                <w:sz w:val="24"/>
              </w:rPr>
            </w:pPr>
            <w:r w:rsidRPr="0006400E">
              <w:rPr>
                <w:b/>
                <w:bCs/>
                <w:sz w:val="24"/>
              </w:rPr>
              <w:t>3</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b/>
                <w:bCs/>
                <w:sz w:val="24"/>
              </w:rPr>
              <w:t>Теплоснабжение, Гкал/час</w:t>
            </w:r>
          </w:p>
        </w:tc>
      </w:tr>
      <w:tr w:rsidR="00434268" w:rsidRPr="0006400E" w:rsidTr="00783544">
        <w:trPr>
          <w:trHeight w:val="70"/>
        </w:trPr>
        <w:tc>
          <w:tcPr>
            <w:tcW w:w="366"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3.1</w:t>
            </w:r>
          </w:p>
        </w:tc>
        <w:tc>
          <w:tcPr>
            <w:tcW w:w="2594"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rPr>
                <w:sz w:val="24"/>
              </w:rPr>
            </w:pPr>
            <w:r w:rsidRPr="0006400E">
              <w:rPr>
                <w:sz w:val="24"/>
              </w:rPr>
              <w:t>Индивидуальная жилая застройка</w:t>
            </w: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jc w:val="center"/>
              <w:rPr>
                <w:sz w:val="24"/>
              </w:rPr>
            </w:pPr>
            <w:r w:rsidRPr="0006400E">
              <w:rPr>
                <w:sz w:val="24"/>
              </w:rPr>
              <w:t>2,24</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Расчетный срок</w:t>
            </w:r>
          </w:p>
        </w:tc>
      </w:tr>
      <w:tr w:rsidR="00434268" w:rsidRPr="00044305" w:rsidTr="00783544">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b/>
                <w:bCs/>
                <w:sz w:val="24"/>
              </w:rPr>
            </w:pPr>
            <w:r w:rsidRPr="0006400E">
              <w:rPr>
                <w:b/>
                <w:bCs/>
                <w:sz w:val="24"/>
              </w:rPr>
              <w:t>4</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rFonts w:eastAsia="Calibri"/>
                <w:b/>
                <w:bCs/>
                <w:sz w:val="24"/>
                <w:lang w:val="ru-RU"/>
              </w:rPr>
            </w:pPr>
            <w:r w:rsidRPr="0006400E">
              <w:rPr>
                <w:b/>
                <w:bCs/>
                <w:sz w:val="24"/>
                <w:lang w:val="ru-RU"/>
              </w:rPr>
              <w:t>Газоснабжение, тыс. куб. м/год</w:t>
            </w:r>
          </w:p>
        </w:tc>
      </w:tr>
      <w:tr w:rsidR="00434268" w:rsidRPr="0006400E" w:rsidTr="00783544">
        <w:trPr>
          <w:trHeight w:val="357"/>
        </w:trPr>
        <w:tc>
          <w:tcPr>
            <w:tcW w:w="366"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4.1</w:t>
            </w:r>
          </w:p>
        </w:tc>
        <w:tc>
          <w:tcPr>
            <w:tcW w:w="2594"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rPr>
                <w:sz w:val="24"/>
              </w:rPr>
            </w:pPr>
            <w:r w:rsidRPr="0006400E">
              <w:rPr>
                <w:sz w:val="24"/>
              </w:rPr>
              <w:t>Хозяйственно-бытовые нужды</w:t>
            </w: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jc w:val="center"/>
              <w:rPr>
                <w:sz w:val="24"/>
              </w:rPr>
            </w:pPr>
            <w:r w:rsidRPr="0006400E">
              <w:rPr>
                <w:sz w:val="24"/>
              </w:rPr>
              <w:t>48,3</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Расчетный срок</w:t>
            </w:r>
          </w:p>
        </w:tc>
      </w:tr>
      <w:tr w:rsidR="00434268" w:rsidRPr="0006400E" w:rsidTr="00783544">
        <w:trPr>
          <w:trHeight w:val="357"/>
        </w:trPr>
        <w:tc>
          <w:tcPr>
            <w:tcW w:w="366"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4.2</w:t>
            </w:r>
          </w:p>
        </w:tc>
        <w:tc>
          <w:tcPr>
            <w:tcW w:w="2594"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rPr>
                <w:sz w:val="24"/>
                <w:lang w:val="ru-RU"/>
              </w:rPr>
            </w:pPr>
            <w:r w:rsidRPr="0006400E">
              <w:rPr>
                <w:sz w:val="24"/>
                <w:lang w:val="ru-RU"/>
              </w:rPr>
              <w:t>Местное отопление и горячее водоснабжение индивидуальной жилой застройки</w:t>
            </w: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jc w:val="center"/>
              <w:rPr>
                <w:sz w:val="24"/>
              </w:rPr>
            </w:pPr>
            <w:r w:rsidRPr="0006400E">
              <w:rPr>
                <w:sz w:val="24"/>
              </w:rPr>
              <w:t>933,3</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Расчетный срок</w:t>
            </w:r>
          </w:p>
        </w:tc>
      </w:tr>
      <w:tr w:rsidR="00434268" w:rsidRPr="0006400E" w:rsidTr="00783544">
        <w:trPr>
          <w:trHeight w:val="20"/>
        </w:trPr>
        <w:tc>
          <w:tcPr>
            <w:tcW w:w="366"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b/>
                <w:bCs/>
                <w:sz w:val="24"/>
              </w:rPr>
            </w:pPr>
            <w:r w:rsidRPr="0006400E">
              <w:rPr>
                <w:b/>
                <w:bCs/>
                <w:sz w:val="24"/>
              </w:rPr>
              <w:t>5</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b/>
                <w:bCs/>
                <w:sz w:val="24"/>
              </w:rPr>
              <w:t>Электроснабжение, МВт</w:t>
            </w:r>
          </w:p>
        </w:tc>
      </w:tr>
      <w:tr w:rsidR="00434268" w:rsidRPr="0006400E" w:rsidTr="00783544">
        <w:trPr>
          <w:trHeight w:val="70"/>
        </w:trPr>
        <w:tc>
          <w:tcPr>
            <w:tcW w:w="366"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5.1</w:t>
            </w:r>
          </w:p>
        </w:tc>
        <w:tc>
          <w:tcPr>
            <w:tcW w:w="2594"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rPr>
                <w:sz w:val="24"/>
              </w:rPr>
            </w:pPr>
            <w:r w:rsidRPr="0006400E">
              <w:rPr>
                <w:sz w:val="24"/>
              </w:rPr>
              <w:t>Индивидуальная жилая застройка</w:t>
            </w:r>
          </w:p>
        </w:tc>
        <w:tc>
          <w:tcPr>
            <w:tcW w:w="1042"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0,27</w:t>
            </w:r>
          </w:p>
        </w:tc>
        <w:tc>
          <w:tcPr>
            <w:tcW w:w="999" w:type="pct"/>
            <w:tcBorders>
              <w:top w:val="single" w:sz="4" w:space="0" w:color="auto"/>
              <w:left w:val="single" w:sz="4" w:space="0" w:color="auto"/>
              <w:right w:val="single" w:sz="4" w:space="0" w:color="auto"/>
            </w:tcBorders>
            <w:vAlign w:val="center"/>
          </w:tcPr>
          <w:p w:rsidR="00434268" w:rsidRPr="0006400E" w:rsidRDefault="00434268" w:rsidP="00783544">
            <w:pPr>
              <w:rPr>
                <w:sz w:val="24"/>
              </w:rPr>
            </w:pPr>
            <w:r w:rsidRPr="0006400E">
              <w:rPr>
                <w:sz w:val="24"/>
              </w:rPr>
              <w:t>Расчетный срок</w:t>
            </w:r>
          </w:p>
        </w:tc>
      </w:tr>
      <w:tr w:rsidR="00434268" w:rsidRPr="00044305" w:rsidTr="00783544">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b/>
                <w:bCs/>
                <w:sz w:val="24"/>
              </w:rPr>
            </w:pPr>
            <w:r w:rsidRPr="0006400E">
              <w:rPr>
                <w:b/>
                <w:bCs/>
                <w:sz w:val="24"/>
              </w:rPr>
              <w:t>6</w:t>
            </w:r>
          </w:p>
        </w:tc>
        <w:tc>
          <w:tcPr>
            <w:tcW w:w="4634" w:type="pct"/>
            <w:gridSpan w:val="3"/>
            <w:tcBorders>
              <w:top w:val="single" w:sz="4" w:space="0" w:color="auto"/>
              <w:left w:val="single" w:sz="4" w:space="0" w:color="auto"/>
              <w:bottom w:val="single" w:sz="4" w:space="0" w:color="auto"/>
            </w:tcBorders>
            <w:vAlign w:val="center"/>
          </w:tcPr>
          <w:p w:rsidR="00434268" w:rsidRPr="0006400E" w:rsidRDefault="00434268" w:rsidP="00783544">
            <w:pPr>
              <w:spacing w:line="276" w:lineRule="auto"/>
              <w:jc w:val="center"/>
              <w:rPr>
                <w:b/>
                <w:bCs/>
                <w:sz w:val="24"/>
                <w:lang w:val="ru-RU"/>
              </w:rPr>
            </w:pPr>
            <w:r w:rsidRPr="0006400E">
              <w:rPr>
                <w:b/>
                <w:bCs/>
                <w:sz w:val="24"/>
                <w:lang w:val="ru-RU"/>
              </w:rPr>
              <w:t>Организация поверхностного стока, тыс. куб. м/год</w:t>
            </w:r>
          </w:p>
        </w:tc>
      </w:tr>
      <w:tr w:rsidR="00434268" w:rsidRPr="0006400E" w:rsidTr="00783544">
        <w:trPr>
          <w:trHeight w:val="397"/>
        </w:trPr>
        <w:tc>
          <w:tcPr>
            <w:tcW w:w="366"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6.1</w:t>
            </w:r>
          </w:p>
        </w:tc>
        <w:tc>
          <w:tcPr>
            <w:tcW w:w="2594" w:type="pct"/>
            <w:tcBorders>
              <w:top w:val="single" w:sz="4" w:space="0" w:color="auto"/>
              <w:left w:val="single" w:sz="4" w:space="0" w:color="auto"/>
              <w:right w:val="single" w:sz="4" w:space="0" w:color="auto"/>
            </w:tcBorders>
            <w:vAlign w:val="center"/>
          </w:tcPr>
          <w:p w:rsidR="00434268" w:rsidRPr="0006400E" w:rsidRDefault="00434268" w:rsidP="00783544">
            <w:pPr>
              <w:spacing w:line="276" w:lineRule="auto"/>
              <w:rPr>
                <w:sz w:val="24"/>
              </w:rPr>
            </w:pPr>
            <w:r w:rsidRPr="0006400E">
              <w:rPr>
                <w:sz w:val="24"/>
              </w:rPr>
              <w:t>Территория индивидуальной жилой застройки</w:t>
            </w:r>
          </w:p>
        </w:tc>
        <w:tc>
          <w:tcPr>
            <w:tcW w:w="1042"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spacing w:line="276" w:lineRule="auto"/>
              <w:jc w:val="center"/>
              <w:rPr>
                <w:sz w:val="24"/>
              </w:rPr>
            </w:pPr>
            <w:r w:rsidRPr="0006400E">
              <w:rPr>
                <w:sz w:val="24"/>
              </w:rPr>
              <w:t>43,40</w:t>
            </w:r>
          </w:p>
        </w:tc>
        <w:tc>
          <w:tcPr>
            <w:tcW w:w="999" w:type="pct"/>
            <w:tcBorders>
              <w:top w:val="single" w:sz="4" w:space="0" w:color="auto"/>
              <w:left w:val="single" w:sz="4" w:space="0" w:color="auto"/>
              <w:bottom w:val="single" w:sz="4" w:space="0" w:color="auto"/>
              <w:right w:val="single" w:sz="4" w:space="0" w:color="auto"/>
            </w:tcBorders>
            <w:vAlign w:val="center"/>
          </w:tcPr>
          <w:p w:rsidR="00434268" w:rsidRPr="0006400E" w:rsidRDefault="00434268" w:rsidP="00783544">
            <w:pPr>
              <w:rPr>
                <w:sz w:val="24"/>
              </w:rPr>
            </w:pPr>
            <w:r w:rsidRPr="0006400E">
              <w:rPr>
                <w:sz w:val="24"/>
              </w:rPr>
              <w:t>Расчетный срок</w:t>
            </w:r>
          </w:p>
        </w:tc>
      </w:tr>
    </w:tbl>
    <w:p w:rsidR="00434268" w:rsidRPr="0006400E" w:rsidRDefault="00434268" w:rsidP="00434268">
      <w:pPr>
        <w:ind w:firstLine="709"/>
        <w:jc w:val="both"/>
        <w:rPr>
          <w:sz w:val="24"/>
          <w:lang w:val="ru-RU"/>
        </w:rPr>
      </w:pPr>
      <w:r w:rsidRPr="0006400E">
        <w:rPr>
          <w:sz w:val="24"/>
          <w:lang w:val="ru-RU"/>
        </w:rPr>
        <w:t>Реализация мероприятий по социальной догазификации домовладений, расположенных на территории земельных участков СНТ (СХ-2) или иных категорий, включённых в границы населённых пунктов под ИЖС (Ж-2), осуществляется после включения в Программу Московской области «Развитие газификации в Московской области до 2035 год»</w:t>
      </w:r>
      <w:r w:rsidRPr="0006400E">
        <w:rPr>
          <w:rStyle w:val="afc"/>
          <w:sz w:val="24"/>
          <w:lang w:val="ru-RU"/>
        </w:rPr>
        <w:footnoteReference w:id="12"/>
      </w:r>
      <w:r w:rsidRPr="0006400E">
        <w:rPr>
          <w:sz w:val="24"/>
          <w:lang w:val="ru-RU"/>
        </w:rPr>
        <w:t>. Газификация домовладения может осуществлена на основании договора о подключении (технологическом присоединении) объектов капитального строительства к сетям газораспределения, заключаемых с газораспределительной организацией на возмездной основе.</w:t>
      </w:r>
    </w:p>
    <w:p w:rsidR="00434268" w:rsidRPr="00101A1A" w:rsidRDefault="00434268" w:rsidP="00101A1A">
      <w:pPr>
        <w:pStyle w:val="aff4"/>
        <w:pageBreakBefore/>
        <w:numPr>
          <w:ilvl w:val="0"/>
          <w:numId w:val="66"/>
        </w:numPr>
        <w:spacing w:after="120"/>
        <w:ind w:left="709" w:hanging="709"/>
        <w:jc w:val="center"/>
        <w:outlineLvl w:val="0"/>
        <w:rPr>
          <w:rFonts w:eastAsiaTheme="majorEastAsia"/>
          <w:b/>
          <w:bCs/>
          <w:kern w:val="32"/>
          <w:sz w:val="24"/>
          <w:lang w:val="ru-RU"/>
        </w:rPr>
      </w:pPr>
      <w:bookmarkStart w:id="63" w:name="_Toc216193949"/>
      <w:r w:rsidRPr="00101A1A">
        <w:rPr>
          <w:b/>
          <w:sz w:val="24"/>
          <w:szCs w:val="24"/>
          <w:lang w:val="ru-RU"/>
        </w:rPr>
        <w:lastRenderedPageBreak/>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63"/>
    </w:p>
    <w:p w:rsidR="00434268" w:rsidRPr="0006400E" w:rsidRDefault="00434268" w:rsidP="00434268">
      <w:pPr>
        <w:ind w:firstLine="709"/>
        <w:jc w:val="both"/>
        <w:rPr>
          <w:rFonts w:eastAsia="Times New Roman"/>
          <w:sz w:val="24"/>
          <w:lang w:val="ru-RU" w:eastAsia="ru-RU" w:bidi="ar-SA"/>
        </w:rPr>
      </w:pPr>
      <w:r w:rsidRPr="0006400E">
        <w:rPr>
          <w:rFonts w:eastAsia="Times New Roman"/>
          <w:sz w:val="24"/>
          <w:lang w:val="ru-RU" w:eastAsia="ru-RU" w:bidi="ar-SA"/>
        </w:rPr>
        <w:t xml:space="preserve">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 </w:t>
      </w:r>
    </w:p>
    <w:p w:rsidR="00434268" w:rsidRPr="0006400E" w:rsidRDefault="00434268" w:rsidP="00434268">
      <w:pPr>
        <w:spacing w:before="120"/>
        <w:ind w:firstLine="709"/>
        <w:jc w:val="both"/>
        <w:rPr>
          <w:rFonts w:eastAsia="Times New Roman"/>
          <w:sz w:val="24"/>
          <w:u w:val="single"/>
          <w:lang w:val="ru-RU" w:eastAsia="ru-RU" w:bidi="ar-SA"/>
        </w:rPr>
      </w:pPr>
      <w:r w:rsidRPr="0006400E">
        <w:rPr>
          <w:rFonts w:eastAsia="Times New Roman"/>
          <w:sz w:val="24"/>
          <w:u w:val="single"/>
          <w:lang w:val="ru-RU" w:eastAsia="ru-RU" w:bidi="ar-SA"/>
        </w:rPr>
        <w:t>Санитарно-защитных зон предприятий, сооружений и иных объектов:</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автозаправочных и автогазозаправочных станций – 50-100 м;</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станций технического обслуживания автомобилей – 50-100 м;</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котельных – на основании результатов расчетов рассеивания загрязнений в атмосферном воздухе и уровней физического воздействия;</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очистных сооружений полной биологической очистки проектной производительностью до 5,0 тыс. куб. м/сутки – 150 м;</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очистных сооружений поверхностного стока – 50 м для сооружений закрытого типа, 100 – открытого типа;</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канализационных насосных станций – 20-30 м;</w:t>
      </w:r>
    </w:p>
    <w:p w:rsidR="00434268" w:rsidRPr="0006400E" w:rsidRDefault="00434268" w:rsidP="00434268">
      <w:pPr>
        <w:spacing w:before="120"/>
        <w:ind w:firstLine="709"/>
        <w:jc w:val="both"/>
        <w:rPr>
          <w:rFonts w:eastAsia="Times New Roman"/>
          <w:sz w:val="24"/>
          <w:lang w:val="ru-RU" w:eastAsia="ru-RU" w:bidi="ar-SA"/>
        </w:rPr>
      </w:pPr>
      <w:r w:rsidRPr="0006400E">
        <w:rPr>
          <w:rFonts w:eastAsia="Times New Roman"/>
          <w:sz w:val="24"/>
          <w:u w:val="single"/>
          <w:lang w:val="ru-RU" w:eastAsia="ru-RU" w:bidi="ar-SA"/>
        </w:rPr>
        <w:t>Санитарных разрывов:</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открытых автостоянок и паркингов – 10-50 м;</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34268" w:rsidRPr="0006400E" w:rsidRDefault="00434268" w:rsidP="00434268">
      <w:pPr>
        <w:spacing w:before="120"/>
        <w:ind w:firstLine="709"/>
        <w:jc w:val="both"/>
        <w:rPr>
          <w:rFonts w:eastAsia="Times New Roman"/>
          <w:sz w:val="24"/>
          <w:lang w:val="ru-RU" w:eastAsia="ru-RU" w:bidi="ar-SA"/>
        </w:rPr>
      </w:pPr>
      <w:r w:rsidRPr="0006400E">
        <w:rPr>
          <w:rFonts w:eastAsia="Times New Roman"/>
          <w:sz w:val="24"/>
          <w:u w:val="single"/>
          <w:lang w:val="ru-RU" w:eastAsia="ru-RU" w:bidi="ar-SA"/>
        </w:rPr>
        <w:t>Охранных зон газопроводов и систем газоснабжения:</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распределительных газопроводов высокого давления – 2 м;</w:t>
      </w:r>
    </w:p>
    <w:p w:rsidR="00434268" w:rsidRPr="0006400E" w:rsidRDefault="00434268" w:rsidP="00434268">
      <w:pPr>
        <w:spacing w:before="120"/>
        <w:ind w:firstLine="709"/>
        <w:jc w:val="both"/>
        <w:rPr>
          <w:rFonts w:eastAsia="Times New Roman"/>
          <w:sz w:val="24"/>
          <w:u w:val="single"/>
          <w:lang w:val="ru-RU" w:eastAsia="ru-RU" w:bidi="ar-SA"/>
        </w:rPr>
      </w:pPr>
      <w:r w:rsidRPr="0006400E">
        <w:rPr>
          <w:rFonts w:eastAsia="Times New Roman"/>
          <w:sz w:val="24"/>
          <w:u w:val="single"/>
          <w:lang w:val="ru-RU" w:eastAsia="ru-RU" w:bidi="ar-SA"/>
        </w:rPr>
        <w:t>Охранных зон объектов электросетевого хозяйства:</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трансформаторных подстанций 10/0,4 кВ – 10 м от всех сторон ограждения подстанции по периметру Охранных зон систем теплоснабжения:</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 xml:space="preserve">от тепловых сетей - не менее 3 м в каждую сторону; </w:t>
      </w:r>
    </w:p>
    <w:p w:rsidR="00434268" w:rsidRPr="0006400E" w:rsidRDefault="00434268" w:rsidP="00434268">
      <w:pPr>
        <w:spacing w:before="120"/>
        <w:ind w:firstLine="709"/>
        <w:jc w:val="both"/>
        <w:rPr>
          <w:rFonts w:eastAsia="Times New Roman"/>
          <w:sz w:val="24"/>
          <w:u w:val="single"/>
          <w:lang w:val="ru-RU" w:eastAsia="ru-RU" w:bidi="ar-SA"/>
        </w:rPr>
      </w:pPr>
      <w:r w:rsidRPr="0006400E">
        <w:rPr>
          <w:rFonts w:eastAsia="Times New Roman"/>
          <w:sz w:val="24"/>
          <w:u w:val="single"/>
          <w:lang w:val="ru-RU" w:eastAsia="ru-RU" w:bidi="ar-SA"/>
        </w:rPr>
        <w:t>Охранных зон систем водоотведения:</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 xml:space="preserve">от канализационных сетей - 5 м в каждую сторону; </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уличных сетей дождевой канализации- 5 м в каждую сторону;</w:t>
      </w:r>
    </w:p>
    <w:p w:rsidR="00434268" w:rsidRPr="0006400E" w:rsidRDefault="00434268" w:rsidP="00434268">
      <w:pPr>
        <w:spacing w:before="120"/>
        <w:ind w:firstLine="709"/>
        <w:jc w:val="both"/>
        <w:rPr>
          <w:rFonts w:eastAsia="Times New Roman"/>
          <w:sz w:val="24"/>
          <w:u w:val="single"/>
          <w:lang w:val="ru-RU" w:eastAsia="ru-RU" w:bidi="ar-SA"/>
        </w:rPr>
      </w:pPr>
      <w:r w:rsidRPr="0006400E">
        <w:rPr>
          <w:rFonts w:eastAsia="Times New Roman"/>
          <w:sz w:val="24"/>
          <w:u w:val="single"/>
          <w:lang w:val="ru-RU" w:eastAsia="ru-RU" w:bidi="ar-SA"/>
        </w:rPr>
        <w:t>Зон санитарной охраны источников водоснабжения и водопроводов питьевого назначения:</w:t>
      </w:r>
    </w:p>
    <w:p w:rsidR="00434268" w:rsidRPr="0006400E" w:rsidRDefault="00434268" w:rsidP="00434268">
      <w:pPr>
        <w:pStyle w:val="aff6"/>
        <w:numPr>
          <w:ilvl w:val="0"/>
          <w:numId w:val="67"/>
        </w:numPr>
        <w:ind w:left="1134" w:hanging="425"/>
        <w:jc w:val="both"/>
        <w:rPr>
          <w:rFonts w:eastAsiaTheme="majorEastAsia"/>
          <w:b/>
          <w:bCs/>
          <w:kern w:val="32"/>
          <w:sz w:val="24"/>
          <w:lang w:val="ru-RU"/>
        </w:rPr>
      </w:pPr>
      <w:r w:rsidRPr="0006400E">
        <w:rPr>
          <w:rFonts w:eastAsia="Times New Roman"/>
          <w:sz w:val="24"/>
          <w:lang w:val="ru-RU" w:eastAsia="ru-RU" w:bidi="ar-SA"/>
        </w:rPr>
        <w:t>от водозаборных узлов с сооружениями водоподготовки – организация зон санитарной охраны (ЗСО) водозаборных сооружений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 ЗСО 1 пояса – по границе участка водозабора;</w:t>
      </w:r>
    </w:p>
    <w:p w:rsidR="00434268" w:rsidRPr="0006400E" w:rsidRDefault="00434268" w:rsidP="00434268">
      <w:pPr>
        <w:pStyle w:val="aff6"/>
        <w:numPr>
          <w:ilvl w:val="0"/>
          <w:numId w:val="67"/>
        </w:numPr>
        <w:ind w:left="1134" w:hanging="425"/>
        <w:jc w:val="both"/>
        <w:rPr>
          <w:rFonts w:eastAsiaTheme="majorEastAsia"/>
          <w:b/>
          <w:bCs/>
          <w:kern w:val="32"/>
          <w:sz w:val="24"/>
          <w:lang w:val="ru-RU"/>
        </w:rPr>
      </w:pPr>
      <w:r w:rsidRPr="0006400E">
        <w:rPr>
          <w:rFonts w:eastAsia="Times New Roman"/>
          <w:sz w:val="24"/>
          <w:lang w:val="ru-RU" w:eastAsia="ru-RU" w:bidi="ar-SA"/>
        </w:rPr>
        <w:t>от водопроводных сетей – техническая защитная полоса не менее – 5 м.</w:t>
      </w:r>
    </w:p>
    <w:p w:rsidR="00434268" w:rsidRPr="0006400E" w:rsidRDefault="00434268" w:rsidP="00434268">
      <w:pPr>
        <w:spacing w:before="120"/>
        <w:ind w:firstLine="709"/>
        <w:jc w:val="both"/>
        <w:rPr>
          <w:rFonts w:eastAsia="Times New Roman"/>
          <w:sz w:val="24"/>
          <w:lang w:val="ru-RU" w:eastAsia="ru-RU" w:bidi="ar-SA"/>
        </w:rPr>
      </w:pPr>
      <w:r w:rsidRPr="0006400E">
        <w:rPr>
          <w:rFonts w:eastAsia="Times New Roman"/>
          <w:sz w:val="24"/>
          <w:lang w:val="ru-RU" w:eastAsia="ru-RU" w:bidi="ar-SA"/>
        </w:rPr>
        <w:t xml:space="preserve">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w:t>
      </w:r>
      <w:r w:rsidRPr="0006400E">
        <w:rPr>
          <w:rFonts w:eastAsia="Times New Roman"/>
          <w:sz w:val="24"/>
          <w:lang w:val="ru-RU" w:eastAsia="ru-RU" w:bidi="ar-SA"/>
        </w:rPr>
        <w:lastRenderedPageBreak/>
        <w:t>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rsidR="00434268" w:rsidRPr="0006400E" w:rsidRDefault="00434268" w:rsidP="00434268">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 xml:space="preserve">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w:t>
      </w:r>
    </w:p>
    <w:p w:rsidR="00434268" w:rsidRPr="0006400E" w:rsidRDefault="00434268" w:rsidP="00434268">
      <w:pPr>
        <w:pStyle w:val="aff6"/>
        <w:numPr>
          <w:ilvl w:val="0"/>
          <w:numId w:val="67"/>
        </w:numPr>
        <w:ind w:left="1134" w:hanging="425"/>
        <w:jc w:val="both"/>
        <w:rPr>
          <w:rFonts w:eastAsiaTheme="majorEastAsia"/>
          <w:b/>
          <w:bCs/>
          <w:kern w:val="32"/>
          <w:sz w:val="24"/>
          <w:lang w:val="ru-RU"/>
        </w:rPr>
      </w:pPr>
      <w:r w:rsidRPr="0006400E">
        <w:rPr>
          <w:rFonts w:eastAsia="Times New Roman"/>
          <w:sz w:val="24"/>
          <w:lang w:val="ru-RU" w:eastAsia="ru-RU" w:bidi="ar-SA"/>
        </w:rPr>
        <w:t>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 защитная зона, приведет к нарушению качества и безопасности таких средств, сырья;</w:t>
      </w:r>
    </w:p>
    <w:p w:rsidR="00434268" w:rsidRPr="0006400E" w:rsidRDefault="00434268" w:rsidP="00434268">
      <w:pPr>
        <w:spacing w:before="120"/>
        <w:ind w:firstLine="709"/>
        <w:jc w:val="both"/>
        <w:rPr>
          <w:rFonts w:eastAsiaTheme="majorEastAsia"/>
          <w:b/>
          <w:bCs/>
          <w:kern w:val="32"/>
          <w:sz w:val="24"/>
          <w:lang w:val="ru-RU"/>
        </w:rPr>
      </w:pPr>
      <w:r w:rsidRPr="0006400E">
        <w:rPr>
          <w:rFonts w:eastAsia="Times New Roman"/>
          <w:sz w:val="24"/>
          <w:lang w:val="ru-RU" w:eastAsia="ru-RU" w:bidi="ar-SA"/>
        </w:rPr>
        <w:t xml:space="preserve">Информация по санитарно-защитным зонам приводится в справочных целях и не является предметом утверждения. </w:t>
      </w:r>
    </w:p>
    <w:p w:rsidR="00434268" w:rsidRPr="0006400E" w:rsidRDefault="00434268" w:rsidP="00434268">
      <w:pPr>
        <w:spacing w:before="120"/>
        <w:ind w:firstLine="709"/>
        <w:jc w:val="both"/>
        <w:rPr>
          <w:rFonts w:eastAsia="Times New Roman"/>
          <w:sz w:val="24"/>
          <w:lang w:val="ru-RU" w:eastAsia="ru-RU" w:bidi="ar-SA"/>
        </w:rPr>
      </w:pPr>
      <w:r w:rsidRPr="0006400E">
        <w:rPr>
          <w:rFonts w:eastAsia="Times New Roman"/>
          <w:sz w:val="24"/>
          <w:lang w:val="ru-RU" w:eastAsia="ru-RU" w:bidi="ar-SA"/>
        </w:rPr>
        <w:t xml:space="preserve">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w:t>
      </w:r>
      <w:r w:rsidR="003848AE">
        <w:rPr>
          <w:rFonts w:eastAsia="Times New Roman"/>
          <w:sz w:val="24"/>
          <w:lang w:val="ru-RU" w:eastAsia="ru-RU" w:bidi="ar-SA"/>
        </w:rPr>
        <w:br/>
      </w:r>
      <w:r w:rsidRPr="0006400E">
        <w:rPr>
          <w:rFonts w:eastAsia="Times New Roman"/>
          <w:sz w:val="24"/>
          <w:lang w:val="ru-RU" w:eastAsia="ru-RU" w:bidi="ar-SA"/>
        </w:rPr>
        <w:t>от 03.03.2018 № 222.</w:t>
      </w:r>
    </w:p>
    <w:p w:rsidR="00434268" w:rsidRPr="0006400E" w:rsidRDefault="00434268" w:rsidP="00434268">
      <w:pPr>
        <w:spacing w:before="120"/>
        <w:ind w:firstLine="709"/>
        <w:jc w:val="both"/>
        <w:rPr>
          <w:rFonts w:eastAsiaTheme="majorEastAsia"/>
          <w:b/>
          <w:bCs/>
          <w:kern w:val="32"/>
          <w:sz w:val="24"/>
          <w:lang w:val="ru-RU"/>
        </w:rPr>
      </w:pPr>
      <w:r w:rsidRPr="0006400E">
        <w:rPr>
          <w:rFonts w:eastAsia="Times New Roman"/>
          <w:sz w:val="24"/>
          <w:lang w:val="ru-RU" w:eastAsia="ru-RU" w:bidi="ar-SA"/>
        </w:rPr>
        <w:t xml:space="preserve">Санитарно-защитная зона и ограничения использования земельных участков, </w:t>
      </w:r>
      <w:r w:rsidRPr="0006400E">
        <w:rPr>
          <w:rFonts w:eastAsia="Times New Roman"/>
          <w:sz w:val="24"/>
          <w:lang w:val="ru-RU" w:eastAsia="ru-RU" w:bidi="ar-SA"/>
        </w:rPr>
        <w:br/>
        <w:t>расположенных в ее границах, считаются установленными со дня внесения сведений о</w:t>
      </w:r>
      <w:r w:rsidRPr="0006400E">
        <w:rPr>
          <w:rFonts w:eastAsia="Times New Roman"/>
          <w:sz w:val="24"/>
          <w:lang w:val="ru-RU" w:eastAsia="ru-RU" w:bidi="ar-SA"/>
        </w:rPr>
        <w:br/>
        <w:t>такой зоне в Единый государственный реестр недвижимости.</w:t>
      </w:r>
    </w:p>
    <w:p w:rsidR="0008368C" w:rsidRDefault="0008368C" w:rsidP="00577DD0">
      <w:pPr>
        <w:widowControl w:val="0"/>
        <w:spacing w:after="60" w:line="336" w:lineRule="exact"/>
        <w:ind w:firstLine="740"/>
        <w:jc w:val="both"/>
        <w:rPr>
          <w:rFonts w:eastAsia="Calibri"/>
          <w:color w:val="000000"/>
          <w:sz w:val="24"/>
          <w:lang w:val="ru-RU" w:eastAsia="ru-RU" w:bidi="ru-RU"/>
        </w:rPr>
      </w:pPr>
    </w:p>
    <w:p w:rsidR="0044190C" w:rsidRDefault="0044190C" w:rsidP="00577DD0">
      <w:pPr>
        <w:widowControl w:val="0"/>
        <w:spacing w:after="60" w:line="336" w:lineRule="exact"/>
        <w:ind w:firstLine="740"/>
        <w:jc w:val="both"/>
        <w:rPr>
          <w:rFonts w:eastAsia="Calibri"/>
          <w:color w:val="000000"/>
          <w:sz w:val="24"/>
          <w:lang w:val="ru-RU" w:eastAsia="ru-RU" w:bidi="ru-RU"/>
        </w:rPr>
      </w:pPr>
    </w:p>
    <w:p w:rsidR="002148EC" w:rsidRDefault="002148EC" w:rsidP="0044190C">
      <w:pPr>
        <w:spacing w:before="64" w:after="120"/>
        <w:ind w:left="3119" w:right="-2" w:hanging="1433"/>
        <w:jc w:val="right"/>
        <w:rPr>
          <w:rFonts w:eastAsia="Times New Roman"/>
          <w:sz w:val="20"/>
          <w:szCs w:val="20"/>
          <w:lang w:val="zh-CN" w:eastAsia="zh-CN" w:bidi="ar-SA"/>
        </w:rPr>
        <w:sectPr w:rsidR="002148EC" w:rsidSect="0082512C">
          <w:headerReference w:type="default" r:id="rId15"/>
          <w:pgSz w:w="11906" w:h="16838"/>
          <w:pgMar w:top="1134" w:right="851" w:bottom="993" w:left="1418" w:header="680" w:footer="567" w:gutter="0"/>
          <w:pgNumType w:start="11"/>
          <w:cols w:space="708"/>
          <w:docGrid w:linePitch="381"/>
        </w:sectPr>
      </w:pPr>
    </w:p>
    <w:tbl>
      <w:tblPr>
        <w:tblStyle w:val="afff1"/>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9"/>
        <w:gridCol w:w="5454"/>
      </w:tblGrid>
      <w:tr w:rsidR="00E40C7D" w:rsidRPr="00D43B51" w:rsidTr="001D2788">
        <w:trPr>
          <w:trHeight w:val="1067"/>
        </w:trPr>
        <w:tc>
          <w:tcPr>
            <w:tcW w:w="6769" w:type="dxa"/>
          </w:tcPr>
          <w:p w:rsidR="00E40C7D" w:rsidRPr="00E40C7D" w:rsidRDefault="00E40C7D" w:rsidP="00A651F5">
            <w:pPr>
              <w:spacing w:before="64" w:after="120"/>
              <w:ind w:right="-2"/>
              <w:jc w:val="right"/>
              <w:rPr>
                <w:rFonts w:eastAsia="Times New Roman"/>
                <w:sz w:val="20"/>
                <w:szCs w:val="20"/>
                <w:u w:val="single"/>
                <w:lang w:eastAsia="zh-CN"/>
              </w:rPr>
            </w:pPr>
            <w:r w:rsidRPr="0044190C">
              <w:rPr>
                <w:rFonts w:eastAsia="Times New Roman"/>
                <w:sz w:val="20"/>
                <w:szCs w:val="20"/>
                <w:lang w:val="zh-CN" w:eastAsia="zh-CN"/>
              </w:rPr>
              <w:lastRenderedPageBreak/>
              <w:t>Утверждено</w:t>
            </w:r>
            <w:r w:rsidR="00C556EA">
              <w:rPr>
                <w:rFonts w:eastAsia="Times New Roman"/>
                <w:sz w:val="20"/>
                <w:szCs w:val="20"/>
                <w:lang w:eastAsia="zh-CN"/>
              </w:rPr>
              <w:t xml:space="preserve"> </w:t>
            </w:r>
            <w:r w:rsidRPr="0044190C">
              <w:rPr>
                <w:rFonts w:eastAsia="Times New Roman"/>
                <w:spacing w:val="-57"/>
                <w:sz w:val="20"/>
                <w:szCs w:val="20"/>
                <w:lang w:val="zh-CN" w:eastAsia="zh-CN"/>
              </w:rPr>
              <w:t xml:space="preserve"> </w:t>
            </w:r>
            <w:r w:rsidRPr="0044190C">
              <w:rPr>
                <w:rFonts w:eastAsia="Times New Roman"/>
                <w:sz w:val="20"/>
                <w:szCs w:val="20"/>
                <w:lang w:val="zh-CN" w:eastAsia="zh-CN"/>
              </w:rPr>
              <w:t>решением</w:t>
            </w:r>
            <w:r w:rsidR="00A651F5">
              <w:rPr>
                <w:rFonts w:eastAsia="Times New Roman"/>
                <w:spacing w:val="-6"/>
                <w:sz w:val="20"/>
                <w:szCs w:val="20"/>
                <w:lang w:val="zh-CN" w:eastAsia="zh-CN"/>
              </w:rPr>
              <w:t xml:space="preserve"> </w:t>
            </w:r>
            <w:r w:rsidR="00A651F5">
              <w:rPr>
                <w:rFonts w:eastAsia="Times New Roman"/>
                <w:spacing w:val="-6"/>
                <w:sz w:val="20"/>
                <w:szCs w:val="20"/>
                <w:lang w:eastAsia="zh-CN"/>
              </w:rPr>
              <w:t>С</w:t>
            </w:r>
            <w:r w:rsidRPr="0044190C">
              <w:rPr>
                <w:rFonts w:eastAsia="Times New Roman"/>
                <w:sz w:val="20"/>
                <w:szCs w:val="20"/>
                <w:lang w:val="zh-CN" w:eastAsia="zh-CN"/>
              </w:rPr>
              <w:t>овета</w:t>
            </w:r>
            <w:r w:rsidRPr="0044190C">
              <w:rPr>
                <w:rFonts w:eastAsia="Times New Roman"/>
                <w:spacing w:val="-4"/>
                <w:sz w:val="20"/>
                <w:szCs w:val="20"/>
                <w:lang w:val="zh-CN" w:eastAsia="zh-CN"/>
              </w:rPr>
              <w:t xml:space="preserve"> </w:t>
            </w:r>
            <w:r w:rsidRPr="0044190C">
              <w:rPr>
                <w:rFonts w:eastAsia="Times New Roman"/>
                <w:sz w:val="20"/>
                <w:szCs w:val="20"/>
                <w:lang w:val="zh-CN" w:eastAsia="zh-CN"/>
              </w:rPr>
              <w:t>депутатов</w:t>
            </w:r>
            <w:r w:rsidRPr="0044190C">
              <w:rPr>
                <w:rFonts w:eastAsia="Times New Roman"/>
                <w:sz w:val="20"/>
                <w:szCs w:val="20"/>
                <w:lang w:val="zh-CN" w:eastAsia="zh-CN"/>
              </w:rPr>
              <w:br/>
              <w:t>Наро-Фоминского</w:t>
            </w:r>
            <w:r w:rsidRPr="0044190C">
              <w:rPr>
                <w:rFonts w:eastAsia="Times New Roman"/>
                <w:spacing w:val="-6"/>
                <w:sz w:val="20"/>
                <w:szCs w:val="20"/>
                <w:lang w:val="zh-CN" w:eastAsia="zh-CN"/>
              </w:rPr>
              <w:t xml:space="preserve"> </w:t>
            </w:r>
            <w:r w:rsidRPr="0044190C">
              <w:rPr>
                <w:rFonts w:eastAsia="Times New Roman"/>
                <w:sz w:val="20"/>
                <w:szCs w:val="20"/>
                <w:lang w:val="zh-CN" w:eastAsia="zh-CN"/>
              </w:rPr>
              <w:t>городского</w:t>
            </w:r>
            <w:r w:rsidRPr="0044190C">
              <w:rPr>
                <w:rFonts w:eastAsia="Times New Roman"/>
                <w:spacing w:val="-5"/>
                <w:sz w:val="20"/>
                <w:szCs w:val="20"/>
                <w:lang w:val="zh-CN" w:eastAsia="zh-CN"/>
              </w:rPr>
              <w:t xml:space="preserve"> </w:t>
            </w:r>
            <w:r w:rsidRPr="0044190C">
              <w:rPr>
                <w:rFonts w:eastAsia="Times New Roman"/>
                <w:sz w:val="20"/>
                <w:szCs w:val="20"/>
                <w:lang w:val="zh-CN" w:eastAsia="zh-CN"/>
              </w:rPr>
              <w:t>округа</w:t>
            </w:r>
            <w:r w:rsidRPr="0044190C">
              <w:rPr>
                <w:rFonts w:eastAsia="Times New Roman"/>
                <w:sz w:val="20"/>
                <w:szCs w:val="20"/>
                <w:lang w:val="zh-CN" w:eastAsia="zh-CN"/>
              </w:rPr>
              <w:br/>
              <w:t>Московской области</w:t>
            </w:r>
            <w:r w:rsidRPr="0044190C">
              <w:rPr>
                <w:rFonts w:eastAsia="Times New Roman"/>
                <w:spacing w:val="-57"/>
                <w:sz w:val="20"/>
                <w:szCs w:val="20"/>
                <w:lang w:val="zh-CN" w:eastAsia="zh-CN"/>
              </w:rPr>
              <w:t xml:space="preserve"> </w:t>
            </w:r>
            <w:r w:rsidRPr="0044190C">
              <w:rPr>
                <w:rFonts w:eastAsia="Times New Roman"/>
                <w:spacing w:val="-57"/>
                <w:sz w:val="20"/>
                <w:szCs w:val="20"/>
                <w:lang w:val="zh-CN" w:eastAsia="zh-CN"/>
              </w:rPr>
              <w:br/>
            </w:r>
            <w:r w:rsidRPr="0044190C">
              <w:rPr>
                <w:rFonts w:eastAsia="Times New Roman"/>
                <w:sz w:val="20"/>
                <w:szCs w:val="20"/>
                <w:lang w:val="zh-CN" w:eastAsia="zh-CN"/>
              </w:rPr>
              <w:t xml:space="preserve">от </w:t>
            </w:r>
            <w:r w:rsidRPr="0044190C">
              <w:rPr>
                <w:rFonts w:eastAsia="Times New Roman"/>
                <w:sz w:val="20"/>
                <w:szCs w:val="20"/>
                <w:lang w:eastAsia="zh-CN"/>
              </w:rPr>
              <w:t>__</w:t>
            </w:r>
            <w:r w:rsidR="00C556EA">
              <w:rPr>
                <w:rFonts w:eastAsia="Times New Roman"/>
                <w:sz w:val="20"/>
                <w:szCs w:val="20"/>
                <w:lang w:eastAsia="zh-CN"/>
              </w:rPr>
              <w:t>__</w:t>
            </w:r>
            <w:r w:rsidRPr="0044190C">
              <w:rPr>
                <w:rFonts w:eastAsia="Times New Roman"/>
                <w:sz w:val="20"/>
                <w:szCs w:val="20"/>
                <w:lang w:eastAsia="zh-CN"/>
              </w:rPr>
              <w:t>_____</w:t>
            </w:r>
            <w:r w:rsidRPr="0044190C">
              <w:rPr>
                <w:rFonts w:eastAsia="Times New Roman"/>
                <w:sz w:val="20"/>
                <w:szCs w:val="20"/>
                <w:lang w:val="zh-CN" w:eastAsia="zh-CN"/>
              </w:rPr>
              <w:t xml:space="preserve"> № </w:t>
            </w:r>
            <w:r w:rsidRPr="0044190C">
              <w:rPr>
                <w:rFonts w:eastAsia="Times New Roman"/>
                <w:sz w:val="20"/>
                <w:szCs w:val="20"/>
                <w:lang w:eastAsia="zh-CN"/>
              </w:rPr>
              <w:t>____</w:t>
            </w:r>
            <w:r w:rsidR="00C556EA">
              <w:rPr>
                <w:rFonts w:eastAsia="Times New Roman"/>
                <w:sz w:val="20"/>
                <w:szCs w:val="20"/>
                <w:lang w:eastAsia="zh-CN"/>
              </w:rPr>
              <w:t>__</w:t>
            </w:r>
            <w:r w:rsidRPr="0044190C">
              <w:rPr>
                <w:rFonts w:eastAsia="Times New Roman"/>
                <w:sz w:val="20"/>
                <w:szCs w:val="20"/>
                <w:lang w:eastAsia="zh-CN"/>
              </w:rPr>
              <w:t>__</w:t>
            </w:r>
          </w:p>
        </w:tc>
        <w:tc>
          <w:tcPr>
            <w:tcW w:w="5454" w:type="dxa"/>
          </w:tcPr>
          <w:p w:rsidR="00E40C7D" w:rsidRDefault="00E40C7D" w:rsidP="00CF7828">
            <w:pPr>
              <w:spacing w:before="64" w:after="120"/>
              <w:ind w:right="-2"/>
              <w:jc w:val="right"/>
              <w:rPr>
                <w:rFonts w:eastAsia="Times New Roman"/>
                <w:sz w:val="20"/>
                <w:szCs w:val="20"/>
                <w:lang w:val="zh-CN" w:eastAsia="zh-CN"/>
              </w:rPr>
            </w:pPr>
            <w:r w:rsidRPr="0044190C">
              <w:rPr>
                <w:rFonts w:eastAsia="Times New Roman"/>
                <w:sz w:val="20"/>
                <w:szCs w:val="20"/>
                <w:lang w:val="zh-CN" w:eastAsia="zh-CN"/>
              </w:rPr>
              <w:t xml:space="preserve">Приложение № </w:t>
            </w:r>
            <w:r w:rsidR="00093DBB">
              <w:rPr>
                <w:rFonts w:eastAsia="Times New Roman"/>
                <w:sz w:val="20"/>
                <w:szCs w:val="20"/>
                <w:lang w:eastAsia="zh-CN"/>
              </w:rPr>
              <w:t>2</w:t>
            </w:r>
            <w:r w:rsidR="00CF7828">
              <w:rPr>
                <w:rFonts w:eastAsia="Times New Roman"/>
                <w:sz w:val="20"/>
                <w:szCs w:val="20"/>
                <w:lang w:eastAsia="zh-CN"/>
              </w:rPr>
              <w:t>3</w:t>
            </w:r>
            <w:r w:rsidRPr="0044190C">
              <w:rPr>
                <w:rFonts w:eastAsia="Times New Roman"/>
                <w:sz w:val="20"/>
                <w:szCs w:val="20"/>
                <w:lang w:val="zh-CN" w:eastAsia="zh-CN"/>
              </w:rPr>
              <w:br/>
              <w:t>к решению Совета депутатов</w:t>
            </w:r>
            <w:r w:rsidRPr="0044190C">
              <w:rPr>
                <w:rFonts w:eastAsia="Times New Roman"/>
                <w:sz w:val="20"/>
                <w:szCs w:val="20"/>
                <w:lang w:val="zh-CN" w:eastAsia="zh-CN"/>
              </w:rPr>
              <w:br/>
              <w:t>Наро-Фоминского городского округа</w:t>
            </w:r>
            <w:r w:rsidR="00C556EA">
              <w:rPr>
                <w:rFonts w:eastAsia="Times New Roman"/>
                <w:sz w:val="20"/>
                <w:szCs w:val="20"/>
                <w:lang w:eastAsia="zh-CN"/>
              </w:rPr>
              <w:t xml:space="preserve"> </w:t>
            </w:r>
            <w:r w:rsidRPr="0044190C">
              <w:rPr>
                <w:rFonts w:eastAsia="Times New Roman"/>
                <w:sz w:val="20"/>
                <w:szCs w:val="20"/>
                <w:lang w:val="zh-CN" w:eastAsia="zh-CN"/>
              </w:rPr>
              <w:t>Московской области</w:t>
            </w:r>
            <w:r w:rsidRPr="0044190C">
              <w:rPr>
                <w:rFonts w:eastAsia="Times New Roman"/>
                <w:sz w:val="20"/>
                <w:szCs w:val="20"/>
                <w:lang w:val="zh-CN" w:eastAsia="zh-CN"/>
              </w:rPr>
              <w:br/>
              <w:t xml:space="preserve">от </w:t>
            </w:r>
            <w:r w:rsidRPr="0044190C">
              <w:rPr>
                <w:rFonts w:eastAsia="Times New Roman"/>
                <w:sz w:val="20"/>
                <w:szCs w:val="20"/>
                <w:u w:val="single"/>
                <w:lang w:val="zh-CN" w:eastAsia="zh-CN"/>
              </w:rPr>
              <w:t>24.03.2020</w:t>
            </w:r>
            <w:r w:rsidRPr="0044190C">
              <w:rPr>
                <w:rFonts w:eastAsia="Times New Roman"/>
                <w:sz w:val="20"/>
                <w:szCs w:val="20"/>
                <w:lang w:val="zh-CN" w:eastAsia="zh-CN"/>
              </w:rPr>
              <w:t xml:space="preserve"> № </w:t>
            </w:r>
            <w:r w:rsidRPr="0044190C">
              <w:rPr>
                <w:rFonts w:eastAsia="Times New Roman"/>
                <w:sz w:val="20"/>
                <w:szCs w:val="20"/>
                <w:u w:val="single"/>
                <w:lang w:val="zh-CN" w:eastAsia="zh-CN"/>
              </w:rPr>
              <w:t>4/46</w:t>
            </w:r>
          </w:p>
        </w:tc>
      </w:tr>
    </w:tbl>
    <w:p w:rsidR="00BE015B" w:rsidRDefault="00BE015B" w:rsidP="00BE015B">
      <w:r w:rsidRPr="006274FC">
        <w:rPr>
          <w:noProof/>
          <w:lang w:val="ru-RU" w:eastAsia="ru-RU" w:bidi="ar-SA"/>
        </w:rPr>
        <w:drawing>
          <wp:inline distT="0" distB="0" distL="0" distR="0" wp14:anchorId="7B0F7B5C" wp14:editId="1BFC793A">
            <wp:extent cx="9601200" cy="5467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758" t="684" r="847" b="830"/>
                    <a:stretch/>
                  </pic:blipFill>
                  <pic:spPr bwMode="auto">
                    <a:xfrm>
                      <a:off x="0" y="0"/>
                      <a:ext cx="9622658" cy="547956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12f5"/>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9"/>
        <w:gridCol w:w="5454"/>
      </w:tblGrid>
      <w:tr w:rsidR="00B71C39" w:rsidRPr="00D43B51" w:rsidTr="00B740FF">
        <w:trPr>
          <w:trHeight w:val="1067"/>
        </w:trPr>
        <w:tc>
          <w:tcPr>
            <w:tcW w:w="6769" w:type="dxa"/>
          </w:tcPr>
          <w:p w:rsidR="00B71C39" w:rsidRPr="00E40C7D" w:rsidRDefault="00B71C39" w:rsidP="00B740FF">
            <w:pPr>
              <w:spacing w:before="64" w:after="120"/>
              <w:ind w:right="-2"/>
              <w:jc w:val="right"/>
              <w:rPr>
                <w:rFonts w:eastAsia="Times New Roman"/>
                <w:sz w:val="20"/>
                <w:szCs w:val="20"/>
                <w:u w:val="single"/>
                <w:lang w:eastAsia="zh-CN"/>
              </w:rPr>
            </w:pPr>
            <w:r w:rsidRPr="0044190C">
              <w:rPr>
                <w:rFonts w:eastAsia="Times New Roman"/>
                <w:sz w:val="20"/>
                <w:szCs w:val="20"/>
                <w:lang w:val="zh-CN" w:eastAsia="zh-CN"/>
              </w:rPr>
              <w:lastRenderedPageBreak/>
              <w:t>Утверждено</w:t>
            </w:r>
            <w:r>
              <w:rPr>
                <w:rFonts w:eastAsia="Times New Roman"/>
                <w:sz w:val="20"/>
                <w:szCs w:val="20"/>
                <w:lang w:eastAsia="zh-CN"/>
              </w:rPr>
              <w:t xml:space="preserve"> </w:t>
            </w:r>
            <w:r w:rsidRPr="0044190C">
              <w:rPr>
                <w:rFonts w:eastAsia="Times New Roman"/>
                <w:spacing w:val="-57"/>
                <w:sz w:val="20"/>
                <w:szCs w:val="20"/>
                <w:lang w:val="zh-CN" w:eastAsia="zh-CN"/>
              </w:rPr>
              <w:t xml:space="preserve"> </w:t>
            </w:r>
            <w:r w:rsidRPr="0044190C">
              <w:rPr>
                <w:rFonts w:eastAsia="Times New Roman"/>
                <w:sz w:val="20"/>
                <w:szCs w:val="20"/>
                <w:lang w:val="zh-CN" w:eastAsia="zh-CN"/>
              </w:rPr>
              <w:t>решением</w:t>
            </w:r>
            <w:r>
              <w:rPr>
                <w:rFonts w:eastAsia="Times New Roman"/>
                <w:spacing w:val="-6"/>
                <w:sz w:val="20"/>
                <w:szCs w:val="20"/>
                <w:lang w:val="zh-CN" w:eastAsia="zh-CN"/>
              </w:rPr>
              <w:t xml:space="preserve"> </w:t>
            </w:r>
            <w:r>
              <w:rPr>
                <w:rFonts w:eastAsia="Times New Roman"/>
                <w:spacing w:val="-6"/>
                <w:sz w:val="20"/>
                <w:szCs w:val="20"/>
                <w:lang w:eastAsia="zh-CN"/>
              </w:rPr>
              <w:t>С</w:t>
            </w:r>
            <w:r w:rsidRPr="0044190C">
              <w:rPr>
                <w:rFonts w:eastAsia="Times New Roman"/>
                <w:sz w:val="20"/>
                <w:szCs w:val="20"/>
                <w:lang w:val="zh-CN" w:eastAsia="zh-CN"/>
              </w:rPr>
              <w:t>овета</w:t>
            </w:r>
            <w:r w:rsidRPr="0044190C">
              <w:rPr>
                <w:rFonts w:eastAsia="Times New Roman"/>
                <w:spacing w:val="-4"/>
                <w:sz w:val="20"/>
                <w:szCs w:val="20"/>
                <w:lang w:val="zh-CN" w:eastAsia="zh-CN"/>
              </w:rPr>
              <w:t xml:space="preserve"> </w:t>
            </w:r>
            <w:r w:rsidRPr="0044190C">
              <w:rPr>
                <w:rFonts w:eastAsia="Times New Roman"/>
                <w:sz w:val="20"/>
                <w:szCs w:val="20"/>
                <w:lang w:val="zh-CN" w:eastAsia="zh-CN"/>
              </w:rPr>
              <w:t>депутатов</w:t>
            </w:r>
            <w:r w:rsidRPr="0044190C">
              <w:rPr>
                <w:rFonts w:eastAsia="Times New Roman"/>
                <w:sz w:val="20"/>
                <w:szCs w:val="20"/>
                <w:lang w:val="zh-CN" w:eastAsia="zh-CN"/>
              </w:rPr>
              <w:br/>
              <w:t>Наро-Фоминского</w:t>
            </w:r>
            <w:r w:rsidRPr="0044190C">
              <w:rPr>
                <w:rFonts w:eastAsia="Times New Roman"/>
                <w:spacing w:val="-6"/>
                <w:sz w:val="20"/>
                <w:szCs w:val="20"/>
                <w:lang w:val="zh-CN" w:eastAsia="zh-CN"/>
              </w:rPr>
              <w:t xml:space="preserve"> </w:t>
            </w:r>
            <w:r w:rsidRPr="0044190C">
              <w:rPr>
                <w:rFonts w:eastAsia="Times New Roman"/>
                <w:sz w:val="20"/>
                <w:szCs w:val="20"/>
                <w:lang w:val="zh-CN" w:eastAsia="zh-CN"/>
              </w:rPr>
              <w:t>городского</w:t>
            </w:r>
            <w:r w:rsidRPr="0044190C">
              <w:rPr>
                <w:rFonts w:eastAsia="Times New Roman"/>
                <w:spacing w:val="-5"/>
                <w:sz w:val="20"/>
                <w:szCs w:val="20"/>
                <w:lang w:val="zh-CN" w:eastAsia="zh-CN"/>
              </w:rPr>
              <w:t xml:space="preserve"> </w:t>
            </w:r>
            <w:r w:rsidRPr="0044190C">
              <w:rPr>
                <w:rFonts w:eastAsia="Times New Roman"/>
                <w:sz w:val="20"/>
                <w:szCs w:val="20"/>
                <w:lang w:val="zh-CN" w:eastAsia="zh-CN"/>
              </w:rPr>
              <w:t>округа</w:t>
            </w:r>
            <w:r w:rsidRPr="0044190C">
              <w:rPr>
                <w:rFonts w:eastAsia="Times New Roman"/>
                <w:sz w:val="20"/>
                <w:szCs w:val="20"/>
                <w:lang w:val="zh-CN" w:eastAsia="zh-CN"/>
              </w:rPr>
              <w:br/>
              <w:t>Московской области</w:t>
            </w:r>
            <w:r w:rsidRPr="0044190C">
              <w:rPr>
                <w:rFonts w:eastAsia="Times New Roman"/>
                <w:spacing w:val="-57"/>
                <w:sz w:val="20"/>
                <w:szCs w:val="20"/>
                <w:lang w:val="zh-CN" w:eastAsia="zh-CN"/>
              </w:rPr>
              <w:t xml:space="preserve"> </w:t>
            </w:r>
            <w:r w:rsidRPr="0044190C">
              <w:rPr>
                <w:rFonts w:eastAsia="Times New Roman"/>
                <w:spacing w:val="-57"/>
                <w:sz w:val="20"/>
                <w:szCs w:val="20"/>
                <w:lang w:val="zh-CN" w:eastAsia="zh-CN"/>
              </w:rPr>
              <w:br/>
            </w:r>
            <w:r w:rsidRPr="0044190C">
              <w:rPr>
                <w:rFonts w:eastAsia="Times New Roman"/>
                <w:sz w:val="20"/>
                <w:szCs w:val="20"/>
                <w:lang w:val="zh-CN" w:eastAsia="zh-CN"/>
              </w:rPr>
              <w:t xml:space="preserve">от </w:t>
            </w:r>
            <w:r w:rsidRPr="0044190C">
              <w:rPr>
                <w:rFonts w:eastAsia="Times New Roman"/>
                <w:sz w:val="20"/>
                <w:szCs w:val="20"/>
                <w:lang w:eastAsia="zh-CN"/>
              </w:rPr>
              <w:t>__</w:t>
            </w:r>
            <w:r>
              <w:rPr>
                <w:rFonts w:eastAsia="Times New Roman"/>
                <w:sz w:val="20"/>
                <w:szCs w:val="20"/>
                <w:lang w:eastAsia="zh-CN"/>
              </w:rPr>
              <w:t>__</w:t>
            </w:r>
            <w:r w:rsidRPr="0044190C">
              <w:rPr>
                <w:rFonts w:eastAsia="Times New Roman"/>
                <w:sz w:val="20"/>
                <w:szCs w:val="20"/>
                <w:lang w:eastAsia="zh-CN"/>
              </w:rPr>
              <w:t>_____</w:t>
            </w:r>
            <w:r w:rsidRPr="0044190C">
              <w:rPr>
                <w:rFonts w:eastAsia="Times New Roman"/>
                <w:sz w:val="20"/>
                <w:szCs w:val="20"/>
                <w:lang w:val="zh-CN" w:eastAsia="zh-CN"/>
              </w:rPr>
              <w:t xml:space="preserve"> № </w:t>
            </w:r>
            <w:r w:rsidRPr="0044190C">
              <w:rPr>
                <w:rFonts w:eastAsia="Times New Roman"/>
                <w:sz w:val="20"/>
                <w:szCs w:val="20"/>
                <w:lang w:eastAsia="zh-CN"/>
              </w:rPr>
              <w:t>____</w:t>
            </w:r>
            <w:r>
              <w:rPr>
                <w:rFonts w:eastAsia="Times New Roman"/>
                <w:sz w:val="20"/>
                <w:szCs w:val="20"/>
                <w:lang w:eastAsia="zh-CN"/>
              </w:rPr>
              <w:t>__</w:t>
            </w:r>
            <w:r w:rsidRPr="0044190C">
              <w:rPr>
                <w:rFonts w:eastAsia="Times New Roman"/>
                <w:sz w:val="20"/>
                <w:szCs w:val="20"/>
                <w:lang w:eastAsia="zh-CN"/>
              </w:rPr>
              <w:t>__</w:t>
            </w:r>
          </w:p>
        </w:tc>
        <w:tc>
          <w:tcPr>
            <w:tcW w:w="5454" w:type="dxa"/>
          </w:tcPr>
          <w:p w:rsidR="00B71C39" w:rsidRDefault="00B71C39" w:rsidP="005539D8">
            <w:pPr>
              <w:spacing w:before="64" w:after="120"/>
              <w:ind w:right="-2"/>
              <w:jc w:val="right"/>
              <w:rPr>
                <w:rFonts w:eastAsia="Times New Roman"/>
                <w:sz w:val="20"/>
                <w:szCs w:val="20"/>
                <w:lang w:val="zh-CN" w:eastAsia="zh-CN"/>
              </w:rPr>
            </w:pPr>
            <w:r w:rsidRPr="0044190C">
              <w:rPr>
                <w:rFonts w:eastAsia="Times New Roman"/>
                <w:sz w:val="20"/>
                <w:szCs w:val="20"/>
                <w:lang w:val="zh-CN" w:eastAsia="zh-CN"/>
              </w:rPr>
              <w:t xml:space="preserve">Приложение № </w:t>
            </w:r>
            <w:r>
              <w:rPr>
                <w:rFonts w:eastAsia="Times New Roman"/>
                <w:sz w:val="20"/>
                <w:szCs w:val="20"/>
                <w:lang w:eastAsia="zh-CN"/>
              </w:rPr>
              <w:t>2</w:t>
            </w:r>
            <w:r w:rsidR="005539D8">
              <w:rPr>
                <w:rFonts w:eastAsia="Times New Roman"/>
                <w:sz w:val="20"/>
                <w:szCs w:val="20"/>
                <w:lang w:eastAsia="zh-CN"/>
              </w:rPr>
              <w:t>3</w:t>
            </w:r>
            <w:r w:rsidRPr="0044190C">
              <w:rPr>
                <w:rFonts w:eastAsia="Times New Roman"/>
                <w:sz w:val="20"/>
                <w:szCs w:val="20"/>
                <w:lang w:val="zh-CN" w:eastAsia="zh-CN"/>
              </w:rPr>
              <w:br/>
              <w:t>к решению Совета депутатов</w:t>
            </w:r>
            <w:r w:rsidRPr="0044190C">
              <w:rPr>
                <w:rFonts w:eastAsia="Times New Roman"/>
                <w:sz w:val="20"/>
                <w:szCs w:val="20"/>
                <w:lang w:val="zh-CN" w:eastAsia="zh-CN"/>
              </w:rPr>
              <w:br/>
              <w:t>Наро-Фоминского городского округа</w:t>
            </w:r>
            <w:r>
              <w:rPr>
                <w:rFonts w:eastAsia="Times New Roman"/>
                <w:sz w:val="20"/>
                <w:szCs w:val="20"/>
                <w:lang w:eastAsia="zh-CN"/>
              </w:rPr>
              <w:t xml:space="preserve"> </w:t>
            </w:r>
            <w:r w:rsidRPr="0044190C">
              <w:rPr>
                <w:rFonts w:eastAsia="Times New Roman"/>
                <w:sz w:val="20"/>
                <w:szCs w:val="20"/>
                <w:lang w:val="zh-CN" w:eastAsia="zh-CN"/>
              </w:rPr>
              <w:t>Московской области</w:t>
            </w:r>
            <w:r w:rsidRPr="0044190C">
              <w:rPr>
                <w:rFonts w:eastAsia="Times New Roman"/>
                <w:sz w:val="20"/>
                <w:szCs w:val="20"/>
                <w:lang w:val="zh-CN" w:eastAsia="zh-CN"/>
              </w:rPr>
              <w:br/>
              <w:t xml:space="preserve">от </w:t>
            </w:r>
            <w:r w:rsidRPr="0044190C">
              <w:rPr>
                <w:rFonts w:eastAsia="Times New Roman"/>
                <w:sz w:val="20"/>
                <w:szCs w:val="20"/>
                <w:u w:val="single"/>
                <w:lang w:val="zh-CN" w:eastAsia="zh-CN"/>
              </w:rPr>
              <w:t>24.03.2020</w:t>
            </w:r>
            <w:r w:rsidRPr="0044190C">
              <w:rPr>
                <w:rFonts w:eastAsia="Times New Roman"/>
                <w:sz w:val="20"/>
                <w:szCs w:val="20"/>
                <w:lang w:val="zh-CN" w:eastAsia="zh-CN"/>
              </w:rPr>
              <w:t xml:space="preserve"> № </w:t>
            </w:r>
            <w:r w:rsidRPr="0044190C">
              <w:rPr>
                <w:rFonts w:eastAsia="Times New Roman"/>
                <w:sz w:val="20"/>
                <w:szCs w:val="20"/>
                <w:u w:val="single"/>
                <w:lang w:val="zh-CN" w:eastAsia="zh-CN"/>
              </w:rPr>
              <w:t>4/46</w:t>
            </w:r>
          </w:p>
        </w:tc>
      </w:tr>
    </w:tbl>
    <w:p w:rsidR="0044190C" w:rsidRPr="00DF1A55" w:rsidRDefault="00B8256A" w:rsidP="00B8256A">
      <w:pPr>
        <w:spacing w:before="64" w:after="120"/>
        <w:ind w:right="1660"/>
        <w:jc w:val="center"/>
        <w:rPr>
          <w:rFonts w:eastAsia="Calibri"/>
          <w:color w:val="000000"/>
          <w:sz w:val="24"/>
          <w:lang w:val="ru-RU" w:eastAsia="ru-RU" w:bidi="ru-RU"/>
        </w:rPr>
      </w:pPr>
      <w:r w:rsidRPr="00B8256A">
        <w:rPr>
          <w:rFonts w:ascii="Calibri" w:eastAsia="Calibri" w:hAnsi="Calibri"/>
          <w:noProof/>
          <w:sz w:val="22"/>
          <w:szCs w:val="22"/>
          <w:lang w:val="ru-RU" w:eastAsia="ru-RU" w:bidi="ar-SA"/>
        </w:rPr>
        <w:drawing>
          <wp:inline distT="0" distB="0" distL="0" distR="0" wp14:anchorId="4D0A3B1C" wp14:editId="1C8A7A57">
            <wp:extent cx="9686925" cy="5429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205"/>
                    <a:stretch/>
                  </pic:blipFill>
                  <pic:spPr bwMode="auto">
                    <a:xfrm>
                      <a:off x="0" y="0"/>
                      <a:ext cx="9686925" cy="5429250"/>
                    </a:xfrm>
                    <a:prstGeom prst="rect">
                      <a:avLst/>
                    </a:prstGeom>
                    <a:noFill/>
                    <a:ln>
                      <a:noFill/>
                    </a:ln>
                    <a:extLst>
                      <a:ext uri="{53640926-AAD7-44D8-BBD7-CCE9431645EC}">
                        <a14:shadowObscured xmlns:a14="http://schemas.microsoft.com/office/drawing/2010/main"/>
                      </a:ext>
                    </a:extLst>
                  </pic:spPr>
                </pic:pic>
              </a:graphicData>
            </a:graphic>
          </wp:inline>
        </w:drawing>
      </w:r>
    </w:p>
    <w:sectPr w:rsidR="0044190C" w:rsidRPr="00DF1A55" w:rsidSect="001D2788">
      <w:pgSz w:w="16838" w:h="11906" w:orient="landscape"/>
      <w:pgMar w:top="851" w:right="720" w:bottom="851" w:left="992" w:header="680"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8FA" w:rsidRDefault="00EE28FA" w:rsidP="00F0036F">
      <w:r>
        <w:separator/>
      </w:r>
    </w:p>
  </w:endnote>
  <w:endnote w:type="continuationSeparator" w:id="0">
    <w:p w:rsidR="00EE28FA" w:rsidRDefault="00EE28FA" w:rsidP="00F0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Univers Condensed">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AcademyA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Myriad Pro SemiExt">
    <w:altName w:val="Myriad Pro SemiExt"/>
    <w:panose1 w:val="00000000000000000000"/>
    <w:charset w:val="CC"/>
    <w:family w:val="swiss"/>
    <w:notTrueType/>
    <w:pitch w:val="default"/>
    <w:sig w:usb0="00000201" w:usb1="00000000" w:usb2="00000000" w:usb3="00000000" w:csb0="00000004"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CyrillicOld">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ET">
    <w:altName w:val="Calibri"/>
    <w:panose1 w:val="00000000000000000000"/>
    <w:charset w:val="CC"/>
    <w:family w:val="auto"/>
    <w:notTrueType/>
    <w:pitch w:val="default"/>
    <w:sig w:usb0="00000201" w:usb1="00000000" w:usb2="00000000" w:usb3="00000000" w:csb0="00000004"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FA" w:rsidRDefault="00EE28FA" w:rsidP="00CD737B">
    <w:pPr>
      <w:pStyle w:val="af5"/>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FA" w:rsidRDefault="00EE28FA" w:rsidP="00EE28FA">
    <w:pPr>
      <w:pStyle w:val="af5"/>
      <w:framePr w:wrap="around" w:vAnchor="text" w:hAnchor="margin" w:xAlign="right" w:y="1"/>
      <w:rPr>
        <w:rStyle w:val="affff2"/>
      </w:rPr>
    </w:pPr>
    <w:r>
      <w:rPr>
        <w:rStyle w:val="affff2"/>
      </w:rPr>
      <w:fldChar w:fldCharType="begin"/>
    </w:r>
    <w:r>
      <w:rPr>
        <w:rStyle w:val="affff2"/>
      </w:rPr>
      <w:instrText xml:space="preserve">PAGE  </w:instrText>
    </w:r>
    <w:r>
      <w:rPr>
        <w:rStyle w:val="affff2"/>
      </w:rPr>
      <w:fldChar w:fldCharType="end"/>
    </w:r>
  </w:p>
  <w:p w:rsidR="00EE28FA" w:rsidRDefault="00EE28FA" w:rsidP="00EE28FA">
    <w:pPr>
      <w:pStyle w:val="af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FA" w:rsidRDefault="00EE28FA" w:rsidP="00EE28FA">
    <w:pPr>
      <w:pStyle w:val="af5"/>
      <w:framePr w:wrap="around" w:vAnchor="text" w:hAnchor="margin" w:xAlign="right" w:y="1"/>
      <w:rPr>
        <w:rStyle w:val="affff2"/>
      </w:rPr>
    </w:pPr>
    <w:r>
      <w:rPr>
        <w:rStyle w:val="affff2"/>
      </w:rPr>
      <w:fldChar w:fldCharType="begin"/>
    </w:r>
    <w:r>
      <w:rPr>
        <w:rStyle w:val="affff2"/>
      </w:rPr>
      <w:instrText xml:space="preserve">PAGE  </w:instrText>
    </w:r>
    <w:r>
      <w:rPr>
        <w:rStyle w:val="affff2"/>
      </w:rPr>
      <w:fldChar w:fldCharType="separate"/>
    </w:r>
    <w:r w:rsidR="0082512C">
      <w:rPr>
        <w:rStyle w:val="affff2"/>
        <w:noProof/>
      </w:rPr>
      <w:t>7</w:t>
    </w:r>
    <w:r>
      <w:rPr>
        <w:rStyle w:val="affff2"/>
      </w:rPr>
      <w:fldChar w:fldCharType="end"/>
    </w:r>
  </w:p>
  <w:p w:rsidR="00EE28FA" w:rsidRDefault="00EE28FA" w:rsidP="00EE28FA">
    <w:pPr>
      <w:suppressAutoHyphens/>
      <w:jc w:val="both"/>
      <w:rPr>
        <w:b/>
        <w:i/>
        <w:sz w:val="16"/>
        <w:szCs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FA" w:rsidRDefault="00EE28FA" w:rsidP="00EE28FA">
    <w:pPr>
      <w:pStyle w:val="af5"/>
      <w:framePr w:wrap="around" w:vAnchor="text" w:hAnchor="margin" w:xAlign="right" w:y="1"/>
      <w:rPr>
        <w:rStyle w:val="affff2"/>
      </w:rPr>
    </w:pPr>
    <w:r>
      <w:rPr>
        <w:rStyle w:val="affff2"/>
      </w:rPr>
      <w:fldChar w:fldCharType="begin"/>
    </w:r>
    <w:r>
      <w:rPr>
        <w:rStyle w:val="affff2"/>
      </w:rPr>
      <w:instrText xml:space="preserve">PAGE  </w:instrText>
    </w:r>
    <w:r>
      <w:rPr>
        <w:rStyle w:val="affff2"/>
      </w:rPr>
      <w:fldChar w:fldCharType="end"/>
    </w:r>
  </w:p>
  <w:p w:rsidR="00EE28FA" w:rsidRDefault="00EE28FA" w:rsidP="00EE28FA">
    <w:pPr>
      <w:pStyle w:val="af5"/>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FA" w:rsidRDefault="00EE28FA" w:rsidP="00EE28FA">
    <w:pPr>
      <w:suppressAutoHyphens/>
      <w:jc w:val="both"/>
      <w:rPr>
        <w:b/>
        <w:i/>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8FA" w:rsidRDefault="00EE28FA" w:rsidP="00F0036F">
      <w:r>
        <w:separator/>
      </w:r>
    </w:p>
  </w:footnote>
  <w:footnote w:type="continuationSeparator" w:id="0">
    <w:p w:rsidR="00EE28FA" w:rsidRDefault="00EE28FA" w:rsidP="00F0036F">
      <w:r>
        <w:continuationSeparator/>
      </w:r>
    </w:p>
  </w:footnote>
  <w:footnote w:id="1">
    <w:p w:rsidR="00EE28FA" w:rsidRPr="003602A2" w:rsidRDefault="00EE28FA" w:rsidP="00D47E26">
      <w:pPr>
        <w:suppressAutoHyphens/>
        <w:jc w:val="both"/>
        <w:rPr>
          <w:sz w:val="20"/>
          <w:szCs w:val="20"/>
          <w:lang w:val="ru-RU"/>
        </w:rPr>
      </w:pPr>
      <w:r w:rsidRPr="00DC2A9A">
        <w:rPr>
          <w:vertAlign w:val="superscript"/>
        </w:rPr>
        <w:footnoteRef/>
      </w:r>
      <w:r w:rsidRPr="003602A2">
        <w:rPr>
          <w:lang w:val="ru-RU"/>
        </w:rPr>
        <w:t xml:space="preserve"> </w:t>
      </w:r>
      <w:r w:rsidRPr="003602A2">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2">
    <w:p w:rsidR="00EE28FA" w:rsidRPr="003602A2" w:rsidRDefault="00EE28FA" w:rsidP="00D47E26">
      <w:pPr>
        <w:suppressAutoHyphens/>
        <w:jc w:val="both"/>
        <w:rPr>
          <w:rFonts w:eastAsia="Calibri"/>
          <w:sz w:val="20"/>
          <w:szCs w:val="20"/>
          <w:lang w:val="ru-RU"/>
        </w:rPr>
      </w:pPr>
      <w:r w:rsidRPr="00DC2A9A">
        <w:rPr>
          <w:vertAlign w:val="superscript"/>
        </w:rPr>
        <w:footnoteRef/>
      </w:r>
      <w:r w:rsidRPr="003602A2">
        <w:rPr>
          <w:sz w:val="20"/>
          <w:szCs w:val="20"/>
          <w:vertAlign w:val="superscript"/>
          <w:lang w:val="ru-RU"/>
        </w:rPr>
        <w:t xml:space="preserve"> </w:t>
      </w:r>
      <w:r w:rsidRPr="003602A2">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3">
    <w:p w:rsidR="00EE28FA" w:rsidRPr="003602A2" w:rsidRDefault="00EE28FA" w:rsidP="00D47E26">
      <w:pPr>
        <w:suppressAutoHyphens/>
        <w:jc w:val="both"/>
        <w:rPr>
          <w:sz w:val="20"/>
          <w:szCs w:val="20"/>
          <w:lang w:val="ru-RU"/>
        </w:rPr>
      </w:pPr>
      <w:r w:rsidRPr="00DC2A9A">
        <w:rPr>
          <w:vertAlign w:val="superscript"/>
        </w:rPr>
        <w:footnoteRef/>
      </w:r>
      <w:r w:rsidRPr="003602A2">
        <w:rPr>
          <w:lang w:val="ru-RU"/>
        </w:rPr>
        <w:t xml:space="preserve"> </w:t>
      </w:r>
      <w:r w:rsidRPr="003602A2">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4">
    <w:p w:rsidR="00EE28FA" w:rsidRPr="003602A2" w:rsidRDefault="00EE28FA" w:rsidP="00D47E26">
      <w:pPr>
        <w:suppressAutoHyphens/>
        <w:jc w:val="both"/>
        <w:rPr>
          <w:rFonts w:eastAsia="Calibri"/>
          <w:sz w:val="20"/>
          <w:szCs w:val="20"/>
          <w:lang w:val="ru-RU"/>
        </w:rPr>
      </w:pPr>
      <w:r w:rsidRPr="00DC2A9A">
        <w:rPr>
          <w:vertAlign w:val="superscript"/>
        </w:rPr>
        <w:footnoteRef/>
      </w:r>
      <w:r w:rsidRPr="003602A2">
        <w:rPr>
          <w:sz w:val="20"/>
          <w:szCs w:val="20"/>
          <w:vertAlign w:val="superscript"/>
          <w:lang w:val="ru-RU"/>
        </w:rPr>
        <w:t xml:space="preserve"> </w:t>
      </w:r>
      <w:r w:rsidRPr="003602A2">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5">
    <w:p w:rsidR="00EE28FA" w:rsidRPr="003602A2" w:rsidRDefault="00EE28FA" w:rsidP="00D47E26">
      <w:pPr>
        <w:suppressAutoHyphens/>
        <w:jc w:val="both"/>
        <w:rPr>
          <w:rFonts w:eastAsia="Calibri"/>
          <w:sz w:val="20"/>
          <w:szCs w:val="20"/>
          <w:lang w:val="ru-RU"/>
        </w:rPr>
      </w:pPr>
      <w:r w:rsidRPr="00DC2A9A">
        <w:rPr>
          <w:vertAlign w:val="superscript"/>
        </w:rPr>
        <w:footnoteRef/>
      </w:r>
      <w:r w:rsidRPr="003602A2">
        <w:rPr>
          <w:sz w:val="20"/>
          <w:szCs w:val="20"/>
          <w:vertAlign w:val="superscript"/>
          <w:lang w:val="ru-RU"/>
        </w:rPr>
        <w:t xml:space="preserve"> </w:t>
      </w:r>
      <w:r w:rsidRPr="003602A2">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6">
    <w:p w:rsidR="00EE28FA" w:rsidRPr="003602A2" w:rsidRDefault="00EE28FA" w:rsidP="00D47E26">
      <w:pPr>
        <w:suppressAutoHyphens/>
        <w:jc w:val="both"/>
        <w:rPr>
          <w:rFonts w:eastAsia="Calibri"/>
          <w:sz w:val="20"/>
          <w:szCs w:val="20"/>
          <w:lang w:val="ru-RU"/>
        </w:rPr>
      </w:pPr>
      <w:r w:rsidRPr="00DC2A9A">
        <w:rPr>
          <w:vertAlign w:val="superscript"/>
        </w:rPr>
        <w:footnoteRef/>
      </w:r>
      <w:r w:rsidRPr="003602A2">
        <w:rPr>
          <w:sz w:val="20"/>
          <w:szCs w:val="20"/>
          <w:vertAlign w:val="superscript"/>
          <w:lang w:val="ru-RU"/>
        </w:rPr>
        <w:t xml:space="preserve"> </w:t>
      </w:r>
      <w:r w:rsidRPr="003602A2">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7">
    <w:p w:rsidR="00434268" w:rsidRPr="008B0991" w:rsidRDefault="00434268" w:rsidP="00434268">
      <w:pPr>
        <w:pStyle w:val="afff3"/>
        <w:jc w:val="both"/>
        <w:rPr>
          <w:lang w:val="ru-RU"/>
        </w:rPr>
      </w:pPr>
      <w:r w:rsidRPr="008B0991">
        <w:rPr>
          <w:rStyle w:val="afc"/>
          <w:sz w:val="24"/>
          <w:szCs w:val="24"/>
        </w:rPr>
        <w:footnoteRef/>
      </w:r>
      <w:r w:rsidRPr="008B0991">
        <w:rPr>
          <w:sz w:val="24"/>
          <w:szCs w:val="24"/>
          <w:lang w:val="ru-RU"/>
        </w:rPr>
        <w:t xml:space="preserve"> </w:t>
      </w:r>
      <w:r w:rsidRPr="008B0991">
        <w:rPr>
          <w:lang w:val="ru-RU"/>
        </w:rPr>
        <w:t>Сведения об объектах федерального и регионального значения в материалах генерального плана городского округа отображаются в целях обеспечения информационной целостности документа и утверждению в составе данного документа не подлежат.</w:t>
      </w:r>
    </w:p>
  </w:footnote>
  <w:footnote w:id="8">
    <w:p w:rsidR="00434268" w:rsidRPr="008B0991" w:rsidRDefault="00434268" w:rsidP="00434268">
      <w:pPr>
        <w:pStyle w:val="afff3"/>
        <w:jc w:val="both"/>
        <w:rPr>
          <w:lang w:val="ru-RU"/>
        </w:rPr>
      </w:pPr>
      <w:r w:rsidRPr="008B0991">
        <w:rPr>
          <w:rStyle w:val="afc"/>
          <w:sz w:val="24"/>
          <w:szCs w:val="24"/>
        </w:rPr>
        <w:footnoteRef/>
      </w:r>
      <w:r w:rsidRPr="008B0991">
        <w:rPr>
          <w:sz w:val="24"/>
          <w:szCs w:val="24"/>
          <w:lang w:val="ru-RU"/>
        </w:rPr>
        <w:t xml:space="preserve"> </w:t>
      </w:r>
      <w:r w:rsidRPr="008B0991">
        <w:rPr>
          <w:szCs w:val="18"/>
          <w:lang w:val="ru-RU"/>
        </w:rPr>
        <w:t>Данные по объектам федерального и регионального значения приведены в информационных целях и не являются предметом утверждения в данном документе.</w:t>
      </w:r>
    </w:p>
  </w:footnote>
  <w:footnote w:id="9">
    <w:p w:rsidR="00434268" w:rsidRPr="00011F4C" w:rsidRDefault="00434268" w:rsidP="00434268">
      <w:pPr>
        <w:pStyle w:val="afff3"/>
        <w:rPr>
          <w:lang w:val="ru-RU"/>
        </w:rPr>
      </w:pPr>
      <w:r>
        <w:rPr>
          <w:rStyle w:val="afc"/>
        </w:rPr>
        <w:footnoteRef/>
      </w:r>
      <w:r w:rsidRPr="00011F4C">
        <w:rPr>
          <w:lang w:val="ru-RU"/>
        </w:rPr>
        <w:t xml:space="preserve"> С – </w:t>
      </w:r>
      <w:r w:rsidRPr="00011F4C">
        <w:rPr>
          <w:color w:val="000000"/>
          <w:lang w:val="ru-RU"/>
        </w:rPr>
        <w:t>строительство объекта</w:t>
      </w:r>
      <w:r w:rsidRPr="00011F4C">
        <w:rPr>
          <w:lang w:val="ru-RU"/>
        </w:rPr>
        <w:t>.</w:t>
      </w:r>
    </w:p>
  </w:footnote>
  <w:footnote w:id="10">
    <w:p w:rsidR="00434268" w:rsidRPr="008B0991" w:rsidRDefault="00434268" w:rsidP="00434268">
      <w:pPr>
        <w:pStyle w:val="afff3"/>
        <w:rPr>
          <w:lang w:val="ru-RU"/>
        </w:rPr>
      </w:pPr>
      <w:r w:rsidRPr="008B0991">
        <w:rPr>
          <w:rStyle w:val="afc"/>
          <w:sz w:val="24"/>
          <w:szCs w:val="24"/>
        </w:rPr>
        <w:footnoteRef/>
      </w:r>
      <w:r w:rsidRPr="008B0991">
        <w:rPr>
          <w:sz w:val="24"/>
          <w:szCs w:val="24"/>
          <w:lang w:val="ru-RU"/>
        </w:rPr>
        <w:t xml:space="preserve"> </w:t>
      </w:r>
      <w:r w:rsidRPr="008B0991">
        <w:rPr>
          <w:lang w:val="ru-RU"/>
        </w:rPr>
        <w:t xml:space="preserve">Нормативная потребность в объектах социальной инфраструктуры определяется для постоянного населения. </w:t>
      </w:r>
    </w:p>
  </w:footnote>
  <w:footnote w:id="11">
    <w:p w:rsidR="00434268" w:rsidRPr="004418D1" w:rsidRDefault="00434268" w:rsidP="00434268">
      <w:pPr>
        <w:pStyle w:val="afff3"/>
        <w:jc w:val="both"/>
        <w:rPr>
          <w:lang w:val="ru-RU"/>
        </w:rPr>
      </w:pPr>
      <w:r>
        <w:rPr>
          <w:rStyle w:val="afc"/>
        </w:rPr>
        <w:footnoteRef/>
      </w:r>
      <w:r w:rsidRPr="004418D1">
        <w:rPr>
          <w:lang w:val="ru-RU"/>
        </w:rPr>
        <w:t xml:space="preserve"> Постановление Правительства М</w:t>
      </w:r>
      <w:r>
        <w:rPr>
          <w:lang w:val="ru-RU"/>
        </w:rPr>
        <w:t>осковской области</w:t>
      </w:r>
      <w:r w:rsidRPr="004418D1">
        <w:rPr>
          <w:lang w:val="ru-RU"/>
        </w:rPr>
        <w:t xml:space="preserve"> от 17.08.2015 </w:t>
      </w:r>
      <w:r>
        <w:rPr>
          <w:lang w:val="ru-RU"/>
        </w:rPr>
        <w:t>№</w:t>
      </w:r>
      <w:r w:rsidRPr="004418D1">
        <w:rPr>
          <w:lang w:val="ru-RU"/>
        </w:rPr>
        <w:t xml:space="preserve"> 713/30 </w:t>
      </w:r>
      <w:r>
        <w:rPr>
          <w:lang w:val="ru-RU"/>
        </w:rPr>
        <w:t>«</w:t>
      </w:r>
      <w:r w:rsidRPr="004418D1">
        <w:rPr>
          <w:lang w:val="ru-RU"/>
        </w:rPr>
        <w:t>Об утверждении нормативов градостроительного проектирования Московской области</w:t>
      </w:r>
      <w:r>
        <w:rPr>
          <w:lang w:val="ru-RU"/>
        </w:rPr>
        <w:t>».</w:t>
      </w:r>
    </w:p>
  </w:footnote>
  <w:footnote w:id="12">
    <w:p w:rsidR="00434268" w:rsidRPr="00F37CEB" w:rsidRDefault="00434268" w:rsidP="00434268">
      <w:pPr>
        <w:jc w:val="both"/>
        <w:rPr>
          <w:lang w:val="ru-RU"/>
        </w:rPr>
      </w:pPr>
      <w:r>
        <w:rPr>
          <w:rStyle w:val="afc"/>
        </w:rPr>
        <w:footnoteRef/>
      </w:r>
      <w:r w:rsidRPr="00F37CEB">
        <w:rPr>
          <w:lang w:val="ru-RU"/>
        </w:rPr>
        <w:t xml:space="preserve"> </w:t>
      </w:r>
      <w:r w:rsidRPr="00F37CEB">
        <w:rPr>
          <w:rFonts w:eastAsia="Times New Roman"/>
          <w:sz w:val="20"/>
          <w:szCs w:val="20"/>
          <w:lang w:val="ru-RU" w:eastAsia="ru-RU" w:bidi="ar-SA"/>
        </w:rPr>
        <w:t xml:space="preserve">Постановление Правительства Московской области от 20.12.2004 № 778/50 «Об утверждении Программы Правительства Московской области </w:t>
      </w:r>
      <w:r>
        <w:rPr>
          <w:rFonts w:eastAsia="Times New Roman"/>
          <w:sz w:val="20"/>
          <w:szCs w:val="20"/>
          <w:lang w:val="ru-RU" w:eastAsia="ru-RU" w:bidi="ar-SA"/>
        </w:rPr>
        <w:t>«</w:t>
      </w:r>
      <w:r w:rsidRPr="00F37CEB">
        <w:rPr>
          <w:rFonts w:eastAsia="Times New Roman"/>
          <w:sz w:val="20"/>
          <w:szCs w:val="20"/>
          <w:lang w:val="ru-RU" w:eastAsia="ru-RU" w:bidi="ar-SA"/>
        </w:rPr>
        <w:t>Развитие газификации в Московской области до 2035 года».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041155"/>
      <w:docPartObj>
        <w:docPartGallery w:val="Page Numbers (Top of Page)"/>
        <w:docPartUnique/>
      </w:docPartObj>
    </w:sdtPr>
    <w:sdtEndPr>
      <w:rPr>
        <w:sz w:val="24"/>
      </w:rPr>
    </w:sdtEndPr>
    <w:sdtContent>
      <w:p w:rsidR="00AE7F06" w:rsidRPr="00AE7F06" w:rsidRDefault="00AE7F06">
        <w:pPr>
          <w:pStyle w:val="af7"/>
          <w:jc w:val="center"/>
          <w:rPr>
            <w:sz w:val="24"/>
          </w:rPr>
        </w:pPr>
        <w:r w:rsidRPr="00AE7F06">
          <w:rPr>
            <w:sz w:val="24"/>
          </w:rPr>
          <w:fldChar w:fldCharType="begin"/>
        </w:r>
        <w:r w:rsidRPr="00AE7F06">
          <w:rPr>
            <w:sz w:val="24"/>
          </w:rPr>
          <w:instrText>PAGE   \* MERGEFORMAT</w:instrText>
        </w:r>
        <w:r w:rsidRPr="00AE7F06">
          <w:rPr>
            <w:sz w:val="24"/>
          </w:rPr>
          <w:fldChar w:fldCharType="separate"/>
        </w:r>
        <w:r w:rsidR="0082512C" w:rsidRPr="0082512C">
          <w:rPr>
            <w:noProof/>
            <w:sz w:val="24"/>
            <w:lang w:val="ru-RU"/>
          </w:rPr>
          <w:t>2</w:t>
        </w:r>
        <w:r w:rsidRPr="00AE7F06">
          <w:rPr>
            <w:sz w:val="24"/>
          </w:rPr>
          <w:fldChar w:fldCharType="end"/>
        </w:r>
      </w:p>
    </w:sdtContent>
  </w:sdt>
  <w:p w:rsidR="00EE28FA" w:rsidRDefault="00EE28FA">
    <w:pPr>
      <w:pStyle w:val="af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B51" w:rsidRPr="00D43B51" w:rsidRDefault="00D43B51">
    <w:pPr>
      <w:pStyle w:val="af7"/>
      <w:jc w:val="center"/>
      <w:rPr>
        <w:sz w:val="24"/>
      </w:rPr>
    </w:pPr>
  </w:p>
  <w:p w:rsidR="00D43B51" w:rsidRDefault="00D43B51">
    <w:pPr>
      <w:pStyle w:val="af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039119"/>
      <w:docPartObj>
        <w:docPartGallery w:val="Page Numbers (Top of Page)"/>
        <w:docPartUnique/>
      </w:docPartObj>
    </w:sdtPr>
    <w:sdtEndPr>
      <w:rPr>
        <w:sz w:val="24"/>
      </w:rPr>
    </w:sdtEndPr>
    <w:sdtContent>
      <w:p w:rsidR="00EE28FA" w:rsidRPr="008A7D1B" w:rsidRDefault="00EE28FA">
        <w:pPr>
          <w:pStyle w:val="af7"/>
          <w:jc w:val="center"/>
          <w:rPr>
            <w:sz w:val="24"/>
          </w:rPr>
        </w:pPr>
        <w:r w:rsidRPr="008A7D1B">
          <w:rPr>
            <w:sz w:val="24"/>
          </w:rPr>
          <w:fldChar w:fldCharType="begin"/>
        </w:r>
        <w:r w:rsidRPr="008A7D1B">
          <w:rPr>
            <w:sz w:val="24"/>
          </w:rPr>
          <w:instrText>PAGE   \* MERGEFORMAT</w:instrText>
        </w:r>
        <w:r w:rsidRPr="008A7D1B">
          <w:rPr>
            <w:sz w:val="24"/>
          </w:rPr>
          <w:fldChar w:fldCharType="separate"/>
        </w:r>
        <w:r w:rsidR="0082512C" w:rsidRPr="0082512C">
          <w:rPr>
            <w:noProof/>
            <w:sz w:val="24"/>
            <w:lang w:val="ru-RU"/>
          </w:rPr>
          <w:t>12</w:t>
        </w:r>
        <w:r w:rsidRPr="008A7D1B">
          <w:rPr>
            <w:sz w:val="24"/>
          </w:rPr>
          <w:fldChar w:fldCharType="end"/>
        </w:r>
      </w:p>
    </w:sdtContent>
  </w:sdt>
  <w:p w:rsidR="00EE28FA" w:rsidRDefault="00EE28FA">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58_"/>
      </v:shape>
    </w:pict>
  </w:numPicBullet>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D3D89A2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0DCC7C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3"/>
    <w:multiLevelType w:val="multilevel"/>
    <w:tmpl w:val="00000003"/>
    <w:name w:val="WW8Num3"/>
    <w:lvl w:ilvl="0">
      <w:start w:val="1"/>
      <w:numFmt w:val="bullet"/>
      <w:lvlText w:val="-"/>
      <w:lvlJc w:val="left"/>
      <w:pPr>
        <w:tabs>
          <w:tab w:val="num" w:pos="0"/>
        </w:tabs>
        <w:ind w:left="1440" w:hanging="360"/>
      </w:pPr>
      <w:rPr>
        <w:rFonts w:ascii="Times New Roman" w:hAnsi="Times New Roman" w:cs="Times New Roman"/>
        <w:spacing w:val="0"/>
        <w:w w:val="100"/>
        <w:kern w:val="1"/>
        <w:position w:val="0"/>
        <w:sz w:val="24"/>
        <w:vertAlign w:val="baseline"/>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1472F7F"/>
    <w:multiLevelType w:val="multilevel"/>
    <w:tmpl w:val="0419001D"/>
    <w:styleLink w:val="2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043812B8"/>
    <w:multiLevelType w:val="multilevel"/>
    <w:tmpl w:val="4DE6BF8E"/>
    <w:styleLink w:val="3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2" w15:restartNumberingAfterBreak="0">
    <w:nsid w:val="07295169"/>
    <w:multiLevelType w:val="hybridMultilevel"/>
    <w:tmpl w:val="8E105CF6"/>
    <w:lvl w:ilvl="0" w:tplc="BA7E1730">
      <w:start w:val="1"/>
      <w:numFmt w:val="decimal"/>
      <w:lvlText w:val="%1."/>
      <w:lvlJc w:val="left"/>
      <w:pPr>
        <w:ind w:left="1069" w:hanging="360"/>
      </w:pPr>
    </w:lvl>
    <w:lvl w:ilvl="1" w:tplc="EDA803A4">
      <w:start w:val="1"/>
      <w:numFmt w:val="decimal"/>
      <w:lvlText w:val="%2."/>
      <w:lvlJc w:val="left"/>
      <w:pPr>
        <w:tabs>
          <w:tab w:val="num" w:pos="1440"/>
        </w:tabs>
        <w:ind w:left="1440" w:hanging="360"/>
      </w:pPr>
    </w:lvl>
    <w:lvl w:ilvl="2" w:tplc="142EB092">
      <w:start w:val="1"/>
      <w:numFmt w:val="decimal"/>
      <w:lvlText w:val="%3."/>
      <w:lvlJc w:val="left"/>
      <w:pPr>
        <w:tabs>
          <w:tab w:val="num" w:pos="2160"/>
        </w:tabs>
        <w:ind w:left="2160" w:hanging="360"/>
      </w:pPr>
    </w:lvl>
    <w:lvl w:ilvl="3" w:tplc="7B2CB0FA">
      <w:start w:val="1"/>
      <w:numFmt w:val="decimal"/>
      <w:lvlText w:val="%4."/>
      <w:lvlJc w:val="left"/>
      <w:pPr>
        <w:tabs>
          <w:tab w:val="num" w:pos="2880"/>
        </w:tabs>
        <w:ind w:left="2880" w:hanging="360"/>
      </w:pPr>
    </w:lvl>
    <w:lvl w:ilvl="4" w:tplc="0E5AEF2C">
      <w:start w:val="1"/>
      <w:numFmt w:val="decimal"/>
      <w:lvlText w:val="%5."/>
      <w:lvlJc w:val="left"/>
      <w:pPr>
        <w:tabs>
          <w:tab w:val="num" w:pos="3600"/>
        </w:tabs>
        <w:ind w:left="3600" w:hanging="360"/>
      </w:pPr>
    </w:lvl>
    <w:lvl w:ilvl="5" w:tplc="F9306600">
      <w:start w:val="1"/>
      <w:numFmt w:val="decimal"/>
      <w:lvlText w:val="%6."/>
      <w:lvlJc w:val="left"/>
      <w:pPr>
        <w:tabs>
          <w:tab w:val="num" w:pos="4320"/>
        </w:tabs>
        <w:ind w:left="4320" w:hanging="360"/>
      </w:pPr>
    </w:lvl>
    <w:lvl w:ilvl="6" w:tplc="AB627044">
      <w:start w:val="1"/>
      <w:numFmt w:val="decimal"/>
      <w:lvlText w:val="%7."/>
      <w:lvlJc w:val="left"/>
      <w:pPr>
        <w:tabs>
          <w:tab w:val="num" w:pos="5040"/>
        </w:tabs>
        <w:ind w:left="5040" w:hanging="360"/>
      </w:pPr>
    </w:lvl>
    <w:lvl w:ilvl="7" w:tplc="66367E16">
      <w:start w:val="1"/>
      <w:numFmt w:val="decimal"/>
      <w:lvlText w:val="%8."/>
      <w:lvlJc w:val="left"/>
      <w:pPr>
        <w:tabs>
          <w:tab w:val="num" w:pos="5760"/>
        </w:tabs>
        <w:ind w:left="5760" w:hanging="360"/>
      </w:pPr>
    </w:lvl>
    <w:lvl w:ilvl="8" w:tplc="9A6EEF68">
      <w:start w:val="1"/>
      <w:numFmt w:val="decimal"/>
      <w:lvlText w:val="%9."/>
      <w:lvlJc w:val="left"/>
      <w:pPr>
        <w:tabs>
          <w:tab w:val="num" w:pos="6480"/>
        </w:tabs>
        <w:ind w:left="6480" w:hanging="360"/>
      </w:pPr>
    </w:lvl>
  </w:abstractNum>
  <w:abstractNum w:abstractNumId="13" w15:restartNumberingAfterBreak="0">
    <w:nsid w:val="07893BE4"/>
    <w:multiLevelType w:val="hybridMultilevel"/>
    <w:tmpl w:val="D3921A00"/>
    <w:styleLink w:val="41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4" w15:restartNumberingAfterBreak="0">
    <w:nsid w:val="0884586E"/>
    <w:multiLevelType w:val="hybridMultilevel"/>
    <w:tmpl w:val="AD68E82E"/>
    <w:lvl w:ilvl="0" w:tplc="F998EE2A">
      <w:start w:val="1"/>
      <w:numFmt w:val="decimal"/>
      <w:pStyle w:val="123"/>
      <w:lvlText w:val="%1."/>
      <w:lvlJc w:val="left"/>
      <w:pPr>
        <w:ind w:left="720" w:hanging="360"/>
      </w:pPr>
    </w:lvl>
    <w:lvl w:ilvl="1" w:tplc="541AC9AA">
      <w:start w:val="1"/>
      <w:numFmt w:val="decimal"/>
      <w:lvlText w:val="%2."/>
      <w:lvlJc w:val="left"/>
      <w:pPr>
        <w:tabs>
          <w:tab w:val="num" w:pos="1440"/>
        </w:tabs>
        <w:ind w:left="1440" w:hanging="360"/>
      </w:pPr>
    </w:lvl>
    <w:lvl w:ilvl="2" w:tplc="1E5C2A7A">
      <w:start w:val="1"/>
      <w:numFmt w:val="decimal"/>
      <w:lvlText w:val="%3."/>
      <w:lvlJc w:val="left"/>
      <w:pPr>
        <w:tabs>
          <w:tab w:val="num" w:pos="2160"/>
        </w:tabs>
        <w:ind w:left="2160" w:hanging="360"/>
      </w:pPr>
    </w:lvl>
    <w:lvl w:ilvl="3" w:tplc="DAF475E2">
      <w:start w:val="1"/>
      <w:numFmt w:val="decimal"/>
      <w:lvlText w:val="%4."/>
      <w:lvlJc w:val="left"/>
      <w:pPr>
        <w:tabs>
          <w:tab w:val="num" w:pos="2880"/>
        </w:tabs>
        <w:ind w:left="2880" w:hanging="360"/>
      </w:pPr>
    </w:lvl>
    <w:lvl w:ilvl="4" w:tplc="F0B03DE0">
      <w:start w:val="1"/>
      <w:numFmt w:val="decimal"/>
      <w:lvlText w:val="%5."/>
      <w:lvlJc w:val="left"/>
      <w:pPr>
        <w:tabs>
          <w:tab w:val="num" w:pos="3600"/>
        </w:tabs>
        <w:ind w:left="3600" w:hanging="360"/>
      </w:pPr>
    </w:lvl>
    <w:lvl w:ilvl="5" w:tplc="3E1AEA6C">
      <w:start w:val="1"/>
      <w:numFmt w:val="decimal"/>
      <w:lvlText w:val="%6."/>
      <w:lvlJc w:val="left"/>
      <w:pPr>
        <w:tabs>
          <w:tab w:val="num" w:pos="4320"/>
        </w:tabs>
        <w:ind w:left="4320" w:hanging="360"/>
      </w:pPr>
    </w:lvl>
    <w:lvl w:ilvl="6" w:tplc="D92C1D46">
      <w:start w:val="1"/>
      <w:numFmt w:val="decimal"/>
      <w:lvlText w:val="%7."/>
      <w:lvlJc w:val="left"/>
      <w:pPr>
        <w:tabs>
          <w:tab w:val="num" w:pos="5040"/>
        </w:tabs>
        <w:ind w:left="5040" w:hanging="360"/>
      </w:pPr>
    </w:lvl>
    <w:lvl w:ilvl="7" w:tplc="4704EBE8">
      <w:start w:val="1"/>
      <w:numFmt w:val="decimal"/>
      <w:lvlText w:val="%8."/>
      <w:lvlJc w:val="left"/>
      <w:pPr>
        <w:tabs>
          <w:tab w:val="num" w:pos="5760"/>
        </w:tabs>
        <w:ind w:left="5760" w:hanging="360"/>
      </w:pPr>
    </w:lvl>
    <w:lvl w:ilvl="8" w:tplc="B90C87BE">
      <w:start w:val="1"/>
      <w:numFmt w:val="decimal"/>
      <w:lvlText w:val="%9."/>
      <w:lvlJc w:val="left"/>
      <w:pPr>
        <w:tabs>
          <w:tab w:val="num" w:pos="6480"/>
        </w:tabs>
        <w:ind w:left="6480" w:hanging="360"/>
      </w:pPr>
    </w:lvl>
  </w:abstractNum>
  <w:abstractNum w:abstractNumId="15" w15:restartNumberingAfterBreak="0">
    <w:nsid w:val="0B3400DD"/>
    <w:multiLevelType w:val="hybridMultilevel"/>
    <w:tmpl w:val="A5DA229E"/>
    <w:styleLink w:val="7"/>
    <w:lvl w:ilvl="0" w:tplc="C406BFB2">
      <w:start w:val="1"/>
      <w:numFmt w:val="bullet"/>
      <w:lvlText w:val=""/>
      <w:lvlJc w:val="left"/>
      <w:pPr>
        <w:tabs>
          <w:tab w:val="num" w:pos="1986"/>
        </w:tabs>
        <w:ind w:left="1986" w:hanging="360"/>
      </w:pPr>
      <w:rPr>
        <w:rFonts w:ascii="Symbol" w:hAnsi="Symbol" w:hint="default"/>
        <w:b/>
        <w:color w:val="auto"/>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0CAD6CD9"/>
    <w:multiLevelType w:val="hybridMultilevel"/>
    <w:tmpl w:val="82A6999E"/>
    <w:lvl w:ilvl="0" w:tplc="93A82B32">
      <w:start w:val="1"/>
      <w:numFmt w:val="decimal"/>
      <w:lvlText w:val="%1."/>
      <w:lvlJc w:val="left"/>
      <w:pPr>
        <w:ind w:left="1069" w:hanging="360"/>
      </w:pPr>
    </w:lvl>
    <w:lvl w:ilvl="1" w:tplc="6A18AD86">
      <w:start w:val="1"/>
      <w:numFmt w:val="decimal"/>
      <w:lvlText w:val="%2."/>
      <w:lvlJc w:val="left"/>
      <w:pPr>
        <w:tabs>
          <w:tab w:val="num" w:pos="1440"/>
        </w:tabs>
        <w:ind w:left="1440" w:hanging="360"/>
      </w:pPr>
    </w:lvl>
    <w:lvl w:ilvl="2" w:tplc="7D78C5A4">
      <w:start w:val="1"/>
      <w:numFmt w:val="decimal"/>
      <w:lvlText w:val="%3."/>
      <w:lvlJc w:val="left"/>
      <w:pPr>
        <w:tabs>
          <w:tab w:val="num" w:pos="2160"/>
        </w:tabs>
        <w:ind w:left="2160" w:hanging="360"/>
      </w:pPr>
    </w:lvl>
    <w:lvl w:ilvl="3" w:tplc="A5206718">
      <w:start w:val="1"/>
      <w:numFmt w:val="decimal"/>
      <w:lvlText w:val="%4."/>
      <w:lvlJc w:val="left"/>
      <w:pPr>
        <w:tabs>
          <w:tab w:val="num" w:pos="2880"/>
        </w:tabs>
        <w:ind w:left="2880" w:hanging="360"/>
      </w:pPr>
    </w:lvl>
    <w:lvl w:ilvl="4" w:tplc="5F141462">
      <w:start w:val="1"/>
      <w:numFmt w:val="decimal"/>
      <w:lvlText w:val="%5."/>
      <w:lvlJc w:val="left"/>
      <w:pPr>
        <w:tabs>
          <w:tab w:val="num" w:pos="3600"/>
        </w:tabs>
        <w:ind w:left="3600" w:hanging="360"/>
      </w:pPr>
    </w:lvl>
    <w:lvl w:ilvl="5" w:tplc="51B0419A">
      <w:start w:val="1"/>
      <w:numFmt w:val="decimal"/>
      <w:lvlText w:val="%6."/>
      <w:lvlJc w:val="left"/>
      <w:pPr>
        <w:tabs>
          <w:tab w:val="num" w:pos="4320"/>
        </w:tabs>
        <w:ind w:left="4320" w:hanging="360"/>
      </w:pPr>
    </w:lvl>
    <w:lvl w:ilvl="6" w:tplc="121E653C">
      <w:start w:val="1"/>
      <w:numFmt w:val="decimal"/>
      <w:lvlText w:val="%7."/>
      <w:lvlJc w:val="left"/>
      <w:pPr>
        <w:tabs>
          <w:tab w:val="num" w:pos="5040"/>
        </w:tabs>
        <w:ind w:left="5040" w:hanging="360"/>
      </w:pPr>
    </w:lvl>
    <w:lvl w:ilvl="7" w:tplc="388E28EA">
      <w:start w:val="1"/>
      <w:numFmt w:val="decimal"/>
      <w:lvlText w:val="%8."/>
      <w:lvlJc w:val="left"/>
      <w:pPr>
        <w:tabs>
          <w:tab w:val="num" w:pos="5760"/>
        </w:tabs>
        <w:ind w:left="5760" w:hanging="360"/>
      </w:pPr>
    </w:lvl>
    <w:lvl w:ilvl="8" w:tplc="E4CCF9F0">
      <w:start w:val="1"/>
      <w:numFmt w:val="decimal"/>
      <w:lvlText w:val="%9."/>
      <w:lvlJc w:val="left"/>
      <w:pPr>
        <w:tabs>
          <w:tab w:val="num" w:pos="6480"/>
        </w:tabs>
        <w:ind w:left="6480" w:hanging="360"/>
      </w:pPr>
    </w:lvl>
  </w:abstractNum>
  <w:abstractNum w:abstractNumId="17" w15:restartNumberingAfterBreak="0">
    <w:nsid w:val="0CEB4488"/>
    <w:multiLevelType w:val="hybridMultilevel"/>
    <w:tmpl w:val="89E6D576"/>
    <w:styleLink w:val="212"/>
    <w:lvl w:ilvl="0" w:tplc="04190001">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6"/>
      <w:numFmt w:val="decimal"/>
      <w:lvlText w:val="%2."/>
      <w:lvlJc w:val="left"/>
      <w:pPr>
        <w:tabs>
          <w:tab w:val="num" w:pos="731"/>
        </w:tabs>
        <w:ind w:left="731"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11DC4D58"/>
    <w:multiLevelType w:val="multilevel"/>
    <w:tmpl w:val="4DE6BF8E"/>
    <w:styleLink w:val="4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9" w15:restartNumberingAfterBreak="0">
    <w:nsid w:val="11E93BE7"/>
    <w:multiLevelType w:val="hybridMultilevel"/>
    <w:tmpl w:val="9E52238A"/>
    <w:styleLink w:val="111111121"/>
    <w:lvl w:ilvl="0" w:tplc="3EB29E38">
      <w:start w:val="1"/>
      <w:numFmt w:val="bullet"/>
      <w:lvlText w:val=""/>
      <w:lvlJc w:val="left"/>
      <w:pPr>
        <w:ind w:left="1429" w:hanging="360"/>
      </w:pPr>
      <w:rPr>
        <w:rFonts w:ascii="Symbol" w:hAnsi="Symbol" w:hint="default"/>
      </w:rPr>
    </w:lvl>
    <w:lvl w:ilvl="1" w:tplc="74626932" w:tentative="1">
      <w:start w:val="1"/>
      <w:numFmt w:val="bullet"/>
      <w:lvlText w:val="o"/>
      <w:lvlJc w:val="left"/>
      <w:pPr>
        <w:ind w:left="2149" w:hanging="360"/>
      </w:pPr>
      <w:rPr>
        <w:rFonts w:ascii="Courier New" w:hAnsi="Courier New" w:cs="Courier New" w:hint="default"/>
      </w:rPr>
    </w:lvl>
    <w:lvl w:ilvl="2" w:tplc="181C4EF2" w:tentative="1">
      <w:start w:val="1"/>
      <w:numFmt w:val="bullet"/>
      <w:lvlText w:val=""/>
      <w:lvlJc w:val="left"/>
      <w:pPr>
        <w:ind w:left="2869" w:hanging="360"/>
      </w:pPr>
      <w:rPr>
        <w:rFonts w:ascii="Wingdings" w:hAnsi="Wingdings" w:hint="default"/>
      </w:rPr>
    </w:lvl>
    <w:lvl w:ilvl="3" w:tplc="F8CA0E32" w:tentative="1">
      <w:start w:val="1"/>
      <w:numFmt w:val="bullet"/>
      <w:lvlText w:val=""/>
      <w:lvlJc w:val="left"/>
      <w:pPr>
        <w:ind w:left="3589" w:hanging="360"/>
      </w:pPr>
      <w:rPr>
        <w:rFonts w:ascii="Symbol" w:hAnsi="Symbol" w:hint="default"/>
      </w:rPr>
    </w:lvl>
    <w:lvl w:ilvl="4" w:tplc="F1388984" w:tentative="1">
      <w:start w:val="1"/>
      <w:numFmt w:val="bullet"/>
      <w:lvlText w:val="o"/>
      <w:lvlJc w:val="left"/>
      <w:pPr>
        <w:ind w:left="4309" w:hanging="360"/>
      </w:pPr>
      <w:rPr>
        <w:rFonts w:ascii="Courier New" w:hAnsi="Courier New" w:cs="Courier New" w:hint="default"/>
      </w:rPr>
    </w:lvl>
    <w:lvl w:ilvl="5" w:tplc="03CE5AE4" w:tentative="1">
      <w:start w:val="1"/>
      <w:numFmt w:val="bullet"/>
      <w:lvlText w:val=""/>
      <w:lvlJc w:val="left"/>
      <w:pPr>
        <w:ind w:left="5029" w:hanging="360"/>
      </w:pPr>
      <w:rPr>
        <w:rFonts w:ascii="Wingdings" w:hAnsi="Wingdings" w:hint="default"/>
      </w:rPr>
    </w:lvl>
    <w:lvl w:ilvl="6" w:tplc="39DAED02" w:tentative="1">
      <w:start w:val="1"/>
      <w:numFmt w:val="bullet"/>
      <w:lvlText w:val=""/>
      <w:lvlJc w:val="left"/>
      <w:pPr>
        <w:ind w:left="5749" w:hanging="360"/>
      </w:pPr>
      <w:rPr>
        <w:rFonts w:ascii="Symbol" w:hAnsi="Symbol" w:hint="default"/>
      </w:rPr>
    </w:lvl>
    <w:lvl w:ilvl="7" w:tplc="1610E9C6" w:tentative="1">
      <w:start w:val="1"/>
      <w:numFmt w:val="bullet"/>
      <w:lvlText w:val="o"/>
      <w:lvlJc w:val="left"/>
      <w:pPr>
        <w:ind w:left="6469" w:hanging="360"/>
      </w:pPr>
      <w:rPr>
        <w:rFonts w:ascii="Courier New" w:hAnsi="Courier New" w:cs="Courier New" w:hint="default"/>
      </w:rPr>
    </w:lvl>
    <w:lvl w:ilvl="8" w:tplc="FB92AF04" w:tentative="1">
      <w:start w:val="1"/>
      <w:numFmt w:val="bullet"/>
      <w:lvlText w:val=""/>
      <w:lvlJc w:val="left"/>
      <w:pPr>
        <w:ind w:left="7189" w:hanging="360"/>
      </w:pPr>
      <w:rPr>
        <w:rFonts w:ascii="Wingdings" w:hAnsi="Wingdings" w:hint="default"/>
      </w:rPr>
    </w:lvl>
  </w:abstractNum>
  <w:abstractNum w:abstractNumId="20" w15:restartNumberingAfterBreak="0">
    <w:nsid w:val="12BA154F"/>
    <w:multiLevelType w:val="hybridMultilevel"/>
    <w:tmpl w:val="999EF0AE"/>
    <w:lvl w:ilvl="0" w:tplc="FF5027A6">
      <w:start w:val="1"/>
      <w:numFmt w:val="bullet"/>
      <w:pStyle w:val="a2"/>
      <w:lvlText w:val=""/>
      <w:lvlJc w:val="left"/>
      <w:pPr>
        <w:tabs>
          <w:tab w:val="num" w:pos="1429"/>
        </w:tabs>
        <w:ind w:left="360" w:firstLine="709"/>
      </w:pPr>
      <w:rPr>
        <w:rFonts w:ascii="Symbol" w:hAnsi="Symbol" w:hint="default"/>
      </w:rPr>
    </w:lvl>
    <w:lvl w:ilvl="1" w:tplc="5BCABB76">
      <w:start w:val="1"/>
      <w:numFmt w:val="decimal"/>
      <w:lvlText w:val="%2."/>
      <w:lvlJc w:val="left"/>
      <w:pPr>
        <w:tabs>
          <w:tab w:val="num" w:pos="1440"/>
        </w:tabs>
        <w:ind w:left="1440" w:hanging="360"/>
      </w:pPr>
    </w:lvl>
    <w:lvl w:ilvl="2" w:tplc="266E9C4E">
      <w:start w:val="1"/>
      <w:numFmt w:val="decimal"/>
      <w:lvlText w:val="%3."/>
      <w:lvlJc w:val="left"/>
      <w:pPr>
        <w:tabs>
          <w:tab w:val="num" w:pos="2160"/>
        </w:tabs>
        <w:ind w:left="2160" w:hanging="360"/>
      </w:pPr>
    </w:lvl>
    <w:lvl w:ilvl="3" w:tplc="E6948178">
      <w:start w:val="1"/>
      <w:numFmt w:val="decimal"/>
      <w:lvlText w:val="%4."/>
      <w:lvlJc w:val="left"/>
      <w:pPr>
        <w:tabs>
          <w:tab w:val="num" w:pos="2880"/>
        </w:tabs>
        <w:ind w:left="2880" w:hanging="360"/>
      </w:pPr>
    </w:lvl>
    <w:lvl w:ilvl="4" w:tplc="67E888C0">
      <w:start w:val="1"/>
      <w:numFmt w:val="decimal"/>
      <w:lvlText w:val="%5."/>
      <w:lvlJc w:val="left"/>
      <w:pPr>
        <w:tabs>
          <w:tab w:val="num" w:pos="3600"/>
        </w:tabs>
        <w:ind w:left="3600" w:hanging="360"/>
      </w:pPr>
    </w:lvl>
    <w:lvl w:ilvl="5" w:tplc="BE1E116A">
      <w:start w:val="1"/>
      <w:numFmt w:val="decimal"/>
      <w:lvlText w:val="%6."/>
      <w:lvlJc w:val="left"/>
      <w:pPr>
        <w:tabs>
          <w:tab w:val="num" w:pos="4320"/>
        </w:tabs>
        <w:ind w:left="4320" w:hanging="360"/>
      </w:pPr>
    </w:lvl>
    <w:lvl w:ilvl="6" w:tplc="809A1120">
      <w:start w:val="1"/>
      <w:numFmt w:val="decimal"/>
      <w:lvlText w:val="%7."/>
      <w:lvlJc w:val="left"/>
      <w:pPr>
        <w:tabs>
          <w:tab w:val="num" w:pos="5040"/>
        </w:tabs>
        <w:ind w:left="5040" w:hanging="360"/>
      </w:pPr>
    </w:lvl>
    <w:lvl w:ilvl="7" w:tplc="7D386C4A">
      <w:start w:val="1"/>
      <w:numFmt w:val="decimal"/>
      <w:lvlText w:val="%8."/>
      <w:lvlJc w:val="left"/>
      <w:pPr>
        <w:tabs>
          <w:tab w:val="num" w:pos="5760"/>
        </w:tabs>
        <w:ind w:left="5760" w:hanging="360"/>
      </w:pPr>
    </w:lvl>
    <w:lvl w:ilvl="8" w:tplc="D046B8AC">
      <w:start w:val="1"/>
      <w:numFmt w:val="decimal"/>
      <w:lvlText w:val="%9."/>
      <w:lvlJc w:val="left"/>
      <w:pPr>
        <w:tabs>
          <w:tab w:val="num" w:pos="6480"/>
        </w:tabs>
        <w:ind w:left="6480" w:hanging="360"/>
      </w:pPr>
    </w:lvl>
  </w:abstractNum>
  <w:abstractNum w:abstractNumId="21" w15:restartNumberingAfterBreak="0">
    <w:nsid w:val="140F2F5F"/>
    <w:multiLevelType w:val="hybridMultilevel"/>
    <w:tmpl w:val="14E4E67C"/>
    <w:styleLink w:val="215"/>
    <w:lvl w:ilvl="0" w:tplc="B60C872C">
      <w:start w:val="1"/>
      <w:numFmt w:val="bullet"/>
      <w:lvlText w:val=""/>
      <w:lvlJc w:val="left"/>
      <w:pPr>
        <w:tabs>
          <w:tab w:val="num" w:pos="360"/>
        </w:tabs>
        <w:ind w:left="360" w:hanging="360"/>
      </w:pPr>
      <w:rPr>
        <w:rFonts w:ascii="Symbol" w:hAnsi="Symbol" w:hint="default"/>
      </w:rPr>
    </w:lvl>
    <w:lvl w:ilvl="1" w:tplc="3C00437C" w:tentative="1">
      <w:start w:val="1"/>
      <w:numFmt w:val="bullet"/>
      <w:lvlText w:val="o"/>
      <w:lvlJc w:val="left"/>
      <w:pPr>
        <w:tabs>
          <w:tab w:val="num" w:pos="1080"/>
        </w:tabs>
        <w:ind w:left="1080" w:hanging="360"/>
      </w:pPr>
      <w:rPr>
        <w:rFonts w:ascii="Courier New" w:hAnsi="Courier New" w:cs="Courier New" w:hint="default"/>
      </w:rPr>
    </w:lvl>
    <w:lvl w:ilvl="2" w:tplc="4D84297E" w:tentative="1">
      <w:start w:val="1"/>
      <w:numFmt w:val="bullet"/>
      <w:lvlText w:val=""/>
      <w:lvlJc w:val="left"/>
      <w:pPr>
        <w:tabs>
          <w:tab w:val="num" w:pos="1800"/>
        </w:tabs>
        <w:ind w:left="1800" w:hanging="360"/>
      </w:pPr>
      <w:rPr>
        <w:rFonts w:ascii="Wingdings" w:hAnsi="Wingdings" w:hint="default"/>
      </w:rPr>
    </w:lvl>
    <w:lvl w:ilvl="3" w:tplc="2190E514" w:tentative="1">
      <w:start w:val="1"/>
      <w:numFmt w:val="bullet"/>
      <w:lvlText w:val=""/>
      <w:lvlJc w:val="left"/>
      <w:pPr>
        <w:tabs>
          <w:tab w:val="num" w:pos="2520"/>
        </w:tabs>
        <w:ind w:left="2520" w:hanging="360"/>
      </w:pPr>
      <w:rPr>
        <w:rFonts w:ascii="Symbol" w:hAnsi="Symbol" w:hint="default"/>
      </w:rPr>
    </w:lvl>
    <w:lvl w:ilvl="4" w:tplc="D36A0700" w:tentative="1">
      <w:start w:val="1"/>
      <w:numFmt w:val="bullet"/>
      <w:lvlText w:val="o"/>
      <w:lvlJc w:val="left"/>
      <w:pPr>
        <w:tabs>
          <w:tab w:val="num" w:pos="3240"/>
        </w:tabs>
        <w:ind w:left="3240" w:hanging="360"/>
      </w:pPr>
      <w:rPr>
        <w:rFonts w:ascii="Courier New" w:hAnsi="Courier New" w:cs="Courier New" w:hint="default"/>
      </w:rPr>
    </w:lvl>
    <w:lvl w:ilvl="5" w:tplc="C60C5882" w:tentative="1">
      <w:start w:val="1"/>
      <w:numFmt w:val="bullet"/>
      <w:lvlText w:val=""/>
      <w:lvlJc w:val="left"/>
      <w:pPr>
        <w:tabs>
          <w:tab w:val="num" w:pos="3960"/>
        </w:tabs>
        <w:ind w:left="3960" w:hanging="360"/>
      </w:pPr>
      <w:rPr>
        <w:rFonts w:ascii="Wingdings" w:hAnsi="Wingdings" w:hint="default"/>
      </w:rPr>
    </w:lvl>
    <w:lvl w:ilvl="6" w:tplc="104C7C30" w:tentative="1">
      <w:start w:val="1"/>
      <w:numFmt w:val="bullet"/>
      <w:lvlText w:val=""/>
      <w:lvlJc w:val="left"/>
      <w:pPr>
        <w:tabs>
          <w:tab w:val="num" w:pos="4680"/>
        </w:tabs>
        <w:ind w:left="4680" w:hanging="360"/>
      </w:pPr>
      <w:rPr>
        <w:rFonts w:ascii="Symbol" w:hAnsi="Symbol" w:hint="default"/>
      </w:rPr>
    </w:lvl>
    <w:lvl w:ilvl="7" w:tplc="BCB63A5C" w:tentative="1">
      <w:start w:val="1"/>
      <w:numFmt w:val="bullet"/>
      <w:lvlText w:val="o"/>
      <w:lvlJc w:val="left"/>
      <w:pPr>
        <w:tabs>
          <w:tab w:val="num" w:pos="5400"/>
        </w:tabs>
        <w:ind w:left="5400" w:hanging="360"/>
      </w:pPr>
      <w:rPr>
        <w:rFonts w:ascii="Courier New" w:hAnsi="Courier New" w:cs="Courier New" w:hint="default"/>
      </w:rPr>
    </w:lvl>
    <w:lvl w:ilvl="8" w:tplc="37BA6DA2"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5BC0227"/>
    <w:multiLevelType w:val="hybridMultilevel"/>
    <w:tmpl w:val="6DB8889C"/>
    <w:lvl w:ilvl="0" w:tplc="9C8C4ABC">
      <w:start w:val="1"/>
      <w:numFmt w:val="bullet"/>
      <w:pStyle w:val="12"/>
      <w:lvlText w:val=""/>
      <w:lvlJc w:val="left"/>
      <w:pPr>
        <w:tabs>
          <w:tab w:val="num" w:pos="2015"/>
        </w:tabs>
        <w:ind w:left="2013" w:hanging="434"/>
      </w:pPr>
      <w:rPr>
        <w:rFonts w:ascii="Symbol" w:hAnsi="Symbol" w:hint="default"/>
        <w:b/>
        <w:color w:val="auto"/>
      </w:rPr>
    </w:lvl>
    <w:lvl w:ilvl="1" w:tplc="62B66A46">
      <w:start w:val="1"/>
      <w:numFmt w:val="decimal"/>
      <w:lvlText w:val="%2."/>
      <w:lvlJc w:val="left"/>
      <w:pPr>
        <w:tabs>
          <w:tab w:val="num" w:pos="1440"/>
        </w:tabs>
        <w:ind w:left="1440" w:hanging="360"/>
      </w:p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23" w15:restartNumberingAfterBreak="0">
    <w:nsid w:val="16492047"/>
    <w:multiLevelType w:val="hybridMultilevel"/>
    <w:tmpl w:val="15CCB960"/>
    <w:styleLink w:val="ArticleSection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25" w15:restartNumberingAfterBreak="0">
    <w:nsid w:val="1848398E"/>
    <w:multiLevelType w:val="hybridMultilevel"/>
    <w:tmpl w:val="D0365B5A"/>
    <w:lvl w:ilvl="0" w:tplc="9474B6F0">
      <w:start w:val="1"/>
      <w:numFmt w:val="bullet"/>
      <w:pStyle w:val="a4"/>
      <w:lvlText w:val=""/>
      <w:lvlJc w:val="left"/>
      <w:pPr>
        <w:tabs>
          <w:tab w:val="num" w:pos="1287"/>
        </w:tabs>
        <w:ind w:left="1287" w:hanging="360"/>
      </w:pPr>
      <w:rPr>
        <w:rFonts w:ascii="Symbol" w:hAnsi="Symbol" w:hint="default"/>
      </w:rPr>
    </w:lvl>
    <w:lvl w:ilvl="1" w:tplc="B3429978" w:tentative="1">
      <w:start w:val="1"/>
      <w:numFmt w:val="bullet"/>
      <w:lvlText w:val="o"/>
      <w:lvlJc w:val="left"/>
      <w:pPr>
        <w:tabs>
          <w:tab w:val="num" w:pos="1440"/>
        </w:tabs>
        <w:ind w:left="1440" w:hanging="360"/>
      </w:pPr>
      <w:rPr>
        <w:rFonts w:ascii="Courier New" w:hAnsi="Courier New" w:cs="Courier New" w:hint="default"/>
      </w:rPr>
    </w:lvl>
    <w:lvl w:ilvl="2" w:tplc="0896CBD0" w:tentative="1">
      <w:start w:val="1"/>
      <w:numFmt w:val="bullet"/>
      <w:lvlText w:val=""/>
      <w:lvlJc w:val="left"/>
      <w:pPr>
        <w:tabs>
          <w:tab w:val="num" w:pos="2160"/>
        </w:tabs>
        <w:ind w:left="2160" w:hanging="360"/>
      </w:pPr>
      <w:rPr>
        <w:rFonts w:ascii="Wingdings" w:hAnsi="Wingdings" w:hint="default"/>
      </w:rPr>
    </w:lvl>
    <w:lvl w:ilvl="3" w:tplc="A07AEA28" w:tentative="1">
      <w:start w:val="1"/>
      <w:numFmt w:val="bullet"/>
      <w:lvlText w:val=""/>
      <w:lvlJc w:val="left"/>
      <w:pPr>
        <w:tabs>
          <w:tab w:val="num" w:pos="2880"/>
        </w:tabs>
        <w:ind w:left="2880" w:hanging="360"/>
      </w:pPr>
      <w:rPr>
        <w:rFonts w:ascii="Symbol" w:hAnsi="Symbol" w:hint="default"/>
      </w:rPr>
    </w:lvl>
    <w:lvl w:ilvl="4" w:tplc="B358EA66" w:tentative="1">
      <w:start w:val="1"/>
      <w:numFmt w:val="bullet"/>
      <w:lvlText w:val="o"/>
      <w:lvlJc w:val="left"/>
      <w:pPr>
        <w:tabs>
          <w:tab w:val="num" w:pos="3600"/>
        </w:tabs>
        <w:ind w:left="3600" w:hanging="360"/>
      </w:pPr>
      <w:rPr>
        <w:rFonts w:ascii="Courier New" w:hAnsi="Courier New" w:cs="Courier New" w:hint="default"/>
      </w:rPr>
    </w:lvl>
    <w:lvl w:ilvl="5" w:tplc="F2BA90BE" w:tentative="1">
      <w:start w:val="1"/>
      <w:numFmt w:val="bullet"/>
      <w:lvlText w:val=""/>
      <w:lvlJc w:val="left"/>
      <w:pPr>
        <w:tabs>
          <w:tab w:val="num" w:pos="4320"/>
        </w:tabs>
        <w:ind w:left="4320" w:hanging="360"/>
      </w:pPr>
      <w:rPr>
        <w:rFonts w:ascii="Wingdings" w:hAnsi="Wingdings" w:hint="default"/>
      </w:rPr>
    </w:lvl>
    <w:lvl w:ilvl="6" w:tplc="6CDCC14A" w:tentative="1">
      <w:start w:val="1"/>
      <w:numFmt w:val="bullet"/>
      <w:lvlText w:val=""/>
      <w:lvlJc w:val="left"/>
      <w:pPr>
        <w:tabs>
          <w:tab w:val="num" w:pos="5040"/>
        </w:tabs>
        <w:ind w:left="5040" w:hanging="360"/>
      </w:pPr>
      <w:rPr>
        <w:rFonts w:ascii="Symbol" w:hAnsi="Symbol" w:hint="default"/>
      </w:rPr>
    </w:lvl>
    <w:lvl w:ilvl="7" w:tplc="A8DA32A0" w:tentative="1">
      <w:start w:val="1"/>
      <w:numFmt w:val="bullet"/>
      <w:lvlText w:val="o"/>
      <w:lvlJc w:val="left"/>
      <w:pPr>
        <w:tabs>
          <w:tab w:val="num" w:pos="5760"/>
        </w:tabs>
        <w:ind w:left="5760" w:hanging="360"/>
      </w:pPr>
      <w:rPr>
        <w:rFonts w:ascii="Courier New" w:hAnsi="Courier New" w:cs="Courier New" w:hint="default"/>
      </w:rPr>
    </w:lvl>
    <w:lvl w:ilvl="8" w:tplc="B0D4528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ADF09B6"/>
    <w:multiLevelType w:val="multilevel"/>
    <w:tmpl w:val="DC0C73EE"/>
    <w:styleLink w:val="12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C442695"/>
    <w:multiLevelType w:val="hybridMultilevel"/>
    <w:tmpl w:val="DEF88722"/>
    <w:styleLink w:val="22"/>
    <w:lvl w:ilvl="0" w:tplc="4CDE4B6C">
      <w:start w:val="1"/>
      <w:numFmt w:val="bullet"/>
      <w:lvlText w:val=""/>
      <w:lvlJc w:val="left"/>
      <w:pPr>
        <w:tabs>
          <w:tab w:val="num" w:pos="360"/>
        </w:tabs>
        <w:ind w:left="360" w:hanging="360"/>
      </w:pPr>
      <w:rPr>
        <w:rFonts w:ascii="Wingdings" w:hAnsi="Wingdings" w:hint="default"/>
      </w:rPr>
    </w:lvl>
    <w:lvl w:ilvl="1" w:tplc="BE7896C8">
      <w:start w:val="1"/>
      <w:numFmt w:val="bullet"/>
      <w:lvlText w:val="o"/>
      <w:lvlJc w:val="left"/>
      <w:pPr>
        <w:tabs>
          <w:tab w:val="num" w:pos="1440"/>
        </w:tabs>
        <w:ind w:left="1440" w:hanging="360"/>
      </w:pPr>
      <w:rPr>
        <w:rFonts w:ascii="Courier New" w:hAnsi="Courier New" w:cs="Courier New" w:hint="default"/>
      </w:rPr>
    </w:lvl>
    <w:lvl w:ilvl="2" w:tplc="FAF65012" w:tentative="1">
      <w:start w:val="1"/>
      <w:numFmt w:val="bullet"/>
      <w:lvlText w:val=""/>
      <w:lvlJc w:val="left"/>
      <w:pPr>
        <w:tabs>
          <w:tab w:val="num" w:pos="2160"/>
        </w:tabs>
        <w:ind w:left="2160" w:hanging="360"/>
      </w:pPr>
      <w:rPr>
        <w:rFonts w:ascii="Wingdings" w:hAnsi="Wingdings" w:hint="default"/>
      </w:rPr>
    </w:lvl>
    <w:lvl w:ilvl="3" w:tplc="324E359C" w:tentative="1">
      <w:start w:val="1"/>
      <w:numFmt w:val="bullet"/>
      <w:lvlText w:val=""/>
      <w:lvlJc w:val="left"/>
      <w:pPr>
        <w:tabs>
          <w:tab w:val="num" w:pos="2880"/>
        </w:tabs>
        <w:ind w:left="2880" w:hanging="360"/>
      </w:pPr>
      <w:rPr>
        <w:rFonts w:ascii="Symbol" w:hAnsi="Symbol" w:hint="default"/>
      </w:rPr>
    </w:lvl>
    <w:lvl w:ilvl="4" w:tplc="0DE09282" w:tentative="1">
      <w:start w:val="1"/>
      <w:numFmt w:val="bullet"/>
      <w:lvlText w:val="o"/>
      <w:lvlJc w:val="left"/>
      <w:pPr>
        <w:tabs>
          <w:tab w:val="num" w:pos="3600"/>
        </w:tabs>
        <w:ind w:left="3600" w:hanging="360"/>
      </w:pPr>
      <w:rPr>
        <w:rFonts w:ascii="Courier New" w:hAnsi="Courier New" w:cs="Courier New" w:hint="default"/>
      </w:rPr>
    </w:lvl>
    <w:lvl w:ilvl="5" w:tplc="036A4440" w:tentative="1">
      <w:start w:val="1"/>
      <w:numFmt w:val="bullet"/>
      <w:lvlText w:val=""/>
      <w:lvlJc w:val="left"/>
      <w:pPr>
        <w:tabs>
          <w:tab w:val="num" w:pos="4320"/>
        </w:tabs>
        <w:ind w:left="4320" w:hanging="360"/>
      </w:pPr>
      <w:rPr>
        <w:rFonts w:ascii="Wingdings" w:hAnsi="Wingdings" w:hint="default"/>
      </w:rPr>
    </w:lvl>
    <w:lvl w:ilvl="6" w:tplc="9F3EB59A" w:tentative="1">
      <w:start w:val="1"/>
      <w:numFmt w:val="bullet"/>
      <w:lvlText w:val=""/>
      <w:lvlJc w:val="left"/>
      <w:pPr>
        <w:tabs>
          <w:tab w:val="num" w:pos="5040"/>
        </w:tabs>
        <w:ind w:left="5040" w:hanging="360"/>
      </w:pPr>
      <w:rPr>
        <w:rFonts w:ascii="Symbol" w:hAnsi="Symbol" w:hint="default"/>
      </w:rPr>
    </w:lvl>
    <w:lvl w:ilvl="7" w:tplc="6974059E" w:tentative="1">
      <w:start w:val="1"/>
      <w:numFmt w:val="bullet"/>
      <w:lvlText w:val="o"/>
      <w:lvlJc w:val="left"/>
      <w:pPr>
        <w:tabs>
          <w:tab w:val="num" w:pos="5760"/>
        </w:tabs>
        <w:ind w:left="5760" w:hanging="360"/>
      </w:pPr>
      <w:rPr>
        <w:rFonts w:ascii="Courier New" w:hAnsi="Courier New" w:cs="Courier New" w:hint="default"/>
      </w:rPr>
    </w:lvl>
    <w:lvl w:ilvl="8" w:tplc="E8D607E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6A1355"/>
    <w:multiLevelType w:val="hybridMultilevel"/>
    <w:tmpl w:val="6B146824"/>
    <w:lvl w:ilvl="0" w:tplc="5F48A42E">
      <w:start w:val="1"/>
      <w:numFmt w:val="bullet"/>
      <w:pStyle w:val="-1"/>
      <w:lvlText w:val=""/>
      <w:lvlJc w:val="left"/>
      <w:pPr>
        <w:ind w:left="360" w:hanging="360"/>
      </w:pPr>
      <w:rPr>
        <w:rFonts w:ascii="Symbol" w:hAnsi="Symbol" w:hint="default"/>
      </w:rPr>
    </w:lvl>
    <w:lvl w:ilvl="1" w:tplc="0D642630" w:tentative="1">
      <w:start w:val="1"/>
      <w:numFmt w:val="bullet"/>
      <w:lvlText w:val="o"/>
      <w:lvlJc w:val="left"/>
      <w:pPr>
        <w:ind w:left="1804" w:hanging="360"/>
      </w:pPr>
      <w:rPr>
        <w:rFonts w:ascii="Courier New" w:hAnsi="Courier New" w:cs="Courier New" w:hint="default"/>
      </w:rPr>
    </w:lvl>
    <w:lvl w:ilvl="2" w:tplc="8D20789E" w:tentative="1">
      <w:start w:val="1"/>
      <w:numFmt w:val="bullet"/>
      <w:lvlText w:val=""/>
      <w:lvlJc w:val="left"/>
      <w:pPr>
        <w:ind w:left="2524" w:hanging="360"/>
      </w:pPr>
      <w:rPr>
        <w:rFonts w:ascii="Wingdings" w:hAnsi="Wingdings" w:hint="default"/>
      </w:rPr>
    </w:lvl>
    <w:lvl w:ilvl="3" w:tplc="A8880A22" w:tentative="1">
      <w:start w:val="1"/>
      <w:numFmt w:val="bullet"/>
      <w:lvlText w:val=""/>
      <w:lvlJc w:val="left"/>
      <w:pPr>
        <w:ind w:left="3244" w:hanging="360"/>
      </w:pPr>
      <w:rPr>
        <w:rFonts w:ascii="Symbol" w:hAnsi="Symbol" w:hint="default"/>
      </w:rPr>
    </w:lvl>
    <w:lvl w:ilvl="4" w:tplc="2FEA8DFA" w:tentative="1">
      <w:start w:val="1"/>
      <w:numFmt w:val="bullet"/>
      <w:lvlText w:val="o"/>
      <w:lvlJc w:val="left"/>
      <w:pPr>
        <w:ind w:left="3964" w:hanging="360"/>
      </w:pPr>
      <w:rPr>
        <w:rFonts w:ascii="Courier New" w:hAnsi="Courier New" w:cs="Courier New" w:hint="default"/>
      </w:rPr>
    </w:lvl>
    <w:lvl w:ilvl="5" w:tplc="40EA9EBC" w:tentative="1">
      <w:start w:val="1"/>
      <w:numFmt w:val="bullet"/>
      <w:lvlText w:val=""/>
      <w:lvlJc w:val="left"/>
      <w:pPr>
        <w:ind w:left="4684" w:hanging="360"/>
      </w:pPr>
      <w:rPr>
        <w:rFonts w:ascii="Wingdings" w:hAnsi="Wingdings" w:hint="default"/>
      </w:rPr>
    </w:lvl>
    <w:lvl w:ilvl="6" w:tplc="21B0BEB6" w:tentative="1">
      <w:start w:val="1"/>
      <w:numFmt w:val="bullet"/>
      <w:lvlText w:val=""/>
      <w:lvlJc w:val="left"/>
      <w:pPr>
        <w:ind w:left="5404" w:hanging="360"/>
      </w:pPr>
      <w:rPr>
        <w:rFonts w:ascii="Symbol" w:hAnsi="Symbol" w:hint="default"/>
      </w:rPr>
    </w:lvl>
    <w:lvl w:ilvl="7" w:tplc="06EE3036" w:tentative="1">
      <w:start w:val="1"/>
      <w:numFmt w:val="bullet"/>
      <w:lvlText w:val="o"/>
      <w:lvlJc w:val="left"/>
      <w:pPr>
        <w:ind w:left="6124" w:hanging="360"/>
      </w:pPr>
      <w:rPr>
        <w:rFonts w:ascii="Courier New" w:hAnsi="Courier New" w:cs="Courier New" w:hint="default"/>
      </w:rPr>
    </w:lvl>
    <w:lvl w:ilvl="8" w:tplc="ED8A7428" w:tentative="1">
      <w:start w:val="1"/>
      <w:numFmt w:val="bullet"/>
      <w:lvlText w:val=""/>
      <w:lvlJc w:val="left"/>
      <w:pPr>
        <w:ind w:left="6844" w:hanging="360"/>
      </w:pPr>
      <w:rPr>
        <w:rFonts w:ascii="Wingdings" w:hAnsi="Wingdings" w:hint="default"/>
      </w:rPr>
    </w:lvl>
  </w:abstractNum>
  <w:abstractNum w:abstractNumId="29" w15:restartNumberingAfterBreak="0">
    <w:nsid w:val="1E0146C6"/>
    <w:multiLevelType w:val="multilevel"/>
    <w:tmpl w:val="6E3451EA"/>
    <w:styleLink w:val="143"/>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30" w15:restartNumberingAfterBreak="0">
    <w:nsid w:val="1FC50C67"/>
    <w:multiLevelType w:val="multilevel"/>
    <w:tmpl w:val="5F9EA79A"/>
    <w:styleLink w:val="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213A7592"/>
    <w:multiLevelType w:val="multilevel"/>
    <w:tmpl w:val="2DEC3C56"/>
    <w:lvl w:ilvl="0">
      <w:start w:val="1"/>
      <w:numFmt w:val="decimal"/>
      <w:lvlText w:val="%1."/>
      <w:lvlJc w:val="left"/>
      <w:pPr>
        <w:ind w:left="360" w:hanging="360"/>
      </w:pPr>
      <w:rPr>
        <w:b/>
        <w:sz w:val="24"/>
        <w:szCs w:val="24"/>
      </w:rPr>
    </w:lvl>
    <w:lvl w:ilvl="1">
      <w:start w:val="1"/>
      <w:numFmt w:val="decimal"/>
      <w:lvlText w:val="%1.%2."/>
      <w:lvlJc w:val="left"/>
      <w:pPr>
        <w:ind w:left="432" w:hanging="432"/>
      </w:pPr>
      <w:rPr>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23578AF"/>
    <w:multiLevelType w:val="hybridMultilevel"/>
    <w:tmpl w:val="0AB6278A"/>
    <w:styleLink w:val="145"/>
    <w:lvl w:ilvl="0" w:tplc="B41E7A72">
      <w:numFmt w:val="none"/>
      <w:lvlText w:val=""/>
      <w:lvlJc w:val="left"/>
      <w:pPr>
        <w:tabs>
          <w:tab w:val="num" w:pos="360"/>
        </w:tabs>
      </w:pPr>
      <w:rPr>
        <w:rFonts w:cs="Times New Roman"/>
      </w:rPr>
    </w:lvl>
    <w:lvl w:ilvl="1" w:tplc="04190003" w:tentative="1">
      <w:start w:val="1"/>
      <w:numFmt w:val="bullet"/>
      <w:lvlText w:val="o"/>
      <w:lvlJc w:val="left"/>
      <w:pPr>
        <w:tabs>
          <w:tab w:val="num" w:pos="1734"/>
        </w:tabs>
        <w:ind w:left="1734" w:hanging="360"/>
      </w:pPr>
      <w:rPr>
        <w:rFonts w:ascii="Courier New" w:hAnsi="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33" w15:restartNumberingAfterBreak="0">
    <w:nsid w:val="24B32E19"/>
    <w:multiLevelType w:val="multilevel"/>
    <w:tmpl w:val="D22ECC94"/>
    <w:lvl w:ilvl="0">
      <w:start w:val="1"/>
      <w:numFmt w:val="upperRoman"/>
      <w:lvlText w:val="%1."/>
      <w:lvlJc w:val="left"/>
      <w:pPr>
        <w:ind w:left="720" w:hanging="360"/>
      </w:pPr>
      <w:rPr>
        <w:rFonts w:hint="default"/>
      </w:rPr>
    </w:lvl>
    <w:lvl w:ilvl="1">
      <w:start w:val="1"/>
      <w:numFmt w:val="decimal"/>
      <w:pStyle w:val="20"/>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4E35FA4"/>
    <w:multiLevelType w:val="hybridMultilevel"/>
    <w:tmpl w:val="66541226"/>
    <w:lvl w:ilvl="0" w:tplc="53D6ABA6">
      <w:start w:val="1"/>
      <w:numFmt w:val="bullet"/>
      <w:pStyle w:val="a5"/>
      <w:lvlText w:val=""/>
      <w:lvlJc w:val="left"/>
      <w:pPr>
        <w:ind w:left="1276" w:hanging="556"/>
      </w:pPr>
      <w:rPr>
        <w:rFonts w:ascii="Symbol" w:hAnsi="Symbol" w:hint="default"/>
      </w:rPr>
    </w:lvl>
    <w:lvl w:ilvl="1" w:tplc="9BB26C78">
      <w:start w:val="1"/>
      <w:numFmt w:val="bullet"/>
      <w:lvlText w:val="o"/>
      <w:lvlJc w:val="left"/>
      <w:pPr>
        <w:ind w:left="1440" w:hanging="360"/>
      </w:pPr>
      <w:rPr>
        <w:rFonts w:ascii="Courier New" w:hAnsi="Courier New" w:cs="Courier New" w:hint="default"/>
      </w:rPr>
    </w:lvl>
    <w:lvl w:ilvl="2" w:tplc="ADCAD460" w:tentative="1">
      <w:start w:val="1"/>
      <w:numFmt w:val="bullet"/>
      <w:lvlText w:val=""/>
      <w:lvlJc w:val="left"/>
      <w:pPr>
        <w:ind w:left="2160" w:hanging="360"/>
      </w:pPr>
      <w:rPr>
        <w:rFonts w:ascii="Wingdings" w:hAnsi="Wingdings" w:hint="default"/>
      </w:rPr>
    </w:lvl>
    <w:lvl w:ilvl="3" w:tplc="09EE71C8" w:tentative="1">
      <w:start w:val="1"/>
      <w:numFmt w:val="bullet"/>
      <w:lvlText w:val=""/>
      <w:lvlJc w:val="left"/>
      <w:pPr>
        <w:ind w:left="2880" w:hanging="360"/>
      </w:pPr>
      <w:rPr>
        <w:rFonts w:ascii="Symbol" w:hAnsi="Symbol" w:hint="default"/>
      </w:rPr>
    </w:lvl>
    <w:lvl w:ilvl="4" w:tplc="6EF891B0" w:tentative="1">
      <w:start w:val="1"/>
      <w:numFmt w:val="bullet"/>
      <w:lvlText w:val="o"/>
      <w:lvlJc w:val="left"/>
      <w:pPr>
        <w:ind w:left="3600" w:hanging="360"/>
      </w:pPr>
      <w:rPr>
        <w:rFonts w:ascii="Courier New" w:hAnsi="Courier New" w:cs="Courier New" w:hint="default"/>
      </w:rPr>
    </w:lvl>
    <w:lvl w:ilvl="5" w:tplc="73004654" w:tentative="1">
      <w:start w:val="1"/>
      <w:numFmt w:val="bullet"/>
      <w:lvlText w:val=""/>
      <w:lvlJc w:val="left"/>
      <w:pPr>
        <w:ind w:left="4320" w:hanging="360"/>
      </w:pPr>
      <w:rPr>
        <w:rFonts w:ascii="Wingdings" w:hAnsi="Wingdings" w:hint="default"/>
      </w:rPr>
    </w:lvl>
    <w:lvl w:ilvl="6" w:tplc="8D7E8064" w:tentative="1">
      <w:start w:val="1"/>
      <w:numFmt w:val="bullet"/>
      <w:lvlText w:val=""/>
      <w:lvlJc w:val="left"/>
      <w:pPr>
        <w:ind w:left="5040" w:hanging="360"/>
      </w:pPr>
      <w:rPr>
        <w:rFonts w:ascii="Symbol" w:hAnsi="Symbol" w:hint="default"/>
      </w:rPr>
    </w:lvl>
    <w:lvl w:ilvl="7" w:tplc="FA3215B6" w:tentative="1">
      <w:start w:val="1"/>
      <w:numFmt w:val="bullet"/>
      <w:lvlText w:val="o"/>
      <w:lvlJc w:val="left"/>
      <w:pPr>
        <w:ind w:left="5760" w:hanging="360"/>
      </w:pPr>
      <w:rPr>
        <w:rFonts w:ascii="Courier New" w:hAnsi="Courier New" w:cs="Courier New" w:hint="default"/>
      </w:rPr>
    </w:lvl>
    <w:lvl w:ilvl="8" w:tplc="61B861CE" w:tentative="1">
      <w:start w:val="1"/>
      <w:numFmt w:val="bullet"/>
      <w:lvlText w:val=""/>
      <w:lvlJc w:val="left"/>
      <w:pPr>
        <w:ind w:left="6480" w:hanging="360"/>
      </w:pPr>
      <w:rPr>
        <w:rFonts w:ascii="Wingdings" w:hAnsi="Wingdings" w:hint="default"/>
      </w:rPr>
    </w:lvl>
  </w:abstractNum>
  <w:abstractNum w:abstractNumId="35" w15:restartNumberingAfterBreak="0">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36" w15:restartNumberingAfterBreak="0">
    <w:nsid w:val="2ACE5174"/>
    <w:multiLevelType w:val="hybridMultilevel"/>
    <w:tmpl w:val="8D8A7BD2"/>
    <w:lvl w:ilvl="0" w:tplc="6ABE86B4">
      <w:start w:val="1"/>
      <w:numFmt w:val="bullet"/>
      <w:pStyle w:val="a7"/>
      <w:lvlText w:val=""/>
      <w:lvlJc w:val="left"/>
      <w:pPr>
        <w:tabs>
          <w:tab w:val="num" w:pos="360"/>
        </w:tabs>
        <w:ind w:left="360" w:hanging="360"/>
      </w:pPr>
      <w:rPr>
        <w:rFonts w:ascii="Wingdings" w:hAnsi="Wingdings" w:hint="default"/>
      </w:rPr>
    </w:lvl>
    <w:lvl w:ilvl="1" w:tplc="0A247AFE">
      <w:start w:val="1"/>
      <w:numFmt w:val="bullet"/>
      <w:lvlText w:val="o"/>
      <w:lvlJc w:val="left"/>
      <w:pPr>
        <w:tabs>
          <w:tab w:val="num" w:pos="1080"/>
        </w:tabs>
        <w:ind w:left="1080" w:hanging="360"/>
      </w:pPr>
      <w:rPr>
        <w:rFonts w:ascii="Courier New" w:hAnsi="Courier New" w:cs="Courier New" w:hint="default"/>
      </w:rPr>
    </w:lvl>
    <w:lvl w:ilvl="2" w:tplc="C158D8B2">
      <w:start w:val="1"/>
      <w:numFmt w:val="bullet"/>
      <w:lvlText w:val=""/>
      <w:lvlJc w:val="left"/>
      <w:pPr>
        <w:tabs>
          <w:tab w:val="num" w:pos="1800"/>
        </w:tabs>
        <w:ind w:left="1800" w:hanging="360"/>
      </w:pPr>
      <w:rPr>
        <w:rFonts w:ascii="Wingdings" w:hAnsi="Wingdings" w:hint="default"/>
      </w:rPr>
    </w:lvl>
    <w:lvl w:ilvl="3" w:tplc="DC949F2E">
      <w:start w:val="1"/>
      <w:numFmt w:val="decimal"/>
      <w:lvlText w:val="%4."/>
      <w:lvlJc w:val="left"/>
      <w:pPr>
        <w:tabs>
          <w:tab w:val="num" w:pos="2880"/>
        </w:tabs>
        <w:ind w:left="2880" w:hanging="360"/>
      </w:pPr>
    </w:lvl>
    <w:lvl w:ilvl="4" w:tplc="55E809F6">
      <w:start w:val="1"/>
      <w:numFmt w:val="decimal"/>
      <w:lvlText w:val="%5."/>
      <w:lvlJc w:val="left"/>
      <w:pPr>
        <w:tabs>
          <w:tab w:val="num" w:pos="3600"/>
        </w:tabs>
        <w:ind w:left="3600" w:hanging="360"/>
      </w:pPr>
    </w:lvl>
    <w:lvl w:ilvl="5" w:tplc="5D74C07C">
      <w:start w:val="1"/>
      <w:numFmt w:val="decimal"/>
      <w:lvlText w:val="%6."/>
      <w:lvlJc w:val="left"/>
      <w:pPr>
        <w:tabs>
          <w:tab w:val="num" w:pos="4320"/>
        </w:tabs>
        <w:ind w:left="4320" w:hanging="360"/>
      </w:pPr>
    </w:lvl>
    <w:lvl w:ilvl="6" w:tplc="00EEF228">
      <w:start w:val="1"/>
      <w:numFmt w:val="decimal"/>
      <w:lvlText w:val="%7."/>
      <w:lvlJc w:val="left"/>
      <w:pPr>
        <w:tabs>
          <w:tab w:val="num" w:pos="5040"/>
        </w:tabs>
        <w:ind w:left="5040" w:hanging="360"/>
      </w:pPr>
    </w:lvl>
    <w:lvl w:ilvl="7" w:tplc="73E82B1A">
      <w:start w:val="1"/>
      <w:numFmt w:val="decimal"/>
      <w:lvlText w:val="%8."/>
      <w:lvlJc w:val="left"/>
      <w:pPr>
        <w:tabs>
          <w:tab w:val="num" w:pos="5760"/>
        </w:tabs>
        <w:ind w:left="5760" w:hanging="360"/>
      </w:pPr>
    </w:lvl>
    <w:lvl w:ilvl="8" w:tplc="F73C41AC">
      <w:start w:val="1"/>
      <w:numFmt w:val="decimal"/>
      <w:lvlText w:val="%9."/>
      <w:lvlJc w:val="left"/>
      <w:pPr>
        <w:tabs>
          <w:tab w:val="num" w:pos="6480"/>
        </w:tabs>
        <w:ind w:left="6480" w:hanging="360"/>
      </w:pPr>
    </w:lvl>
  </w:abstractNum>
  <w:abstractNum w:abstractNumId="37" w15:restartNumberingAfterBreak="0">
    <w:nsid w:val="2D426A72"/>
    <w:multiLevelType w:val="hybridMultilevel"/>
    <w:tmpl w:val="C6ECE8AA"/>
    <w:styleLink w:val="411"/>
    <w:lvl w:ilvl="0" w:tplc="545CE6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9" w15:restartNumberingAfterBreak="0">
    <w:nsid w:val="329D5D59"/>
    <w:multiLevelType w:val="hybridMultilevel"/>
    <w:tmpl w:val="EA6E0AF4"/>
    <w:lvl w:ilvl="0" w:tplc="75FA8820">
      <w:start w:val="1"/>
      <w:numFmt w:val="decimal"/>
      <w:pStyle w:val="a9"/>
      <w:lvlText w:val="%1."/>
      <w:lvlJc w:val="left"/>
      <w:pPr>
        <w:tabs>
          <w:tab w:val="num" w:pos="437"/>
        </w:tabs>
        <w:ind w:left="153" w:firstLine="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15:restartNumberingAfterBreak="0">
    <w:nsid w:val="33306716"/>
    <w:multiLevelType w:val="hybridMultilevel"/>
    <w:tmpl w:val="8648D9CE"/>
    <w:lvl w:ilvl="0" w:tplc="1CF402F8">
      <w:start w:val="1"/>
      <w:numFmt w:val="decimal"/>
      <w:pStyle w:val="1230"/>
      <w:lvlText w:val="%1)"/>
      <w:lvlJc w:val="right"/>
      <w:pPr>
        <w:tabs>
          <w:tab w:val="num" w:pos="1003"/>
        </w:tabs>
        <w:ind w:left="1003" w:hanging="283"/>
      </w:pPr>
    </w:lvl>
    <w:lvl w:ilvl="1" w:tplc="4B741968">
      <w:start w:val="1"/>
      <w:numFmt w:val="decimal"/>
      <w:lvlText w:val="%2."/>
      <w:lvlJc w:val="left"/>
      <w:pPr>
        <w:tabs>
          <w:tab w:val="num" w:pos="1440"/>
        </w:tabs>
        <w:ind w:left="1440" w:hanging="360"/>
      </w:pPr>
    </w:lvl>
    <w:lvl w:ilvl="2" w:tplc="0ED66ADC">
      <w:start w:val="1"/>
      <w:numFmt w:val="decimal"/>
      <w:lvlText w:val="%3."/>
      <w:lvlJc w:val="left"/>
      <w:pPr>
        <w:tabs>
          <w:tab w:val="num" w:pos="2160"/>
        </w:tabs>
        <w:ind w:left="2160" w:hanging="360"/>
      </w:pPr>
    </w:lvl>
    <w:lvl w:ilvl="3" w:tplc="F9222512">
      <w:start w:val="1"/>
      <w:numFmt w:val="decimal"/>
      <w:lvlText w:val="%4."/>
      <w:lvlJc w:val="left"/>
      <w:pPr>
        <w:tabs>
          <w:tab w:val="num" w:pos="2880"/>
        </w:tabs>
        <w:ind w:left="2880" w:hanging="360"/>
      </w:pPr>
    </w:lvl>
    <w:lvl w:ilvl="4" w:tplc="926A5474">
      <w:start w:val="1"/>
      <w:numFmt w:val="decimal"/>
      <w:lvlText w:val="%5."/>
      <w:lvlJc w:val="left"/>
      <w:pPr>
        <w:tabs>
          <w:tab w:val="num" w:pos="3600"/>
        </w:tabs>
        <w:ind w:left="3600" w:hanging="360"/>
      </w:pPr>
    </w:lvl>
    <w:lvl w:ilvl="5" w:tplc="770A3192">
      <w:start w:val="1"/>
      <w:numFmt w:val="decimal"/>
      <w:lvlText w:val="%6."/>
      <w:lvlJc w:val="left"/>
      <w:pPr>
        <w:tabs>
          <w:tab w:val="num" w:pos="4320"/>
        </w:tabs>
        <w:ind w:left="4320" w:hanging="360"/>
      </w:pPr>
    </w:lvl>
    <w:lvl w:ilvl="6" w:tplc="282A5020">
      <w:start w:val="1"/>
      <w:numFmt w:val="decimal"/>
      <w:lvlText w:val="%7."/>
      <w:lvlJc w:val="left"/>
      <w:pPr>
        <w:tabs>
          <w:tab w:val="num" w:pos="5040"/>
        </w:tabs>
        <w:ind w:left="5040" w:hanging="360"/>
      </w:pPr>
    </w:lvl>
    <w:lvl w:ilvl="7" w:tplc="4D8A1CA8">
      <w:start w:val="1"/>
      <w:numFmt w:val="decimal"/>
      <w:lvlText w:val="%8."/>
      <w:lvlJc w:val="left"/>
      <w:pPr>
        <w:tabs>
          <w:tab w:val="num" w:pos="5760"/>
        </w:tabs>
        <w:ind w:left="5760" w:hanging="360"/>
      </w:pPr>
    </w:lvl>
    <w:lvl w:ilvl="8" w:tplc="C60E9348">
      <w:start w:val="1"/>
      <w:numFmt w:val="decimal"/>
      <w:lvlText w:val="%9."/>
      <w:lvlJc w:val="left"/>
      <w:pPr>
        <w:tabs>
          <w:tab w:val="num" w:pos="6480"/>
        </w:tabs>
        <w:ind w:left="6480" w:hanging="360"/>
      </w:pPr>
    </w:lvl>
  </w:abstractNum>
  <w:abstractNum w:abstractNumId="41" w15:restartNumberingAfterBreak="0">
    <w:nsid w:val="34914EAB"/>
    <w:multiLevelType w:val="multilevel"/>
    <w:tmpl w:val="A61638B4"/>
    <w:lvl w:ilvl="0">
      <w:start w:val="1"/>
      <w:numFmt w:val="decimal"/>
      <w:pStyle w:val="aa"/>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2" w15:restartNumberingAfterBreak="0">
    <w:nsid w:val="3DB20FA5"/>
    <w:multiLevelType w:val="hybridMultilevel"/>
    <w:tmpl w:val="DABC1210"/>
    <w:styleLink w:val="225"/>
    <w:lvl w:ilvl="0" w:tplc="545CE6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45952A63"/>
    <w:multiLevelType w:val="hybridMultilevel"/>
    <w:tmpl w:val="CC4CFE46"/>
    <w:styleLink w:val="312"/>
    <w:lvl w:ilvl="0" w:tplc="4D12417C">
      <w:start w:val="1"/>
      <w:numFmt w:val="bullet"/>
      <w:pStyle w:val="1"/>
      <w:lvlText w:val="–"/>
      <w:lvlJc w:val="left"/>
      <w:pPr>
        <w:ind w:left="720" w:hanging="360"/>
      </w:pPr>
      <w:rPr>
        <w:rFonts w:ascii="Times New Roman" w:hAnsi="Times New Roman" w:cs="Times New Roman" w:hint="default"/>
      </w:rPr>
    </w:lvl>
    <w:lvl w:ilvl="1" w:tplc="8612C126">
      <w:numFmt w:val="bullet"/>
      <w:pStyle w:val="23"/>
      <w:lvlText w:val="-"/>
      <w:lvlJc w:val="left"/>
      <w:pPr>
        <w:ind w:left="1440" w:hanging="360"/>
      </w:pPr>
      <w:rPr>
        <w:rFonts w:ascii="Times New Roman" w:eastAsia="Times New Roman" w:hAnsi="Times New Roman" w:cs="Times New Roman" w:hint="default"/>
      </w:rPr>
    </w:lvl>
    <w:lvl w:ilvl="2" w:tplc="6C0C8D40" w:tentative="1">
      <w:start w:val="1"/>
      <w:numFmt w:val="bullet"/>
      <w:lvlText w:val=""/>
      <w:lvlJc w:val="left"/>
      <w:pPr>
        <w:ind w:left="2160" w:hanging="360"/>
      </w:pPr>
      <w:rPr>
        <w:rFonts w:ascii="Wingdings" w:hAnsi="Wingdings" w:hint="default"/>
      </w:rPr>
    </w:lvl>
    <w:lvl w:ilvl="3" w:tplc="664494D4" w:tentative="1">
      <w:start w:val="1"/>
      <w:numFmt w:val="bullet"/>
      <w:lvlText w:val=""/>
      <w:lvlJc w:val="left"/>
      <w:pPr>
        <w:ind w:left="2880" w:hanging="360"/>
      </w:pPr>
      <w:rPr>
        <w:rFonts w:ascii="Symbol" w:hAnsi="Symbol" w:hint="default"/>
      </w:rPr>
    </w:lvl>
    <w:lvl w:ilvl="4" w:tplc="ECFC0A20" w:tentative="1">
      <w:start w:val="1"/>
      <w:numFmt w:val="bullet"/>
      <w:lvlText w:val="o"/>
      <w:lvlJc w:val="left"/>
      <w:pPr>
        <w:ind w:left="3600" w:hanging="360"/>
      </w:pPr>
      <w:rPr>
        <w:rFonts w:ascii="Courier New" w:hAnsi="Courier New" w:cs="Courier New" w:hint="default"/>
      </w:rPr>
    </w:lvl>
    <w:lvl w:ilvl="5" w:tplc="E84E7BCA" w:tentative="1">
      <w:start w:val="1"/>
      <w:numFmt w:val="bullet"/>
      <w:lvlText w:val=""/>
      <w:lvlJc w:val="left"/>
      <w:pPr>
        <w:ind w:left="4320" w:hanging="360"/>
      </w:pPr>
      <w:rPr>
        <w:rFonts w:ascii="Wingdings" w:hAnsi="Wingdings" w:hint="default"/>
      </w:rPr>
    </w:lvl>
    <w:lvl w:ilvl="6" w:tplc="7DC8FA54" w:tentative="1">
      <w:start w:val="1"/>
      <w:numFmt w:val="bullet"/>
      <w:lvlText w:val=""/>
      <w:lvlJc w:val="left"/>
      <w:pPr>
        <w:ind w:left="5040" w:hanging="360"/>
      </w:pPr>
      <w:rPr>
        <w:rFonts w:ascii="Symbol" w:hAnsi="Symbol" w:hint="default"/>
      </w:rPr>
    </w:lvl>
    <w:lvl w:ilvl="7" w:tplc="04E898DE" w:tentative="1">
      <w:start w:val="1"/>
      <w:numFmt w:val="bullet"/>
      <w:lvlText w:val="o"/>
      <w:lvlJc w:val="left"/>
      <w:pPr>
        <w:ind w:left="5760" w:hanging="360"/>
      </w:pPr>
      <w:rPr>
        <w:rFonts w:ascii="Courier New" w:hAnsi="Courier New" w:cs="Courier New" w:hint="default"/>
      </w:rPr>
    </w:lvl>
    <w:lvl w:ilvl="8" w:tplc="220A5488" w:tentative="1">
      <w:start w:val="1"/>
      <w:numFmt w:val="bullet"/>
      <w:lvlText w:val=""/>
      <w:lvlJc w:val="left"/>
      <w:pPr>
        <w:ind w:left="6480" w:hanging="360"/>
      </w:pPr>
      <w:rPr>
        <w:rFonts w:ascii="Wingdings" w:hAnsi="Wingdings" w:hint="default"/>
      </w:rPr>
    </w:lvl>
  </w:abstractNum>
  <w:abstractNum w:abstractNumId="44" w15:restartNumberingAfterBreak="0">
    <w:nsid w:val="49157A91"/>
    <w:multiLevelType w:val="hybridMultilevel"/>
    <w:tmpl w:val="EB62B2A2"/>
    <w:styleLink w:val="10"/>
    <w:lvl w:ilvl="0" w:tplc="DD76B370">
      <w:start w:val="1"/>
      <w:numFmt w:val="bullet"/>
      <w:lvlText w:val="―"/>
      <w:lvlJc w:val="left"/>
      <w:pPr>
        <w:tabs>
          <w:tab w:val="num" w:pos="1180"/>
        </w:tabs>
        <w:ind w:left="1180" w:hanging="358"/>
      </w:pPr>
      <w:rPr>
        <w:rFonts w:ascii="Times New Roman" w:hAnsi="Times New Roman" w:cs="Times New Roman" w:hint="default"/>
        <w:color w:val="auto"/>
      </w:rPr>
    </w:lvl>
    <w:lvl w:ilvl="1" w:tplc="3DD8F320" w:tentative="1">
      <w:start w:val="1"/>
      <w:numFmt w:val="bullet"/>
      <w:lvlText w:val="o"/>
      <w:lvlJc w:val="left"/>
      <w:pPr>
        <w:tabs>
          <w:tab w:val="num" w:pos="2149"/>
        </w:tabs>
        <w:ind w:left="2149" w:hanging="360"/>
      </w:pPr>
      <w:rPr>
        <w:rFonts w:ascii="Courier New" w:hAnsi="Courier New" w:cs="Courier New" w:hint="default"/>
      </w:rPr>
    </w:lvl>
    <w:lvl w:ilvl="2" w:tplc="A04E6BB0" w:tentative="1">
      <w:start w:val="1"/>
      <w:numFmt w:val="bullet"/>
      <w:lvlText w:val=""/>
      <w:lvlJc w:val="left"/>
      <w:pPr>
        <w:tabs>
          <w:tab w:val="num" w:pos="2869"/>
        </w:tabs>
        <w:ind w:left="2869" w:hanging="360"/>
      </w:pPr>
      <w:rPr>
        <w:rFonts w:ascii="Wingdings" w:hAnsi="Wingdings" w:hint="default"/>
      </w:rPr>
    </w:lvl>
    <w:lvl w:ilvl="3" w:tplc="95DEE68C" w:tentative="1">
      <w:start w:val="1"/>
      <w:numFmt w:val="bullet"/>
      <w:lvlText w:val=""/>
      <w:lvlJc w:val="left"/>
      <w:pPr>
        <w:tabs>
          <w:tab w:val="num" w:pos="3589"/>
        </w:tabs>
        <w:ind w:left="3589" w:hanging="360"/>
      </w:pPr>
      <w:rPr>
        <w:rFonts w:ascii="Symbol" w:hAnsi="Symbol" w:hint="default"/>
      </w:rPr>
    </w:lvl>
    <w:lvl w:ilvl="4" w:tplc="05C46D46" w:tentative="1">
      <w:start w:val="1"/>
      <w:numFmt w:val="bullet"/>
      <w:lvlText w:val="o"/>
      <w:lvlJc w:val="left"/>
      <w:pPr>
        <w:tabs>
          <w:tab w:val="num" w:pos="4309"/>
        </w:tabs>
        <w:ind w:left="4309" w:hanging="360"/>
      </w:pPr>
      <w:rPr>
        <w:rFonts w:ascii="Courier New" w:hAnsi="Courier New" w:cs="Courier New" w:hint="default"/>
      </w:rPr>
    </w:lvl>
    <w:lvl w:ilvl="5" w:tplc="A3A22C0E" w:tentative="1">
      <w:start w:val="1"/>
      <w:numFmt w:val="bullet"/>
      <w:lvlText w:val=""/>
      <w:lvlJc w:val="left"/>
      <w:pPr>
        <w:tabs>
          <w:tab w:val="num" w:pos="5029"/>
        </w:tabs>
        <w:ind w:left="5029" w:hanging="360"/>
      </w:pPr>
      <w:rPr>
        <w:rFonts w:ascii="Wingdings" w:hAnsi="Wingdings" w:hint="default"/>
      </w:rPr>
    </w:lvl>
    <w:lvl w:ilvl="6" w:tplc="98382162" w:tentative="1">
      <w:start w:val="1"/>
      <w:numFmt w:val="bullet"/>
      <w:lvlText w:val=""/>
      <w:lvlJc w:val="left"/>
      <w:pPr>
        <w:tabs>
          <w:tab w:val="num" w:pos="5749"/>
        </w:tabs>
        <w:ind w:left="5749" w:hanging="360"/>
      </w:pPr>
      <w:rPr>
        <w:rFonts w:ascii="Symbol" w:hAnsi="Symbol" w:hint="default"/>
      </w:rPr>
    </w:lvl>
    <w:lvl w:ilvl="7" w:tplc="0AD879F0" w:tentative="1">
      <w:start w:val="1"/>
      <w:numFmt w:val="bullet"/>
      <w:lvlText w:val="o"/>
      <w:lvlJc w:val="left"/>
      <w:pPr>
        <w:tabs>
          <w:tab w:val="num" w:pos="6469"/>
        </w:tabs>
        <w:ind w:left="6469" w:hanging="360"/>
      </w:pPr>
      <w:rPr>
        <w:rFonts w:ascii="Courier New" w:hAnsi="Courier New" w:cs="Courier New" w:hint="default"/>
      </w:rPr>
    </w:lvl>
    <w:lvl w:ilvl="8" w:tplc="56B83132"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4B7E6F1A"/>
    <w:multiLevelType w:val="hybridMultilevel"/>
    <w:tmpl w:val="4D042B42"/>
    <w:styleLink w:val="11111112"/>
    <w:lvl w:ilvl="0" w:tplc="23E0CE5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F0A7248"/>
    <w:multiLevelType w:val="hybridMultilevel"/>
    <w:tmpl w:val="A95A62CC"/>
    <w:lvl w:ilvl="0" w:tplc="0419000F">
      <w:start w:val="1"/>
      <w:numFmt w:val="bullet"/>
      <w:pStyle w:val="11"/>
      <w:lvlText w:val=""/>
      <w:lvlJc w:val="left"/>
      <w:pPr>
        <w:tabs>
          <w:tab w:val="num" w:pos="928"/>
        </w:tabs>
        <w:ind w:left="928" w:hanging="360"/>
      </w:pPr>
      <w:rPr>
        <w:rFonts w:ascii="Symbol" w:hAnsi="Symbol" w:hint="default"/>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01F7887"/>
    <w:multiLevelType w:val="hybridMultilevel"/>
    <w:tmpl w:val="49C6A28C"/>
    <w:lvl w:ilvl="0" w:tplc="75FA882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0441509"/>
    <w:multiLevelType w:val="hybridMultilevel"/>
    <w:tmpl w:val="1682BEEA"/>
    <w:lvl w:ilvl="0" w:tplc="B41E7A72">
      <w:start w:val="1"/>
      <w:numFmt w:val="bullet"/>
      <w:pStyle w:val="ab"/>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538675B7"/>
    <w:multiLevelType w:val="hybridMultilevel"/>
    <w:tmpl w:val="1E38BE60"/>
    <w:lvl w:ilvl="0" w:tplc="5C8A9828">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596668BE"/>
    <w:multiLevelType w:val="hybridMultilevel"/>
    <w:tmpl w:val="2934071C"/>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C1C5C66"/>
    <w:multiLevelType w:val="multilevel"/>
    <w:tmpl w:val="62A237F2"/>
    <w:styleLink w:val="221"/>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rPr>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D27776D"/>
    <w:multiLevelType w:val="hybridMultilevel"/>
    <w:tmpl w:val="5A2A639E"/>
    <w:lvl w:ilvl="0" w:tplc="04190001">
      <w:start w:val="1"/>
      <w:numFmt w:val="bullet"/>
      <w:pStyle w:val="25"/>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5DFD7407"/>
    <w:multiLevelType w:val="hybridMultilevel"/>
    <w:tmpl w:val="E7F08934"/>
    <w:styleLink w:val="1111111"/>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5E216AC8"/>
    <w:multiLevelType w:val="hybridMultilevel"/>
    <w:tmpl w:val="D3CCE2C6"/>
    <w:styleLink w:val="1232"/>
    <w:lvl w:ilvl="0" w:tplc="F684BF18">
      <w:start w:val="1"/>
      <w:numFmt w:val="bullet"/>
      <w:lvlText w:val=""/>
      <w:lvlJc w:val="left"/>
      <w:pPr>
        <w:ind w:left="720" w:hanging="360"/>
      </w:pPr>
      <w:rPr>
        <w:rFonts w:ascii="Symbol" w:hAnsi="Symbol" w:hint="default"/>
      </w:rPr>
    </w:lvl>
    <w:lvl w:ilvl="1" w:tplc="9BCA1072" w:tentative="1">
      <w:start w:val="1"/>
      <w:numFmt w:val="lowerLetter"/>
      <w:lvlText w:val="%2."/>
      <w:lvlJc w:val="left"/>
      <w:pPr>
        <w:ind w:left="1440" w:hanging="360"/>
      </w:pPr>
    </w:lvl>
    <w:lvl w:ilvl="2" w:tplc="4C8041A4" w:tentative="1">
      <w:start w:val="1"/>
      <w:numFmt w:val="lowerRoman"/>
      <w:lvlText w:val="%3."/>
      <w:lvlJc w:val="right"/>
      <w:pPr>
        <w:ind w:left="2160" w:hanging="180"/>
      </w:pPr>
    </w:lvl>
    <w:lvl w:ilvl="3" w:tplc="AC6A084E" w:tentative="1">
      <w:start w:val="1"/>
      <w:numFmt w:val="decimal"/>
      <w:lvlText w:val="%4."/>
      <w:lvlJc w:val="left"/>
      <w:pPr>
        <w:ind w:left="2880" w:hanging="360"/>
      </w:pPr>
    </w:lvl>
    <w:lvl w:ilvl="4" w:tplc="E39C5A40" w:tentative="1">
      <w:start w:val="1"/>
      <w:numFmt w:val="lowerLetter"/>
      <w:lvlText w:val="%5."/>
      <w:lvlJc w:val="left"/>
      <w:pPr>
        <w:ind w:left="3600" w:hanging="360"/>
      </w:pPr>
    </w:lvl>
    <w:lvl w:ilvl="5" w:tplc="B4ACD534" w:tentative="1">
      <w:start w:val="1"/>
      <w:numFmt w:val="lowerRoman"/>
      <w:lvlText w:val="%6."/>
      <w:lvlJc w:val="right"/>
      <w:pPr>
        <w:ind w:left="4320" w:hanging="180"/>
      </w:pPr>
    </w:lvl>
    <w:lvl w:ilvl="6" w:tplc="B42EEE92" w:tentative="1">
      <w:start w:val="1"/>
      <w:numFmt w:val="decimal"/>
      <w:lvlText w:val="%7."/>
      <w:lvlJc w:val="left"/>
      <w:pPr>
        <w:ind w:left="5040" w:hanging="360"/>
      </w:pPr>
    </w:lvl>
    <w:lvl w:ilvl="7" w:tplc="F6DA9EF0" w:tentative="1">
      <w:start w:val="1"/>
      <w:numFmt w:val="lowerLetter"/>
      <w:lvlText w:val="%8."/>
      <w:lvlJc w:val="left"/>
      <w:pPr>
        <w:ind w:left="5760" w:hanging="360"/>
      </w:pPr>
    </w:lvl>
    <w:lvl w:ilvl="8" w:tplc="07D254C8" w:tentative="1">
      <w:start w:val="1"/>
      <w:numFmt w:val="lowerRoman"/>
      <w:lvlText w:val="%9."/>
      <w:lvlJc w:val="right"/>
      <w:pPr>
        <w:ind w:left="6480" w:hanging="180"/>
      </w:pPr>
    </w:lvl>
  </w:abstractNum>
  <w:abstractNum w:abstractNumId="55" w15:restartNumberingAfterBreak="0">
    <w:nsid w:val="5EA94484"/>
    <w:multiLevelType w:val="singleLevel"/>
    <w:tmpl w:val="3D207538"/>
    <w:lvl w:ilvl="0">
      <w:start w:val="1"/>
      <w:numFmt w:val="bullet"/>
      <w:pStyle w:val="ac"/>
      <w:lvlText w:val="-"/>
      <w:lvlJc w:val="left"/>
      <w:pPr>
        <w:tabs>
          <w:tab w:val="num" w:pos="1077"/>
        </w:tabs>
        <w:ind w:left="1077" w:hanging="368"/>
      </w:pPr>
      <w:rPr>
        <w:rFonts w:ascii="Times New Roman" w:hAnsi="Times New Roman" w:cs="Times New Roman" w:hint="default"/>
        <w:b/>
        <w:i w:val="0"/>
        <w:sz w:val="24"/>
      </w:rPr>
    </w:lvl>
  </w:abstractNum>
  <w:abstractNum w:abstractNumId="56" w15:restartNumberingAfterBreak="0">
    <w:nsid w:val="60823497"/>
    <w:multiLevelType w:val="hybridMultilevel"/>
    <w:tmpl w:val="7D4A0E68"/>
    <w:styleLink w:val="222"/>
    <w:lvl w:ilvl="0" w:tplc="112AE036">
      <w:start w:val="1"/>
      <w:numFmt w:val="bullet"/>
      <w:lvlText w:val=""/>
      <w:lvlJc w:val="left"/>
      <w:pPr>
        <w:ind w:left="1440" w:hanging="360"/>
      </w:pPr>
      <w:rPr>
        <w:rFonts w:ascii="Symbol" w:hAnsi="Symbol" w:hint="default"/>
      </w:rPr>
    </w:lvl>
    <w:lvl w:ilvl="1" w:tplc="3B2EA9CC" w:tentative="1">
      <w:start w:val="1"/>
      <w:numFmt w:val="bullet"/>
      <w:lvlText w:val="o"/>
      <w:lvlJc w:val="left"/>
      <w:pPr>
        <w:ind w:left="2160" w:hanging="360"/>
      </w:pPr>
      <w:rPr>
        <w:rFonts w:ascii="Courier New" w:hAnsi="Courier New" w:cs="Courier New" w:hint="default"/>
      </w:rPr>
    </w:lvl>
    <w:lvl w:ilvl="2" w:tplc="8BDAD40E" w:tentative="1">
      <w:start w:val="1"/>
      <w:numFmt w:val="bullet"/>
      <w:lvlText w:val=""/>
      <w:lvlJc w:val="left"/>
      <w:pPr>
        <w:ind w:left="2880" w:hanging="360"/>
      </w:pPr>
      <w:rPr>
        <w:rFonts w:ascii="Wingdings" w:hAnsi="Wingdings" w:hint="default"/>
      </w:rPr>
    </w:lvl>
    <w:lvl w:ilvl="3" w:tplc="AD704BA0" w:tentative="1">
      <w:start w:val="1"/>
      <w:numFmt w:val="bullet"/>
      <w:lvlText w:val=""/>
      <w:lvlJc w:val="left"/>
      <w:pPr>
        <w:ind w:left="3600" w:hanging="360"/>
      </w:pPr>
      <w:rPr>
        <w:rFonts w:ascii="Symbol" w:hAnsi="Symbol" w:hint="default"/>
      </w:rPr>
    </w:lvl>
    <w:lvl w:ilvl="4" w:tplc="B6E29F02" w:tentative="1">
      <w:start w:val="1"/>
      <w:numFmt w:val="bullet"/>
      <w:lvlText w:val="o"/>
      <w:lvlJc w:val="left"/>
      <w:pPr>
        <w:ind w:left="4320" w:hanging="360"/>
      </w:pPr>
      <w:rPr>
        <w:rFonts w:ascii="Courier New" w:hAnsi="Courier New" w:cs="Courier New" w:hint="default"/>
      </w:rPr>
    </w:lvl>
    <w:lvl w:ilvl="5" w:tplc="7C623A7E" w:tentative="1">
      <w:start w:val="1"/>
      <w:numFmt w:val="bullet"/>
      <w:lvlText w:val=""/>
      <w:lvlJc w:val="left"/>
      <w:pPr>
        <w:ind w:left="5040" w:hanging="360"/>
      </w:pPr>
      <w:rPr>
        <w:rFonts w:ascii="Wingdings" w:hAnsi="Wingdings" w:hint="default"/>
      </w:rPr>
    </w:lvl>
    <w:lvl w:ilvl="6" w:tplc="4E521E5A" w:tentative="1">
      <w:start w:val="1"/>
      <w:numFmt w:val="bullet"/>
      <w:lvlText w:val=""/>
      <w:lvlJc w:val="left"/>
      <w:pPr>
        <w:ind w:left="5760" w:hanging="360"/>
      </w:pPr>
      <w:rPr>
        <w:rFonts w:ascii="Symbol" w:hAnsi="Symbol" w:hint="default"/>
      </w:rPr>
    </w:lvl>
    <w:lvl w:ilvl="7" w:tplc="EC62F812" w:tentative="1">
      <w:start w:val="1"/>
      <w:numFmt w:val="bullet"/>
      <w:lvlText w:val="o"/>
      <w:lvlJc w:val="left"/>
      <w:pPr>
        <w:ind w:left="6480" w:hanging="360"/>
      </w:pPr>
      <w:rPr>
        <w:rFonts w:ascii="Courier New" w:hAnsi="Courier New" w:cs="Courier New" w:hint="default"/>
      </w:rPr>
    </w:lvl>
    <w:lvl w:ilvl="8" w:tplc="902C7E72" w:tentative="1">
      <w:start w:val="1"/>
      <w:numFmt w:val="bullet"/>
      <w:lvlText w:val=""/>
      <w:lvlJc w:val="left"/>
      <w:pPr>
        <w:ind w:left="7200" w:hanging="360"/>
      </w:pPr>
      <w:rPr>
        <w:rFonts w:ascii="Wingdings" w:hAnsi="Wingdings" w:hint="default"/>
      </w:rPr>
    </w:lvl>
  </w:abstractNum>
  <w:abstractNum w:abstractNumId="57" w15:restartNumberingAfterBreak="0">
    <w:nsid w:val="610C62B0"/>
    <w:multiLevelType w:val="hybridMultilevel"/>
    <w:tmpl w:val="A224DDFE"/>
    <w:styleLink w:val="1ai7"/>
    <w:lvl w:ilvl="0" w:tplc="F03812A4">
      <w:start w:val="1"/>
      <w:numFmt w:val="bullet"/>
      <w:lvlText w:val=""/>
      <w:lvlJc w:val="left"/>
      <w:pPr>
        <w:tabs>
          <w:tab w:val="num" w:pos="2160"/>
        </w:tabs>
        <w:ind w:left="2160" w:hanging="360"/>
      </w:pPr>
      <w:rPr>
        <w:rFonts w:ascii="Symbol" w:hAnsi="Symbol" w:hint="default"/>
      </w:rPr>
    </w:lvl>
    <w:lvl w:ilvl="1" w:tplc="77824CEC" w:tentative="1">
      <w:start w:val="1"/>
      <w:numFmt w:val="lowerLetter"/>
      <w:lvlText w:val="%2."/>
      <w:lvlJc w:val="left"/>
      <w:pPr>
        <w:tabs>
          <w:tab w:val="num" w:pos="2340"/>
        </w:tabs>
        <w:ind w:left="2340" w:hanging="360"/>
      </w:pPr>
    </w:lvl>
    <w:lvl w:ilvl="2" w:tplc="5824C320" w:tentative="1">
      <w:start w:val="1"/>
      <w:numFmt w:val="lowerRoman"/>
      <w:lvlText w:val="%3."/>
      <w:lvlJc w:val="right"/>
      <w:pPr>
        <w:tabs>
          <w:tab w:val="num" w:pos="3060"/>
        </w:tabs>
        <w:ind w:left="3060" w:hanging="180"/>
      </w:pPr>
    </w:lvl>
    <w:lvl w:ilvl="3" w:tplc="422AAFBA" w:tentative="1">
      <w:start w:val="1"/>
      <w:numFmt w:val="decimal"/>
      <w:lvlText w:val="%4."/>
      <w:lvlJc w:val="left"/>
      <w:pPr>
        <w:tabs>
          <w:tab w:val="num" w:pos="3780"/>
        </w:tabs>
        <w:ind w:left="3780" w:hanging="360"/>
      </w:pPr>
    </w:lvl>
    <w:lvl w:ilvl="4" w:tplc="143A4F5C" w:tentative="1">
      <w:start w:val="1"/>
      <w:numFmt w:val="lowerLetter"/>
      <w:lvlText w:val="%5."/>
      <w:lvlJc w:val="left"/>
      <w:pPr>
        <w:tabs>
          <w:tab w:val="num" w:pos="4500"/>
        </w:tabs>
        <w:ind w:left="4500" w:hanging="360"/>
      </w:pPr>
    </w:lvl>
    <w:lvl w:ilvl="5" w:tplc="EDAEEFFA" w:tentative="1">
      <w:start w:val="1"/>
      <w:numFmt w:val="lowerRoman"/>
      <w:lvlText w:val="%6."/>
      <w:lvlJc w:val="right"/>
      <w:pPr>
        <w:tabs>
          <w:tab w:val="num" w:pos="5220"/>
        </w:tabs>
        <w:ind w:left="5220" w:hanging="180"/>
      </w:pPr>
    </w:lvl>
    <w:lvl w:ilvl="6" w:tplc="01880F56" w:tentative="1">
      <w:start w:val="1"/>
      <w:numFmt w:val="decimal"/>
      <w:lvlText w:val="%7."/>
      <w:lvlJc w:val="left"/>
      <w:pPr>
        <w:tabs>
          <w:tab w:val="num" w:pos="5940"/>
        </w:tabs>
        <w:ind w:left="5940" w:hanging="360"/>
      </w:pPr>
    </w:lvl>
    <w:lvl w:ilvl="7" w:tplc="C5AAC786" w:tentative="1">
      <w:start w:val="1"/>
      <w:numFmt w:val="lowerLetter"/>
      <w:lvlText w:val="%8."/>
      <w:lvlJc w:val="left"/>
      <w:pPr>
        <w:tabs>
          <w:tab w:val="num" w:pos="6660"/>
        </w:tabs>
        <w:ind w:left="6660" w:hanging="360"/>
      </w:pPr>
    </w:lvl>
    <w:lvl w:ilvl="8" w:tplc="EC24B72E" w:tentative="1">
      <w:start w:val="1"/>
      <w:numFmt w:val="lowerRoman"/>
      <w:lvlText w:val="%9."/>
      <w:lvlJc w:val="right"/>
      <w:pPr>
        <w:tabs>
          <w:tab w:val="num" w:pos="7380"/>
        </w:tabs>
        <w:ind w:left="7380" w:hanging="180"/>
      </w:pPr>
    </w:lvl>
  </w:abstractNum>
  <w:abstractNum w:abstractNumId="58" w15:restartNumberingAfterBreak="0">
    <w:nsid w:val="62B33210"/>
    <w:multiLevelType w:val="hybridMultilevel"/>
    <w:tmpl w:val="C9A0B836"/>
    <w:lvl w:ilvl="0" w:tplc="545CE66A">
      <w:start w:val="1"/>
      <w:numFmt w:val="bullet"/>
      <w:pStyle w:val="100"/>
      <w:lvlText w:val=""/>
      <w:lvlJc w:val="left"/>
      <w:pPr>
        <w:ind w:left="145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65245AAA"/>
    <w:multiLevelType w:val="hybridMultilevel"/>
    <w:tmpl w:val="FE56F826"/>
    <w:lvl w:ilvl="0" w:tplc="0419000F">
      <w:start w:val="1"/>
      <w:numFmt w:val="bullet"/>
      <w:pStyle w:val="14"/>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60" w15:restartNumberingAfterBreak="0">
    <w:nsid w:val="66D26412"/>
    <w:multiLevelType w:val="hybridMultilevel"/>
    <w:tmpl w:val="D4B6D334"/>
    <w:styleLink w:val="41"/>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67062FE9"/>
    <w:multiLevelType w:val="hybridMultilevel"/>
    <w:tmpl w:val="D2F20A1E"/>
    <w:lvl w:ilvl="0" w:tplc="FE721056">
      <w:start w:val="1"/>
      <w:numFmt w:val="bullet"/>
      <w:pStyle w:val="ad"/>
      <w:lvlText w:val=""/>
      <w:lvlJc w:val="left"/>
      <w:pPr>
        <w:tabs>
          <w:tab w:val="num" w:pos="1789"/>
        </w:tabs>
        <w:ind w:left="178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2" w15:restartNumberingAfterBreak="0">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3" w15:restartNumberingAfterBreak="0">
    <w:nsid w:val="6D49554D"/>
    <w:multiLevelType w:val="multilevel"/>
    <w:tmpl w:val="5A3E7A86"/>
    <w:styleLink w:val="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6F793942"/>
    <w:multiLevelType w:val="hybridMultilevel"/>
    <w:tmpl w:val="34A64E5E"/>
    <w:lvl w:ilvl="0" w:tplc="2BFA828E">
      <w:start w:val="1"/>
      <w:numFmt w:val="bullet"/>
      <w:pStyle w:val="ae"/>
      <w:lvlText w:val=""/>
      <w:lvlJc w:val="left"/>
      <w:pPr>
        <w:tabs>
          <w:tab w:val="num" w:pos="1755"/>
        </w:tabs>
        <w:ind w:left="686" w:firstLine="709"/>
      </w:pPr>
      <w:rPr>
        <w:rFonts w:ascii="Symbol" w:hAnsi="Symbol" w:hint="default"/>
      </w:rPr>
    </w:lvl>
    <w:lvl w:ilvl="1" w:tplc="E5520D08">
      <w:start w:val="1"/>
      <w:numFmt w:val="decimal"/>
      <w:lvlText w:val="%2."/>
      <w:lvlJc w:val="left"/>
      <w:pPr>
        <w:tabs>
          <w:tab w:val="num" w:pos="1440"/>
        </w:tabs>
        <w:ind w:left="1440" w:hanging="360"/>
      </w:pPr>
    </w:lvl>
    <w:lvl w:ilvl="2" w:tplc="2BB62EDE">
      <w:start w:val="1"/>
      <w:numFmt w:val="decimal"/>
      <w:lvlText w:val="%3."/>
      <w:lvlJc w:val="left"/>
      <w:pPr>
        <w:tabs>
          <w:tab w:val="num" w:pos="2160"/>
        </w:tabs>
        <w:ind w:left="2160" w:hanging="360"/>
      </w:pPr>
    </w:lvl>
    <w:lvl w:ilvl="3" w:tplc="42C02BEA">
      <w:start w:val="1"/>
      <w:numFmt w:val="decimal"/>
      <w:lvlText w:val="%4."/>
      <w:lvlJc w:val="left"/>
      <w:pPr>
        <w:tabs>
          <w:tab w:val="num" w:pos="2880"/>
        </w:tabs>
        <w:ind w:left="2880" w:hanging="360"/>
      </w:pPr>
    </w:lvl>
    <w:lvl w:ilvl="4" w:tplc="F5B6F03A">
      <w:start w:val="1"/>
      <w:numFmt w:val="decimal"/>
      <w:lvlText w:val="%5."/>
      <w:lvlJc w:val="left"/>
      <w:pPr>
        <w:tabs>
          <w:tab w:val="num" w:pos="3600"/>
        </w:tabs>
        <w:ind w:left="3600" w:hanging="360"/>
      </w:pPr>
    </w:lvl>
    <w:lvl w:ilvl="5" w:tplc="876803D6">
      <w:start w:val="1"/>
      <w:numFmt w:val="decimal"/>
      <w:lvlText w:val="%6."/>
      <w:lvlJc w:val="left"/>
      <w:pPr>
        <w:tabs>
          <w:tab w:val="num" w:pos="4320"/>
        </w:tabs>
        <w:ind w:left="4320" w:hanging="360"/>
      </w:pPr>
    </w:lvl>
    <w:lvl w:ilvl="6" w:tplc="A7F6122A">
      <w:start w:val="1"/>
      <w:numFmt w:val="decimal"/>
      <w:lvlText w:val="%7."/>
      <w:lvlJc w:val="left"/>
      <w:pPr>
        <w:tabs>
          <w:tab w:val="num" w:pos="5040"/>
        </w:tabs>
        <w:ind w:left="5040" w:hanging="360"/>
      </w:pPr>
    </w:lvl>
    <w:lvl w:ilvl="7" w:tplc="1FAED1F2">
      <w:start w:val="1"/>
      <w:numFmt w:val="decimal"/>
      <w:lvlText w:val="%8."/>
      <w:lvlJc w:val="left"/>
      <w:pPr>
        <w:tabs>
          <w:tab w:val="num" w:pos="5760"/>
        </w:tabs>
        <w:ind w:left="5760" w:hanging="360"/>
      </w:pPr>
    </w:lvl>
    <w:lvl w:ilvl="8" w:tplc="C592E69E">
      <w:start w:val="1"/>
      <w:numFmt w:val="decimal"/>
      <w:lvlText w:val="%9."/>
      <w:lvlJc w:val="left"/>
      <w:pPr>
        <w:tabs>
          <w:tab w:val="num" w:pos="6480"/>
        </w:tabs>
        <w:ind w:left="6480" w:hanging="360"/>
      </w:pPr>
    </w:lvl>
  </w:abstractNum>
  <w:abstractNum w:abstractNumId="66"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71021E9A"/>
    <w:multiLevelType w:val="hybridMultilevel"/>
    <w:tmpl w:val="0B60B06E"/>
    <w:lvl w:ilvl="0" w:tplc="D5663BB6">
      <w:start w:val="1"/>
      <w:numFmt w:val="bullet"/>
      <w:pStyle w:val="new"/>
      <w:lvlText w:val=""/>
      <w:lvlJc w:val="left"/>
      <w:pPr>
        <w:ind w:left="1212" w:hanging="360"/>
      </w:pPr>
      <w:rPr>
        <w:rFonts w:ascii="Symbol" w:hAnsi="Symbol" w:hint="default"/>
      </w:rPr>
    </w:lvl>
    <w:lvl w:ilvl="1" w:tplc="47B8C16C" w:tentative="1">
      <w:start w:val="1"/>
      <w:numFmt w:val="bullet"/>
      <w:lvlText w:val="o"/>
      <w:lvlJc w:val="left"/>
      <w:pPr>
        <w:ind w:left="1932" w:hanging="360"/>
      </w:pPr>
      <w:rPr>
        <w:rFonts w:ascii="Courier New" w:hAnsi="Courier New" w:cs="Courier New" w:hint="default"/>
      </w:rPr>
    </w:lvl>
    <w:lvl w:ilvl="2" w:tplc="F00CC260">
      <w:start w:val="1"/>
      <w:numFmt w:val="bullet"/>
      <w:lvlText w:val=""/>
      <w:lvlJc w:val="left"/>
      <w:pPr>
        <w:ind w:left="2652" w:hanging="360"/>
      </w:pPr>
      <w:rPr>
        <w:rFonts w:ascii="Wingdings" w:hAnsi="Wingdings" w:hint="default"/>
      </w:rPr>
    </w:lvl>
    <w:lvl w:ilvl="3" w:tplc="8D94D9E2" w:tentative="1">
      <w:start w:val="1"/>
      <w:numFmt w:val="bullet"/>
      <w:lvlText w:val=""/>
      <w:lvlJc w:val="left"/>
      <w:pPr>
        <w:ind w:left="3372" w:hanging="360"/>
      </w:pPr>
      <w:rPr>
        <w:rFonts w:ascii="Symbol" w:hAnsi="Symbol" w:hint="default"/>
      </w:rPr>
    </w:lvl>
    <w:lvl w:ilvl="4" w:tplc="44EEECDA" w:tentative="1">
      <w:start w:val="1"/>
      <w:numFmt w:val="bullet"/>
      <w:lvlText w:val="o"/>
      <w:lvlJc w:val="left"/>
      <w:pPr>
        <w:ind w:left="4092" w:hanging="360"/>
      </w:pPr>
      <w:rPr>
        <w:rFonts w:ascii="Courier New" w:hAnsi="Courier New" w:cs="Courier New" w:hint="default"/>
      </w:rPr>
    </w:lvl>
    <w:lvl w:ilvl="5" w:tplc="0DC2438C" w:tentative="1">
      <w:start w:val="1"/>
      <w:numFmt w:val="bullet"/>
      <w:lvlText w:val=""/>
      <w:lvlJc w:val="left"/>
      <w:pPr>
        <w:ind w:left="4812" w:hanging="360"/>
      </w:pPr>
      <w:rPr>
        <w:rFonts w:ascii="Wingdings" w:hAnsi="Wingdings" w:hint="default"/>
      </w:rPr>
    </w:lvl>
    <w:lvl w:ilvl="6" w:tplc="9F12E820">
      <w:start w:val="1"/>
      <w:numFmt w:val="bullet"/>
      <w:lvlText w:val=""/>
      <w:lvlJc w:val="left"/>
      <w:pPr>
        <w:ind w:left="5532" w:hanging="360"/>
      </w:pPr>
      <w:rPr>
        <w:rFonts w:ascii="Symbol" w:hAnsi="Symbol" w:hint="default"/>
      </w:rPr>
    </w:lvl>
    <w:lvl w:ilvl="7" w:tplc="B3D21AB0" w:tentative="1">
      <w:start w:val="1"/>
      <w:numFmt w:val="bullet"/>
      <w:lvlText w:val="o"/>
      <w:lvlJc w:val="left"/>
      <w:pPr>
        <w:ind w:left="6252" w:hanging="360"/>
      </w:pPr>
      <w:rPr>
        <w:rFonts w:ascii="Courier New" w:hAnsi="Courier New" w:cs="Courier New" w:hint="default"/>
      </w:rPr>
    </w:lvl>
    <w:lvl w:ilvl="8" w:tplc="3D2E769A" w:tentative="1">
      <w:start w:val="1"/>
      <w:numFmt w:val="bullet"/>
      <w:lvlText w:val=""/>
      <w:lvlJc w:val="left"/>
      <w:pPr>
        <w:ind w:left="6972" w:hanging="360"/>
      </w:pPr>
      <w:rPr>
        <w:rFonts w:ascii="Wingdings" w:hAnsi="Wingdings" w:hint="default"/>
      </w:rPr>
    </w:lvl>
  </w:abstractNum>
  <w:abstractNum w:abstractNumId="68" w15:restartNumberingAfterBreak="0">
    <w:nsid w:val="74E838CD"/>
    <w:multiLevelType w:val="hybridMultilevel"/>
    <w:tmpl w:val="8F0056DE"/>
    <w:lvl w:ilvl="0" w:tplc="578CF7C4">
      <w:start w:val="1"/>
      <w:numFmt w:val="decimal"/>
      <w:pStyle w:val="15"/>
      <w:lvlText w:val="%1."/>
      <w:lvlJc w:val="left"/>
      <w:pPr>
        <w:tabs>
          <w:tab w:val="num" w:pos="1134"/>
        </w:tabs>
        <w:ind w:left="1134" w:hanging="425"/>
      </w:pPr>
      <w:rPr>
        <w:rFonts w:ascii="Times New Roman" w:hAnsi="Times New Roman" w:hint="default"/>
        <w:b w:val="0"/>
        <w:i w:val="0"/>
        <w:sz w:val="24"/>
      </w:rPr>
    </w:lvl>
    <w:lvl w:ilvl="1" w:tplc="DC927A2E" w:tentative="1">
      <w:start w:val="1"/>
      <w:numFmt w:val="bullet"/>
      <w:lvlText w:val="o"/>
      <w:lvlJc w:val="left"/>
      <w:pPr>
        <w:ind w:left="2007" w:hanging="360"/>
      </w:pPr>
      <w:rPr>
        <w:rFonts w:ascii="Courier New" w:hAnsi="Courier New" w:cs="Courier New" w:hint="default"/>
      </w:rPr>
    </w:lvl>
    <w:lvl w:ilvl="2" w:tplc="A96C0492" w:tentative="1">
      <w:start w:val="1"/>
      <w:numFmt w:val="bullet"/>
      <w:lvlText w:val=""/>
      <w:lvlJc w:val="left"/>
      <w:pPr>
        <w:ind w:left="2727" w:hanging="360"/>
      </w:pPr>
      <w:rPr>
        <w:rFonts w:ascii="Wingdings" w:hAnsi="Wingdings" w:hint="default"/>
      </w:rPr>
    </w:lvl>
    <w:lvl w:ilvl="3" w:tplc="8D88FFAE" w:tentative="1">
      <w:start w:val="1"/>
      <w:numFmt w:val="bullet"/>
      <w:lvlText w:val=""/>
      <w:lvlJc w:val="left"/>
      <w:pPr>
        <w:ind w:left="3447" w:hanging="360"/>
      </w:pPr>
      <w:rPr>
        <w:rFonts w:ascii="Symbol" w:hAnsi="Symbol" w:hint="default"/>
      </w:rPr>
    </w:lvl>
    <w:lvl w:ilvl="4" w:tplc="44501078" w:tentative="1">
      <w:start w:val="1"/>
      <w:numFmt w:val="bullet"/>
      <w:lvlText w:val="o"/>
      <w:lvlJc w:val="left"/>
      <w:pPr>
        <w:ind w:left="4167" w:hanging="360"/>
      </w:pPr>
      <w:rPr>
        <w:rFonts w:ascii="Courier New" w:hAnsi="Courier New" w:cs="Courier New" w:hint="default"/>
      </w:rPr>
    </w:lvl>
    <w:lvl w:ilvl="5" w:tplc="10E22BDA" w:tentative="1">
      <w:start w:val="1"/>
      <w:numFmt w:val="bullet"/>
      <w:lvlText w:val=""/>
      <w:lvlJc w:val="left"/>
      <w:pPr>
        <w:ind w:left="4887" w:hanging="360"/>
      </w:pPr>
      <w:rPr>
        <w:rFonts w:ascii="Wingdings" w:hAnsi="Wingdings" w:hint="default"/>
      </w:rPr>
    </w:lvl>
    <w:lvl w:ilvl="6" w:tplc="96A2350C" w:tentative="1">
      <w:start w:val="1"/>
      <w:numFmt w:val="bullet"/>
      <w:lvlText w:val=""/>
      <w:lvlJc w:val="left"/>
      <w:pPr>
        <w:ind w:left="5607" w:hanging="360"/>
      </w:pPr>
      <w:rPr>
        <w:rFonts w:ascii="Symbol" w:hAnsi="Symbol" w:hint="default"/>
      </w:rPr>
    </w:lvl>
    <w:lvl w:ilvl="7" w:tplc="94CE14EA" w:tentative="1">
      <w:start w:val="1"/>
      <w:numFmt w:val="bullet"/>
      <w:lvlText w:val="o"/>
      <w:lvlJc w:val="left"/>
      <w:pPr>
        <w:ind w:left="6327" w:hanging="360"/>
      </w:pPr>
      <w:rPr>
        <w:rFonts w:ascii="Courier New" w:hAnsi="Courier New" w:cs="Courier New" w:hint="default"/>
      </w:rPr>
    </w:lvl>
    <w:lvl w:ilvl="8" w:tplc="A412BCB6" w:tentative="1">
      <w:start w:val="1"/>
      <w:numFmt w:val="bullet"/>
      <w:lvlText w:val=""/>
      <w:lvlJc w:val="left"/>
      <w:pPr>
        <w:ind w:left="7047" w:hanging="360"/>
      </w:pPr>
      <w:rPr>
        <w:rFonts w:ascii="Wingdings" w:hAnsi="Wingdings" w:hint="default"/>
      </w:rPr>
    </w:lvl>
  </w:abstractNum>
  <w:abstractNum w:abstractNumId="69" w15:restartNumberingAfterBreak="0">
    <w:nsid w:val="74F22C3A"/>
    <w:multiLevelType w:val="multilevel"/>
    <w:tmpl w:val="C234DEC4"/>
    <w:styleLink w:val="1111111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6673177"/>
    <w:multiLevelType w:val="hybridMultilevel"/>
    <w:tmpl w:val="B386C74C"/>
    <w:styleLink w:val="4112"/>
    <w:lvl w:ilvl="0" w:tplc="237A7DB2">
      <w:start w:val="1"/>
      <w:numFmt w:val="bullet"/>
      <w:lvlText w:val=""/>
      <w:lvlJc w:val="left"/>
      <w:pPr>
        <w:ind w:left="1429" w:hanging="360"/>
      </w:pPr>
      <w:rPr>
        <w:rFonts w:ascii="Symbol" w:hAnsi="Symbol" w:hint="default"/>
      </w:rPr>
    </w:lvl>
    <w:lvl w:ilvl="1" w:tplc="9170012A" w:tentative="1">
      <w:start w:val="1"/>
      <w:numFmt w:val="bullet"/>
      <w:lvlText w:val="o"/>
      <w:lvlJc w:val="left"/>
      <w:pPr>
        <w:ind w:left="2149" w:hanging="360"/>
      </w:pPr>
      <w:rPr>
        <w:rFonts w:ascii="Courier New" w:hAnsi="Courier New" w:cs="Courier New" w:hint="default"/>
      </w:rPr>
    </w:lvl>
    <w:lvl w:ilvl="2" w:tplc="E92CF4F0" w:tentative="1">
      <w:start w:val="1"/>
      <w:numFmt w:val="bullet"/>
      <w:lvlText w:val=""/>
      <w:lvlJc w:val="left"/>
      <w:pPr>
        <w:ind w:left="2869" w:hanging="360"/>
      </w:pPr>
      <w:rPr>
        <w:rFonts w:ascii="Wingdings" w:hAnsi="Wingdings" w:hint="default"/>
      </w:rPr>
    </w:lvl>
    <w:lvl w:ilvl="3" w:tplc="475E62B8" w:tentative="1">
      <w:start w:val="1"/>
      <w:numFmt w:val="bullet"/>
      <w:lvlText w:val=""/>
      <w:lvlJc w:val="left"/>
      <w:pPr>
        <w:ind w:left="3589" w:hanging="360"/>
      </w:pPr>
      <w:rPr>
        <w:rFonts w:ascii="Symbol" w:hAnsi="Symbol" w:hint="default"/>
      </w:rPr>
    </w:lvl>
    <w:lvl w:ilvl="4" w:tplc="C0B433B0" w:tentative="1">
      <w:start w:val="1"/>
      <w:numFmt w:val="bullet"/>
      <w:lvlText w:val="o"/>
      <w:lvlJc w:val="left"/>
      <w:pPr>
        <w:ind w:left="4309" w:hanging="360"/>
      </w:pPr>
      <w:rPr>
        <w:rFonts w:ascii="Courier New" w:hAnsi="Courier New" w:cs="Courier New" w:hint="default"/>
      </w:rPr>
    </w:lvl>
    <w:lvl w:ilvl="5" w:tplc="4600DBF6" w:tentative="1">
      <w:start w:val="1"/>
      <w:numFmt w:val="bullet"/>
      <w:lvlText w:val=""/>
      <w:lvlJc w:val="left"/>
      <w:pPr>
        <w:ind w:left="5029" w:hanging="360"/>
      </w:pPr>
      <w:rPr>
        <w:rFonts w:ascii="Wingdings" w:hAnsi="Wingdings" w:hint="default"/>
      </w:rPr>
    </w:lvl>
    <w:lvl w:ilvl="6" w:tplc="2F74D756" w:tentative="1">
      <w:start w:val="1"/>
      <w:numFmt w:val="bullet"/>
      <w:lvlText w:val=""/>
      <w:lvlJc w:val="left"/>
      <w:pPr>
        <w:ind w:left="5749" w:hanging="360"/>
      </w:pPr>
      <w:rPr>
        <w:rFonts w:ascii="Symbol" w:hAnsi="Symbol" w:hint="default"/>
      </w:rPr>
    </w:lvl>
    <w:lvl w:ilvl="7" w:tplc="7C123FF4" w:tentative="1">
      <w:start w:val="1"/>
      <w:numFmt w:val="bullet"/>
      <w:lvlText w:val="o"/>
      <w:lvlJc w:val="left"/>
      <w:pPr>
        <w:ind w:left="6469" w:hanging="360"/>
      </w:pPr>
      <w:rPr>
        <w:rFonts w:ascii="Courier New" w:hAnsi="Courier New" w:cs="Courier New" w:hint="default"/>
      </w:rPr>
    </w:lvl>
    <w:lvl w:ilvl="8" w:tplc="DDFE1CBA" w:tentative="1">
      <w:start w:val="1"/>
      <w:numFmt w:val="bullet"/>
      <w:lvlText w:val=""/>
      <w:lvlJc w:val="left"/>
      <w:pPr>
        <w:ind w:left="7189" w:hanging="360"/>
      </w:pPr>
      <w:rPr>
        <w:rFonts w:ascii="Wingdings" w:hAnsi="Wingdings" w:hint="default"/>
      </w:rPr>
    </w:lvl>
  </w:abstractNum>
  <w:abstractNum w:abstractNumId="71" w15:restartNumberingAfterBreak="0">
    <w:nsid w:val="793C3470"/>
    <w:multiLevelType w:val="hybridMultilevel"/>
    <w:tmpl w:val="C7164A12"/>
    <w:lvl w:ilvl="0" w:tplc="E0383DC2">
      <w:start w:val="1"/>
      <w:numFmt w:val="decimal"/>
      <w:pStyle w:val="TimesNewRoman120"/>
      <w:lvlText w:val="%1."/>
      <w:lvlJc w:val="left"/>
      <w:pPr>
        <w:ind w:left="1440" w:hanging="360"/>
      </w:pPr>
    </w:lvl>
    <w:lvl w:ilvl="1" w:tplc="CD76DA48">
      <w:start w:val="1"/>
      <w:numFmt w:val="decimal"/>
      <w:lvlText w:val="%2."/>
      <w:lvlJc w:val="left"/>
      <w:pPr>
        <w:tabs>
          <w:tab w:val="num" w:pos="1440"/>
        </w:tabs>
        <w:ind w:left="1440" w:hanging="360"/>
      </w:pPr>
    </w:lvl>
    <w:lvl w:ilvl="2" w:tplc="895C108C">
      <w:start w:val="1"/>
      <w:numFmt w:val="decimal"/>
      <w:lvlText w:val="%3."/>
      <w:lvlJc w:val="left"/>
      <w:pPr>
        <w:tabs>
          <w:tab w:val="num" w:pos="2160"/>
        </w:tabs>
        <w:ind w:left="2160" w:hanging="360"/>
      </w:pPr>
    </w:lvl>
    <w:lvl w:ilvl="3" w:tplc="1688B958">
      <w:start w:val="1"/>
      <w:numFmt w:val="decimal"/>
      <w:lvlText w:val="%4."/>
      <w:lvlJc w:val="left"/>
      <w:pPr>
        <w:tabs>
          <w:tab w:val="num" w:pos="2880"/>
        </w:tabs>
        <w:ind w:left="2880" w:hanging="360"/>
      </w:pPr>
    </w:lvl>
    <w:lvl w:ilvl="4" w:tplc="E49A9658">
      <w:start w:val="1"/>
      <w:numFmt w:val="decimal"/>
      <w:lvlText w:val="%5."/>
      <w:lvlJc w:val="left"/>
      <w:pPr>
        <w:tabs>
          <w:tab w:val="num" w:pos="3600"/>
        </w:tabs>
        <w:ind w:left="3600" w:hanging="360"/>
      </w:pPr>
    </w:lvl>
    <w:lvl w:ilvl="5" w:tplc="412E0F7A">
      <w:start w:val="1"/>
      <w:numFmt w:val="decimal"/>
      <w:lvlText w:val="%6."/>
      <w:lvlJc w:val="left"/>
      <w:pPr>
        <w:tabs>
          <w:tab w:val="num" w:pos="4320"/>
        </w:tabs>
        <w:ind w:left="4320" w:hanging="360"/>
      </w:pPr>
    </w:lvl>
    <w:lvl w:ilvl="6" w:tplc="02F6EFF8">
      <w:start w:val="1"/>
      <w:numFmt w:val="decimal"/>
      <w:lvlText w:val="%7."/>
      <w:lvlJc w:val="left"/>
      <w:pPr>
        <w:tabs>
          <w:tab w:val="num" w:pos="5040"/>
        </w:tabs>
        <w:ind w:left="5040" w:hanging="360"/>
      </w:pPr>
    </w:lvl>
    <w:lvl w:ilvl="7" w:tplc="B7B2AB62">
      <w:start w:val="1"/>
      <w:numFmt w:val="decimal"/>
      <w:lvlText w:val="%8."/>
      <w:lvlJc w:val="left"/>
      <w:pPr>
        <w:tabs>
          <w:tab w:val="num" w:pos="5760"/>
        </w:tabs>
        <w:ind w:left="5760" w:hanging="360"/>
      </w:pPr>
    </w:lvl>
    <w:lvl w:ilvl="8" w:tplc="7A324FA0">
      <w:start w:val="1"/>
      <w:numFmt w:val="decimal"/>
      <w:lvlText w:val="%9."/>
      <w:lvlJc w:val="left"/>
      <w:pPr>
        <w:tabs>
          <w:tab w:val="num" w:pos="6480"/>
        </w:tabs>
        <w:ind w:left="6480" w:hanging="360"/>
      </w:pPr>
    </w:lvl>
  </w:abstractNum>
  <w:num w:numId="1">
    <w:abstractNumId w:val="39"/>
  </w:num>
  <w:num w:numId="2">
    <w:abstractNumId w:val="66"/>
  </w:num>
  <w:num w:numId="3">
    <w:abstractNumId w:val="59"/>
  </w:num>
  <w:num w:numId="4">
    <w:abstractNumId w:val="57"/>
  </w:num>
  <w:num w:numId="5">
    <w:abstractNumId w:val="67"/>
  </w:num>
  <w:num w:numId="6">
    <w:abstractNumId w:val="46"/>
  </w:num>
  <w:num w:numId="7">
    <w:abstractNumId w:val="25"/>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35"/>
  </w:num>
  <w:num w:numId="1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
  </w:num>
  <w:num w:numId="18">
    <w:abstractNumId w:val="17"/>
  </w:num>
  <w:num w:numId="19">
    <w:abstractNumId w:val="18"/>
  </w:num>
  <w:num w:numId="20">
    <w:abstractNumId w:val="60"/>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3"/>
  </w:num>
  <w:num w:numId="26">
    <w:abstractNumId w:val="55"/>
  </w:num>
  <w:num w:numId="27">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54"/>
  </w:num>
  <w:num w:numId="33">
    <w:abstractNumId w:val="30"/>
  </w:num>
  <w:num w:numId="34">
    <w:abstractNumId w:val="38"/>
  </w:num>
  <w:num w:numId="35">
    <w:abstractNumId w:val="27"/>
  </w:num>
  <w:num w:numId="36">
    <w:abstractNumId w:val="62"/>
  </w:num>
  <w:num w:numId="37">
    <w:abstractNumId w:val="64"/>
  </w:num>
  <w:num w:numId="38">
    <w:abstractNumId w:val="41"/>
  </w:num>
  <w:num w:numId="39">
    <w:abstractNumId w:val="44"/>
  </w:num>
  <w:num w:numId="40">
    <w:abstractNumId w:val="68"/>
  </w:num>
  <w:num w:numId="41">
    <w:abstractNumId w:val="28"/>
  </w:num>
  <w:num w:numId="4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61"/>
  </w:num>
  <w:num w:numId="45">
    <w:abstractNumId w:val="45"/>
  </w:num>
  <w:num w:numId="46">
    <w:abstractNumId w:val="37"/>
  </w:num>
  <w:num w:numId="47">
    <w:abstractNumId w:val="51"/>
  </w:num>
  <w:num w:numId="48">
    <w:abstractNumId w:val="63"/>
  </w:num>
  <w:num w:numId="49">
    <w:abstractNumId w:val="13"/>
  </w:num>
  <w:num w:numId="50">
    <w:abstractNumId w:val="70"/>
  </w:num>
  <w:num w:numId="51">
    <w:abstractNumId w:val="23"/>
  </w:num>
  <w:num w:numId="52">
    <w:abstractNumId w:val="69"/>
  </w:num>
  <w:num w:numId="53">
    <w:abstractNumId w:val="56"/>
  </w:num>
  <w:num w:numId="54">
    <w:abstractNumId w:val="26"/>
  </w:num>
  <w:num w:numId="55">
    <w:abstractNumId w:val="19"/>
  </w:num>
  <w:num w:numId="56">
    <w:abstractNumId w:val="15"/>
  </w:num>
  <w:num w:numId="57">
    <w:abstractNumId w:val="42"/>
  </w:num>
  <w:num w:numId="58">
    <w:abstractNumId w:val="34"/>
  </w:num>
  <w:num w:numId="59">
    <w:abstractNumId w:val="21"/>
  </w:num>
  <w:num w:numId="60">
    <w:abstractNumId w:val="32"/>
  </w:num>
  <w:num w:numId="61">
    <w:abstractNumId w:val="58"/>
  </w:num>
  <w:num w:numId="62">
    <w:abstractNumId w:val="33"/>
  </w:num>
  <w:num w:numId="63">
    <w:abstractNumId w:val="65"/>
  </w:num>
  <w:num w:numId="64">
    <w:abstractNumId w:val="9"/>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num>
  <w:num w:numId="67">
    <w:abstractNumId w:val="50"/>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num>
  <w:num w:numId="70">
    <w:abstractNumId w:val="4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36F"/>
    <w:rsid w:val="00000AF4"/>
    <w:rsid w:val="00002354"/>
    <w:rsid w:val="00002A8A"/>
    <w:rsid w:val="00003A1A"/>
    <w:rsid w:val="00003B7C"/>
    <w:rsid w:val="0000418F"/>
    <w:rsid w:val="00004652"/>
    <w:rsid w:val="000049C6"/>
    <w:rsid w:val="0000536C"/>
    <w:rsid w:val="00005833"/>
    <w:rsid w:val="00005C78"/>
    <w:rsid w:val="000060F0"/>
    <w:rsid w:val="00006123"/>
    <w:rsid w:val="0000651C"/>
    <w:rsid w:val="00006823"/>
    <w:rsid w:val="00006F72"/>
    <w:rsid w:val="00007326"/>
    <w:rsid w:val="00010331"/>
    <w:rsid w:val="00010741"/>
    <w:rsid w:val="0001147E"/>
    <w:rsid w:val="000116D8"/>
    <w:rsid w:val="00011922"/>
    <w:rsid w:val="00011F88"/>
    <w:rsid w:val="00012419"/>
    <w:rsid w:val="00012619"/>
    <w:rsid w:val="00012B84"/>
    <w:rsid w:val="00012C69"/>
    <w:rsid w:val="00012DE8"/>
    <w:rsid w:val="00012E9A"/>
    <w:rsid w:val="00012EC0"/>
    <w:rsid w:val="00013163"/>
    <w:rsid w:val="00013247"/>
    <w:rsid w:val="00013E55"/>
    <w:rsid w:val="00013E80"/>
    <w:rsid w:val="00014345"/>
    <w:rsid w:val="00014D78"/>
    <w:rsid w:val="0001592E"/>
    <w:rsid w:val="00015C03"/>
    <w:rsid w:val="0001642E"/>
    <w:rsid w:val="00016E38"/>
    <w:rsid w:val="000174DF"/>
    <w:rsid w:val="000177AA"/>
    <w:rsid w:val="00017AC3"/>
    <w:rsid w:val="00020C50"/>
    <w:rsid w:val="00020CF0"/>
    <w:rsid w:val="00022481"/>
    <w:rsid w:val="00022672"/>
    <w:rsid w:val="00022911"/>
    <w:rsid w:val="00022F50"/>
    <w:rsid w:val="00023B35"/>
    <w:rsid w:val="00023CC8"/>
    <w:rsid w:val="00023CCB"/>
    <w:rsid w:val="00023E06"/>
    <w:rsid w:val="00024105"/>
    <w:rsid w:val="00024453"/>
    <w:rsid w:val="00024457"/>
    <w:rsid w:val="00024FC6"/>
    <w:rsid w:val="00025165"/>
    <w:rsid w:val="00025AF9"/>
    <w:rsid w:val="00025CDC"/>
    <w:rsid w:val="00025F69"/>
    <w:rsid w:val="000262FA"/>
    <w:rsid w:val="000265AB"/>
    <w:rsid w:val="00026CC2"/>
    <w:rsid w:val="00027FEF"/>
    <w:rsid w:val="00030204"/>
    <w:rsid w:val="00030994"/>
    <w:rsid w:val="000309DC"/>
    <w:rsid w:val="00030A0E"/>
    <w:rsid w:val="00030F4D"/>
    <w:rsid w:val="000322F5"/>
    <w:rsid w:val="00032AAD"/>
    <w:rsid w:val="00033442"/>
    <w:rsid w:val="000334C5"/>
    <w:rsid w:val="00033801"/>
    <w:rsid w:val="00033960"/>
    <w:rsid w:val="00033E91"/>
    <w:rsid w:val="00033ECC"/>
    <w:rsid w:val="000345AA"/>
    <w:rsid w:val="000347A4"/>
    <w:rsid w:val="000352C2"/>
    <w:rsid w:val="000357C4"/>
    <w:rsid w:val="000366D5"/>
    <w:rsid w:val="00036AA9"/>
    <w:rsid w:val="00036E19"/>
    <w:rsid w:val="00037443"/>
    <w:rsid w:val="0003759F"/>
    <w:rsid w:val="00037B28"/>
    <w:rsid w:val="00037C9B"/>
    <w:rsid w:val="00037CCC"/>
    <w:rsid w:val="000408E4"/>
    <w:rsid w:val="00040CD1"/>
    <w:rsid w:val="00041573"/>
    <w:rsid w:val="00042188"/>
    <w:rsid w:val="000426D8"/>
    <w:rsid w:val="00043AC3"/>
    <w:rsid w:val="00044024"/>
    <w:rsid w:val="00044057"/>
    <w:rsid w:val="00044305"/>
    <w:rsid w:val="00044B68"/>
    <w:rsid w:val="000453FB"/>
    <w:rsid w:val="00046813"/>
    <w:rsid w:val="00047309"/>
    <w:rsid w:val="000473C7"/>
    <w:rsid w:val="0004761B"/>
    <w:rsid w:val="00047F24"/>
    <w:rsid w:val="00047FA3"/>
    <w:rsid w:val="00052883"/>
    <w:rsid w:val="00052944"/>
    <w:rsid w:val="00053092"/>
    <w:rsid w:val="000532BE"/>
    <w:rsid w:val="00053906"/>
    <w:rsid w:val="00053F33"/>
    <w:rsid w:val="000541CE"/>
    <w:rsid w:val="000548BE"/>
    <w:rsid w:val="000555BE"/>
    <w:rsid w:val="0005577F"/>
    <w:rsid w:val="00055A5B"/>
    <w:rsid w:val="00056125"/>
    <w:rsid w:val="00056D68"/>
    <w:rsid w:val="00056D78"/>
    <w:rsid w:val="00056E24"/>
    <w:rsid w:val="00056EFD"/>
    <w:rsid w:val="00057622"/>
    <w:rsid w:val="00057C6C"/>
    <w:rsid w:val="000602CB"/>
    <w:rsid w:val="00061DF0"/>
    <w:rsid w:val="00062344"/>
    <w:rsid w:val="000623A2"/>
    <w:rsid w:val="00062CD8"/>
    <w:rsid w:val="000634C2"/>
    <w:rsid w:val="00063ACD"/>
    <w:rsid w:val="00064229"/>
    <w:rsid w:val="000642A3"/>
    <w:rsid w:val="000648DE"/>
    <w:rsid w:val="000652E8"/>
    <w:rsid w:val="00065F1D"/>
    <w:rsid w:val="00066778"/>
    <w:rsid w:val="00066B95"/>
    <w:rsid w:val="00066D46"/>
    <w:rsid w:val="00067745"/>
    <w:rsid w:val="00067B4B"/>
    <w:rsid w:val="000708FC"/>
    <w:rsid w:val="00070B68"/>
    <w:rsid w:val="00070F90"/>
    <w:rsid w:val="0007117A"/>
    <w:rsid w:val="0007143B"/>
    <w:rsid w:val="00071718"/>
    <w:rsid w:val="00072472"/>
    <w:rsid w:val="0007275E"/>
    <w:rsid w:val="00073896"/>
    <w:rsid w:val="0007410F"/>
    <w:rsid w:val="00074451"/>
    <w:rsid w:val="000744E9"/>
    <w:rsid w:val="00074707"/>
    <w:rsid w:val="000749E1"/>
    <w:rsid w:val="0007508F"/>
    <w:rsid w:val="0007540D"/>
    <w:rsid w:val="00075969"/>
    <w:rsid w:val="00075B1D"/>
    <w:rsid w:val="00075D27"/>
    <w:rsid w:val="00075DFC"/>
    <w:rsid w:val="00075EE0"/>
    <w:rsid w:val="0007608D"/>
    <w:rsid w:val="00076DAC"/>
    <w:rsid w:val="00077355"/>
    <w:rsid w:val="00077421"/>
    <w:rsid w:val="000775E8"/>
    <w:rsid w:val="0007786F"/>
    <w:rsid w:val="00077CA9"/>
    <w:rsid w:val="00077CD3"/>
    <w:rsid w:val="00077F6B"/>
    <w:rsid w:val="00080EE6"/>
    <w:rsid w:val="00081DEC"/>
    <w:rsid w:val="0008206B"/>
    <w:rsid w:val="00082247"/>
    <w:rsid w:val="000825A2"/>
    <w:rsid w:val="000827E9"/>
    <w:rsid w:val="00082806"/>
    <w:rsid w:val="0008287A"/>
    <w:rsid w:val="00083113"/>
    <w:rsid w:val="000833E7"/>
    <w:rsid w:val="0008368C"/>
    <w:rsid w:val="00083BAA"/>
    <w:rsid w:val="00085244"/>
    <w:rsid w:val="0008600E"/>
    <w:rsid w:val="00086A9C"/>
    <w:rsid w:val="00086BC1"/>
    <w:rsid w:val="0008772B"/>
    <w:rsid w:val="00087972"/>
    <w:rsid w:val="00087EDB"/>
    <w:rsid w:val="00087F51"/>
    <w:rsid w:val="0009024B"/>
    <w:rsid w:val="000904AA"/>
    <w:rsid w:val="0009074C"/>
    <w:rsid w:val="00090863"/>
    <w:rsid w:val="00090A5E"/>
    <w:rsid w:val="000910EE"/>
    <w:rsid w:val="00091A6A"/>
    <w:rsid w:val="000923E8"/>
    <w:rsid w:val="00092480"/>
    <w:rsid w:val="0009283A"/>
    <w:rsid w:val="00093945"/>
    <w:rsid w:val="00093DBB"/>
    <w:rsid w:val="00094A4C"/>
    <w:rsid w:val="00094CEB"/>
    <w:rsid w:val="0009505B"/>
    <w:rsid w:val="000953E2"/>
    <w:rsid w:val="00096265"/>
    <w:rsid w:val="00096313"/>
    <w:rsid w:val="000A0166"/>
    <w:rsid w:val="000A0215"/>
    <w:rsid w:val="000A1052"/>
    <w:rsid w:val="000A143D"/>
    <w:rsid w:val="000A1B8E"/>
    <w:rsid w:val="000A26C3"/>
    <w:rsid w:val="000A2BD4"/>
    <w:rsid w:val="000A2E22"/>
    <w:rsid w:val="000A5729"/>
    <w:rsid w:val="000A6E9D"/>
    <w:rsid w:val="000A7484"/>
    <w:rsid w:val="000A7B9A"/>
    <w:rsid w:val="000B0165"/>
    <w:rsid w:val="000B048D"/>
    <w:rsid w:val="000B04E1"/>
    <w:rsid w:val="000B055F"/>
    <w:rsid w:val="000B119E"/>
    <w:rsid w:val="000B128A"/>
    <w:rsid w:val="000B1B95"/>
    <w:rsid w:val="000B1D1F"/>
    <w:rsid w:val="000B3132"/>
    <w:rsid w:val="000B379E"/>
    <w:rsid w:val="000B4338"/>
    <w:rsid w:val="000B506A"/>
    <w:rsid w:val="000B50F8"/>
    <w:rsid w:val="000B5341"/>
    <w:rsid w:val="000B5CB8"/>
    <w:rsid w:val="000B76BA"/>
    <w:rsid w:val="000C09F2"/>
    <w:rsid w:val="000C0A08"/>
    <w:rsid w:val="000C0CBE"/>
    <w:rsid w:val="000C0EAA"/>
    <w:rsid w:val="000C1CBA"/>
    <w:rsid w:val="000C2C7D"/>
    <w:rsid w:val="000C3418"/>
    <w:rsid w:val="000C355E"/>
    <w:rsid w:val="000C375F"/>
    <w:rsid w:val="000C37DD"/>
    <w:rsid w:val="000C4E6C"/>
    <w:rsid w:val="000C5E7C"/>
    <w:rsid w:val="000C613A"/>
    <w:rsid w:val="000C682E"/>
    <w:rsid w:val="000C77A7"/>
    <w:rsid w:val="000D08E1"/>
    <w:rsid w:val="000D116E"/>
    <w:rsid w:val="000D1181"/>
    <w:rsid w:val="000D1BE9"/>
    <w:rsid w:val="000D1F5A"/>
    <w:rsid w:val="000D2D75"/>
    <w:rsid w:val="000D336E"/>
    <w:rsid w:val="000D3A2A"/>
    <w:rsid w:val="000D4520"/>
    <w:rsid w:val="000D51C8"/>
    <w:rsid w:val="000D5701"/>
    <w:rsid w:val="000D572C"/>
    <w:rsid w:val="000D5B43"/>
    <w:rsid w:val="000D5D88"/>
    <w:rsid w:val="000D6E44"/>
    <w:rsid w:val="000D733E"/>
    <w:rsid w:val="000D7759"/>
    <w:rsid w:val="000D77E0"/>
    <w:rsid w:val="000D7870"/>
    <w:rsid w:val="000D7AF5"/>
    <w:rsid w:val="000D7D45"/>
    <w:rsid w:val="000E00CE"/>
    <w:rsid w:val="000E11F8"/>
    <w:rsid w:val="000E1207"/>
    <w:rsid w:val="000E2FA4"/>
    <w:rsid w:val="000E3BAB"/>
    <w:rsid w:val="000E4964"/>
    <w:rsid w:val="000E4A86"/>
    <w:rsid w:val="000E51B6"/>
    <w:rsid w:val="000E5C35"/>
    <w:rsid w:val="000E684D"/>
    <w:rsid w:val="000E7B27"/>
    <w:rsid w:val="000F07E9"/>
    <w:rsid w:val="000F0CB0"/>
    <w:rsid w:val="000F1588"/>
    <w:rsid w:val="000F15BC"/>
    <w:rsid w:val="000F16F4"/>
    <w:rsid w:val="000F18F9"/>
    <w:rsid w:val="000F1ADD"/>
    <w:rsid w:val="000F1E04"/>
    <w:rsid w:val="000F273F"/>
    <w:rsid w:val="000F28FD"/>
    <w:rsid w:val="000F2EA2"/>
    <w:rsid w:val="000F3090"/>
    <w:rsid w:val="000F3778"/>
    <w:rsid w:val="000F3795"/>
    <w:rsid w:val="000F44D1"/>
    <w:rsid w:val="000F4E99"/>
    <w:rsid w:val="000F537B"/>
    <w:rsid w:val="000F5519"/>
    <w:rsid w:val="000F5D2D"/>
    <w:rsid w:val="000F5F81"/>
    <w:rsid w:val="000F79B7"/>
    <w:rsid w:val="000F7B3F"/>
    <w:rsid w:val="000F7D28"/>
    <w:rsid w:val="000F7F05"/>
    <w:rsid w:val="001003FF"/>
    <w:rsid w:val="00100D0E"/>
    <w:rsid w:val="001012C9"/>
    <w:rsid w:val="00101A0C"/>
    <w:rsid w:val="00101A1A"/>
    <w:rsid w:val="001030B1"/>
    <w:rsid w:val="001031AE"/>
    <w:rsid w:val="001031E7"/>
    <w:rsid w:val="00103563"/>
    <w:rsid w:val="00103C6E"/>
    <w:rsid w:val="00104542"/>
    <w:rsid w:val="001046B6"/>
    <w:rsid w:val="00104EE3"/>
    <w:rsid w:val="00105180"/>
    <w:rsid w:val="00106945"/>
    <w:rsid w:val="00106E2D"/>
    <w:rsid w:val="001070CB"/>
    <w:rsid w:val="001073B5"/>
    <w:rsid w:val="0011050D"/>
    <w:rsid w:val="00110B2D"/>
    <w:rsid w:val="00110FDB"/>
    <w:rsid w:val="0011219C"/>
    <w:rsid w:val="00112DDE"/>
    <w:rsid w:val="0011333E"/>
    <w:rsid w:val="0011357C"/>
    <w:rsid w:val="001136AC"/>
    <w:rsid w:val="00113AC3"/>
    <w:rsid w:val="00114041"/>
    <w:rsid w:val="00114653"/>
    <w:rsid w:val="00114D6D"/>
    <w:rsid w:val="00114F23"/>
    <w:rsid w:val="00116585"/>
    <w:rsid w:val="001166B5"/>
    <w:rsid w:val="00116A86"/>
    <w:rsid w:val="00116DAA"/>
    <w:rsid w:val="00117F29"/>
    <w:rsid w:val="001201CE"/>
    <w:rsid w:val="001208E0"/>
    <w:rsid w:val="00120B76"/>
    <w:rsid w:val="00120CD9"/>
    <w:rsid w:val="001213AB"/>
    <w:rsid w:val="00121440"/>
    <w:rsid w:val="00121DD2"/>
    <w:rsid w:val="00122F49"/>
    <w:rsid w:val="001236C6"/>
    <w:rsid w:val="001241F4"/>
    <w:rsid w:val="00124262"/>
    <w:rsid w:val="00124393"/>
    <w:rsid w:val="0012465A"/>
    <w:rsid w:val="0012535C"/>
    <w:rsid w:val="00125397"/>
    <w:rsid w:val="00125A81"/>
    <w:rsid w:val="00125BE2"/>
    <w:rsid w:val="00125D67"/>
    <w:rsid w:val="00127C31"/>
    <w:rsid w:val="00127F24"/>
    <w:rsid w:val="00127FD4"/>
    <w:rsid w:val="0013056F"/>
    <w:rsid w:val="00130940"/>
    <w:rsid w:val="00130AA6"/>
    <w:rsid w:val="00130B35"/>
    <w:rsid w:val="00130C81"/>
    <w:rsid w:val="00130F6C"/>
    <w:rsid w:val="00131759"/>
    <w:rsid w:val="00132976"/>
    <w:rsid w:val="00132DB0"/>
    <w:rsid w:val="001334AB"/>
    <w:rsid w:val="0013441E"/>
    <w:rsid w:val="001345CA"/>
    <w:rsid w:val="00134EC1"/>
    <w:rsid w:val="00135BAC"/>
    <w:rsid w:val="00136201"/>
    <w:rsid w:val="001371FA"/>
    <w:rsid w:val="0014010C"/>
    <w:rsid w:val="00140FDC"/>
    <w:rsid w:val="00141080"/>
    <w:rsid w:val="0014268A"/>
    <w:rsid w:val="00142E33"/>
    <w:rsid w:val="001430CF"/>
    <w:rsid w:val="0014335A"/>
    <w:rsid w:val="00143E5E"/>
    <w:rsid w:val="001440DA"/>
    <w:rsid w:val="001440F8"/>
    <w:rsid w:val="0014449C"/>
    <w:rsid w:val="0014479E"/>
    <w:rsid w:val="001447A3"/>
    <w:rsid w:val="00144A66"/>
    <w:rsid w:val="00144C09"/>
    <w:rsid w:val="0014524B"/>
    <w:rsid w:val="00145639"/>
    <w:rsid w:val="00145673"/>
    <w:rsid w:val="00145D1B"/>
    <w:rsid w:val="00146127"/>
    <w:rsid w:val="001469F6"/>
    <w:rsid w:val="00146E5C"/>
    <w:rsid w:val="00146ECE"/>
    <w:rsid w:val="00147A88"/>
    <w:rsid w:val="00150432"/>
    <w:rsid w:val="00150550"/>
    <w:rsid w:val="00150669"/>
    <w:rsid w:val="001506D4"/>
    <w:rsid w:val="00151732"/>
    <w:rsid w:val="00151870"/>
    <w:rsid w:val="00151B0B"/>
    <w:rsid w:val="00151C73"/>
    <w:rsid w:val="00152161"/>
    <w:rsid w:val="001529F8"/>
    <w:rsid w:val="00152EBF"/>
    <w:rsid w:val="00153416"/>
    <w:rsid w:val="00153F18"/>
    <w:rsid w:val="00154783"/>
    <w:rsid w:val="00154EFC"/>
    <w:rsid w:val="0015584A"/>
    <w:rsid w:val="00155E4C"/>
    <w:rsid w:val="001563FF"/>
    <w:rsid w:val="0015640B"/>
    <w:rsid w:val="00156C8C"/>
    <w:rsid w:val="00156D03"/>
    <w:rsid w:val="00156F2E"/>
    <w:rsid w:val="00157692"/>
    <w:rsid w:val="001577C2"/>
    <w:rsid w:val="00157FEC"/>
    <w:rsid w:val="0016003C"/>
    <w:rsid w:val="00160F07"/>
    <w:rsid w:val="00161618"/>
    <w:rsid w:val="00162CAF"/>
    <w:rsid w:val="0016304E"/>
    <w:rsid w:val="00163F85"/>
    <w:rsid w:val="00164BDB"/>
    <w:rsid w:val="00164C6A"/>
    <w:rsid w:val="00165954"/>
    <w:rsid w:val="00165A40"/>
    <w:rsid w:val="0016636B"/>
    <w:rsid w:val="001664BD"/>
    <w:rsid w:val="001701D7"/>
    <w:rsid w:val="0017024E"/>
    <w:rsid w:val="00171479"/>
    <w:rsid w:val="00171F95"/>
    <w:rsid w:val="00172239"/>
    <w:rsid w:val="001724EF"/>
    <w:rsid w:val="0017303D"/>
    <w:rsid w:val="001741E8"/>
    <w:rsid w:val="00174685"/>
    <w:rsid w:val="00174AF1"/>
    <w:rsid w:val="00174B15"/>
    <w:rsid w:val="0017581C"/>
    <w:rsid w:val="00175DC2"/>
    <w:rsid w:val="001760E4"/>
    <w:rsid w:val="001801F9"/>
    <w:rsid w:val="001807A2"/>
    <w:rsid w:val="00180F2C"/>
    <w:rsid w:val="001819A7"/>
    <w:rsid w:val="00182614"/>
    <w:rsid w:val="00182A07"/>
    <w:rsid w:val="00183304"/>
    <w:rsid w:val="00183D6F"/>
    <w:rsid w:val="00184131"/>
    <w:rsid w:val="00184BF8"/>
    <w:rsid w:val="0018598C"/>
    <w:rsid w:val="001865D5"/>
    <w:rsid w:val="00186765"/>
    <w:rsid w:val="0018691D"/>
    <w:rsid w:val="0018696A"/>
    <w:rsid w:val="00186A3F"/>
    <w:rsid w:val="00186C72"/>
    <w:rsid w:val="00186E2E"/>
    <w:rsid w:val="001917F7"/>
    <w:rsid w:val="001919D2"/>
    <w:rsid w:val="00192533"/>
    <w:rsid w:val="00192C30"/>
    <w:rsid w:val="00195612"/>
    <w:rsid w:val="00195918"/>
    <w:rsid w:val="00196DF6"/>
    <w:rsid w:val="00196FB9"/>
    <w:rsid w:val="001973E5"/>
    <w:rsid w:val="00197556"/>
    <w:rsid w:val="00197ABF"/>
    <w:rsid w:val="001A024E"/>
    <w:rsid w:val="001A262F"/>
    <w:rsid w:val="001A29C2"/>
    <w:rsid w:val="001A3469"/>
    <w:rsid w:val="001A350C"/>
    <w:rsid w:val="001A374A"/>
    <w:rsid w:val="001A3FAA"/>
    <w:rsid w:val="001A4184"/>
    <w:rsid w:val="001A4E69"/>
    <w:rsid w:val="001A5205"/>
    <w:rsid w:val="001A605F"/>
    <w:rsid w:val="001A6204"/>
    <w:rsid w:val="001A6651"/>
    <w:rsid w:val="001A6E51"/>
    <w:rsid w:val="001A7A25"/>
    <w:rsid w:val="001A7EE9"/>
    <w:rsid w:val="001B0476"/>
    <w:rsid w:val="001B1682"/>
    <w:rsid w:val="001B235A"/>
    <w:rsid w:val="001B2C78"/>
    <w:rsid w:val="001B2E30"/>
    <w:rsid w:val="001B387E"/>
    <w:rsid w:val="001B4A56"/>
    <w:rsid w:val="001B5364"/>
    <w:rsid w:val="001B5788"/>
    <w:rsid w:val="001B58F0"/>
    <w:rsid w:val="001B659E"/>
    <w:rsid w:val="001B6EE7"/>
    <w:rsid w:val="001B7962"/>
    <w:rsid w:val="001C067C"/>
    <w:rsid w:val="001C0A80"/>
    <w:rsid w:val="001C31B0"/>
    <w:rsid w:val="001C3787"/>
    <w:rsid w:val="001C3BFD"/>
    <w:rsid w:val="001C4817"/>
    <w:rsid w:val="001C4F05"/>
    <w:rsid w:val="001C4F34"/>
    <w:rsid w:val="001C5042"/>
    <w:rsid w:val="001C5DD6"/>
    <w:rsid w:val="001C6B06"/>
    <w:rsid w:val="001C6B1E"/>
    <w:rsid w:val="001C74C1"/>
    <w:rsid w:val="001C7FA5"/>
    <w:rsid w:val="001D17FB"/>
    <w:rsid w:val="001D1C27"/>
    <w:rsid w:val="001D1FB5"/>
    <w:rsid w:val="001D267D"/>
    <w:rsid w:val="001D2788"/>
    <w:rsid w:val="001D3D00"/>
    <w:rsid w:val="001D3D08"/>
    <w:rsid w:val="001D464D"/>
    <w:rsid w:val="001D4CC6"/>
    <w:rsid w:val="001D4F96"/>
    <w:rsid w:val="001D5BC8"/>
    <w:rsid w:val="001D6729"/>
    <w:rsid w:val="001D6A6A"/>
    <w:rsid w:val="001D7443"/>
    <w:rsid w:val="001D7576"/>
    <w:rsid w:val="001D7FAC"/>
    <w:rsid w:val="001E0733"/>
    <w:rsid w:val="001E07AD"/>
    <w:rsid w:val="001E29A6"/>
    <w:rsid w:val="001E2C47"/>
    <w:rsid w:val="001E3375"/>
    <w:rsid w:val="001E34E8"/>
    <w:rsid w:val="001E3D7C"/>
    <w:rsid w:val="001E4557"/>
    <w:rsid w:val="001E4E34"/>
    <w:rsid w:val="001E4E3D"/>
    <w:rsid w:val="001E574A"/>
    <w:rsid w:val="001E5BAD"/>
    <w:rsid w:val="001E617B"/>
    <w:rsid w:val="001E64C4"/>
    <w:rsid w:val="001E67ED"/>
    <w:rsid w:val="001E6C2D"/>
    <w:rsid w:val="001E76D8"/>
    <w:rsid w:val="001E7A2F"/>
    <w:rsid w:val="001E7EF3"/>
    <w:rsid w:val="001E7FEA"/>
    <w:rsid w:val="001F04CD"/>
    <w:rsid w:val="001F1015"/>
    <w:rsid w:val="001F1162"/>
    <w:rsid w:val="001F2005"/>
    <w:rsid w:val="001F25E0"/>
    <w:rsid w:val="001F277D"/>
    <w:rsid w:val="001F290E"/>
    <w:rsid w:val="001F2EAD"/>
    <w:rsid w:val="001F3426"/>
    <w:rsid w:val="001F43BD"/>
    <w:rsid w:val="001F4967"/>
    <w:rsid w:val="001F6CBA"/>
    <w:rsid w:val="001F6CE4"/>
    <w:rsid w:val="001F6D1D"/>
    <w:rsid w:val="001F6FDE"/>
    <w:rsid w:val="001F7AF6"/>
    <w:rsid w:val="001F7E01"/>
    <w:rsid w:val="002008C1"/>
    <w:rsid w:val="00201B13"/>
    <w:rsid w:val="00201CBE"/>
    <w:rsid w:val="00202003"/>
    <w:rsid w:val="00203265"/>
    <w:rsid w:val="002035F1"/>
    <w:rsid w:val="0020399B"/>
    <w:rsid w:val="002041CF"/>
    <w:rsid w:val="002045CE"/>
    <w:rsid w:val="00205F84"/>
    <w:rsid w:val="00205FA9"/>
    <w:rsid w:val="002062C2"/>
    <w:rsid w:val="00206400"/>
    <w:rsid w:val="00207CB4"/>
    <w:rsid w:val="00207D9F"/>
    <w:rsid w:val="00210A65"/>
    <w:rsid w:val="00210D86"/>
    <w:rsid w:val="00211404"/>
    <w:rsid w:val="002125B8"/>
    <w:rsid w:val="002128D5"/>
    <w:rsid w:val="00212E91"/>
    <w:rsid w:val="00212F6F"/>
    <w:rsid w:val="00213676"/>
    <w:rsid w:val="00213E81"/>
    <w:rsid w:val="00214010"/>
    <w:rsid w:val="002148EC"/>
    <w:rsid w:val="00214AB0"/>
    <w:rsid w:val="00215348"/>
    <w:rsid w:val="00215558"/>
    <w:rsid w:val="002171E3"/>
    <w:rsid w:val="002173EF"/>
    <w:rsid w:val="00220378"/>
    <w:rsid w:val="002203D6"/>
    <w:rsid w:val="0022060B"/>
    <w:rsid w:val="00220718"/>
    <w:rsid w:val="002209D6"/>
    <w:rsid w:val="00221908"/>
    <w:rsid w:val="00221A0F"/>
    <w:rsid w:val="00221EB2"/>
    <w:rsid w:val="00221F68"/>
    <w:rsid w:val="00223264"/>
    <w:rsid w:val="002238AA"/>
    <w:rsid w:val="00223C8F"/>
    <w:rsid w:val="00224531"/>
    <w:rsid w:val="00224CC6"/>
    <w:rsid w:val="00225907"/>
    <w:rsid w:val="002261FB"/>
    <w:rsid w:val="00226481"/>
    <w:rsid w:val="00226902"/>
    <w:rsid w:val="00226B8F"/>
    <w:rsid w:val="002279EC"/>
    <w:rsid w:val="00227B63"/>
    <w:rsid w:val="00227C2D"/>
    <w:rsid w:val="002308E5"/>
    <w:rsid w:val="00230CDF"/>
    <w:rsid w:val="00230E02"/>
    <w:rsid w:val="00230FB2"/>
    <w:rsid w:val="00232063"/>
    <w:rsid w:val="00233A65"/>
    <w:rsid w:val="002344DB"/>
    <w:rsid w:val="002349D6"/>
    <w:rsid w:val="002349DC"/>
    <w:rsid w:val="00235A75"/>
    <w:rsid w:val="00235AB9"/>
    <w:rsid w:val="002364EB"/>
    <w:rsid w:val="00236B94"/>
    <w:rsid w:val="00236BA2"/>
    <w:rsid w:val="00236D72"/>
    <w:rsid w:val="00236FBB"/>
    <w:rsid w:val="002370AF"/>
    <w:rsid w:val="00237398"/>
    <w:rsid w:val="0024035E"/>
    <w:rsid w:val="0024135D"/>
    <w:rsid w:val="00241BAF"/>
    <w:rsid w:val="002429EE"/>
    <w:rsid w:val="00242C9F"/>
    <w:rsid w:val="002430D7"/>
    <w:rsid w:val="002433FF"/>
    <w:rsid w:val="0024483E"/>
    <w:rsid w:val="00244A6B"/>
    <w:rsid w:val="002454FE"/>
    <w:rsid w:val="00245FB2"/>
    <w:rsid w:val="0024679E"/>
    <w:rsid w:val="002467FA"/>
    <w:rsid w:val="00247638"/>
    <w:rsid w:val="0024790C"/>
    <w:rsid w:val="00250615"/>
    <w:rsid w:val="00250A25"/>
    <w:rsid w:val="00250A78"/>
    <w:rsid w:val="00250EC0"/>
    <w:rsid w:val="0025112A"/>
    <w:rsid w:val="002514BD"/>
    <w:rsid w:val="0025175C"/>
    <w:rsid w:val="00252CE3"/>
    <w:rsid w:val="00253075"/>
    <w:rsid w:val="00253943"/>
    <w:rsid w:val="00253D64"/>
    <w:rsid w:val="0025401D"/>
    <w:rsid w:val="00254176"/>
    <w:rsid w:val="00254E80"/>
    <w:rsid w:val="00255347"/>
    <w:rsid w:val="002555E0"/>
    <w:rsid w:val="00255B66"/>
    <w:rsid w:val="002577FB"/>
    <w:rsid w:val="002578BB"/>
    <w:rsid w:val="00257EF5"/>
    <w:rsid w:val="00260421"/>
    <w:rsid w:val="0026093F"/>
    <w:rsid w:val="00261261"/>
    <w:rsid w:val="0026187B"/>
    <w:rsid w:val="00261B2E"/>
    <w:rsid w:val="002624E3"/>
    <w:rsid w:val="002636E3"/>
    <w:rsid w:val="002637FE"/>
    <w:rsid w:val="00263A89"/>
    <w:rsid w:val="00263C35"/>
    <w:rsid w:val="00264EFF"/>
    <w:rsid w:val="002656EA"/>
    <w:rsid w:val="00265E6E"/>
    <w:rsid w:val="00265E9B"/>
    <w:rsid w:val="00265F8B"/>
    <w:rsid w:val="00266F4B"/>
    <w:rsid w:val="0026723F"/>
    <w:rsid w:val="00270235"/>
    <w:rsid w:val="00271272"/>
    <w:rsid w:val="00271EF1"/>
    <w:rsid w:val="00271F42"/>
    <w:rsid w:val="00272273"/>
    <w:rsid w:val="0027331A"/>
    <w:rsid w:val="00273FB6"/>
    <w:rsid w:val="00274790"/>
    <w:rsid w:val="00275675"/>
    <w:rsid w:val="00275B7C"/>
    <w:rsid w:val="002760B4"/>
    <w:rsid w:val="00276260"/>
    <w:rsid w:val="00276642"/>
    <w:rsid w:val="00277F69"/>
    <w:rsid w:val="002807C7"/>
    <w:rsid w:val="00280A0C"/>
    <w:rsid w:val="00280BA8"/>
    <w:rsid w:val="00280D41"/>
    <w:rsid w:val="002813B2"/>
    <w:rsid w:val="0028219B"/>
    <w:rsid w:val="002830D2"/>
    <w:rsid w:val="00284938"/>
    <w:rsid w:val="00284C6F"/>
    <w:rsid w:val="002853BF"/>
    <w:rsid w:val="00285418"/>
    <w:rsid w:val="0028583A"/>
    <w:rsid w:val="0028631A"/>
    <w:rsid w:val="002872AA"/>
    <w:rsid w:val="00287409"/>
    <w:rsid w:val="00287701"/>
    <w:rsid w:val="00287843"/>
    <w:rsid w:val="00291D4E"/>
    <w:rsid w:val="00291E53"/>
    <w:rsid w:val="002925AB"/>
    <w:rsid w:val="0029273D"/>
    <w:rsid w:val="00292DD6"/>
    <w:rsid w:val="00293436"/>
    <w:rsid w:val="00294168"/>
    <w:rsid w:val="0029429B"/>
    <w:rsid w:val="00294459"/>
    <w:rsid w:val="00295749"/>
    <w:rsid w:val="002957FC"/>
    <w:rsid w:val="002958FA"/>
    <w:rsid w:val="00296F81"/>
    <w:rsid w:val="00297574"/>
    <w:rsid w:val="00297EB2"/>
    <w:rsid w:val="002A1164"/>
    <w:rsid w:val="002A1533"/>
    <w:rsid w:val="002A1A46"/>
    <w:rsid w:val="002A20DA"/>
    <w:rsid w:val="002A299A"/>
    <w:rsid w:val="002A2A77"/>
    <w:rsid w:val="002A3334"/>
    <w:rsid w:val="002A41FC"/>
    <w:rsid w:val="002A46DE"/>
    <w:rsid w:val="002A4C72"/>
    <w:rsid w:val="002A549F"/>
    <w:rsid w:val="002A6054"/>
    <w:rsid w:val="002A6218"/>
    <w:rsid w:val="002A6243"/>
    <w:rsid w:val="002A655A"/>
    <w:rsid w:val="002A689F"/>
    <w:rsid w:val="002A6DC5"/>
    <w:rsid w:val="002A75D3"/>
    <w:rsid w:val="002A79C0"/>
    <w:rsid w:val="002A7E0B"/>
    <w:rsid w:val="002B0845"/>
    <w:rsid w:val="002B0DB5"/>
    <w:rsid w:val="002B15C8"/>
    <w:rsid w:val="002B16AE"/>
    <w:rsid w:val="002B1C87"/>
    <w:rsid w:val="002B21D9"/>
    <w:rsid w:val="002B4189"/>
    <w:rsid w:val="002B5749"/>
    <w:rsid w:val="002B5884"/>
    <w:rsid w:val="002B5C0D"/>
    <w:rsid w:val="002B5E0C"/>
    <w:rsid w:val="002B5F11"/>
    <w:rsid w:val="002B701E"/>
    <w:rsid w:val="002B7202"/>
    <w:rsid w:val="002C10CD"/>
    <w:rsid w:val="002C14A0"/>
    <w:rsid w:val="002C1B66"/>
    <w:rsid w:val="002C207D"/>
    <w:rsid w:val="002C276D"/>
    <w:rsid w:val="002C303F"/>
    <w:rsid w:val="002C41EA"/>
    <w:rsid w:val="002C4422"/>
    <w:rsid w:val="002C4B39"/>
    <w:rsid w:val="002C4C7A"/>
    <w:rsid w:val="002C63CD"/>
    <w:rsid w:val="002C7334"/>
    <w:rsid w:val="002C7E68"/>
    <w:rsid w:val="002D06DE"/>
    <w:rsid w:val="002D1085"/>
    <w:rsid w:val="002D1EFC"/>
    <w:rsid w:val="002D200D"/>
    <w:rsid w:val="002D203F"/>
    <w:rsid w:val="002D2041"/>
    <w:rsid w:val="002D21CD"/>
    <w:rsid w:val="002D379D"/>
    <w:rsid w:val="002D4319"/>
    <w:rsid w:val="002D45F8"/>
    <w:rsid w:val="002D4DE3"/>
    <w:rsid w:val="002D514E"/>
    <w:rsid w:val="002D5CBD"/>
    <w:rsid w:val="002D5F50"/>
    <w:rsid w:val="002D63C1"/>
    <w:rsid w:val="002D648D"/>
    <w:rsid w:val="002D675A"/>
    <w:rsid w:val="002D7085"/>
    <w:rsid w:val="002D72E8"/>
    <w:rsid w:val="002D72F5"/>
    <w:rsid w:val="002D7D47"/>
    <w:rsid w:val="002E02D9"/>
    <w:rsid w:val="002E04B4"/>
    <w:rsid w:val="002E05F5"/>
    <w:rsid w:val="002E1A3E"/>
    <w:rsid w:val="002E1CC9"/>
    <w:rsid w:val="002E2B74"/>
    <w:rsid w:val="002E353F"/>
    <w:rsid w:val="002E37C0"/>
    <w:rsid w:val="002E3920"/>
    <w:rsid w:val="002E3A45"/>
    <w:rsid w:val="002E3E71"/>
    <w:rsid w:val="002E3E82"/>
    <w:rsid w:val="002E42EB"/>
    <w:rsid w:val="002E460F"/>
    <w:rsid w:val="002E4930"/>
    <w:rsid w:val="002E4D92"/>
    <w:rsid w:val="002E559B"/>
    <w:rsid w:val="002E62AD"/>
    <w:rsid w:val="002E7ADE"/>
    <w:rsid w:val="002E7C94"/>
    <w:rsid w:val="002E7E40"/>
    <w:rsid w:val="002E7EA6"/>
    <w:rsid w:val="002F0541"/>
    <w:rsid w:val="002F0800"/>
    <w:rsid w:val="002F0B69"/>
    <w:rsid w:val="002F160A"/>
    <w:rsid w:val="002F2A87"/>
    <w:rsid w:val="002F335F"/>
    <w:rsid w:val="002F38D7"/>
    <w:rsid w:val="002F4DE6"/>
    <w:rsid w:val="002F5FBA"/>
    <w:rsid w:val="002F608E"/>
    <w:rsid w:val="002F6628"/>
    <w:rsid w:val="002F7037"/>
    <w:rsid w:val="002F718B"/>
    <w:rsid w:val="00300710"/>
    <w:rsid w:val="003011CE"/>
    <w:rsid w:val="0030159B"/>
    <w:rsid w:val="00301E04"/>
    <w:rsid w:val="003022BA"/>
    <w:rsid w:val="00303552"/>
    <w:rsid w:val="003044C8"/>
    <w:rsid w:val="00304DAB"/>
    <w:rsid w:val="003055EC"/>
    <w:rsid w:val="00305655"/>
    <w:rsid w:val="00305D24"/>
    <w:rsid w:val="00305D84"/>
    <w:rsid w:val="00306343"/>
    <w:rsid w:val="003078EC"/>
    <w:rsid w:val="0030791A"/>
    <w:rsid w:val="00307B64"/>
    <w:rsid w:val="00310161"/>
    <w:rsid w:val="003109E0"/>
    <w:rsid w:val="00310E77"/>
    <w:rsid w:val="00311102"/>
    <w:rsid w:val="003121D0"/>
    <w:rsid w:val="003123B8"/>
    <w:rsid w:val="00312D73"/>
    <w:rsid w:val="0031310B"/>
    <w:rsid w:val="0031348A"/>
    <w:rsid w:val="003137FD"/>
    <w:rsid w:val="00313EC4"/>
    <w:rsid w:val="00315278"/>
    <w:rsid w:val="00315920"/>
    <w:rsid w:val="00315D8B"/>
    <w:rsid w:val="00316BE6"/>
    <w:rsid w:val="00316DDB"/>
    <w:rsid w:val="0031702F"/>
    <w:rsid w:val="0031799A"/>
    <w:rsid w:val="00320588"/>
    <w:rsid w:val="00320BEB"/>
    <w:rsid w:val="00321AF8"/>
    <w:rsid w:val="00321C7E"/>
    <w:rsid w:val="00321D9E"/>
    <w:rsid w:val="00322077"/>
    <w:rsid w:val="0032234E"/>
    <w:rsid w:val="00322DE3"/>
    <w:rsid w:val="00322E2E"/>
    <w:rsid w:val="003232B2"/>
    <w:rsid w:val="00323910"/>
    <w:rsid w:val="00324181"/>
    <w:rsid w:val="00324812"/>
    <w:rsid w:val="003249AB"/>
    <w:rsid w:val="00324DBC"/>
    <w:rsid w:val="00325048"/>
    <w:rsid w:val="00325137"/>
    <w:rsid w:val="0032519F"/>
    <w:rsid w:val="003251BC"/>
    <w:rsid w:val="003257B3"/>
    <w:rsid w:val="00326147"/>
    <w:rsid w:val="003262DA"/>
    <w:rsid w:val="00326F8A"/>
    <w:rsid w:val="00330B67"/>
    <w:rsid w:val="00330D80"/>
    <w:rsid w:val="0033207B"/>
    <w:rsid w:val="0033272B"/>
    <w:rsid w:val="00334205"/>
    <w:rsid w:val="00334469"/>
    <w:rsid w:val="003354A5"/>
    <w:rsid w:val="003358B4"/>
    <w:rsid w:val="00335911"/>
    <w:rsid w:val="003359B1"/>
    <w:rsid w:val="003360D2"/>
    <w:rsid w:val="003365EB"/>
    <w:rsid w:val="00336D98"/>
    <w:rsid w:val="00336F28"/>
    <w:rsid w:val="003370A7"/>
    <w:rsid w:val="0033766D"/>
    <w:rsid w:val="00337AAE"/>
    <w:rsid w:val="00341060"/>
    <w:rsid w:val="00341DA1"/>
    <w:rsid w:val="00342292"/>
    <w:rsid w:val="00342799"/>
    <w:rsid w:val="00342E23"/>
    <w:rsid w:val="00342F9C"/>
    <w:rsid w:val="00344E4C"/>
    <w:rsid w:val="00344E6A"/>
    <w:rsid w:val="0034566A"/>
    <w:rsid w:val="003459C0"/>
    <w:rsid w:val="00345B8E"/>
    <w:rsid w:val="00345F6B"/>
    <w:rsid w:val="00346C73"/>
    <w:rsid w:val="003471BC"/>
    <w:rsid w:val="00347925"/>
    <w:rsid w:val="00347F2F"/>
    <w:rsid w:val="00353256"/>
    <w:rsid w:val="003538B6"/>
    <w:rsid w:val="00354A0C"/>
    <w:rsid w:val="00354B67"/>
    <w:rsid w:val="00354CD6"/>
    <w:rsid w:val="00354F5B"/>
    <w:rsid w:val="003551EA"/>
    <w:rsid w:val="00355F40"/>
    <w:rsid w:val="00356D66"/>
    <w:rsid w:val="00357151"/>
    <w:rsid w:val="00357887"/>
    <w:rsid w:val="00357C2E"/>
    <w:rsid w:val="00360E51"/>
    <w:rsid w:val="00361CC1"/>
    <w:rsid w:val="0036206E"/>
    <w:rsid w:val="00363351"/>
    <w:rsid w:val="00364A2A"/>
    <w:rsid w:val="00364FD7"/>
    <w:rsid w:val="0036511D"/>
    <w:rsid w:val="0036567A"/>
    <w:rsid w:val="00365E5F"/>
    <w:rsid w:val="00366B77"/>
    <w:rsid w:val="00366C30"/>
    <w:rsid w:val="00366CF1"/>
    <w:rsid w:val="00366DC9"/>
    <w:rsid w:val="00366FAC"/>
    <w:rsid w:val="00367774"/>
    <w:rsid w:val="00367A5B"/>
    <w:rsid w:val="00367FB0"/>
    <w:rsid w:val="003713C4"/>
    <w:rsid w:val="00373A79"/>
    <w:rsid w:val="00373B45"/>
    <w:rsid w:val="00373C72"/>
    <w:rsid w:val="00373E6A"/>
    <w:rsid w:val="00374105"/>
    <w:rsid w:val="00374534"/>
    <w:rsid w:val="00374D45"/>
    <w:rsid w:val="0037559C"/>
    <w:rsid w:val="00375AAA"/>
    <w:rsid w:val="00376A89"/>
    <w:rsid w:val="00376E4F"/>
    <w:rsid w:val="00376E6E"/>
    <w:rsid w:val="00376FB5"/>
    <w:rsid w:val="00377BC7"/>
    <w:rsid w:val="003801C9"/>
    <w:rsid w:val="003806A1"/>
    <w:rsid w:val="00380A62"/>
    <w:rsid w:val="00381332"/>
    <w:rsid w:val="00381634"/>
    <w:rsid w:val="0038185D"/>
    <w:rsid w:val="00381D28"/>
    <w:rsid w:val="00381E44"/>
    <w:rsid w:val="00381F74"/>
    <w:rsid w:val="0038328B"/>
    <w:rsid w:val="003832A9"/>
    <w:rsid w:val="003834A9"/>
    <w:rsid w:val="00383E8B"/>
    <w:rsid w:val="0038405C"/>
    <w:rsid w:val="003848AE"/>
    <w:rsid w:val="003854B1"/>
    <w:rsid w:val="00385748"/>
    <w:rsid w:val="00385F1B"/>
    <w:rsid w:val="003860B7"/>
    <w:rsid w:val="003860B9"/>
    <w:rsid w:val="003861CA"/>
    <w:rsid w:val="00386FDA"/>
    <w:rsid w:val="00387E7A"/>
    <w:rsid w:val="00391804"/>
    <w:rsid w:val="00391BFB"/>
    <w:rsid w:val="0039203B"/>
    <w:rsid w:val="003921CF"/>
    <w:rsid w:val="0039267B"/>
    <w:rsid w:val="0039311B"/>
    <w:rsid w:val="003936E0"/>
    <w:rsid w:val="00394809"/>
    <w:rsid w:val="00394A58"/>
    <w:rsid w:val="00394BDD"/>
    <w:rsid w:val="00395367"/>
    <w:rsid w:val="003957D8"/>
    <w:rsid w:val="00395CD5"/>
    <w:rsid w:val="00396112"/>
    <w:rsid w:val="00396BB5"/>
    <w:rsid w:val="00396E46"/>
    <w:rsid w:val="00396FA9"/>
    <w:rsid w:val="00396FFE"/>
    <w:rsid w:val="003976F2"/>
    <w:rsid w:val="0039799C"/>
    <w:rsid w:val="00397A0F"/>
    <w:rsid w:val="003A118D"/>
    <w:rsid w:val="003A1816"/>
    <w:rsid w:val="003A1F5C"/>
    <w:rsid w:val="003A38D7"/>
    <w:rsid w:val="003A3924"/>
    <w:rsid w:val="003A3B45"/>
    <w:rsid w:val="003A3E76"/>
    <w:rsid w:val="003A4020"/>
    <w:rsid w:val="003A439C"/>
    <w:rsid w:val="003A49BE"/>
    <w:rsid w:val="003A54E2"/>
    <w:rsid w:val="003A7B0F"/>
    <w:rsid w:val="003B0764"/>
    <w:rsid w:val="003B1508"/>
    <w:rsid w:val="003B1D7E"/>
    <w:rsid w:val="003B2E7E"/>
    <w:rsid w:val="003B2F1D"/>
    <w:rsid w:val="003B3B4D"/>
    <w:rsid w:val="003B3F2C"/>
    <w:rsid w:val="003B47CE"/>
    <w:rsid w:val="003B48E3"/>
    <w:rsid w:val="003B4CC3"/>
    <w:rsid w:val="003B4D37"/>
    <w:rsid w:val="003B5818"/>
    <w:rsid w:val="003B5AE7"/>
    <w:rsid w:val="003B6397"/>
    <w:rsid w:val="003B66F6"/>
    <w:rsid w:val="003C0615"/>
    <w:rsid w:val="003C071D"/>
    <w:rsid w:val="003C0AD7"/>
    <w:rsid w:val="003C0D6C"/>
    <w:rsid w:val="003C175B"/>
    <w:rsid w:val="003C1C05"/>
    <w:rsid w:val="003C1D60"/>
    <w:rsid w:val="003C4A38"/>
    <w:rsid w:val="003C4D95"/>
    <w:rsid w:val="003C4EB3"/>
    <w:rsid w:val="003C5B1F"/>
    <w:rsid w:val="003C6F3F"/>
    <w:rsid w:val="003C7968"/>
    <w:rsid w:val="003C7D99"/>
    <w:rsid w:val="003D03D1"/>
    <w:rsid w:val="003D0631"/>
    <w:rsid w:val="003D069C"/>
    <w:rsid w:val="003D0AEF"/>
    <w:rsid w:val="003D1873"/>
    <w:rsid w:val="003D18A4"/>
    <w:rsid w:val="003D2B98"/>
    <w:rsid w:val="003D32DA"/>
    <w:rsid w:val="003D367F"/>
    <w:rsid w:val="003D48E8"/>
    <w:rsid w:val="003D4E8C"/>
    <w:rsid w:val="003D5909"/>
    <w:rsid w:val="003D67B6"/>
    <w:rsid w:val="003D6955"/>
    <w:rsid w:val="003D6D54"/>
    <w:rsid w:val="003D712B"/>
    <w:rsid w:val="003D7630"/>
    <w:rsid w:val="003D7C1F"/>
    <w:rsid w:val="003D7EEE"/>
    <w:rsid w:val="003E00DF"/>
    <w:rsid w:val="003E025E"/>
    <w:rsid w:val="003E0C39"/>
    <w:rsid w:val="003E1417"/>
    <w:rsid w:val="003E17CD"/>
    <w:rsid w:val="003E17EC"/>
    <w:rsid w:val="003E1A08"/>
    <w:rsid w:val="003E3271"/>
    <w:rsid w:val="003E33CA"/>
    <w:rsid w:val="003E404E"/>
    <w:rsid w:val="003E4FB5"/>
    <w:rsid w:val="003E5012"/>
    <w:rsid w:val="003E649F"/>
    <w:rsid w:val="003E688B"/>
    <w:rsid w:val="003E68E9"/>
    <w:rsid w:val="003E72C3"/>
    <w:rsid w:val="003F0245"/>
    <w:rsid w:val="003F0305"/>
    <w:rsid w:val="003F1B02"/>
    <w:rsid w:val="003F2124"/>
    <w:rsid w:val="003F22C0"/>
    <w:rsid w:val="003F2E6A"/>
    <w:rsid w:val="003F377B"/>
    <w:rsid w:val="003F3AD9"/>
    <w:rsid w:val="003F503D"/>
    <w:rsid w:val="003F55A8"/>
    <w:rsid w:val="003F56E2"/>
    <w:rsid w:val="003F67D6"/>
    <w:rsid w:val="003F6B55"/>
    <w:rsid w:val="003F78FD"/>
    <w:rsid w:val="003F7CA7"/>
    <w:rsid w:val="00400614"/>
    <w:rsid w:val="0040077D"/>
    <w:rsid w:val="00400BDD"/>
    <w:rsid w:val="00402D30"/>
    <w:rsid w:val="004036AA"/>
    <w:rsid w:val="00403B6C"/>
    <w:rsid w:val="00403D07"/>
    <w:rsid w:val="00403E00"/>
    <w:rsid w:val="00404E18"/>
    <w:rsid w:val="00405D05"/>
    <w:rsid w:val="004061A6"/>
    <w:rsid w:val="00406367"/>
    <w:rsid w:val="004068F4"/>
    <w:rsid w:val="0040743F"/>
    <w:rsid w:val="00407460"/>
    <w:rsid w:val="00407717"/>
    <w:rsid w:val="00407C1F"/>
    <w:rsid w:val="004100E7"/>
    <w:rsid w:val="00410262"/>
    <w:rsid w:val="00410E55"/>
    <w:rsid w:val="00410E99"/>
    <w:rsid w:val="0041120C"/>
    <w:rsid w:val="004113EC"/>
    <w:rsid w:val="004119B1"/>
    <w:rsid w:val="00411E12"/>
    <w:rsid w:val="00412213"/>
    <w:rsid w:val="0041232C"/>
    <w:rsid w:val="00412894"/>
    <w:rsid w:val="00412A09"/>
    <w:rsid w:val="004138B6"/>
    <w:rsid w:val="00413D19"/>
    <w:rsid w:val="00414AA1"/>
    <w:rsid w:val="00414FA2"/>
    <w:rsid w:val="00415369"/>
    <w:rsid w:val="004157CA"/>
    <w:rsid w:val="00415BD6"/>
    <w:rsid w:val="00415C1A"/>
    <w:rsid w:val="004160E6"/>
    <w:rsid w:val="00416A2F"/>
    <w:rsid w:val="0041785C"/>
    <w:rsid w:val="00417D4B"/>
    <w:rsid w:val="004206FC"/>
    <w:rsid w:val="00420876"/>
    <w:rsid w:val="004210EF"/>
    <w:rsid w:val="00421668"/>
    <w:rsid w:val="00421B69"/>
    <w:rsid w:val="00422065"/>
    <w:rsid w:val="0042245A"/>
    <w:rsid w:val="00422DD7"/>
    <w:rsid w:val="00424624"/>
    <w:rsid w:val="0042473C"/>
    <w:rsid w:val="00424F77"/>
    <w:rsid w:val="0042539F"/>
    <w:rsid w:val="00425C9E"/>
    <w:rsid w:val="00426146"/>
    <w:rsid w:val="004278CC"/>
    <w:rsid w:val="004279B5"/>
    <w:rsid w:val="004306F6"/>
    <w:rsid w:val="00431549"/>
    <w:rsid w:val="00431982"/>
    <w:rsid w:val="004326CC"/>
    <w:rsid w:val="00432D84"/>
    <w:rsid w:val="00432E5D"/>
    <w:rsid w:val="004331A8"/>
    <w:rsid w:val="00434268"/>
    <w:rsid w:val="00434B48"/>
    <w:rsid w:val="004350E3"/>
    <w:rsid w:val="004355A7"/>
    <w:rsid w:val="00435803"/>
    <w:rsid w:val="00435C94"/>
    <w:rsid w:val="00435E62"/>
    <w:rsid w:val="004365C5"/>
    <w:rsid w:val="00436A36"/>
    <w:rsid w:val="00436F1E"/>
    <w:rsid w:val="00437703"/>
    <w:rsid w:val="004401F8"/>
    <w:rsid w:val="00440639"/>
    <w:rsid w:val="00440FFA"/>
    <w:rsid w:val="004411A6"/>
    <w:rsid w:val="0044136E"/>
    <w:rsid w:val="004418C2"/>
    <w:rsid w:val="0044190C"/>
    <w:rsid w:val="00441D94"/>
    <w:rsid w:val="00442041"/>
    <w:rsid w:val="004429D7"/>
    <w:rsid w:val="004432C8"/>
    <w:rsid w:val="00443D74"/>
    <w:rsid w:val="004442BA"/>
    <w:rsid w:val="00444720"/>
    <w:rsid w:val="00445867"/>
    <w:rsid w:val="0044655B"/>
    <w:rsid w:val="00447167"/>
    <w:rsid w:val="00447A74"/>
    <w:rsid w:val="004510D6"/>
    <w:rsid w:val="00451177"/>
    <w:rsid w:val="004514EF"/>
    <w:rsid w:val="0045191E"/>
    <w:rsid w:val="00451AC8"/>
    <w:rsid w:val="00451D74"/>
    <w:rsid w:val="00452ABD"/>
    <w:rsid w:val="00453152"/>
    <w:rsid w:val="004537C5"/>
    <w:rsid w:val="00453DF5"/>
    <w:rsid w:val="0045435B"/>
    <w:rsid w:val="004543BD"/>
    <w:rsid w:val="0045448E"/>
    <w:rsid w:val="0045450C"/>
    <w:rsid w:val="004547FB"/>
    <w:rsid w:val="00454E37"/>
    <w:rsid w:val="00455273"/>
    <w:rsid w:val="00455DDB"/>
    <w:rsid w:val="00455E3B"/>
    <w:rsid w:val="00456162"/>
    <w:rsid w:val="00456197"/>
    <w:rsid w:val="00456532"/>
    <w:rsid w:val="004565E7"/>
    <w:rsid w:val="00456622"/>
    <w:rsid w:val="004567D2"/>
    <w:rsid w:val="004605D9"/>
    <w:rsid w:val="00460707"/>
    <w:rsid w:val="004609C6"/>
    <w:rsid w:val="004632A4"/>
    <w:rsid w:val="00463AB7"/>
    <w:rsid w:val="00465657"/>
    <w:rsid w:val="00465AA5"/>
    <w:rsid w:val="00466308"/>
    <w:rsid w:val="00467049"/>
    <w:rsid w:val="004702FD"/>
    <w:rsid w:val="00470D2F"/>
    <w:rsid w:val="004716E1"/>
    <w:rsid w:val="00471887"/>
    <w:rsid w:val="00471F6D"/>
    <w:rsid w:val="00472351"/>
    <w:rsid w:val="004725B5"/>
    <w:rsid w:val="0047279E"/>
    <w:rsid w:val="00472BB0"/>
    <w:rsid w:val="00473030"/>
    <w:rsid w:val="0047340B"/>
    <w:rsid w:val="0047378C"/>
    <w:rsid w:val="0047386A"/>
    <w:rsid w:val="00473EA6"/>
    <w:rsid w:val="0047506F"/>
    <w:rsid w:val="004750B2"/>
    <w:rsid w:val="00475A87"/>
    <w:rsid w:val="00476502"/>
    <w:rsid w:val="0047662A"/>
    <w:rsid w:val="00476D49"/>
    <w:rsid w:val="00476F6A"/>
    <w:rsid w:val="00477416"/>
    <w:rsid w:val="00480FC9"/>
    <w:rsid w:val="00482499"/>
    <w:rsid w:val="004827AD"/>
    <w:rsid w:val="00482ACF"/>
    <w:rsid w:val="00482ADA"/>
    <w:rsid w:val="0048303B"/>
    <w:rsid w:val="00483FFF"/>
    <w:rsid w:val="00484683"/>
    <w:rsid w:val="00484D87"/>
    <w:rsid w:val="004878E9"/>
    <w:rsid w:val="004905ED"/>
    <w:rsid w:val="00490E96"/>
    <w:rsid w:val="00491B05"/>
    <w:rsid w:val="00492492"/>
    <w:rsid w:val="004926AB"/>
    <w:rsid w:val="00492FB3"/>
    <w:rsid w:val="00492FFD"/>
    <w:rsid w:val="004936D1"/>
    <w:rsid w:val="00494418"/>
    <w:rsid w:val="00494458"/>
    <w:rsid w:val="00494E8F"/>
    <w:rsid w:val="0049579C"/>
    <w:rsid w:val="00495933"/>
    <w:rsid w:val="00495D45"/>
    <w:rsid w:val="0049612D"/>
    <w:rsid w:val="004979B3"/>
    <w:rsid w:val="00497A4C"/>
    <w:rsid w:val="004A026C"/>
    <w:rsid w:val="004A0365"/>
    <w:rsid w:val="004A0B95"/>
    <w:rsid w:val="004A1286"/>
    <w:rsid w:val="004A1988"/>
    <w:rsid w:val="004A2140"/>
    <w:rsid w:val="004A21F9"/>
    <w:rsid w:val="004A378E"/>
    <w:rsid w:val="004A4536"/>
    <w:rsid w:val="004A4673"/>
    <w:rsid w:val="004A47DD"/>
    <w:rsid w:val="004A4908"/>
    <w:rsid w:val="004A5058"/>
    <w:rsid w:val="004A51EB"/>
    <w:rsid w:val="004A578D"/>
    <w:rsid w:val="004A5E6C"/>
    <w:rsid w:val="004A649F"/>
    <w:rsid w:val="004A786C"/>
    <w:rsid w:val="004A7C06"/>
    <w:rsid w:val="004B093E"/>
    <w:rsid w:val="004B100D"/>
    <w:rsid w:val="004B184B"/>
    <w:rsid w:val="004B1F27"/>
    <w:rsid w:val="004B29AD"/>
    <w:rsid w:val="004B2AE4"/>
    <w:rsid w:val="004B313D"/>
    <w:rsid w:val="004B3D0E"/>
    <w:rsid w:val="004B3FAA"/>
    <w:rsid w:val="004B430B"/>
    <w:rsid w:val="004B44F1"/>
    <w:rsid w:val="004B49C6"/>
    <w:rsid w:val="004B56CE"/>
    <w:rsid w:val="004B694C"/>
    <w:rsid w:val="004B7314"/>
    <w:rsid w:val="004B7416"/>
    <w:rsid w:val="004B7BDA"/>
    <w:rsid w:val="004C0A38"/>
    <w:rsid w:val="004C0A70"/>
    <w:rsid w:val="004C0C34"/>
    <w:rsid w:val="004C0EAB"/>
    <w:rsid w:val="004C11B8"/>
    <w:rsid w:val="004C169D"/>
    <w:rsid w:val="004C1DE7"/>
    <w:rsid w:val="004C2111"/>
    <w:rsid w:val="004C236E"/>
    <w:rsid w:val="004C28BB"/>
    <w:rsid w:val="004C29A6"/>
    <w:rsid w:val="004C350D"/>
    <w:rsid w:val="004C3C26"/>
    <w:rsid w:val="004C3E2E"/>
    <w:rsid w:val="004C3EC5"/>
    <w:rsid w:val="004C4094"/>
    <w:rsid w:val="004C40E8"/>
    <w:rsid w:val="004C634F"/>
    <w:rsid w:val="004C64E9"/>
    <w:rsid w:val="004C77AD"/>
    <w:rsid w:val="004C7C69"/>
    <w:rsid w:val="004D0A6E"/>
    <w:rsid w:val="004D1867"/>
    <w:rsid w:val="004D19D5"/>
    <w:rsid w:val="004D1A70"/>
    <w:rsid w:val="004D270A"/>
    <w:rsid w:val="004D275F"/>
    <w:rsid w:val="004D2A37"/>
    <w:rsid w:val="004D3616"/>
    <w:rsid w:val="004D3983"/>
    <w:rsid w:val="004D40FE"/>
    <w:rsid w:val="004D43AA"/>
    <w:rsid w:val="004D4B1D"/>
    <w:rsid w:val="004D5159"/>
    <w:rsid w:val="004D5557"/>
    <w:rsid w:val="004D5C61"/>
    <w:rsid w:val="004D60E9"/>
    <w:rsid w:val="004D69CA"/>
    <w:rsid w:val="004D799F"/>
    <w:rsid w:val="004D7D47"/>
    <w:rsid w:val="004E0550"/>
    <w:rsid w:val="004E1383"/>
    <w:rsid w:val="004E13DF"/>
    <w:rsid w:val="004E1931"/>
    <w:rsid w:val="004E1B1C"/>
    <w:rsid w:val="004E1B6F"/>
    <w:rsid w:val="004E2197"/>
    <w:rsid w:val="004E2C76"/>
    <w:rsid w:val="004E36C7"/>
    <w:rsid w:val="004E3D5A"/>
    <w:rsid w:val="004E5176"/>
    <w:rsid w:val="004E51C1"/>
    <w:rsid w:val="004E5DE8"/>
    <w:rsid w:val="004E67A1"/>
    <w:rsid w:val="004E7E10"/>
    <w:rsid w:val="004F077C"/>
    <w:rsid w:val="004F11BA"/>
    <w:rsid w:val="004F125E"/>
    <w:rsid w:val="004F1655"/>
    <w:rsid w:val="004F20C6"/>
    <w:rsid w:val="004F210C"/>
    <w:rsid w:val="004F2D9B"/>
    <w:rsid w:val="004F337E"/>
    <w:rsid w:val="004F3D12"/>
    <w:rsid w:val="004F422A"/>
    <w:rsid w:val="004F4953"/>
    <w:rsid w:val="004F4E1E"/>
    <w:rsid w:val="004F5481"/>
    <w:rsid w:val="004F6BB9"/>
    <w:rsid w:val="004F6CB0"/>
    <w:rsid w:val="004F71D7"/>
    <w:rsid w:val="004F7694"/>
    <w:rsid w:val="004F7A1B"/>
    <w:rsid w:val="0050156E"/>
    <w:rsid w:val="005018AB"/>
    <w:rsid w:val="00501922"/>
    <w:rsid w:val="005019EF"/>
    <w:rsid w:val="00501BCC"/>
    <w:rsid w:val="00501C77"/>
    <w:rsid w:val="00501D20"/>
    <w:rsid w:val="00501D42"/>
    <w:rsid w:val="00502051"/>
    <w:rsid w:val="0050219B"/>
    <w:rsid w:val="00502399"/>
    <w:rsid w:val="00502CD5"/>
    <w:rsid w:val="00502E4D"/>
    <w:rsid w:val="00503166"/>
    <w:rsid w:val="00504369"/>
    <w:rsid w:val="0050490D"/>
    <w:rsid w:val="00504B88"/>
    <w:rsid w:val="00505AD6"/>
    <w:rsid w:val="005062BC"/>
    <w:rsid w:val="00507AB6"/>
    <w:rsid w:val="00507C60"/>
    <w:rsid w:val="00507E60"/>
    <w:rsid w:val="005104FF"/>
    <w:rsid w:val="00510DF5"/>
    <w:rsid w:val="0051147E"/>
    <w:rsid w:val="00511C9A"/>
    <w:rsid w:val="00511E4F"/>
    <w:rsid w:val="00512115"/>
    <w:rsid w:val="005126CE"/>
    <w:rsid w:val="005127ED"/>
    <w:rsid w:val="00512934"/>
    <w:rsid w:val="0051324F"/>
    <w:rsid w:val="00513AD0"/>
    <w:rsid w:val="00514DC1"/>
    <w:rsid w:val="0051507E"/>
    <w:rsid w:val="005154F8"/>
    <w:rsid w:val="00516773"/>
    <w:rsid w:val="00517887"/>
    <w:rsid w:val="00521593"/>
    <w:rsid w:val="005216C6"/>
    <w:rsid w:val="0052182F"/>
    <w:rsid w:val="00521A64"/>
    <w:rsid w:val="0052203F"/>
    <w:rsid w:val="00522F6B"/>
    <w:rsid w:val="005236B4"/>
    <w:rsid w:val="00523EF3"/>
    <w:rsid w:val="00524313"/>
    <w:rsid w:val="00524405"/>
    <w:rsid w:val="00524624"/>
    <w:rsid w:val="0052520D"/>
    <w:rsid w:val="00525AF1"/>
    <w:rsid w:val="00525FFC"/>
    <w:rsid w:val="00526927"/>
    <w:rsid w:val="005269A6"/>
    <w:rsid w:val="00526CB9"/>
    <w:rsid w:val="00526EC9"/>
    <w:rsid w:val="00526FC0"/>
    <w:rsid w:val="00527E02"/>
    <w:rsid w:val="00530D0C"/>
    <w:rsid w:val="005315FC"/>
    <w:rsid w:val="00532285"/>
    <w:rsid w:val="005331ED"/>
    <w:rsid w:val="00533DBB"/>
    <w:rsid w:val="005347DA"/>
    <w:rsid w:val="00535513"/>
    <w:rsid w:val="005359B0"/>
    <w:rsid w:val="00535ADB"/>
    <w:rsid w:val="00535F7E"/>
    <w:rsid w:val="00536DAB"/>
    <w:rsid w:val="0053737C"/>
    <w:rsid w:val="00537FCA"/>
    <w:rsid w:val="00540E99"/>
    <w:rsid w:val="0054104E"/>
    <w:rsid w:val="005410BE"/>
    <w:rsid w:val="00541D55"/>
    <w:rsid w:val="00542435"/>
    <w:rsid w:val="00542506"/>
    <w:rsid w:val="005429EE"/>
    <w:rsid w:val="00542D85"/>
    <w:rsid w:val="00543401"/>
    <w:rsid w:val="00544582"/>
    <w:rsid w:val="005454B3"/>
    <w:rsid w:val="005457FA"/>
    <w:rsid w:val="00545D27"/>
    <w:rsid w:val="00546070"/>
    <w:rsid w:val="00546A97"/>
    <w:rsid w:val="00547332"/>
    <w:rsid w:val="00547565"/>
    <w:rsid w:val="00547D10"/>
    <w:rsid w:val="0055004D"/>
    <w:rsid w:val="0055014D"/>
    <w:rsid w:val="0055020B"/>
    <w:rsid w:val="0055106B"/>
    <w:rsid w:val="00551235"/>
    <w:rsid w:val="00551568"/>
    <w:rsid w:val="005539D8"/>
    <w:rsid w:val="00553A04"/>
    <w:rsid w:val="00554A41"/>
    <w:rsid w:val="00554CA7"/>
    <w:rsid w:val="00554D71"/>
    <w:rsid w:val="00554E08"/>
    <w:rsid w:val="00555AA5"/>
    <w:rsid w:val="00555E9C"/>
    <w:rsid w:val="00557C75"/>
    <w:rsid w:val="005604D9"/>
    <w:rsid w:val="00560C02"/>
    <w:rsid w:val="00560CCB"/>
    <w:rsid w:val="005610DC"/>
    <w:rsid w:val="0056176B"/>
    <w:rsid w:val="0056226B"/>
    <w:rsid w:val="00563379"/>
    <w:rsid w:val="00563FE4"/>
    <w:rsid w:val="0056482C"/>
    <w:rsid w:val="00564F41"/>
    <w:rsid w:val="00564FE8"/>
    <w:rsid w:val="0056522E"/>
    <w:rsid w:val="00565442"/>
    <w:rsid w:val="00565683"/>
    <w:rsid w:val="0056596C"/>
    <w:rsid w:val="00566BD8"/>
    <w:rsid w:val="00567823"/>
    <w:rsid w:val="00570964"/>
    <w:rsid w:val="00570B7D"/>
    <w:rsid w:val="0057224F"/>
    <w:rsid w:val="00572739"/>
    <w:rsid w:val="00572775"/>
    <w:rsid w:val="00572B11"/>
    <w:rsid w:val="00572CBE"/>
    <w:rsid w:val="00572FBB"/>
    <w:rsid w:val="0057334C"/>
    <w:rsid w:val="0057367E"/>
    <w:rsid w:val="00573697"/>
    <w:rsid w:val="00573D87"/>
    <w:rsid w:val="00573F60"/>
    <w:rsid w:val="00574547"/>
    <w:rsid w:val="00574B06"/>
    <w:rsid w:val="00574E6B"/>
    <w:rsid w:val="00575652"/>
    <w:rsid w:val="00575998"/>
    <w:rsid w:val="00576321"/>
    <w:rsid w:val="005764D5"/>
    <w:rsid w:val="00576E91"/>
    <w:rsid w:val="00577ABD"/>
    <w:rsid w:val="00577DD0"/>
    <w:rsid w:val="00577DFD"/>
    <w:rsid w:val="0058005A"/>
    <w:rsid w:val="00580826"/>
    <w:rsid w:val="005809B8"/>
    <w:rsid w:val="00581065"/>
    <w:rsid w:val="00581420"/>
    <w:rsid w:val="00581E65"/>
    <w:rsid w:val="00582465"/>
    <w:rsid w:val="00582987"/>
    <w:rsid w:val="005830E7"/>
    <w:rsid w:val="00583554"/>
    <w:rsid w:val="005838F2"/>
    <w:rsid w:val="00585244"/>
    <w:rsid w:val="005858A2"/>
    <w:rsid w:val="00585B81"/>
    <w:rsid w:val="005863C4"/>
    <w:rsid w:val="005865F0"/>
    <w:rsid w:val="00587447"/>
    <w:rsid w:val="00590592"/>
    <w:rsid w:val="00590952"/>
    <w:rsid w:val="00590D40"/>
    <w:rsid w:val="005910B6"/>
    <w:rsid w:val="005914DA"/>
    <w:rsid w:val="00591555"/>
    <w:rsid w:val="00591A7B"/>
    <w:rsid w:val="00591C4E"/>
    <w:rsid w:val="00591D14"/>
    <w:rsid w:val="005920B1"/>
    <w:rsid w:val="005922CC"/>
    <w:rsid w:val="005927A4"/>
    <w:rsid w:val="00592E1C"/>
    <w:rsid w:val="00593448"/>
    <w:rsid w:val="005936D8"/>
    <w:rsid w:val="00593712"/>
    <w:rsid w:val="005939EE"/>
    <w:rsid w:val="005947DD"/>
    <w:rsid w:val="00594A10"/>
    <w:rsid w:val="00595745"/>
    <w:rsid w:val="005959B4"/>
    <w:rsid w:val="00595A9D"/>
    <w:rsid w:val="00596502"/>
    <w:rsid w:val="005967E4"/>
    <w:rsid w:val="0059698D"/>
    <w:rsid w:val="00596FC6"/>
    <w:rsid w:val="00597612"/>
    <w:rsid w:val="00597FDD"/>
    <w:rsid w:val="005A0008"/>
    <w:rsid w:val="005A0349"/>
    <w:rsid w:val="005A04C7"/>
    <w:rsid w:val="005A0EBA"/>
    <w:rsid w:val="005A1155"/>
    <w:rsid w:val="005A147E"/>
    <w:rsid w:val="005A198F"/>
    <w:rsid w:val="005A1FA5"/>
    <w:rsid w:val="005A227B"/>
    <w:rsid w:val="005A2395"/>
    <w:rsid w:val="005A4476"/>
    <w:rsid w:val="005A4F7A"/>
    <w:rsid w:val="005A5BCB"/>
    <w:rsid w:val="005A5C78"/>
    <w:rsid w:val="005A6231"/>
    <w:rsid w:val="005A6B40"/>
    <w:rsid w:val="005A6CC1"/>
    <w:rsid w:val="005A7C70"/>
    <w:rsid w:val="005A7F3C"/>
    <w:rsid w:val="005B003F"/>
    <w:rsid w:val="005B017F"/>
    <w:rsid w:val="005B0788"/>
    <w:rsid w:val="005B0847"/>
    <w:rsid w:val="005B0989"/>
    <w:rsid w:val="005B0D17"/>
    <w:rsid w:val="005B33BB"/>
    <w:rsid w:val="005B3BDD"/>
    <w:rsid w:val="005B4029"/>
    <w:rsid w:val="005B4FC5"/>
    <w:rsid w:val="005B5C25"/>
    <w:rsid w:val="005B723F"/>
    <w:rsid w:val="005B743A"/>
    <w:rsid w:val="005C033D"/>
    <w:rsid w:val="005C044F"/>
    <w:rsid w:val="005C07CD"/>
    <w:rsid w:val="005C0D1A"/>
    <w:rsid w:val="005C0DBE"/>
    <w:rsid w:val="005C0F08"/>
    <w:rsid w:val="005C2257"/>
    <w:rsid w:val="005C246A"/>
    <w:rsid w:val="005C24CA"/>
    <w:rsid w:val="005C28BC"/>
    <w:rsid w:val="005C2D37"/>
    <w:rsid w:val="005C2E53"/>
    <w:rsid w:val="005C381E"/>
    <w:rsid w:val="005C4464"/>
    <w:rsid w:val="005C4C7C"/>
    <w:rsid w:val="005C53A3"/>
    <w:rsid w:val="005C5D8B"/>
    <w:rsid w:val="005C7C11"/>
    <w:rsid w:val="005D00D7"/>
    <w:rsid w:val="005D0183"/>
    <w:rsid w:val="005D0227"/>
    <w:rsid w:val="005D06AD"/>
    <w:rsid w:val="005D06E3"/>
    <w:rsid w:val="005D1051"/>
    <w:rsid w:val="005D12C1"/>
    <w:rsid w:val="005D1570"/>
    <w:rsid w:val="005D2001"/>
    <w:rsid w:val="005D2935"/>
    <w:rsid w:val="005D319F"/>
    <w:rsid w:val="005D3468"/>
    <w:rsid w:val="005D3B28"/>
    <w:rsid w:val="005D45FE"/>
    <w:rsid w:val="005D578C"/>
    <w:rsid w:val="005D6174"/>
    <w:rsid w:val="005D64F5"/>
    <w:rsid w:val="005D6CD7"/>
    <w:rsid w:val="005D7331"/>
    <w:rsid w:val="005E0A13"/>
    <w:rsid w:val="005E1128"/>
    <w:rsid w:val="005E13EE"/>
    <w:rsid w:val="005E1861"/>
    <w:rsid w:val="005E236B"/>
    <w:rsid w:val="005E2ECD"/>
    <w:rsid w:val="005E3744"/>
    <w:rsid w:val="005E3A5F"/>
    <w:rsid w:val="005E3A61"/>
    <w:rsid w:val="005E3EF4"/>
    <w:rsid w:val="005E4B6B"/>
    <w:rsid w:val="005E554A"/>
    <w:rsid w:val="005E657C"/>
    <w:rsid w:val="005E6607"/>
    <w:rsid w:val="005E6B3B"/>
    <w:rsid w:val="005E6E29"/>
    <w:rsid w:val="005E71E2"/>
    <w:rsid w:val="005E71ED"/>
    <w:rsid w:val="005E722B"/>
    <w:rsid w:val="005E76E2"/>
    <w:rsid w:val="005E7B08"/>
    <w:rsid w:val="005F0153"/>
    <w:rsid w:val="005F0418"/>
    <w:rsid w:val="005F0C49"/>
    <w:rsid w:val="005F0C69"/>
    <w:rsid w:val="005F12BA"/>
    <w:rsid w:val="005F1483"/>
    <w:rsid w:val="005F1491"/>
    <w:rsid w:val="005F15A8"/>
    <w:rsid w:val="005F2955"/>
    <w:rsid w:val="005F3282"/>
    <w:rsid w:val="005F3698"/>
    <w:rsid w:val="005F4765"/>
    <w:rsid w:val="005F4DDF"/>
    <w:rsid w:val="005F5F73"/>
    <w:rsid w:val="005F659B"/>
    <w:rsid w:val="005F66E6"/>
    <w:rsid w:val="005F748B"/>
    <w:rsid w:val="005F7979"/>
    <w:rsid w:val="005F79CF"/>
    <w:rsid w:val="005F7D59"/>
    <w:rsid w:val="0060007C"/>
    <w:rsid w:val="0060130C"/>
    <w:rsid w:val="00601C55"/>
    <w:rsid w:val="00601E45"/>
    <w:rsid w:val="006023A0"/>
    <w:rsid w:val="00602D14"/>
    <w:rsid w:val="00602F3F"/>
    <w:rsid w:val="0060354F"/>
    <w:rsid w:val="00604FC1"/>
    <w:rsid w:val="00605C8B"/>
    <w:rsid w:val="00606255"/>
    <w:rsid w:val="006063CC"/>
    <w:rsid w:val="006068E1"/>
    <w:rsid w:val="00607082"/>
    <w:rsid w:val="0060755B"/>
    <w:rsid w:val="00607AED"/>
    <w:rsid w:val="00607FF7"/>
    <w:rsid w:val="00610285"/>
    <w:rsid w:val="00610947"/>
    <w:rsid w:val="00610EFC"/>
    <w:rsid w:val="00611380"/>
    <w:rsid w:val="006119E0"/>
    <w:rsid w:val="00611CFB"/>
    <w:rsid w:val="00611ED2"/>
    <w:rsid w:val="00612276"/>
    <w:rsid w:val="00612C59"/>
    <w:rsid w:val="00613389"/>
    <w:rsid w:val="006149E7"/>
    <w:rsid w:val="00614EF6"/>
    <w:rsid w:val="0061593D"/>
    <w:rsid w:val="00616739"/>
    <w:rsid w:val="00616B7B"/>
    <w:rsid w:val="00621239"/>
    <w:rsid w:val="00621A84"/>
    <w:rsid w:val="00621BE6"/>
    <w:rsid w:val="00621D96"/>
    <w:rsid w:val="006225FA"/>
    <w:rsid w:val="006229A3"/>
    <w:rsid w:val="00622E6B"/>
    <w:rsid w:val="0062310A"/>
    <w:rsid w:val="00623562"/>
    <w:rsid w:val="006241A4"/>
    <w:rsid w:val="006246D2"/>
    <w:rsid w:val="0062473D"/>
    <w:rsid w:val="0062596C"/>
    <w:rsid w:val="00626654"/>
    <w:rsid w:val="00627025"/>
    <w:rsid w:val="00630A5A"/>
    <w:rsid w:val="0063180F"/>
    <w:rsid w:val="00631BE6"/>
    <w:rsid w:val="00631E28"/>
    <w:rsid w:val="0063207A"/>
    <w:rsid w:val="00632364"/>
    <w:rsid w:val="006323C1"/>
    <w:rsid w:val="0063276B"/>
    <w:rsid w:val="00632F35"/>
    <w:rsid w:val="00633E92"/>
    <w:rsid w:val="00635A70"/>
    <w:rsid w:val="006360E3"/>
    <w:rsid w:val="00636239"/>
    <w:rsid w:val="006373D4"/>
    <w:rsid w:val="006377F2"/>
    <w:rsid w:val="0064082F"/>
    <w:rsid w:val="00640B8E"/>
    <w:rsid w:val="00640C26"/>
    <w:rsid w:val="006419BF"/>
    <w:rsid w:val="006440A8"/>
    <w:rsid w:val="006447A1"/>
    <w:rsid w:val="00644ADF"/>
    <w:rsid w:val="00645506"/>
    <w:rsid w:val="006458B5"/>
    <w:rsid w:val="0064599E"/>
    <w:rsid w:val="00645B2C"/>
    <w:rsid w:val="00645B4D"/>
    <w:rsid w:val="00646135"/>
    <w:rsid w:val="00646686"/>
    <w:rsid w:val="00646D2F"/>
    <w:rsid w:val="0064707C"/>
    <w:rsid w:val="006478D0"/>
    <w:rsid w:val="00647C6F"/>
    <w:rsid w:val="006500C6"/>
    <w:rsid w:val="00651194"/>
    <w:rsid w:val="0065136B"/>
    <w:rsid w:val="006515E9"/>
    <w:rsid w:val="006521CC"/>
    <w:rsid w:val="00652910"/>
    <w:rsid w:val="00652994"/>
    <w:rsid w:val="00653086"/>
    <w:rsid w:val="00653260"/>
    <w:rsid w:val="00653925"/>
    <w:rsid w:val="00653A3E"/>
    <w:rsid w:val="00653C01"/>
    <w:rsid w:val="00654613"/>
    <w:rsid w:val="00654DCE"/>
    <w:rsid w:val="00655251"/>
    <w:rsid w:val="006567EA"/>
    <w:rsid w:val="00656B6B"/>
    <w:rsid w:val="00656E4E"/>
    <w:rsid w:val="00656F77"/>
    <w:rsid w:val="006573DA"/>
    <w:rsid w:val="00660592"/>
    <w:rsid w:val="0066195A"/>
    <w:rsid w:val="0066212D"/>
    <w:rsid w:val="006622B8"/>
    <w:rsid w:val="00663B8D"/>
    <w:rsid w:val="006644BA"/>
    <w:rsid w:val="00664785"/>
    <w:rsid w:val="0066528E"/>
    <w:rsid w:val="0066553F"/>
    <w:rsid w:val="00665F24"/>
    <w:rsid w:val="00666EC7"/>
    <w:rsid w:val="0066713E"/>
    <w:rsid w:val="00667506"/>
    <w:rsid w:val="00667AFE"/>
    <w:rsid w:val="00667D02"/>
    <w:rsid w:val="0067013D"/>
    <w:rsid w:val="00670DA5"/>
    <w:rsid w:val="0067114A"/>
    <w:rsid w:val="00671837"/>
    <w:rsid w:val="00672E22"/>
    <w:rsid w:val="00673CA0"/>
    <w:rsid w:val="00673F97"/>
    <w:rsid w:val="0067461B"/>
    <w:rsid w:val="00674D5D"/>
    <w:rsid w:val="0067519D"/>
    <w:rsid w:val="006759B4"/>
    <w:rsid w:val="00677017"/>
    <w:rsid w:val="00677AAD"/>
    <w:rsid w:val="00680143"/>
    <w:rsid w:val="006809E9"/>
    <w:rsid w:val="00682683"/>
    <w:rsid w:val="00683224"/>
    <w:rsid w:val="0068374E"/>
    <w:rsid w:val="00683A45"/>
    <w:rsid w:val="00683BC4"/>
    <w:rsid w:val="00683F05"/>
    <w:rsid w:val="00684D64"/>
    <w:rsid w:val="00684FBC"/>
    <w:rsid w:val="0068511E"/>
    <w:rsid w:val="00685312"/>
    <w:rsid w:val="00685593"/>
    <w:rsid w:val="0068585C"/>
    <w:rsid w:val="00685D07"/>
    <w:rsid w:val="006861AF"/>
    <w:rsid w:val="006863F0"/>
    <w:rsid w:val="00686466"/>
    <w:rsid w:val="0068671E"/>
    <w:rsid w:val="00686ED5"/>
    <w:rsid w:val="00687C52"/>
    <w:rsid w:val="00690DD5"/>
    <w:rsid w:val="0069183E"/>
    <w:rsid w:val="006918AB"/>
    <w:rsid w:val="00691F26"/>
    <w:rsid w:val="00692139"/>
    <w:rsid w:val="00693123"/>
    <w:rsid w:val="006940C1"/>
    <w:rsid w:val="006941FE"/>
    <w:rsid w:val="0069439B"/>
    <w:rsid w:val="006951E1"/>
    <w:rsid w:val="0069660E"/>
    <w:rsid w:val="00696B80"/>
    <w:rsid w:val="00696C95"/>
    <w:rsid w:val="00697D6C"/>
    <w:rsid w:val="006A045F"/>
    <w:rsid w:val="006A11A7"/>
    <w:rsid w:val="006A12C4"/>
    <w:rsid w:val="006A1B44"/>
    <w:rsid w:val="006A1E1E"/>
    <w:rsid w:val="006A2978"/>
    <w:rsid w:val="006A2EED"/>
    <w:rsid w:val="006A3423"/>
    <w:rsid w:val="006A409B"/>
    <w:rsid w:val="006A4668"/>
    <w:rsid w:val="006A55F1"/>
    <w:rsid w:val="006A5625"/>
    <w:rsid w:val="006A5728"/>
    <w:rsid w:val="006A5BB8"/>
    <w:rsid w:val="006A6843"/>
    <w:rsid w:val="006A6F27"/>
    <w:rsid w:val="006A7189"/>
    <w:rsid w:val="006A7BF5"/>
    <w:rsid w:val="006B01FE"/>
    <w:rsid w:val="006B0C9F"/>
    <w:rsid w:val="006B11AD"/>
    <w:rsid w:val="006B1BF0"/>
    <w:rsid w:val="006B20D6"/>
    <w:rsid w:val="006B2FC2"/>
    <w:rsid w:val="006B3592"/>
    <w:rsid w:val="006B35DE"/>
    <w:rsid w:val="006B3DFA"/>
    <w:rsid w:val="006B3FE9"/>
    <w:rsid w:val="006B43E5"/>
    <w:rsid w:val="006B4EA6"/>
    <w:rsid w:val="006B59B0"/>
    <w:rsid w:val="006B5FDA"/>
    <w:rsid w:val="006B618B"/>
    <w:rsid w:val="006B63E3"/>
    <w:rsid w:val="006B6EA3"/>
    <w:rsid w:val="006B7923"/>
    <w:rsid w:val="006C0AB8"/>
    <w:rsid w:val="006C1288"/>
    <w:rsid w:val="006C13A7"/>
    <w:rsid w:val="006C22FA"/>
    <w:rsid w:val="006C2859"/>
    <w:rsid w:val="006C3432"/>
    <w:rsid w:val="006C3656"/>
    <w:rsid w:val="006C386E"/>
    <w:rsid w:val="006C3A2C"/>
    <w:rsid w:val="006C3FDA"/>
    <w:rsid w:val="006C4E9F"/>
    <w:rsid w:val="006C5326"/>
    <w:rsid w:val="006C5576"/>
    <w:rsid w:val="006C6114"/>
    <w:rsid w:val="006C6412"/>
    <w:rsid w:val="006C643A"/>
    <w:rsid w:val="006C6922"/>
    <w:rsid w:val="006D038A"/>
    <w:rsid w:val="006D0A1C"/>
    <w:rsid w:val="006D0C0A"/>
    <w:rsid w:val="006D0D80"/>
    <w:rsid w:val="006D0E2A"/>
    <w:rsid w:val="006D2FDB"/>
    <w:rsid w:val="006D32C6"/>
    <w:rsid w:val="006D370D"/>
    <w:rsid w:val="006D43E0"/>
    <w:rsid w:val="006D443C"/>
    <w:rsid w:val="006D52D7"/>
    <w:rsid w:val="006D62E3"/>
    <w:rsid w:val="006D6B2F"/>
    <w:rsid w:val="006D714D"/>
    <w:rsid w:val="006D7889"/>
    <w:rsid w:val="006D7C70"/>
    <w:rsid w:val="006E01D6"/>
    <w:rsid w:val="006E0555"/>
    <w:rsid w:val="006E2789"/>
    <w:rsid w:val="006E29B2"/>
    <w:rsid w:val="006E34A4"/>
    <w:rsid w:val="006E3E73"/>
    <w:rsid w:val="006E4116"/>
    <w:rsid w:val="006E4790"/>
    <w:rsid w:val="006E4968"/>
    <w:rsid w:val="006E5AD5"/>
    <w:rsid w:val="006E5DB6"/>
    <w:rsid w:val="006E6F38"/>
    <w:rsid w:val="006E6F59"/>
    <w:rsid w:val="006E6F76"/>
    <w:rsid w:val="006E729E"/>
    <w:rsid w:val="006E7417"/>
    <w:rsid w:val="006E7641"/>
    <w:rsid w:val="006E776C"/>
    <w:rsid w:val="006E7845"/>
    <w:rsid w:val="006E7B28"/>
    <w:rsid w:val="006F0420"/>
    <w:rsid w:val="006F05E3"/>
    <w:rsid w:val="006F0814"/>
    <w:rsid w:val="006F0EE2"/>
    <w:rsid w:val="006F0EEA"/>
    <w:rsid w:val="006F0F55"/>
    <w:rsid w:val="006F1589"/>
    <w:rsid w:val="006F16D9"/>
    <w:rsid w:val="006F21AF"/>
    <w:rsid w:val="006F2B75"/>
    <w:rsid w:val="006F3477"/>
    <w:rsid w:val="006F3513"/>
    <w:rsid w:val="006F353F"/>
    <w:rsid w:val="006F3C23"/>
    <w:rsid w:val="006F4FB7"/>
    <w:rsid w:val="006F5135"/>
    <w:rsid w:val="006F5BBE"/>
    <w:rsid w:val="006F70AF"/>
    <w:rsid w:val="006F733C"/>
    <w:rsid w:val="006F79B1"/>
    <w:rsid w:val="006F7AC2"/>
    <w:rsid w:val="006F7C27"/>
    <w:rsid w:val="006F7C3D"/>
    <w:rsid w:val="006F7E5E"/>
    <w:rsid w:val="0070021F"/>
    <w:rsid w:val="00700B7B"/>
    <w:rsid w:val="007013DE"/>
    <w:rsid w:val="00701BA0"/>
    <w:rsid w:val="00702004"/>
    <w:rsid w:val="00702993"/>
    <w:rsid w:val="00702AA5"/>
    <w:rsid w:val="007030FD"/>
    <w:rsid w:val="00705378"/>
    <w:rsid w:val="00705B79"/>
    <w:rsid w:val="0070637D"/>
    <w:rsid w:val="00706B53"/>
    <w:rsid w:val="00706D98"/>
    <w:rsid w:val="0070725B"/>
    <w:rsid w:val="007072ED"/>
    <w:rsid w:val="00707367"/>
    <w:rsid w:val="00707783"/>
    <w:rsid w:val="00707DCF"/>
    <w:rsid w:val="00710789"/>
    <w:rsid w:val="007108B0"/>
    <w:rsid w:val="00710B49"/>
    <w:rsid w:val="007110E1"/>
    <w:rsid w:val="00711B81"/>
    <w:rsid w:val="00712659"/>
    <w:rsid w:val="007127C4"/>
    <w:rsid w:val="007132D0"/>
    <w:rsid w:val="00713C63"/>
    <w:rsid w:val="00713D64"/>
    <w:rsid w:val="007142EF"/>
    <w:rsid w:val="00714385"/>
    <w:rsid w:val="0071453E"/>
    <w:rsid w:val="0071486E"/>
    <w:rsid w:val="00714ACF"/>
    <w:rsid w:val="00714C13"/>
    <w:rsid w:val="007154CF"/>
    <w:rsid w:val="007156E9"/>
    <w:rsid w:val="00715B51"/>
    <w:rsid w:val="00715F36"/>
    <w:rsid w:val="00716DF8"/>
    <w:rsid w:val="00717088"/>
    <w:rsid w:val="0071755B"/>
    <w:rsid w:val="00717681"/>
    <w:rsid w:val="00717B81"/>
    <w:rsid w:val="0072013B"/>
    <w:rsid w:val="00720C49"/>
    <w:rsid w:val="00720E8A"/>
    <w:rsid w:val="0072172A"/>
    <w:rsid w:val="0072179A"/>
    <w:rsid w:val="007221EA"/>
    <w:rsid w:val="00722C7B"/>
    <w:rsid w:val="0072470D"/>
    <w:rsid w:val="00724D4E"/>
    <w:rsid w:val="00724F2E"/>
    <w:rsid w:val="00724FA3"/>
    <w:rsid w:val="00725ABE"/>
    <w:rsid w:val="00725BE8"/>
    <w:rsid w:val="00726386"/>
    <w:rsid w:val="007265D0"/>
    <w:rsid w:val="00726987"/>
    <w:rsid w:val="00726C81"/>
    <w:rsid w:val="0072736B"/>
    <w:rsid w:val="00727459"/>
    <w:rsid w:val="00727C63"/>
    <w:rsid w:val="00727CDA"/>
    <w:rsid w:val="00727EB8"/>
    <w:rsid w:val="0073064A"/>
    <w:rsid w:val="00730E27"/>
    <w:rsid w:val="00730E4E"/>
    <w:rsid w:val="00730F47"/>
    <w:rsid w:val="007318AB"/>
    <w:rsid w:val="007325FB"/>
    <w:rsid w:val="007331AC"/>
    <w:rsid w:val="0073361C"/>
    <w:rsid w:val="00734495"/>
    <w:rsid w:val="007352B5"/>
    <w:rsid w:val="00735305"/>
    <w:rsid w:val="0073586A"/>
    <w:rsid w:val="007367CF"/>
    <w:rsid w:val="00737443"/>
    <w:rsid w:val="00737785"/>
    <w:rsid w:val="0073783B"/>
    <w:rsid w:val="00737B73"/>
    <w:rsid w:val="00737B74"/>
    <w:rsid w:val="00737BC6"/>
    <w:rsid w:val="00737CAD"/>
    <w:rsid w:val="00737F8F"/>
    <w:rsid w:val="00740393"/>
    <w:rsid w:val="007403EE"/>
    <w:rsid w:val="0074101F"/>
    <w:rsid w:val="007410A3"/>
    <w:rsid w:val="007413F8"/>
    <w:rsid w:val="00741B95"/>
    <w:rsid w:val="00741F6F"/>
    <w:rsid w:val="007423A6"/>
    <w:rsid w:val="007424E7"/>
    <w:rsid w:val="0074265C"/>
    <w:rsid w:val="00742BD1"/>
    <w:rsid w:val="00743348"/>
    <w:rsid w:val="00743EDE"/>
    <w:rsid w:val="00743F2A"/>
    <w:rsid w:val="0074492A"/>
    <w:rsid w:val="00744F6B"/>
    <w:rsid w:val="007451A2"/>
    <w:rsid w:val="007454E0"/>
    <w:rsid w:val="0074654F"/>
    <w:rsid w:val="007473A8"/>
    <w:rsid w:val="0075002B"/>
    <w:rsid w:val="00750FC6"/>
    <w:rsid w:val="0075106F"/>
    <w:rsid w:val="00751C0F"/>
    <w:rsid w:val="007525E2"/>
    <w:rsid w:val="007533B3"/>
    <w:rsid w:val="00753476"/>
    <w:rsid w:val="007554B2"/>
    <w:rsid w:val="00755639"/>
    <w:rsid w:val="007556D5"/>
    <w:rsid w:val="0075590B"/>
    <w:rsid w:val="00755AC6"/>
    <w:rsid w:val="00756C9C"/>
    <w:rsid w:val="00756DE2"/>
    <w:rsid w:val="0075760A"/>
    <w:rsid w:val="00757B65"/>
    <w:rsid w:val="0076051C"/>
    <w:rsid w:val="00760F4A"/>
    <w:rsid w:val="0076243E"/>
    <w:rsid w:val="00762D31"/>
    <w:rsid w:val="0076356E"/>
    <w:rsid w:val="00763A00"/>
    <w:rsid w:val="00764284"/>
    <w:rsid w:val="007646C3"/>
    <w:rsid w:val="007650B5"/>
    <w:rsid w:val="007650C8"/>
    <w:rsid w:val="00765475"/>
    <w:rsid w:val="0076567F"/>
    <w:rsid w:val="00765CB1"/>
    <w:rsid w:val="00766B34"/>
    <w:rsid w:val="00767290"/>
    <w:rsid w:val="00767E4A"/>
    <w:rsid w:val="00770069"/>
    <w:rsid w:val="00770B06"/>
    <w:rsid w:val="00770F48"/>
    <w:rsid w:val="00771B92"/>
    <w:rsid w:val="00772166"/>
    <w:rsid w:val="007722B7"/>
    <w:rsid w:val="00772F3B"/>
    <w:rsid w:val="00772F8F"/>
    <w:rsid w:val="00773492"/>
    <w:rsid w:val="007739E2"/>
    <w:rsid w:val="0077454F"/>
    <w:rsid w:val="0077463B"/>
    <w:rsid w:val="00774944"/>
    <w:rsid w:val="00774C0C"/>
    <w:rsid w:val="00775180"/>
    <w:rsid w:val="007757B4"/>
    <w:rsid w:val="0077606C"/>
    <w:rsid w:val="00777432"/>
    <w:rsid w:val="00780E27"/>
    <w:rsid w:val="00781047"/>
    <w:rsid w:val="0078111C"/>
    <w:rsid w:val="0078189D"/>
    <w:rsid w:val="00781D43"/>
    <w:rsid w:val="00782AE2"/>
    <w:rsid w:val="0078314A"/>
    <w:rsid w:val="00783334"/>
    <w:rsid w:val="007843CC"/>
    <w:rsid w:val="00784730"/>
    <w:rsid w:val="00786399"/>
    <w:rsid w:val="00786D04"/>
    <w:rsid w:val="007870EC"/>
    <w:rsid w:val="007908C3"/>
    <w:rsid w:val="00790C15"/>
    <w:rsid w:val="007912D7"/>
    <w:rsid w:val="007916C2"/>
    <w:rsid w:val="00792690"/>
    <w:rsid w:val="0079338B"/>
    <w:rsid w:val="0079424C"/>
    <w:rsid w:val="00794B39"/>
    <w:rsid w:val="00794C67"/>
    <w:rsid w:val="007950DC"/>
    <w:rsid w:val="007957F5"/>
    <w:rsid w:val="0079626D"/>
    <w:rsid w:val="00797209"/>
    <w:rsid w:val="007A0041"/>
    <w:rsid w:val="007A1072"/>
    <w:rsid w:val="007A123F"/>
    <w:rsid w:val="007A14F9"/>
    <w:rsid w:val="007A1B97"/>
    <w:rsid w:val="007A1DB4"/>
    <w:rsid w:val="007A2028"/>
    <w:rsid w:val="007A222F"/>
    <w:rsid w:val="007A33B8"/>
    <w:rsid w:val="007A3596"/>
    <w:rsid w:val="007A384A"/>
    <w:rsid w:val="007A3AAF"/>
    <w:rsid w:val="007A5E91"/>
    <w:rsid w:val="007A6A44"/>
    <w:rsid w:val="007A6D32"/>
    <w:rsid w:val="007A70E0"/>
    <w:rsid w:val="007A7315"/>
    <w:rsid w:val="007A7E27"/>
    <w:rsid w:val="007B0932"/>
    <w:rsid w:val="007B0BD6"/>
    <w:rsid w:val="007B0E81"/>
    <w:rsid w:val="007B141E"/>
    <w:rsid w:val="007B1487"/>
    <w:rsid w:val="007B14E4"/>
    <w:rsid w:val="007B2104"/>
    <w:rsid w:val="007B273B"/>
    <w:rsid w:val="007B27B7"/>
    <w:rsid w:val="007B2E45"/>
    <w:rsid w:val="007B3D64"/>
    <w:rsid w:val="007B443A"/>
    <w:rsid w:val="007B50A1"/>
    <w:rsid w:val="007B5465"/>
    <w:rsid w:val="007B6554"/>
    <w:rsid w:val="007B6931"/>
    <w:rsid w:val="007B6CB1"/>
    <w:rsid w:val="007B752C"/>
    <w:rsid w:val="007C0442"/>
    <w:rsid w:val="007C0A74"/>
    <w:rsid w:val="007C13A1"/>
    <w:rsid w:val="007C1AA7"/>
    <w:rsid w:val="007C2834"/>
    <w:rsid w:val="007C305B"/>
    <w:rsid w:val="007C30CF"/>
    <w:rsid w:val="007C37F0"/>
    <w:rsid w:val="007C3BF6"/>
    <w:rsid w:val="007C4172"/>
    <w:rsid w:val="007C45FF"/>
    <w:rsid w:val="007C4621"/>
    <w:rsid w:val="007C4BD4"/>
    <w:rsid w:val="007C635A"/>
    <w:rsid w:val="007C66D1"/>
    <w:rsid w:val="007C6E43"/>
    <w:rsid w:val="007C7524"/>
    <w:rsid w:val="007C7B25"/>
    <w:rsid w:val="007C7C92"/>
    <w:rsid w:val="007D02BC"/>
    <w:rsid w:val="007D0E33"/>
    <w:rsid w:val="007D15D5"/>
    <w:rsid w:val="007D1BE7"/>
    <w:rsid w:val="007D1C7E"/>
    <w:rsid w:val="007D25F8"/>
    <w:rsid w:val="007D27FB"/>
    <w:rsid w:val="007D3479"/>
    <w:rsid w:val="007D3AB2"/>
    <w:rsid w:val="007D3E13"/>
    <w:rsid w:val="007D3FAF"/>
    <w:rsid w:val="007D4291"/>
    <w:rsid w:val="007D48CD"/>
    <w:rsid w:val="007D491C"/>
    <w:rsid w:val="007D4BBA"/>
    <w:rsid w:val="007D5448"/>
    <w:rsid w:val="007D5C89"/>
    <w:rsid w:val="007D66BD"/>
    <w:rsid w:val="007D6DFA"/>
    <w:rsid w:val="007D6F96"/>
    <w:rsid w:val="007E04AF"/>
    <w:rsid w:val="007E12DD"/>
    <w:rsid w:val="007E1B96"/>
    <w:rsid w:val="007E26CA"/>
    <w:rsid w:val="007E2A82"/>
    <w:rsid w:val="007E2CB0"/>
    <w:rsid w:val="007E32AD"/>
    <w:rsid w:val="007E34F1"/>
    <w:rsid w:val="007E37CB"/>
    <w:rsid w:val="007E3A7F"/>
    <w:rsid w:val="007E4BB1"/>
    <w:rsid w:val="007E5F5E"/>
    <w:rsid w:val="007E6025"/>
    <w:rsid w:val="007E653B"/>
    <w:rsid w:val="007E68E4"/>
    <w:rsid w:val="007E70C0"/>
    <w:rsid w:val="007E74A6"/>
    <w:rsid w:val="007E7D9E"/>
    <w:rsid w:val="007E7FF0"/>
    <w:rsid w:val="007F0261"/>
    <w:rsid w:val="007F030D"/>
    <w:rsid w:val="007F0675"/>
    <w:rsid w:val="007F1178"/>
    <w:rsid w:val="007F11DF"/>
    <w:rsid w:val="007F17B0"/>
    <w:rsid w:val="007F2534"/>
    <w:rsid w:val="007F2716"/>
    <w:rsid w:val="007F32D9"/>
    <w:rsid w:val="007F40E8"/>
    <w:rsid w:val="007F4509"/>
    <w:rsid w:val="007F45F9"/>
    <w:rsid w:val="007F47C0"/>
    <w:rsid w:val="007F48DB"/>
    <w:rsid w:val="007F49D2"/>
    <w:rsid w:val="007F4AA7"/>
    <w:rsid w:val="007F506A"/>
    <w:rsid w:val="007F54BE"/>
    <w:rsid w:val="007F5F6E"/>
    <w:rsid w:val="007F784E"/>
    <w:rsid w:val="007F7A6C"/>
    <w:rsid w:val="0080097F"/>
    <w:rsid w:val="00800FA5"/>
    <w:rsid w:val="008012FC"/>
    <w:rsid w:val="00801A20"/>
    <w:rsid w:val="00801BB3"/>
    <w:rsid w:val="00801BE9"/>
    <w:rsid w:val="00801F1E"/>
    <w:rsid w:val="008022DC"/>
    <w:rsid w:val="00802460"/>
    <w:rsid w:val="00802929"/>
    <w:rsid w:val="0080295C"/>
    <w:rsid w:val="00802C12"/>
    <w:rsid w:val="00802C7A"/>
    <w:rsid w:val="00802FDE"/>
    <w:rsid w:val="008030B4"/>
    <w:rsid w:val="00803B65"/>
    <w:rsid w:val="0080463B"/>
    <w:rsid w:val="008048AA"/>
    <w:rsid w:val="00805483"/>
    <w:rsid w:val="008056CF"/>
    <w:rsid w:val="00805B6A"/>
    <w:rsid w:val="00805DD5"/>
    <w:rsid w:val="0080614C"/>
    <w:rsid w:val="0080622A"/>
    <w:rsid w:val="00807D0E"/>
    <w:rsid w:val="00807DC2"/>
    <w:rsid w:val="00810143"/>
    <w:rsid w:val="0081058C"/>
    <w:rsid w:val="00810C5F"/>
    <w:rsid w:val="00811822"/>
    <w:rsid w:val="008129E0"/>
    <w:rsid w:val="00812A49"/>
    <w:rsid w:val="00813BA1"/>
    <w:rsid w:val="00813BD2"/>
    <w:rsid w:val="00813EFE"/>
    <w:rsid w:val="00814539"/>
    <w:rsid w:val="0081479A"/>
    <w:rsid w:val="00814A62"/>
    <w:rsid w:val="00814B88"/>
    <w:rsid w:val="008152D8"/>
    <w:rsid w:val="00820457"/>
    <w:rsid w:val="00820D86"/>
    <w:rsid w:val="00821A3E"/>
    <w:rsid w:val="00822106"/>
    <w:rsid w:val="00822414"/>
    <w:rsid w:val="008224C3"/>
    <w:rsid w:val="0082265F"/>
    <w:rsid w:val="0082294E"/>
    <w:rsid w:val="00824071"/>
    <w:rsid w:val="00824602"/>
    <w:rsid w:val="0082468E"/>
    <w:rsid w:val="00824782"/>
    <w:rsid w:val="00824C6D"/>
    <w:rsid w:val="00824F46"/>
    <w:rsid w:val="0082512C"/>
    <w:rsid w:val="00825817"/>
    <w:rsid w:val="0082609E"/>
    <w:rsid w:val="0082660B"/>
    <w:rsid w:val="00827F8E"/>
    <w:rsid w:val="008307CD"/>
    <w:rsid w:val="00830E8F"/>
    <w:rsid w:val="00831B1C"/>
    <w:rsid w:val="00831C5C"/>
    <w:rsid w:val="00831DE0"/>
    <w:rsid w:val="00832519"/>
    <w:rsid w:val="008330F0"/>
    <w:rsid w:val="00833922"/>
    <w:rsid w:val="00833AE8"/>
    <w:rsid w:val="00834008"/>
    <w:rsid w:val="008342A5"/>
    <w:rsid w:val="008348BB"/>
    <w:rsid w:val="00834B57"/>
    <w:rsid w:val="00835144"/>
    <w:rsid w:val="008356DF"/>
    <w:rsid w:val="00836B2E"/>
    <w:rsid w:val="00836B93"/>
    <w:rsid w:val="008377E1"/>
    <w:rsid w:val="00837A52"/>
    <w:rsid w:val="00840873"/>
    <w:rsid w:val="008413DB"/>
    <w:rsid w:val="00843E8F"/>
    <w:rsid w:val="00843ED7"/>
    <w:rsid w:val="00844A56"/>
    <w:rsid w:val="00844EC5"/>
    <w:rsid w:val="0084594F"/>
    <w:rsid w:val="0084691A"/>
    <w:rsid w:val="00846DE2"/>
    <w:rsid w:val="00846FF9"/>
    <w:rsid w:val="0084765E"/>
    <w:rsid w:val="00850243"/>
    <w:rsid w:val="00850D47"/>
    <w:rsid w:val="00851102"/>
    <w:rsid w:val="00851EC7"/>
    <w:rsid w:val="0085200C"/>
    <w:rsid w:val="0085272C"/>
    <w:rsid w:val="00853C8E"/>
    <w:rsid w:val="00854B28"/>
    <w:rsid w:val="008554EA"/>
    <w:rsid w:val="00856775"/>
    <w:rsid w:val="008571A7"/>
    <w:rsid w:val="0085720F"/>
    <w:rsid w:val="00857BCF"/>
    <w:rsid w:val="0086021E"/>
    <w:rsid w:val="0086091A"/>
    <w:rsid w:val="008615DA"/>
    <w:rsid w:val="00861698"/>
    <w:rsid w:val="00863287"/>
    <w:rsid w:val="008633C5"/>
    <w:rsid w:val="008641EC"/>
    <w:rsid w:val="0086445E"/>
    <w:rsid w:val="008647C5"/>
    <w:rsid w:val="00864B8E"/>
    <w:rsid w:val="00864BFD"/>
    <w:rsid w:val="0086547B"/>
    <w:rsid w:val="00865746"/>
    <w:rsid w:val="00865CFD"/>
    <w:rsid w:val="00865D57"/>
    <w:rsid w:val="00866E1C"/>
    <w:rsid w:val="00866F03"/>
    <w:rsid w:val="00870198"/>
    <w:rsid w:val="00870CDC"/>
    <w:rsid w:val="008718B8"/>
    <w:rsid w:val="00871B3C"/>
    <w:rsid w:val="00872891"/>
    <w:rsid w:val="00872AEE"/>
    <w:rsid w:val="00872F9B"/>
    <w:rsid w:val="00873781"/>
    <w:rsid w:val="0087407D"/>
    <w:rsid w:val="00874548"/>
    <w:rsid w:val="00874F48"/>
    <w:rsid w:val="00875487"/>
    <w:rsid w:val="00875FE2"/>
    <w:rsid w:val="008769D8"/>
    <w:rsid w:val="0087704C"/>
    <w:rsid w:val="00877131"/>
    <w:rsid w:val="008772CB"/>
    <w:rsid w:val="00877DC9"/>
    <w:rsid w:val="008806F9"/>
    <w:rsid w:val="0088113E"/>
    <w:rsid w:val="00882D9D"/>
    <w:rsid w:val="00882EED"/>
    <w:rsid w:val="00883A56"/>
    <w:rsid w:val="00884B36"/>
    <w:rsid w:val="0088548A"/>
    <w:rsid w:val="00885BF1"/>
    <w:rsid w:val="00885DF6"/>
    <w:rsid w:val="0088645D"/>
    <w:rsid w:val="00886C09"/>
    <w:rsid w:val="008874B7"/>
    <w:rsid w:val="008877A0"/>
    <w:rsid w:val="00887EE0"/>
    <w:rsid w:val="008900F5"/>
    <w:rsid w:val="008904C6"/>
    <w:rsid w:val="00890C2C"/>
    <w:rsid w:val="00891060"/>
    <w:rsid w:val="00891281"/>
    <w:rsid w:val="008912D5"/>
    <w:rsid w:val="008916EA"/>
    <w:rsid w:val="00891E44"/>
    <w:rsid w:val="0089209A"/>
    <w:rsid w:val="008931CC"/>
    <w:rsid w:val="008951EC"/>
    <w:rsid w:val="0089544A"/>
    <w:rsid w:val="008958DD"/>
    <w:rsid w:val="008962E4"/>
    <w:rsid w:val="0089652E"/>
    <w:rsid w:val="00896B77"/>
    <w:rsid w:val="008976F6"/>
    <w:rsid w:val="00897E46"/>
    <w:rsid w:val="00897E7B"/>
    <w:rsid w:val="008A0D40"/>
    <w:rsid w:val="008A1A4E"/>
    <w:rsid w:val="008A1D0D"/>
    <w:rsid w:val="008A1D67"/>
    <w:rsid w:val="008A208A"/>
    <w:rsid w:val="008A2356"/>
    <w:rsid w:val="008A236E"/>
    <w:rsid w:val="008A3C88"/>
    <w:rsid w:val="008A3FE6"/>
    <w:rsid w:val="008A430D"/>
    <w:rsid w:val="008A4A1B"/>
    <w:rsid w:val="008A54CA"/>
    <w:rsid w:val="008A58BD"/>
    <w:rsid w:val="008A59F7"/>
    <w:rsid w:val="008A5CBD"/>
    <w:rsid w:val="008A708B"/>
    <w:rsid w:val="008A7D1B"/>
    <w:rsid w:val="008B05C1"/>
    <w:rsid w:val="008B09DB"/>
    <w:rsid w:val="008B10FA"/>
    <w:rsid w:val="008B134A"/>
    <w:rsid w:val="008B1A7B"/>
    <w:rsid w:val="008B3810"/>
    <w:rsid w:val="008B3F98"/>
    <w:rsid w:val="008B500C"/>
    <w:rsid w:val="008B515A"/>
    <w:rsid w:val="008B5817"/>
    <w:rsid w:val="008B636B"/>
    <w:rsid w:val="008B6C71"/>
    <w:rsid w:val="008B6C82"/>
    <w:rsid w:val="008B7495"/>
    <w:rsid w:val="008C0DC0"/>
    <w:rsid w:val="008C127D"/>
    <w:rsid w:val="008C1538"/>
    <w:rsid w:val="008C1C8E"/>
    <w:rsid w:val="008C27AE"/>
    <w:rsid w:val="008C30B6"/>
    <w:rsid w:val="008C320A"/>
    <w:rsid w:val="008C3E94"/>
    <w:rsid w:val="008C4013"/>
    <w:rsid w:val="008C45D4"/>
    <w:rsid w:val="008C4F5F"/>
    <w:rsid w:val="008C5D29"/>
    <w:rsid w:val="008C5F3D"/>
    <w:rsid w:val="008C7334"/>
    <w:rsid w:val="008C7360"/>
    <w:rsid w:val="008C7F40"/>
    <w:rsid w:val="008D06AE"/>
    <w:rsid w:val="008D0C4F"/>
    <w:rsid w:val="008D0CEF"/>
    <w:rsid w:val="008D143A"/>
    <w:rsid w:val="008D1E6F"/>
    <w:rsid w:val="008D2A7E"/>
    <w:rsid w:val="008D2CC0"/>
    <w:rsid w:val="008D33D7"/>
    <w:rsid w:val="008D362F"/>
    <w:rsid w:val="008D3648"/>
    <w:rsid w:val="008D445E"/>
    <w:rsid w:val="008D4E9B"/>
    <w:rsid w:val="008D5018"/>
    <w:rsid w:val="008D5E51"/>
    <w:rsid w:val="008D6B0F"/>
    <w:rsid w:val="008D6BD1"/>
    <w:rsid w:val="008D7042"/>
    <w:rsid w:val="008D7787"/>
    <w:rsid w:val="008D7EFA"/>
    <w:rsid w:val="008E1060"/>
    <w:rsid w:val="008E153E"/>
    <w:rsid w:val="008E1726"/>
    <w:rsid w:val="008E202A"/>
    <w:rsid w:val="008E235C"/>
    <w:rsid w:val="008E2774"/>
    <w:rsid w:val="008E2A4B"/>
    <w:rsid w:val="008E2E28"/>
    <w:rsid w:val="008E385A"/>
    <w:rsid w:val="008E473D"/>
    <w:rsid w:val="008E52A0"/>
    <w:rsid w:val="008E5365"/>
    <w:rsid w:val="008E548B"/>
    <w:rsid w:val="008E569F"/>
    <w:rsid w:val="008E6274"/>
    <w:rsid w:val="008E6C7B"/>
    <w:rsid w:val="008E7809"/>
    <w:rsid w:val="008E780A"/>
    <w:rsid w:val="008E7F05"/>
    <w:rsid w:val="008F07DB"/>
    <w:rsid w:val="008F09DD"/>
    <w:rsid w:val="008F0D14"/>
    <w:rsid w:val="008F189F"/>
    <w:rsid w:val="008F1F04"/>
    <w:rsid w:val="008F3137"/>
    <w:rsid w:val="008F36D9"/>
    <w:rsid w:val="008F3E52"/>
    <w:rsid w:val="008F403E"/>
    <w:rsid w:val="008F4288"/>
    <w:rsid w:val="008F4412"/>
    <w:rsid w:val="008F48D7"/>
    <w:rsid w:val="008F4D22"/>
    <w:rsid w:val="008F4E04"/>
    <w:rsid w:val="008F66E0"/>
    <w:rsid w:val="008F7EBC"/>
    <w:rsid w:val="00900403"/>
    <w:rsid w:val="00900805"/>
    <w:rsid w:val="00900911"/>
    <w:rsid w:val="009009AD"/>
    <w:rsid w:val="00901694"/>
    <w:rsid w:val="00901A82"/>
    <w:rsid w:val="00902690"/>
    <w:rsid w:val="00902CD7"/>
    <w:rsid w:val="0090312D"/>
    <w:rsid w:val="009032B3"/>
    <w:rsid w:val="0090360A"/>
    <w:rsid w:val="009039F1"/>
    <w:rsid w:val="00903CD7"/>
    <w:rsid w:val="00904133"/>
    <w:rsid w:val="00904604"/>
    <w:rsid w:val="00904608"/>
    <w:rsid w:val="00904969"/>
    <w:rsid w:val="00904C1D"/>
    <w:rsid w:val="00904CD5"/>
    <w:rsid w:val="00904E7D"/>
    <w:rsid w:val="00905497"/>
    <w:rsid w:val="0090585D"/>
    <w:rsid w:val="00905C58"/>
    <w:rsid w:val="00906351"/>
    <w:rsid w:val="00906E8D"/>
    <w:rsid w:val="00907EF8"/>
    <w:rsid w:val="009106F3"/>
    <w:rsid w:val="00910A9A"/>
    <w:rsid w:val="00910D20"/>
    <w:rsid w:val="00910EE6"/>
    <w:rsid w:val="00911564"/>
    <w:rsid w:val="0091164A"/>
    <w:rsid w:val="00911B0D"/>
    <w:rsid w:val="0091241E"/>
    <w:rsid w:val="009125A2"/>
    <w:rsid w:val="00912A26"/>
    <w:rsid w:val="009131E2"/>
    <w:rsid w:val="0091321C"/>
    <w:rsid w:val="00913514"/>
    <w:rsid w:val="00913D78"/>
    <w:rsid w:val="00915236"/>
    <w:rsid w:val="0091589D"/>
    <w:rsid w:val="009159E3"/>
    <w:rsid w:val="0091674D"/>
    <w:rsid w:val="00916938"/>
    <w:rsid w:val="00916C28"/>
    <w:rsid w:val="00916E58"/>
    <w:rsid w:val="0092011C"/>
    <w:rsid w:val="00920575"/>
    <w:rsid w:val="009216AF"/>
    <w:rsid w:val="00922F35"/>
    <w:rsid w:val="0092421C"/>
    <w:rsid w:val="00924F5D"/>
    <w:rsid w:val="00925179"/>
    <w:rsid w:val="00925218"/>
    <w:rsid w:val="0092531D"/>
    <w:rsid w:val="009255D5"/>
    <w:rsid w:val="00925E81"/>
    <w:rsid w:val="0092659C"/>
    <w:rsid w:val="00926E3B"/>
    <w:rsid w:val="00927358"/>
    <w:rsid w:val="00927A1C"/>
    <w:rsid w:val="00927CA8"/>
    <w:rsid w:val="0093104F"/>
    <w:rsid w:val="00931123"/>
    <w:rsid w:val="00931232"/>
    <w:rsid w:val="00931958"/>
    <w:rsid w:val="009319D6"/>
    <w:rsid w:val="00931B8E"/>
    <w:rsid w:val="00932103"/>
    <w:rsid w:val="0093231B"/>
    <w:rsid w:val="00932953"/>
    <w:rsid w:val="009329EF"/>
    <w:rsid w:val="00932F6F"/>
    <w:rsid w:val="00933F85"/>
    <w:rsid w:val="0093435E"/>
    <w:rsid w:val="00934F1B"/>
    <w:rsid w:val="00934FFB"/>
    <w:rsid w:val="00935476"/>
    <w:rsid w:val="0093623F"/>
    <w:rsid w:val="00936C07"/>
    <w:rsid w:val="00936E23"/>
    <w:rsid w:val="00937053"/>
    <w:rsid w:val="009379C5"/>
    <w:rsid w:val="00937AC7"/>
    <w:rsid w:val="00937C2F"/>
    <w:rsid w:val="00940709"/>
    <w:rsid w:val="00940769"/>
    <w:rsid w:val="009409A3"/>
    <w:rsid w:val="00940A02"/>
    <w:rsid w:val="00940CC1"/>
    <w:rsid w:val="009413A4"/>
    <w:rsid w:val="00941F48"/>
    <w:rsid w:val="009423D4"/>
    <w:rsid w:val="00942637"/>
    <w:rsid w:val="00943808"/>
    <w:rsid w:val="0094389F"/>
    <w:rsid w:val="00944010"/>
    <w:rsid w:val="009444A5"/>
    <w:rsid w:val="009445A0"/>
    <w:rsid w:val="009451AC"/>
    <w:rsid w:val="00945364"/>
    <w:rsid w:val="00945514"/>
    <w:rsid w:val="00945D38"/>
    <w:rsid w:val="00946A92"/>
    <w:rsid w:val="00946F76"/>
    <w:rsid w:val="00947E2C"/>
    <w:rsid w:val="00947E49"/>
    <w:rsid w:val="00947FA0"/>
    <w:rsid w:val="00950747"/>
    <w:rsid w:val="00950CF8"/>
    <w:rsid w:val="0095107A"/>
    <w:rsid w:val="00951158"/>
    <w:rsid w:val="00953F11"/>
    <w:rsid w:val="0095412A"/>
    <w:rsid w:val="00954210"/>
    <w:rsid w:val="00954936"/>
    <w:rsid w:val="009554E2"/>
    <w:rsid w:val="00955880"/>
    <w:rsid w:val="00955964"/>
    <w:rsid w:val="009559E2"/>
    <w:rsid w:val="00955C8F"/>
    <w:rsid w:val="00955F21"/>
    <w:rsid w:val="00956B96"/>
    <w:rsid w:val="00957302"/>
    <w:rsid w:val="00960195"/>
    <w:rsid w:val="00960735"/>
    <w:rsid w:val="009608C5"/>
    <w:rsid w:val="00960A83"/>
    <w:rsid w:val="00961057"/>
    <w:rsid w:val="0096191D"/>
    <w:rsid w:val="0096241D"/>
    <w:rsid w:val="00963A77"/>
    <w:rsid w:val="00963AD2"/>
    <w:rsid w:val="00964590"/>
    <w:rsid w:val="00964BED"/>
    <w:rsid w:val="00965A15"/>
    <w:rsid w:val="00965CE6"/>
    <w:rsid w:val="0096621A"/>
    <w:rsid w:val="009666DC"/>
    <w:rsid w:val="00966B8C"/>
    <w:rsid w:val="0096769B"/>
    <w:rsid w:val="00970C32"/>
    <w:rsid w:val="00970EDD"/>
    <w:rsid w:val="009721E5"/>
    <w:rsid w:val="009726E3"/>
    <w:rsid w:val="00972CF8"/>
    <w:rsid w:val="009736F6"/>
    <w:rsid w:val="00973FCF"/>
    <w:rsid w:val="00974164"/>
    <w:rsid w:val="00974796"/>
    <w:rsid w:val="00974909"/>
    <w:rsid w:val="00974F45"/>
    <w:rsid w:val="00975203"/>
    <w:rsid w:val="0097538B"/>
    <w:rsid w:val="00976185"/>
    <w:rsid w:val="00977374"/>
    <w:rsid w:val="0098044A"/>
    <w:rsid w:val="00980BAB"/>
    <w:rsid w:val="00980F22"/>
    <w:rsid w:val="00981415"/>
    <w:rsid w:val="00981925"/>
    <w:rsid w:val="00982414"/>
    <w:rsid w:val="009826FF"/>
    <w:rsid w:val="00982B6A"/>
    <w:rsid w:val="00982C2F"/>
    <w:rsid w:val="009830C6"/>
    <w:rsid w:val="009832B5"/>
    <w:rsid w:val="00985267"/>
    <w:rsid w:val="009852BC"/>
    <w:rsid w:val="00985479"/>
    <w:rsid w:val="009855C1"/>
    <w:rsid w:val="009858AA"/>
    <w:rsid w:val="00986E5B"/>
    <w:rsid w:val="009877F4"/>
    <w:rsid w:val="00987C13"/>
    <w:rsid w:val="009913F2"/>
    <w:rsid w:val="00991752"/>
    <w:rsid w:val="00991F9D"/>
    <w:rsid w:val="0099224E"/>
    <w:rsid w:val="009923A3"/>
    <w:rsid w:val="00992463"/>
    <w:rsid w:val="00992B51"/>
    <w:rsid w:val="00993667"/>
    <w:rsid w:val="00993BA0"/>
    <w:rsid w:val="0099404C"/>
    <w:rsid w:val="009942E1"/>
    <w:rsid w:val="009945E0"/>
    <w:rsid w:val="009946F5"/>
    <w:rsid w:val="00994AA5"/>
    <w:rsid w:val="009962ED"/>
    <w:rsid w:val="009967E0"/>
    <w:rsid w:val="009974EF"/>
    <w:rsid w:val="009975F2"/>
    <w:rsid w:val="00997A28"/>
    <w:rsid w:val="00997E05"/>
    <w:rsid w:val="009A096C"/>
    <w:rsid w:val="009A0B39"/>
    <w:rsid w:val="009A21C8"/>
    <w:rsid w:val="009A3311"/>
    <w:rsid w:val="009A3D7C"/>
    <w:rsid w:val="009A438E"/>
    <w:rsid w:val="009A43FF"/>
    <w:rsid w:val="009A4C5C"/>
    <w:rsid w:val="009A4CB3"/>
    <w:rsid w:val="009A5A39"/>
    <w:rsid w:val="009A5CDE"/>
    <w:rsid w:val="009A6666"/>
    <w:rsid w:val="009A67AD"/>
    <w:rsid w:val="009A6D1F"/>
    <w:rsid w:val="009A7E66"/>
    <w:rsid w:val="009A7F4E"/>
    <w:rsid w:val="009B0270"/>
    <w:rsid w:val="009B0C4B"/>
    <w:rsid w:val="009B14B5"/>
    <w:rsid w:val="009B2939"/>
    <w:rsid w:val="009B37AA"/>
    <w:rsid w:val="009B3A47"/>
    <w:rsid w:val="009B3EE4"/>
    <w:rsid w:val="009B3F7B"/>
    <w:rsid w:val="009B3FD7"/>
    <w:rsid w:val="009B4519"/>
    <w:rsid w:val="009B5374"/>
    <w:rsid w:val="009B59B8"/>
    <w:rsid w:val="009B5DBF"/>
    <w:rsid w:val="009B6B82"/>
    <w:rsid w:val="009B7391"/>
    <w:rsid w:val="009B74AE"/>
    <w:rsid w:val="009B7875"/>
    <w:rsid w:val="009B7950"/>
    <w:rsid w:val="009B7C63"/>
    <w:rsid w:val="009C0C2B"/>
    <w:rsid w:val="009C1342"/>
    <w:rsid w:val="009C184C"/>
    <w:rsid w:val="009C2C03"/>
    <w:rsid w:val="009C3BCF"/>
    <w:rsid w:val="009C53E8"/>
    <w:rsid w:val="009C5F15"/>
    <w:rsid w:val="009C67E8"/>
    <w:rsid w:val="009C7368"/>
    <w:rsid w:val="009C7556"/>
    <w:rsid w:val="009C7655"/>
    <w:rsid w:val="009D02C2"/>
    <w:rsid w:val="009D075F"/>
    <w:rsid w:val="009D0921"/>
    <w:rsid w:val="009D0D39"/>
    <w:rsid w:val="009D10DD"/>
    <w:rsid w:val="009D2957"/>
    <w:rsid w:val="009D2D6B"/>
    <w:rsid w:val="009D2DB2"/>
    <w:rsid w:val="009D31DD"/>
    <w:rsid w:val="009D322D"/>
    <w:rsid w:val="009D33C7"/>
    <w:rsid w:val="009D3BD8"/>
    <w:rsid w:val="009D4676"/>
    <w:rsid w:val="009D4948"/>
    <w:rsid w:val="009D5244"/>
    <w:rsid w:val="009D5508"/>
    <w:rsid w:val="009D59B0"/>
    <w:rsid w:val="009D65C2"/>
    <w:rsid w:val="009D6CEB"/>
    <w:rsid w:val="009D6F85"/>
    <w:rsid w:val="009D7D4E"/>
    <w:rsid w:val="009D7D94"/>
    <w:rsid w:val="009E0782"/>
    <w:rsid w:val="009E0A7A"/>
    <w:rsid w:val="009E0EDF"/>
    <w:rsid w:val="009E11D8"/>
    <w:rsid w:val="009E1706"/>
    <w:rsid w:val="009E175B"/>
    <w:rsid w:val="009E1772"/>
    <w:rsid w:val="009E28BB"/>
    <w:rsid w:val="009E3481"/>
    <w:rsid w:val="009E4A02"/>
    <w:rsid w:val="009E5461"/>
    <w:rsid w:val="009E550A"/>
    <w:rsid w:val="009E5750"/>
    <w:rsid w:val="009E5A7D"/>
    <w:rsid w:val="009E5B25"/>
    <w:rsid w:val="009E5FB8"/>
    <w:rsid w:val="009E6F75"/>
    <w:rsid w:val="009E71F0"/>
    <w:rsid w:val="009E7216"/>
    <w:rsid w:val="009E7B21"/>
    <w:rsid w:val="009F0A51"/>
    <w:rsid w:val="009F0B50"/>
    <w:rsid w:val="009F0F40"/>
    <w:rsid w:val="009F23A4"/>
    <w:rsid w:val="009F2C60"/>
    <w:rsid w:val="009F2D97"/>
    <w:rsid w:val="009F34ED"/>
    <w:rsid w:val="009F3805"/>
    <w:rsid w:val="009F3893"/>
    <w:rsid w:val="009F3CAA"/>
    <w:rsid w:val="009F3CD0"/>
    <w:rsid w:val="009F3E7B"/>
    <w:rsid w:val="009F4E65"/>
    <w:rsid w:val="009F4F6F"/>
    <w:rsid w:val="009F5B07"/>
    <w:rsid w:val="009F5E61"/>
    <w:rsid w:val="009F62BF"/>
    <w:rsid w:val="009F7E40"/>
    <w:rsid w:val="00A0049D"/>
    <w:rsid w:val="00A007C8"/>
    <w:rsid w:val="00A0169E"/>
    <w:rsid w:val="00A01732"/>
    <w:rsid w:val="00A01AF9"/>
    <w:rsid w:val="00A01B6B"/>
    <w:rsid w:val="00A01F25"/>
    <w:rsid w:val="00A0206C"/>
    <w:rsid w:val="00A020ED"/>
    <w:rsid w:val="00A02577"/>
    <w:rsid w:val="00A029A8"/>
    <w:rsid w:val="00A032C8"/>
    <w:rsid w:val="00A03BBB"/>
    <w:rsid w:val="00A04E0E"/>
    <w:rsid w:val="00A05AC8"/>
    <w:rsid w:val="00A05DBA"/>
    <w:rsid w:val="00A05E42"/>
    <w:rsid w:val="00A06243"/>
    <w:rsid w:val="00A06EBF"/>
    <w:rsid w:val="00A06EDF"/>
    <w:rsid w:val="00A07441"/>
    <w:rsid w:val="00A07633"/>
    <w:rsid w:val="00A07B30"/>
    <w:rsid w:val="00A07E25"/>
    <w:rsid w:val="00A10372"/>
    <w:rsid w:val="00A10760"/>
    <w:rsid w:val="00A10BBB"/>
    <w:rsid w:val="00A1125F"/>
    <w:rsid w:val="00A1155F"/>
    <w:rsid w:val="00A11C1D"/>
    <w:rsid w:val="00A12A98"/>
    <w:rsid w:val="00A12ED1"/>
    <w:rsid w:val="00A134DA"/>
    <w:rsid w:val="00A135A7"/>
    <w:rsid w:val="00A136A4"/>
    <w:rsid w:val="00A13C2B"/>
    <w:rsid w:val="00A13DBB"/>
    <w:rsid w:val="00A14381"/>
    <w:rsid w:val="00A14650"/>
    <w:rsid w:val="00A154AC"/>
    <w:rsid w:val="00A158E5"/>
    <w:rsid w:val="00A1605B"/>
    <w:rsid w:val="00A16500"/>
    <w:rsid w:val="00A16BD6"/>
    <w:rsid w:val="00A204D4"/>
    <w:rsid w:val="00A20D65"/>
    <w:rsid w:val="00A21542"/>
    <w:rsid w:val="00A217BF"/>
    <w:rsid w:val="00A21A6A"/>
    <w:rsid w:val="00A21EFB"/>
    <w:rsid w:val="00A22C9D"/>
    <w:rsid w:val="00A23B08"/>
    <w:rsid w:val="00A2419F"/>
    <w:rsid w:val="00A249F5"/>
    <w:rsid w:val="00A25385"/>
    <w:rsid w:val="00A25428"/>
    <w:rsid w:val="00A25470"/>
    <w:rsid w:val="00A257C9"/>
    <w:rsid w:val="00A259EB"/>
    <w:rsid w:val="00A25A3C"/>
    <w:rsid w:val="00A27A92"/>
    <w:rsid w:val="00A30CEC"/>
    <w:rsid w:val="00A31CEF"/>
    <w:rsid w:val="00A332E3"/>
    <w:rsid w:val="00A341A8"/>
    <w:rsid w:val="00A34468"/>
    <w:rsid w:val="00A34765"/>
    <w:rsid w:val="00A34813"/>
    <w:rsid w:val="00A35765"/>
    <w:rsid w:val="00A35CD6"/>
    <w:rsid w:val="00A35DC1"/>
    <w:rsid w:val="00A360C7"/>
    <w:rsid w:val="00A366DC"/>
    <w:rsid w:val="00A3736F"/>
    <w:rsid w:val="00A373F1"/>
    <w:rsid w:val="00A378C9"/>
    <w:rsid w:val="00A405C0"/>
    <w:rsid w:val="00A4104A"/>
    <w:rsid w:val="00A410D9"/>
    <w:rsid w:val="00A41BCA"/>
    <w:rsid w:val="00A43383"/>
    <w:rsid w:val="00A440AF"/>
    <w:rsid w:val="00A45145"/>
    <w:rsid w:val="00A45331"/>
    <w:rsid w:val="00A45A19"/>
    <w:rsid w:val="00A463CA"/>
    <w:rsid w:val="00A468F9"/>
    <w:rsid w:val="00A47696"/>
    <w:rsid w:val="00A4777D"/>
    <w:rsid w:val="00A47988"/>
    <w:rsid w:val="00A504B1"/>
    <w:rsid w:val="00A51C43"/>
    <w:rsid w:val="00A52F67"/>
    <w:rsid w:val="00A52FD0"/>
    <w:rsid w:val="00A5300A"/>
    <w:rsid w:val="00A531BD"/>
    <w:rsid w:val="00A533C8"/>
    <w:rsid w:val="00A53811"/>
    <w:rsid w:val="00A54391"/>
    <w:rsid w:val="00A5633E"/>
    <w:rsid w:val="00A569B5"/>
    <w:rsid w:val="00A57194"/>
    <w:rsid w:val="00A574CA"/>
    <w:rsid w:val="00A5791C"/>
    <w:rsid w:val="00A57A0C"/>
    <w:rsid w:val="00A60B47"/>
    <w:rsid w:val="00A60DEC"/>
    <w:rsid w:val="00A618C1"/>
    <w:rsid w:val="00A61B45"/>
    <w:rsid w:val="00A61BCF"/>
    <w:rsid w:val="00A62468"/>
    <w:rsid w:val="00A6276E"/>
    <w:rsid w:val="00A62B23"/>
    <w:rsid w:val="00A6440D"/>
    <w:rsid w:val="00A64880"/>
    <w:rsid w:val="00A650CC"/>
    <w:rsid w:val="00A651F5"/>
    <w:rsid w:val="00A6555E"/>
    <w:rsid w:val="00A65C7D"/>
    <w:rsid w:val="00A660C2"/>
    <w:rsid w:val="00A66670"/>
    <w:rsid w:val="00A668EA"/>
    <w:rsid w:val="00A66E81"/>
    <w:rsid w:val="00A671E8"/>
    <w:rsid w:val="00A6738D"/>
    <w:rsid w:val="00A6753C"/>
    <w:rsid w:val="00A67902"/>
    <w:rsid w:val="00A67FDD"/>
    <w:rsid w:val="00A70225"/>
    <w:rsid w:val="00A706C1"/>
    <w:rsid w:val="00A7097D"/>
    <w:rsid w:val="00A70AAF"/>
    <w:rsid w:val="00A712A1"/>
    <w:rsid w:val="00A716CD"/>
    <w:rsid w:val="00A71FC5"/>
    <w:rsid w:val="00A72552"/>
    <w:rsid w:val="00A72712"/>
    <w:rsid w:val="00A732AA"/>
    <w:rsid w:val="00A7392D"/>
    <w:rsid w:val="00A7441B"/>
    <w:rsid w:val="00A747E4"/>
    <w:rsid w:val="00A74C74"/>
    <w:rsid w:val="00A7548B"/>
    <w:rsid w:val="00A7774E"/>
    <w:rsid w:val="00A77B08"/>
    <w:rsid w:val="00A806C9"/>
    <w:rsid w:val="00A80A8F"/>
    <w:rsid w:val="00A80BA7"/>
    <w:rsid w:val="00A82037"/>
    <w:rsid w:val="00A822B2"/>
    <w:rsid w:val="00A82693"/>
    <w:rsid w:val="00A82703"/>
    <w:rsid w:val="00A83144"/>
    <w:rsid w:val="00A83636"/>
    <w:rsid w:val="00A83956"/>
    <w:rsid w:val="00A848ED"/>
    <w:rsid w:val="00A85494"/>
    <w:rsid w:val="00A85E41"/>
    <w:rsid w:val="00A865D9"/>
    <w:rsid w:val="00A869E2"/>
    <w:rsid w:val="00A8771B"/>
    <w:rsid w:val="00A87852"/>
    <w:rsid w:val="00A90A6D"/>
    <w:rsid w:val="00A90DC0"/>
    <w:rsid w:val="00A90F67"/>
    <w:rsid w:val="00A91034"/>
    <w:rsid w:val="00A93217"/>
    <w:rsid w:val="00A9338D"/>
    <w:rsid w:val="00A9532A"/>
    <w:rsid w:val="00A956A9"/>
    <w:rsid w:val="00A9689A"/>
    <w:rsid w:val="00A96D17"/>
    <w:rsid w:val="00A96D93"/>
    <w:rsid w:val="00A96DD8"/>
    <w:rsid w:val="00A971E5"/>
    <w:rsid w:val="00A97B50"/>
    <w:rsid w:val="00A97E70"/>
    <w:rsid w:val="00AA06D5"/>
    <w:rsid w:val="00AA153E"/>
    <w:rsid w:val="00AA2186"/>
    <w:rsid w:val="00AA3478"/>
    <w:rsid w:val="00AA39C7"/>
    <w:rsid w:val="00AA3FC8"/>
    <w:rsid w:val="00AA4252"/>
    <w:rsid w:val="00AA42FA"/>
    <w:rsid w:val="00AA4541"/>
    <w:rsid w:val="00AA58B3"/>
    <w:rsid w:val="00AA5C2F"/>
    <w:rsid w:val="00AA621B"/>
    <w:rsid w:val="00AA6250"/>
    <w:rsid w:val="00AA79F4"/>
    <w:rsid w:val="00AB02FA"/>
    <w:rsid w:val="00AB0782"/>
    <w:rsid w:val="00AB0834"/>
    <w:rsid w:val="00AB0FEF"/>
    <w:rsid w:val="00AB1369"/>
    <w:rsid w:val="00AB155A"/>
    <w:rsid w:val="00AB1886"/>
    <w:rsid w:val="00AB1F47"/>
    <w:rsid w:val="00AB28A5"/>
    <w:rsid w:val="00AB2B6A"/>
    <w:rsid w:val="00AB3687"/>
    <w:rsid w:val="00AB3ADA"/>
    <w:rsid w:val="00AB3B04"/>
    <w:rsid w:val="00AB3B5E"/>
    <w:rsid w:val="00AB3FA3"/>
    <w:rsid w:val="00AB5159"/>
    <w:rsid w:val="00AB522F"/>
    <w:rsid w:val="00AB5316"/>
    <w:rsid w:val="00AB54AD"/>
    <w:rsid w:val="00AB551D"/>
    <w:rsid w:val="00AB58DB"/>
    <w:rsid w:val="00AB59CF"/>
    <w:rsid w:val="00AB679B"/>
    <w:rsid w:val="00AB69FB"/>
    <w:rsid w:val="00AB6E8E"/>
    <w:rsid w:val="00AB74DF"/>
    <w:rsid w:val="00AB76F8"/>
    <w:rsid w:val="00AC00C2"/>
    <w:rsid w:val="00AC00FE"/>
    <w:rsid w:val="00AC0D43"/>
    <w:rsid w:val="00AC1831"/>
    <w:rsid w:val="00AC2C5E"/>
    <w:rsid w:val="00AC4E3B"/>
    <w:rsid w:val="00AC566B"/>
    <w:rsid w:val="00AC56F5"/>
    <w:rsid w:val="00AC58E2"/>
    <w:rsid w:val="00AC5E33"/>
    <w:rsid w:val="00AC61E3"/>
    <w:rsid w:val="00AC7320"/>
    <w:rsid w:val="00AC74EB"/>
    <w:rsid w:val="00AC7590"/>
    <w:rsid w:val="00AD0052"/>
    <w:rsid w:val="00AD0A1F"/>
    <w:rsid w:val="00AD0E07"/>
    <w:rsid w:val="00AD0FEA"/>
    <w:rsid w:val="00AD1047"/>
    <w:rsid w:val="00AD1155"/>
    <w:rsid w:val="00AD123C"/>
    <w:rsid w:val="00AD14F5"/>
    <w:rsid w:val="00AD16A4"/>
    <w:rsid w:val="00AD319E"/>
    <w:rsid w:val="00AD3E14"/>
    <w:rsid w:val="00AD3E51"/>
    <w:rsid w:val="00AD43DE"/>
    <w:rsid w:val="00AD4B1E"/>
    <w:rsid w:val="00AD555C"/>
    <w:rsid w:val="00AD5616"/>
    <w:rsid w:val="00AD65B1"/>
    <w:rsid w:val="00AD67C6"/>
    <w:rsid w:val="00AD68A6"/>
    <w:rsid w:val="00AD6CE6"/>
    <w:rsid w:val="00AD7D86"/>
    <w:rsid w:val="00AD7F44"/>
    <w:rsid w:val="00AE0B27"/>
    <w:rsid w:val="00AE0CA1"/>
    <w:rsid w:val="00AE1144"/>
    <w:rsid w:val="00AE14E2"/>
    <w:rsid w:val="00AE1B50"/>
    <w:rsid w:val="00AE273A"/>
    <w:rsid w:val="00AE27B5"/>
    <w:rsid w:val="00AE3CFA"/>
    <w:rsid w:val="00AE3D68"/>
    <w:rsid w:val="00AE4F94"/>
    <w:rsid w:val="00AE5272"/>
    <w:rsid w:val="00AE5797"/>
    <w:rsid w:val="00AE588E"/>
    <w:rsid w:val="00AE595A"/>
    <w:rsid w:val="00AE5D76"/>
    <w:rsid w:val="00AE5E30"/>
    <w:rsid w:val="00AE65AC"/>
    <w:rsid w:val="00AE6C28"/>
    <w:rsid w:val="00AE7580"/>
    <w:rsid w:val="00AE798C"/>
    <w:rsid w:val="00AE7F06"/>
    <w:rsid w:val="00AF0454"/>
    <w:rsid w:val="00AF054D"/>
    <w:rsid w:val="00AF17F1"/>
    <w:rsid w:val="00AF1B77"/>
    <w:rsid w:val="00AF2407"/>
    <w:rsid w:val="00AF27CD"/>
    <w:rsid w:val="00AF2BAE"/>
    <w:rsid w:val="00AF3300"/>
    <w:rsid w:val="00AF34B3"/>
    <w:rsid w:val="00AF46E1"/>
    <w:rsid w:val="00AF6589"/>
    <w:rsid w:val="00AF69A0"/>
    <w:rsid w:val="00AF78FE"/>
    <w:rsid w:val="00AF7EE2"/>
    <w:rsid w:val="00B0045A"/>
    <w:rsid w:val="00B01D9F"/>
    <w:rsid w:val="00B021B4"/>
    <w:rsid w:val="00B024E1"/>
    <w:rsid w:val="00B026E5"/>
    <w:rsid w:val="00B02978"/>
    <w:rsid w:val="00B02A0C"/>
    <w:rsid w:val="00B02CBB"/>
    <w:rsid w:val="00B02E51"/>
    <w:rsid w:val="00B03D2A"/>
    <w:rsid w:val="00B04744"/>
    <w:rsid w:val="00B049D5"/>
    <w:rsid w:val="00B04ED8"/>
    <w:rsid w:val="00B054F4"/>
    <w:rsid w:val="00B068A9"/>
    <w:rsid w:val="00B068C5"/>
    <w:rsid w:val="00B06C5E"/>
    <w:rsid w:val="00B07737"/>
    <w:rsid w:val="00B07E88"/>
    <w:rsid w:val="00B07F27"/>
    <w:rsid w:val="00B10057"/>
    <w:rsid w:val="00B113BA"/>
    <w:rsid w:val="00B12013"/>
    <w:rsid w:val="00B120C8"/>
    <w:rsid w:val="00B12186"/>
    <w:rsid w:val="00B129B7"/>
    <w:rsid w:val="00B12A54"/>
    <w:rsid w:val="00B12AF8"/>
    <w:rsid w:val="00B13D71"/>
    <w:rsid w:val="00B14127"/>
    <w:rsid w:val="00B149C4"/>
    <w:rsid w:val="00B14A05"/>
    <w:rsid w:val="00B15240"/>
    <w:rsid w:val="00B15717"/>
    <w:rsid w:val="00B157E7"/>
    <w:rsid w:val="00B15B8E"/>
    <w:rsid w:val="00B1668A"/>
    <w:rsid w:val="00B1678B"/>
    <w:rsid w:val="00B17002"/>
    <w:rsid w:val="00B176C3"/>
    <w:rsid w:val="00B17759"/>
    <w:rsid w:val="00B17DF4"/>
    <w:rsid w:val="00B17EDD"/>
    <w:rsid w:val="00B2087A"/>
    <w:rsid w:val="00B211C2"/>
    <w:rsid w:val="00B213F1"/>
    <w:rsid w:val="00B21CB0"/>
    <w:rsid w:val="00B22089"/>
    <w:rsid w:val="00B22EA0"/>
    <w:rsid w:val="00B23BD4"/>
    <w:rsid w:val="00B23F44"/>
    <w:rsid w:val="00B23F87"/>
    <w:rsid w:val="00B25B32"/>
    <w:rsid w:val="00B26536"/>
    <w:rsid w:val="00B26741"/>
    <w:rsid w:val="00B2674D"/>
    <w:rsid w:val="00B267DC"/>
    <w:rsid w:val="00B27003"/>
    <w:rsid w:val="00B27660"/>
    <w:rsid w:val="00B30347"/>
    <w:rsid w:val="00B3084F"/>
    <w:rsid w:val="00B30FB8"/>
    <w:rsid w:val="00B31E04"/>
    <w:rsid w:val="00B322B0"/>
    <w:rsid w:val="00B3380F"/>
    <w:rsid w:val="00B347E2"/>
    <w:rsid w:val="00B353A6"/>
    <w:rsid w:val="00B35DAE"/>
    <w:rsid w:val="00B35E8D"/>
    <w:rsid w:val="00B35EE0"/>
    <w:rsid w:val="00B35FEB"/>
    <w:rsid w:val="00B36BD0"/>
    <w:rsid w:val="00B37340"/>
    <w:rsid w:val="00B40A41"/>
    <w:rsid w:val="00B40C38"/>
    <w:rsid w:val="00B4149A"/>
    <w:rsid w:val="00B41B40"/>
    <w:rsid w:val="00B41D65"/>
    <w:rsid w:val="00B41F9B"/>
    <w:rsid w:val="00B42909"/>
    <w:rsid w:val="00B43AC6"/>
    <w:rsid w:val="00B4414D"/>
    <w:rsid w:val="00B44263"/>
    <w:rsid w:val="00B44F59"/>
    <w:rsid w:val="00B46325"/>
    <w:rsid w:val="00B46715"/>
    <w:rsid w:val="00B468E5"/>
    <w:rsid w:val="00B46E72"/>
    <w:rsid w:val="00B47277"/>
    <w:rsid w:val="00B47518"/>
    <w:rsid w:val="00B47AB3"/>
    <w:rsid w:val="00B5031B"/>
    <w:rsid w:val="00B50A85"/>
    <w:rsid w:val="00B50ACA"/>
    <w:rsid w:val="00B5171F"/>
    <w:rsid w:val="00B51FC0"/>
    <w:rsid w:val="00B52A8B"/>
    <w:rsid w:val="00B52D17"/>
    <w:rsid w:val="00B52F1B"/>
    <w:rsid w:val="00B531B7"/>
    <w:rsid w:val="00B5343C"/>
    <w:rsid w:val="00B53779"/>
    <w:rsid w:val="00B53CE4"/>
    <w:rsid w:val="00B53F1F"/>
    <w:rsid w:val="00B54884"/>
    <w:rsid w:val="00B5576E"/>
    <w:rsid w:val="00B55836"/>
    <w:rsid w:val="00B56116"/>
    <w:rsid w:val="00B567EA"/>
    <w:rsid w:val="00B57658"/>
    <w:rsid w:val="00B57872"/>
    <w:rsid w:val="00B579CD"/>
    <w:rsid w:val="00B60299"/>
    <w:rsid w:val="00B6061F"/>
    <w:rsid w:val="00B60777"/>
    <w:rsid w:val="00B609CF"/>
    <w:rsid w:val="00B60B8A"/>
    <w:rsid w:val="00B60FE3"/>
    <w:rsid w:val="00B615E5"/>
    <w:rsid w:val="00B623BB"/>
    <w:rsid w:val="00B643DD"/>
    <w:rsid w:val="00B6490C"/>
    <w:rsid w:val="00B650B9"/>
    <w:rsid w:val="00B65B1F"/>
    <w:rsid w:val="00B65EA1"/>
    <w:rsid w:val="00B66437"/>
    <w:rsid w:val="00B67024"/>
    <w:rsid w:val="00B67533"/>
    <w:rsid w:val="00B67BCF"/>
    <w:rsid w:val="00B67C4A"/>
    <w:rsid w:val="00B7000C"/>
    <w:rsid w:val="00B70CE8"/>
    <w:rsid w:val="00B70FAC"/>
    <w:rsid w:val="00B70FD4"/>
    <w:rsid w:val="00B71C39"/>
    <w:rsid w:val="00B71E3D"/>
    <w:rsid w:val="00B72034"/>
    <w:rsid w:val="00B7234B"/>
    <w:rsid w:val="00B72DE8"/>
    <w:rsid w:val="00B72EFC"/>
    <w:rsid w:val="00B730C0"/>
    <w:rsid w:val="00B73625"/>
    <w:rsid w:val="00B740FF"/>
    <w:rsid w:val="00B74761"/>
    <w:rsid w:val="00B7476C"/>
    <w:rsid w:val="00B750F0"/>
    <w:rsid w:val="00B75E3D"/>
    <w:rsid w:val="00B76B5D"/>
    <w:rsid w:val="00B76E25"/>
    <w:rsid w:val="00B7723F"/>
    <w:rsid w:val="00B77533"/>
    <w:rsid w:val="00B776D1"/>
    <w:rsid w:val="00B806A3"/>
    <w:rsid w:val="00B8117F"/>
    <w:rsid w:val="00B81235"/>
    <w:rsid w:val="00B8135C"/>
    <w:rsid w:val="00B816B3"/>
    <w:rsid w:val="00B81FAE"/>
    <w:rsid w:val="00B8211A"/>
    <w:rsid w:val="00B8256A"/>
    <w:rsid w:val="00B82739"/>
    <w:rsid w:val="00B82DD0"/>
    <w:rsid w:val="00B831B1"/>
    <w:rsid w:val="00B849B4"/>
    <w:rsid w:val="00B85385"/>
    <w:rsid w:val="00B856BF"/>
    <w:rsid w:val="00B85C50"/>
    <w:rsid w:val="00B85C61"/>
    <w:rsid w:val="00B8678E"/>
    <w:rsid w:val="00B869C1"/>
    <w:rsid w:val="00B873E1"/>
    <w:rsid w:val="00B874A3"/>
    <w:rsid w:val="00B9039D"/>
    <w:rsid w:val="00B90816"/>
    <w:rsid w:val="00B90A0D"/>
    <w:rsid w:val="00B90BDF"/>
    <w:rsid w:val="00B911D5"/>
    <w:rsid w:val="00B9175F"/>
    <w:rsid w:val="00B9186F"/>
    <w:rsid w:val="00B91C33"/>
    <w:rsid w:val="00B91CE7"/>
    <w:rsid w:val="00B9299D"/>
    <w:rsid w:val="00B92A38"/>
    <w:rsid w:val="00B92A91"/>
    <w:rsid w:val="00B92ECF"/>
    <w:rsid w:val="00B92FDB"/>
    <w:rsid w:val="00B931EF"/>
    <w:rsid w:val="00B93795"/>
    <w:rsid w:val="00B950FA"/>
    <w:rsid w:val="00B95131"/>
    <w:rsid w:val="00B9517C"/>
    <w:rsid w:val="00B95386"/>
    <w:rsid w:val="00B954C4"/>
    <w:rsid w:val="00B957FE"/>
    <w:rsid w:val="00B95BF8"/>
    <w:rsid w:val="00B9623C"/>
    <w:rsid w:val="00B96BFC"/>
    <w:rsid w:val="00B9734F"/>
    <w:rsid w:val="00B97447"/>
    <w:rsid w:val="00BA035C"/>
    <w:rsid w:val="00BA0DB6"/>
    <w:rsid w:val="00BA1449"/>
    <w:rsid w:val="00BA1672"/>
    <w:rsid w:val="00BA1A6B"/>
    <w:rsid w:val="00BA1D07"/>
    <w:rsid w:val="00BA21A0"/>
    <w:rsid w:val="00BA23DF"/>
    <w:rsid w:val="00BA2716"/>
    <w:rsid w:val="00BA28F1"/>
    <w:rsid w:val="00BA3B46"/>
    <w:rsid w:val="00BA4CEA"/>
    <w:rsid w:val="00BA5782"/>
    <w:rsid w:val="00BA60EB"/>
    <w:rsid w:val="00BA6CCE"/>
    <w:rsid w:val="00BA7D20"/>
    <w:rsid w:val="00BA7E94"/>
    <w:rsid w:val="00BB08CE"/>
    <w:rsid w:val="00BB109D"/>
    <w:rsid w:val="00BB23AA"/>
    <w:rsid w:val="00BB275F"/>
    <w:rsid w:val="00BB3177"/>
    <w:rsid w:val="00BB31CC"/>
    <w:rsid w:val="00BB42C7"/>
    <w:rsid w:val="00BB4823"/>
    <w:rsid w:val="00BB4F3B"/>
    <w:rsid w:val="00BB57E2"/>
    <w:rsid w:val="00BB5C3D"/>
    <w:rsid w:val="00BB6557"/>
    <w:rsid w:val="00BB66DB"/>
    <w:rsid w:val="00BC02C6"/>
    <w:rsid w:val="00BC0B77"/>
    <w:rsid w:val="00BC15D2"/>
    <w:rsid w:val="00BC361E"/>
    <w:rsid w:val="00BC4C45"/>
    <w:rsid w:val="00BC591D"/>
    <w:rsid w:val="00BC5B96"/>
    <w:rsid w:val="00BC79F8"/>
    <w:rsid w:val="00BC7A6D"/>
    <w:rsid w:val="00BC7C4C"/>
    <w:rsid w:val="00BD03E2"/>
    <w:rsid w:val="00BD0771"/>
    <w:rsid w:val="00BD0981"/>
    <w:rsid w:val="00BD09BC"/>
    <w:rsid w:val="00BD15AA"/>
    <w:rsid w:val="00BD162E"/>
    <w:rsid w:val="00BD2100"/>
    <w:rsid w:val="00BD279C"/>
    <w:rsid w:val="00BD2811"/>
    <w:rsid w:val="00BD3113"/>
    <w:rsid w:val="00BD45E5"/>
    <w:rsid w:val="00BD4F19"/>
    <w:rsid w:val="00BD5FEF"/>
    <w:rsid w:val="00BD64D4"/>
    <w:rsid w:val="00BD6601"/>
    <w:rsid w:val="00BD6863"/>
    <w:rsid w:val="00BD7B3B"/>
    <w:rsid w:val="00BD7F8C"/>
    <w:rsid w:val="00BE015B"/>
    <w:rsid w:val="00BE0486"/>
    <w:rsid w:val="00BE0499"/>
    <w:rsid w:val="00BE06C1"/>
    <w:rsid w:val="00BE08DA"/>
    <w:rsid w:val="00BE0EDA"/>
    <w:rsid w:val="00BE15FC"/>
    <w:rsid w:val="00BE1D9A"/>
    <w:rsid w:val="00BE2CB7"/>
    <w:rsid w:val="00BE2E4F"/>
    <w:rsid w:val="00BE3327"/>
    <w:rsid w:val="00BE3599"/>
    <w:rsid w:val="00BE3A00"/>
    <w:rsid w:val="00BE488F"/>
    <w:rsid w:val="00BE517F"/>
    <w:rsid w:val="00BE5CE3"/>
    <w:rsid w:val="00BE635D"/>
    <w:rsid w:val="00BE655B"/>
    <w:rsid w:val="00BE65A1"/>
    <w:rsid w:val="00BE68A7"/>
    <w:rsid w:val="00BE6AAF"/>
    <w:rsid w:val="00BE6D1A"/>
    <w:rsid w:val="00BE702F"/>
    <w:rsid w:val="00BE7053"/>
    <w:rsid w:val="00BE7B6F"/>
    <w:rsid w:val="00BE7FDD"/>
    <w:rsid w:val="00BF068E"/>
    <w:rsid w:val="00BF0C3F"/>
    <w:rsid w:val="00BF146D"/>
    <w:rsid w:val="00BF14DE"/>
    <w:rsid w:val="00BF1501"/>
    <w:rsid w:val="00BF15D5"/>
    <w:rsid w:val="00BF2036"/>
    <w:rsid w:val="00BF2772"/>
    <w:rsid w:val="00BF3EC7"/>
    <w:rsid w:val="00BF47AB"/>
    <w:rsid w:val="00BF481E"/>
    <w:rsid w:val="00BF49E8"/>
    <w:rsid w:val="00BF4F6D"/>
    <w:rsid w:val="00BF76EC"/>
    <w:rsid w:val="00BF781E"/>
    <w:rsid w:val="00C00643"/>
    <w:rsid w:val="00C008A9"/>
    <w:rsid w:val="00C00C27"/>
    <w:rsid w:val="00C00C79"/>
    <w:rsid w:val="00C0203A"/>
    <w:rsid w:val="00C025CB"/>
    <w:rsid w:val="00C031EE"/>
    <w:rsid w:val="00C03404"/>
    <w:rsid w:val="00C03727"/>
    <w:rsid w:val="00C03A48"/>
    <w:rsid w:val="00C03D6F"/>
    <w:rsid w:val="00C03F32"/>
    <w:rsid w:val="00C05179"/>
    <w:rsid w:val="00C05690"/>
    <w:rsid w:val="00C05B80"/>
    <w:rsid w:val="00C06083"/>
    <w:rsid w:val="00C06369"/>
    <w:rsid w:val="00C06BEA"/>
    <w:rsid w:val="00C06D85"/>
    <w:rsid w:val="00C07C51"/>
    <w:rsid w:val="00C10A13"/>
    <w:rsid w:val="00C1146F"/>
    <w:rsid w:val="00C11E60"/>
    <w:rsid w:val="00C11F70"/>
    <w:rsid w:val="00C13C82"/>
    <w:rsid w:val="00C14E68"/>
    <w:rsid w:val="00C154E4"/>
    <w:rsid w:val="00C1572A"/>
    <w:rsid w:val="00C16244"/>
    <w:rsid w:val="00C16368"/>
    <w:rsid w:val="00C170B8"/>
    <w:rsid w:val="00C170DB"/>
    <w:rsid w:val="00C175FC"/>
    <w:rsid w:val="00C1772C"/>
    <w:rsid w:val="00C17E02"/>
    <w:rsid w:val="00C219A7"/>
    <w:rsid w:val="00C22132"/>
    <w:rsid w:val="00C2274D"/>
    <w:rsid w:val="00C2354F"/>
    <w:rsid w:val="00C238EE"/>
    <w:rsid w:val="00C2427D"/>
    <w:rsid w:val="00C24763"/>
    <w:rsid w:val="00C25816"/>
    <w:rsid w:val="00C258CC"/>
    <w:rsid w:val="00C25941"/>
    <w:rsid w:val="00C25B13"/>
    <w:rsid w:val="00C2694C"/>
    <w:rsid w:val="00C26DA5"/>
    <w:rsid w:val="00C273B1"/>
    <w:rsid w:val="00C2751A"/>
    <w:rsid w:val="00C27672"/>
    <w:rsid w:val="00C2768B"/>
    <w:rsid w:val="00C27C77"/>
    <w:rsid w:val="00C31B2E"/>
    <w:rsid w:val="00C321A7"/>
    <w:rsid w:val="00C328B5"/>
    <w:rsid w:val="00C337CB"/>
    <w:rsid w:val="00C33DB6"/>
    <w:rsid w:val="00C34A6E"/>
    <w:rsid w:val="00C36629"/>
    <w:rsid w:val="00C368B3"/>
    <w:rsid w:val="00C36C0A"/>
    <w:rsid w:val="00C36C6A"/>
    <w:rsid w:val="00C3716A"/>
    <w:rsid w:val="00C37859"/>
    <w:rsid w:val="00C4004A"/>
    <w:rsid w:val="00C40815"/>
    <w:rsid w:val="00C415BC"/>
    <w:rsid w:val="00C41C54"/>
    <w:rsid w:val="00C4223A"/>
    <w:rsid w:val="00C4324A"/>
    <w:rsid w:val="00C43F48"/>
    <w:rsid w:val="00C443A3"/>
    <w:rsid w:val="00C452B8"/>
    <w:rsid w:val="00C45738"/>
    <w:rsid w:val="00C46172"/>
    <w:rsid w:val="00C46324"/>
    <w:rsid w:val="00C4643C"/>
    <w:rsid w:val="00C469A1"/>
    <w:rsid w:val="00C47EC5"/>
    <w:rsid w:val="00C50B14"/>
    <w:rsid w:val="00C50D63"/>
    <w:rsid w:val="00C51691"/>
    <w:rsid w:val="00C51C8F"/>
    <w:rsid w:val="00C51F1D"/>
    <w:rsid w:val="00C51FAE"/>
    <w:rsid w:val="00C53505"/>
    <w:rsid w:val="00C53888"/>
    <w:rsid w:val="00C5475E"/>
    <w:rsid w:val="00C55219"/>
    <w:rsid w:val="00C556EA"/>
    <w:rsid w:val="00C55808"/>
    <w:rsid w:val="00C55CE0"/>
    <w:rsid w:val="00C56A2E"/>
    <w:rsid w:val="00C56CD2"/>
    <w:rsid w:val="00C60109"/>
    <w:rsid w:val="00C6030A"/>
    <w:rsid w:val="00C609D9"/>
    <w:rsid w:val="00C6128C"/>
    <w:rsid w:val="00C61D48"/>
    <w:rsid w:val="00C63814"/>
    <w:rsid w:val="00C6525A"/>
    <w:rsid w:val="00C65CB4"/>
    <w:rsid w:val="00C6630F"/>
    <w:rsid w:val="00C66490"/>
    <w:rsid w:val="00C66627"/>
    <w:rsid w:val="00C6705A"/>
    <w:rsid w:val="00C6782C"/>
    <w:rsid w:val="00C7091A"/>
    <w:rsid w:val="00C70CEC"/>
    <w:rsid w:val="00C7163C"/>
    <w:rsid w:val="00C72459"/>
    <w:rsid w:val="00C72CDD"/>
    <w:rsid w:val="00C72D44"/>
    <w:rsid w:val="00C72E18"/>
    <w:rsid w:val="00C72EC5"/>
    <w:rsid w:val="00C72FA4"/>
    <w:rsid w:val="00C74333"/>
    <w:rsid w:val="00C74DEA"/>
    <w:rsid w:val="00C755E4"/>
    <w:rsid w:val="00C75AB4"/>
    <w:rsid w:val="00C7601B"/>
    <w:rsid w:val="00C7659C"/>
    <w:rsid w:val="00C77698"/>
    <w:rsid w:val="00C777FD"/>
    <w:rsid w:val="00C77906"/>
    <w:rsid w:val="00C77F46"/>
    <w:rsid w:val="00C80292"/>
    <w:rsid w:val="00C80623"/>
    <w:rsid w:val="00C80FCE"/>
    <w:rsid w:val="00C81367"/>
    <w:rsid w:val="00C81368"/>
    <w:rsid w:val="00C8228F"/>
    <w:rsid w:val="00C827C1"/>
    <w:rsid w:val="00C82B37"/>
    <w:rsid w:val="00C82F66"/>
    <w:rsid w:val="00C83753"/>
    <w:rsid w:val="00C843E9"/>
    <w:rsid w:val="00C847AE"/>
    <w:rsid w:val="00C8492E"/>
    <w:rsid w:val="00C855F3"/>
    <w:rsid w:val="00C8589F"/>
    <w:rsid w:val="00C85DD5"/>
    <w:rsid w:val="00C8687B"/>
    <w:rsid w:val="00C869CE"/>
    <w:rsid w:val="00C86A8D"/>
    <w:rsid w:val="00C8739D"/>
    <w:rsid w:val="00C900D3"/>
    <w:rsid w:val="00C90141"/>
    <w:rsid w:val="00C9042E"/>
    <w:rsid w:val="00C9111C"/>
    <w:rsid w:val="00C9135E"/>
    <w:rsid w:val="00C9352E"/>
    <w:rsid w:val="00C93996"/>
    <w:rsid w:val="00C93E97"/>
    <w:rsid w:val="00C942C2"/>
    <w:rsid w:val="00C94305"/>
    <w:rsid w:val="00C9478D"/>
    <w:rsid w:val="00C94FF3"/>
    <w:rsid w:val="00C96265"/>
    <w:rsid w:val="00C96625"/>
    <w:rsid w:val="00C977FC"/>
    <w:rsid w:val="00C979BF"/>
    <w:rsid w:val="00C97D04"/>
    <w:rsid w:val="00CA05BC"/>
    <w:rsid w:val="00CA115C"/>
    <w:rsid w:val="00CA11DD"/>
    <w:rsid w:val="00CA133B"/>
    <w:rsid w:val="00CA1BB0"/>
    <w:rsid w:val="00CA1DB1"/>
    <w:rsid w:val="00CA2902"/>
    <w:rsid w:val="00CA2E52"/>
    <w:rsid w:val="00CA305E"/>
    <w:rsid w:val="00CA33E0"/>
    <w:rsid w:val="00CA3C74"/>
    <w:rsid w:val="00CA3CAA"/>
    <w:rsid w:val="00CA4E07"/>
    <w:rsid w:val="00CA533C"/>
    <w:rsid w:val="00CA5C85"/>
    <w:rsid w:val="00CA60A8"/>
    <w:rsid w:val="00CA6699"/>
    <w:rsid w:val="00CA69D6"/>
    <w:rsid w:val="00CA6F51"/>
    <w:rsid w:val="00CA76E0"/>
    <w:rsid w:val="00CB076C"/>
    <w:rsid w:val="00CB0878"/>
    <w:rsid w:val="00CB1110"/>
    <w:rsid w:val="00CB1A51"/>
    <w:rsid w:val="00CB1B02"/>
    <w:rsid w:val="00CB1BB9"/>
    <w:rsid w:val="00CB2245"/>
    <w:rsid w:val="00CB37A9"/>
    <w:rsid w:val="00CB41B0"/>
    <w:rsid w:val="00CB4C36"/>
    <w:rsid w:val="00CB4FA5"/>
    <w:rsid w:val="00CB5032"/>
    <w:rsid w:val="00CB5129"/>
    <w:rsid w:val="00CB6A9B"/>
    <w:rsid w:val="00CB6D29"/>
    <w:rsid w:val="00CB6FEB"/>
    <w:rsid w:val="00CB73E9"/>
    <w:rsid w:val="00CB7450"/>
    <w:rsid w:val="00CB74AD"/>
    <w:rsid w:val="00CC0C3B"/>
    <w:rsid w:val="00CC17A5"/>
    <w:rsid w:val="00CC21AE"/>
    <w:rsid w:val="00CC22CA"/>
    <w:rsid w:val="00CC2451"/>
    <w:rsid w:val="00CC2B0A"/>
    <w:rsid w:val="00CC2F36"/>
    <w:rsid w:val="00CC3330"/>
    <w:rsid w:val="00CC3861"/>
    <w:rsid w:val="00CC3BA1"/>
    <w:rsid w:val="00CC3DC4"/>
    <w:rsid w:val="00CC4CDA"/>
    <w:rsid w:val="00CC5012"/>
    <w:rsid w:val="00CC682B"/>
    <w:rsid w:val="00CC6CD4"/>
    <w:rsid w:val="00CC701E"/>
    <w:rsid w:val="00CC7457"/>
    <w:rsid w:val="00CC7CA5"/>
    <w:rsid w:val="00CD050F"/>
    <w:rsid w:val="00CD0750"/>
    <w:rsid w:val="00CD07F1"/>
    <w:rsid w:val="00CD0996"/>
    <w:rsid w:val="00CD0DE8"/>
    <w:rsid w:val="00CD1144"/>
    <w:rsid w:val="00CD1ACD"/>
    <w:rsid w:val="00CD306C"/>
    <w:rsid w:val="00CD3C3C"/>
    <w:rsid w:val="00CD4F4D"/>
    <w:rsid w:val="00CD5828"/>
    <w:rsid w:val="00CD6330"/>
    <w:rsid w:val="00CD737B"/>
    <w:rsid w:val="00CE0195"/>
    <w:rsid w:val="00CE0230"/>
    <w:rsid w:val="00CE0373"/>
    <w:rsid w:val="00CE1892"/>
    <w:rsid w:val="00CE18A8"/>
    <w:rsid w:val="00CE1AC1"/>
    <w:rsid w:val="00CE1D4E"/>
    <w:rsid w:val="00CE1E97"/>
    <w:rsid w:val="00CE21C8"/>
    <w:rsid w:val="00CE27BB"/>
    <w:rsid w:val="00CE2B2B"/>
    <w:rsid w:val="00CE48D6"/>
    <w:rsid w:val="00CE5A23"/>
    <w:rsid w:val="00CE5E39"/>
    <w:rsid w:val="00CE6045"/>
    <w:rsid w:val="00CE609E"/>
    <w:rsid w:val="00CE6DC9"/>
    <w:rsid w:val="00CE78A2"/>
    <w:rsid w:val="00CE7A80"/>
    <w:rsid w:val="00CF089F"/>
    <w:rsid w:val="00CF1F29"/>
    <w:rsid w:val="00CF230A"/>
    <w:rsid w:val="00CF253E"/>
    <w:rsid w:val="00CF27FE"/>
    <w:rsid w:val="00CF286F"/>
    <w:rsid w:val="00CF296E"/>
    <w:rsid w:val="00CF4123"/>
    <w:rsid w:val="00CF4839"/>
    <w:rsid w:val="00CF4D1C"/>
    <w:rsid w:val="00CF5453"/>
    <w:rsid w:val="00CF576E"/>
    <w:rsid w:val="00CF5CCF"/>
    <w:rsid w:val="00CF619E"/>
    <w:rsid w:val="00CF7124"/>
    <w:rsid w:val="00CF77E5"/>
    <w:rsid w:val="00CF7828"/>
    <w:rsid w:val="00D00042"/>
    <w:rsid w:val="00D0007C"/>
    <w:rsid w:val="00D00A9A"/>
    <w:rsid w:val="00D00CF9"/>
    <w:rsid w:val="00D00F9D"/>
    <w:rsid w:val="00D015BA"/>
    <w:rsid w:val="00D01E00"/>
    <w:rsid w:val="00D0213B"/>
    <w:rsid w:val="00D03391"/>
    <w:rsid w:val="00D03459"/>
    <w:rsid w:val="00D04027"/>
    <w:rsid w:val="00D0468F"/>
    <w:rsid w:val="00D053C8"/>
    <w:rsid w:val="00D0581A"/>
    <w:rsid w:val="00D05F7F"/>
    <w:rsid w:val="00D06932"/>
    <w:rsid w:val="00D06A77"/>
    <w:rsid w:val="00D074D6"/>
    <w:rsid w:val="00D07A3A"/>
    <w:rsid w:val="00D10623"/>
    <w:rsid w:val="00D10D3E"/>
    <w:rsid w:val="00D11664"/>
    <w:rsid w:val="00D11B18"/>
    <w:rsid w:val="00D11E26"/>
    <w:rsid w:val="00D12CCF"/>
    <w:rsid w:val="00D13114"/>
    <w:rsid w:val="00D137CE"/>
    <w:rsid w:val="00D13A34"/>
    <w:rsid w:val="00D14200"/>
    <w:rsid w:val="00D14632"/>
    <w:rsid w:val="00D149AA"/>
    <w:rsid w:val="00D15581"/>
    <w:rsid w:val="00D157F7"/>
    <w:rsid w:val="00D15DCF"/>
    <w:rsid w:val="00D16132"/>
    <w:rsid w:val="00D1658D"/>
    <w:rsid w:val="00D165D1"/>
    <w:rsid w:val="00D16DBD"/>
    <w:rsid w:val="00D1728F"/>
    <w:rsid w:val="00D17299"/>
    <w:rsid w:val="00D17808"/>
    <w:rsid w:val="00D20FDC"/>
    <w:rsid w:val="00D21312"/>
    <w:rsid w:val="00D21438"/>
    <w:rsid w:val="00D219D6"/>
    <w:rsid w:val="00D21C28"/>
    <w:rsid w:val="00D22318"/>
    <w:rsid w:val="00D228AC"/>
    <w:rsid w:val="00D231BA"/>
    <w:rsid w:val="00D23550"/>
    <w:rsid w:val="00D2443D"/>
    <w:rsid w:val="00D24BC3"/>
    <w:rsid w:val="00D252A1"/>
    <w:rsid w:val="00D257CC"/>
    <w:rsid w:val="00D25AB1"/>
    <w:rsid w:val="00D25B23"/>
    <w:rsid w:val="00D260E0"/>
    <w:rsid w:val="00D275C4"/>
    <w:rsid w:val="00D27832"/>
    <w:rsid w:val="00D302E9"/>
    <w:rsid w:val="00D303B5"/>
    <w:rsid w:val="00D30D61"/>
    <w:rsid w:val="00D31018"/>
    <w:rsid w:val="00D322D1"/>
    <w:rsid w:val="00D3248D"/>
    <w:rsid w:val="00D32899"/>
    <w:rsid w:val="00D32C4C"/>
    <w:rsid w:val="00D32F6D"/>
    <w:rsid w:val="00D333B3"/>
    <w:rsid w:val="00D33839"/>
    <w:rsid w:val="00D33FBA"/>
    <w:rsid w:val="00D34802"/>
    <w:rsid w:val="00D34874"/>
    <w:rsid w:val="00D348E9"/>
    <w:rsid w:val="00D34E1E"/>
    <w:rsid w:val="00D3530F"/>
    <w:rsid w:val="00D35483"/>
    <w:rsid w:val="00D3605C"/>
    <w:rsid w:val="00D3789F"/>
    <w:rsid w:val="00D40AE2"/>
    <w:rsid w:val="00D41469"/>
    <w:rsid w:val="00D41540"/>
    <w:rsid w:val="00D422BD"/>
    <w:rsid w:val="00D423B3"/>
    <w:rsid w:val="00D42B44"/>
    <w:rsid w:val="00D433C7"/>
    <w:rsid w:val="00D437BA"/>
    <w:rsid w:val="00D43B30"/>
    <w:rsid w:val="00D43B51"/>
    <w:rsid w:val="00D43EB9"/>
    <w:rsid w:val="00D43F41"/>
    <w:rsid w:val="00D4417B"/>
    <w:rsid w:val="00D44B1E"/>
    <w:rsid w:val="00D44DE5"/>
    <w:rsid w:val="00D45401"/>
    <w:rsid w:val="00D454C2"/>
    <w:rsid w:val="00D454FE"/>
    <w:rsid w:val="00D45E1D"/>
    <w:rsid w:val="00D4621E"/>
    <w:rsid w:val="00D46795"/>
    <w:rsid w:val="00D46FAE"/>
    <w:rsid w:val="00D47164"/>
    <w:rsid w:val="00D47557"/>
    <w:rsid w:val="00D47736"/>
    <w:rsid w:val="00D47E26"/>
    <w:rsid w:val="00D50375"/>
    <w:rsid w:val="00D5051A"/>
    <w:rsid w:val="00D50863"/>
    <w:rsid w:val="00D508E7"/>
    <w:rsid w:val="00D50B62"/>
    <w:rsid w:val="00D50B6F"/>
    <w:rsid w:val="00D5237E"/>
    <w:rsid w:val="00D53897"/>
    <w:rsid w:val="00D53AA8"/>
    <w:rsid w:val="00D54017"/>
    <w:rsid w:val="00D541E9"/>
    <w:rsid w:val="00D54696"/>
    <w:rsid w:val="00D549A6"/>
    <w:rsid w:val="00D558F3"/>
    <w:rsid w:val="00D55ADA"/>
    <w:rsid w:val="00D55C15"/>
    <w:rsid w:val="00D56226"/>
    <w:rsid w:val="00D568A4"/>
    <w:rsid w:val="00D570D2"/>
    <w:rsid w:val="00D57F55"/>
    <w:rsid w:val="00D605C0"/>
    <w:rsid w:val="00D60706"/>
    <w:rsid w:val="00D61129"/>
    <w:rsid w:val="00D6112B"/>
    <w:rsid w:val="00D61771"/>
    <w:rsid w:val="00D617E2"/>
    <w:rsid w:val="00D6198F"/>
    <w:rsid w:val="00D63533"/>
    <w:rsid w:val="00D636E4"/>
    <w:rsid w:val="00D63AD5"/>
    <w:rsid w:val="00D641DB"/>
    <w:rsid w:val="00D644DD"/>
    <w:rsid w:val="00D64DE4"/>
    <w:rsid w:val="00D65338"/>
    <w:rsid w:val="00D65571"/>
    <w:rsid w:val="00D65B28"/>
    <w:rsid w:val="00D65EE5"/>
    <w:rsid w:val="00D660AF"/>
    <w:rsid w:val="00D668BA"/>
    <w:rsid w:val="00D673A0"/>
    <w:rsid w:val="00D675A2"/>
    <w:rsid w:val="00D67792"/>
    <w:rsid w:val="00D7019C"/>
    <w:rsid w:val="00D707A4"/>
    <w:rsid w:val="00D70B72"/>
    <w:rsid w:val="00D719D2"/>
    <w:rsid w:val="00D71A20"/>
    <w:rsid w:val="00D729D2"/>
    <w:rsid w:val="00D72C32"/>
    <w:rsid w:val="00D7338C"/>
    <w:rsid w:val="00D742FB"/>
    <w:rsid w:val="00D74407"/>
    <w:rsid w:val="00D74E1E"/>
    <w:rsid w:val="00D75DFA"/>
    <w:rsid w:val="00D76376"/>
    <w:rsid w:val="00D76669"/>
    <w:rsid w:val="00D766F3"/>
    <w:rsid w:val="00D76C1A"/>
    <w:rsid w:val="00D76CA9"/>
    <w:rsid w:val="00D76E17"/>
    <w:rsid w:val="00D76F77"/>
    <w:rsid w:val="00D77F8F"/>
    <w:rsid w:val="00D800D5"/>
    <w:rsid w:val="00D800DA"/>
    <w:rsid w:val="00D80956"/>
    <w:rsid w:val="00D80B9D"/>
    <w:rsid w:val="00D815CA"/>
    <w:rsid w:val="00D81709"/>
    <w:rsid w:val="00D81AA1"/>
    <w:rsid w:val="00D82B46"/>
    <w:rsid w:val="00D83E21"/>
    <w:rsid w:val="00D83FE2"/>
    <w:rsid w:val="00D84234"/>
    <w:rsid w:val="00D84542"/>
    <w:rsid w:val="00D846BC"/>
    <w:rsid w:val="00D8483E"/>
    <w:rsid w:val="00D8511C"/>
    <w:rsid w:val="00D85E9C"/>
    <w:rsid w:val="00D85ECD"/>
    <w:rsid w:val="00D8689E"/>
    <w:rsid w:val="00D86D62"/>
    <w:rsid w:val="00D876F2"/>
    <w:rsid w:val="00D90E08"/>
    <w:rsid w:val="00D91868"/>
    <w:rsid w:val="00D920E9"/>
    <w:rsid w:val="00D9217B"/>
    <w:rsid w:val="00D9334C"/>
    <w:rsid w:val="00D93B05"/>
    <w:rsid w:val="00D9449A"/>
    <w:rsid w:val="00D94D98"/>
    <w:rsid w:val="00D94F7A"/>
    <w:rsid w:val="00D9525E"/>
    <w:rsid w:val="00D953F7"/>
    <w:rsid w:val="00D95BF2"/>
    <w:rsid w:val="00D95CEB"/>
    <w:rsid w:val="00D95CEC"/>
    <w:rsid w:val="00D95D35"/>
    <w:rsid w:val="00D96804"/>
    <w:rsid w:val="00D96E43"/>
    <w:rsid w:val="00D9753D"/>
    <w:rsid w:val="00D97C42"/>
    <w:rsid w:val="00DA1179"/>
    <w:rsid w:val="00DA151D"/>
    <w:rsid w:val="00DA19E2"/>
    <w:rsid w:val="00DA2220"/>
    <w:rsid w:val="00DA25C6"/>
    <w:rsid w:val="00DA3A1A"/>
    <w:rsid w:val="00DA43A5"/>
    <w:rsid w:val="00DA43DC"/>
    <w:rsid w:val="00DA46BA"/>
    <w:rsid w:val="00DA4859"/>
    <w:rsid w:val="00DA4E69"/>
    <w:rsid w:val="00DA512D"/>
    <w:rsid w:val="00DA564D"/>
    <w:rsid w:val="00DA5A40"/>
    <w:rsid w:val="00DA6AB5"/>
    <w:rsid w:val="00DA73D0"/>
    <w:rsid w:val="00DB1AD2"/>
    <w:rsid w:val="00DB1FB8"/>
    <w:rsid w:val="00DB27C4"/>
    <w:rsid w:val="00DB2A49"/>
    <w:rsid w:val="00DB2AA9"/>
    <w:rsid w:val="00DB3CF0"/>
    <w:rsid w:val="00DB3F01"/>
    <w:rsid w:val="00DB421B"/>
    <w:rsid w:val="00DB4B0A"/>
    <w:rsid w:val="00DB4D6D"/>
    <w:rsid w:val="00DB5A4A"/>
    <w:rsid w:val="00DB66D2"/>
    <w:rsid w:val="00DB6CB4"/>
    <w:rsid w:val="00DB6DB8"/>
    <w:rsid w:val="00DB7137"/>
    <w:rsid w:val="00DC034D"/>
    <w:rsid w:val="00DC061B"/>
    <w:rsid w:val="00DC081E"/>
    <w:rsid w:val="00DC1095"/>
    <w:rsid w:val="00DC10FE"/>
    <w:rsid w:val="00DC1471"/>
    <w:rsid w:val="00DC157C"/>
    <w:rsid w:val="00DC1855"/>
    <w:rsid w:val="00DC1FD2"/>
    <w:rsid w:val="00DC255F"/>
    <w:rsid w:val="00DC34B1"/>
    <w:rsid w:val="00DC3A63"/>
    <w:rsid w:val="00DC3EAE"/>
    <w:rsid w:val="00DC47B0"/>
    <w:rsid w:val="00DC4B05"/>
    <w:rsid w:val="00DC4CD1"/>
    <w:rsid w:val="00DC6008"/>
    <w:rsid w:val="00DC69AF"/>
    <w:rsid w:val="00DC6C1B"/>
    <w:rsid w:val="00DC7117"/>
    <w:rsid w:val="00DC7119"/>
    <w:rsid w:val="00DC713E"/>
    <w:rsid w:val="00DC7B65"/>
    <w:rsid w:val="00DD018F"/>
    <w:rsid w:val="00DD0545"/>
    <w:rsid w:val="00DD0714"/>
    <w:rsid w:val="00DD0726"/>
    <w:rsid w:val="00DD242D"/>
    <w:rsid w:val="00DD24D6"/>
    <w:rsid w:val="00DD3334"/>
    <w:rsid w:val="00DD3BE6"/>
    <w:rsid w:val="00DD409D"/>
    <w:rsid w:val="00DD47CA"/>
    <w:rsid w:val="00DD503A"/>
    <w:rsid w:val="00DD5698"/>
    <w:rsid w:val="00DD5A32"/>
    <w:rsid w:val="00DD647B"/>
    <w:rsid w:val="00DD6718"/>
    <w:rsid w:val="00DD7497"/>
    <w:rsid w:val="00DD7E10"/>
    <w:rsid w:val="00DE0ACF"/>
    <w:rsid w:val="00DE0EF3"/>
    <w:rsid w:val="00DE1346"/>
    <w:rsid w:val="00DE25FF"/>
    <w:rsid w:val="00DE29EE"/>
    <w:rsid w:val="00DE2E25"/>
    <w:rsid w:val="00DE2E8F"/>
    <w:rsid w:val="00DE382B"/>
    <w:rsid w:val="00DE3F13"/>
    <w:rsid w:val="00DE3FD6"/>
    <w:rsid w:val="00DE4657"/>
    <w:rsid w:val="00DE56B1"/>
    <w:rsid w:val="00DE610C"/>
    <w:rsid w:val="00DE6C38"/>
    <w:rsid w:val="00DE75CC"/>
    <w:rsid w:val="00DE7611"/>
    <w:rsid w:val="00DE7BBB"/>
    <w:rsid w:val="00DE7E4C"/>
    <w:rsid w:val="00DF01E4"/>
    <w:rsid w:val="00DF074C"/>
    <w:rsid w:val="00DF1823"/>
    <w:rsid w:val="00DF185C"/>
    <w:rsid w:val="00DF1A55"/>
    <w:rsid w:val="00DF21C3"/>
    <w:rsid w:val="00DF23AB"/>
    <w:rsid w:val="00DF284E"/>
    <w:rsid w:val="00DF33FB"/>
    <w:rsid w:val="00DF3AF2"/>
    <w:rsid w:val="00DF48AB"/>
    <w:rsid w:val="00DF4BDB"/>
    <w:rsid w:val="00DF564E"/>
    <w:rsid w:val="00DF5A80"/>
    <w:rsid w:val="00DF67CC"/>
    <w:rsid w:val="00DF6FCC"/>
    <w:rsid w:val="00DF77A2"/>
    <w:rsid w:val="00DF7EBC"/>
    <w:rsid w:val="00E0010B"/>
    <w:rsid w:val="00E00296"/>
    <w:rsid w:val="00E00AB4"/>
    <w:rsid w:val="00E00E70"/>
    <w:rsid w:val="00E00EDF"/>
    <w:rsid w:val="00E01101"/>
    <w:rsid w:val="00E013CA"/>
    <w:rsid w:val="00E01480"/>
    <w:rsid w:val="00E018C7"/>
    <w:rsid w:val="00E01D68"/>
    <w:rsid w:val="00E01E2E"/>
    <w:rsid w:val="00E02EEA"/>
    <w:rsid w:val="00E036B9"/>
    <w:rsid w:val="00E03A2A"/>
    <w:rsid w:val="00E03A3C"/>
    <w:rsid w:val="00E03B92"/>
    <w:rsid w:val="00E03D3B"/>
    <w:rsid w:val="00E044A3"/>
    <w:rsid w:val="00E04BAF"/>
    <w:rsid w:val="00E05391"/>
    <w:rsid w:val="00E05826"/>
    <w:rsid w:val="00E05F31"/>
    <w:rsid w:val="00E074A9"/>
    <w:rsid w:val="00E10106"/>
    <w:rsid w:val="00E1088B"/>
    <w:rsid w:val="00E10998"/>
    <w:rsid w:val="00E10B74"/>
    <w:rsid w:val="00E11B02"/>
    <w:rsid w:val="00E11FF3"/>
    <w:rsid w:val="00E12773"/>
    <w:rsid w:val="00E12E3F"/>
    <w:rsid w:val="00E12E98"/>
    <w:rsid w:val="00E12F53"/>
    <w:rsid w:val="00E12FA0"/>
    <w:rsid w:val="00E132F0"/>
    <w:rsid w:val="00E134EC"/>
    <w:rsid w:val="00E14B46"/>
    <w:rsid w:val="00E14B90"/>
    <w:rsid w:val="00E14D4A"/>
    <w:rsid w:val="00E14E39"/>
    <w:rsid w:val="00E15DE2"/>
    <w:rsid w:val="00E16297"/>
    <w:rsid w:val="00E1696E"/>
    <w:rsid w:val="00E1749C"/>
    <w:rsid w:val="00E17630"/>
    <w:rsid w:val="00E17AD1"/>
    <w:rsid w:val="00E17E6E"/>
    <w:rsid w:val="00E17F37"/>
    <w:rsid w:val="00E205B4"/>
    <w:rsid w:val="00E21311"/>
    <w:rsid w:val="00E21916"/>
    <w:rsid w:val="00E21FC0"/>
    <w:rsid w:val="00E22206"/>
    <w:rsid w:val="00E2446B"/>
    <w:rsid w:val="00E24992"/>
    <w:rsid w:val="00E24ACF"/>
    <w:rsid w:val="00E25AD5"/>
    <w:rsid w:val="00E26033"/>
    <w:rsid w:val="00E262EF"/>
    <w:rsid w:val="00E263B2"/>
    <w:rsid w:val="00E26CDB"/>
    <w:rsid w:val="00E27426"/>
    <w:rsid w:val="00E276B4"/>
    <w:rsid w:val="00E3157F"/>
    <w:rsid w:val="00E316D8"/>
    <w:rsid w:val="00E31ACC"/>
    <w:rsid w:val="00E32554"/>
    <w:rsid w:val="00E327DA"/>
    <w:rsid w:val="00E32D69"/>
    <w:rsid w:val="00E33116"/>
    <w:rsid w:val="00E3329D"/>
    <w:rsid w:val="00E33B5F"/>
    <w:rsid w:val="00E34122"/>
    <w:rsid w:val="00E34CC7"/>
    <w:rsid w:val="00E35433"/>
    <w:rsid w:val="00E35686"/>
    <w:rsid w:val="00E36289"/>
    <w:rsid w:val="00E36379"/>
    <w:rsid w:val="00E371A6"/>
    <w:rsid w:val="00E375CE"/>
    <w:rsid w:val="00E37D79"/>
    <w:rsid w:val="00E400C7"/>
    <w:rsid w:val="00E4057D"/>
    <w:rsid w:val="00E40C7D"/>
    <w:rsid w:val="00E4117E"/>
    <w:rsid w:val="00E4160E"/>
    <w:rsid w:val="00E41999"/>
    <w:rsid w:val="00E41FB6"/>
    <w:rsid w:val="00E42590"/>
    <w:rsid w:val="00E425C8"/>
    <w:rsid w:val="00E42663"/>
    <w:rsid w:val="00E42FD2"/>
    <w:rsid w:val="00E43FF1"/>
    <w:rsid w:val="00E44301"/>
    <w:rsid w:val="00E4532D"/>
    <w:rsid w:val="00E4574E"/>
    <w:rsid w:val="00E4716D"/>
    <w:rsid w:val="00E4725A"/>
    <w:rsid w:val="00E4787E"/>
    <w:rsid w:val="00E50F45"/>
    <w:rsid w:val="00E518F9"/>
    <w:rsid w:val="00E51B04"/>
    <w:rsid w:val="00E521D3"/>
    <w:rsid w:val="00E52B2A"/>
    <w:rsid w:val="00E5313C"/>
    <w:rsid w:val="00E53363"/>
    <w:rsid w:val="00E54612"/>
    <w:rsid w:val="00E556BD"/>
    <w:rsid w:val="00E55B62"/>
    <w:rsid w:val="00E55CEF"/>
    <w:rsid w:val="00E57054"/>
    <w:rsid w:val="00E57303"/>
    <w:rsid w:val="00E5749A"/>
    <w:rsid w:val="00E57963"/>
    <w:rsid w:val="00E61403"/>
    <w:rsid w:val="00E61A33"/>
    <w:rsid w:val="00E61D8B"/>
    <w:rsid w:val="00E6282A"/>
    <w:rsid w:val="00E63CEF"/>
    <w:rsid w:val="00E65466"/>
    <w:rsid w:val="00E65B6B"/>
    <w:rsid w:val="00E66838"/>
    <w:rsid w:val="00E67D57"/>
    <w:rsid w:val="00E70C16"/>
    <w:rsid w:val="00E72056"/>
    <w:rsid w:val="00E72138"/>
    <w:rsid w:val="00E723F7"/>
    <w:rsid w:val="00E73484"/>
    <w:rsid w:val="00E736FB"/>
    <w:rsid w:val="00E74142"/>
    <w:rsid w:val="00E742E0"/>
    <w:rsid w:val="00E745C9"/>
    <w:rsid w:val="00E74CCF"/>
    <w:rsid w:val="00E74E0A"/>
    <w:rsid w:val="00E74E7C"/>
    <w:rsid w:val="00E753A4"/>
    <w:rsid w:val="00E7562F"/>
    <w:rsid w:val="00E7585F"/>
    <w:rsid w:val="00E76AE1"/>
    <w:rsid w:val="00E76D3E"/>
    <w:rsid w:val="00E7755F"/>
    <w:rsid w:val="00E77936"/>
    <w:rsid w:val="00E802C3"/>
    <w:rsid w:val="00E80E64"/>
    <w:rsid w:val="00E81D79"/>
    <w:rsid w:val="00E82052"/>
    <w:rsid w:val="00E82092"/>
    <w:rsid w:val="00E82569"/>
    <w:rsid w:val="00E82CA6"/>
    <w:rsid w:val="00E82E7E"/>
    <w:rsid w:val="00E841D1"/>
    <w:rsid w:val="00E84355"/>
    <w:rsid w:val="00E84D3B"/>
    <w:rsid w:val="00E84FA3"/>
    <w:rsid w:val="00E84FB4"/>
    <w:rsid w:val="00E86897"/>
    <w:rsid w:val="00E87009"/>
    <w:rsid w:val="00E872FF"/>
    <w:rsid w:val="00E879E1"/>
    <w:rsid w:val="00E87B1A"/>
    <w:rsid w:val="00E87C49"/>
    <w:rsid w:val="00E87DC8"/>
    <w:rsid w:val="00E90174"/>
    <w:rsid w:val="00E9135A"/>
    <w:rsid w:val="00E91719"/>
    <w:rsid w:val="00E9182A"/>
    <w:rsid w:val="00E922BD"/>
    <w:rsid w:val="00E92942"/>
    <w:rsid w:val="00E92A54"/>
    <w:rsid w:val="00E92A80"/>
    <w:rsid w:val="00E92EA5"/>
    <w:rsid w:val="00E92FF9"/>
    <w:rsid w:val="00E93092"/>
    <w:rsid w:val="00E931D3"/>
    <w:rsid w:val="00E94106"/>
    <w:rsid w:val="00E944D9"/>
    <w:rsid w:val="00E94CD5"/>
    <w:rsid w:val="00E9539F"/>
    <w:rsid w:val="00E95E3D"/>
    <w:rsid w:val="00E96260"/>
    <w:rsid w:val="00E96404"/>
    <w:rsid w:val="00E96631"/>
    <w:rsid w:val="00E96820"/>
    <w:rsid w:val="00E96D4D"/>
    <w:rsid w:val="00E972D9"/>
    <w:rsid w:val="00EA01FD"/>
    <w:rsid w:val="00EA0E0D"/>
    <w:rsid w:val="00EA1C2F"/>
    <w:rsid w:val="00EA25BB"/>
    <w:rsid w:val="00EA2E23"/>
    <w:rsid w:val="00EA38C8"/>
    <w:rsid w:val="00EA4726"/>
    <w:rsid w:val="00EA4C88"/>
    <w:rsid w:val="00EA6DA3"/>
    <w:rsid w:val="00EA6FE8"/>
    <w:rsid w:val="00EA72B9"/>
    <w:rsid w:val="00EA79B1"/>
    <w:rsid w:val="00EA7B2B"/>
    <w:rsid w:val="00EA7BCC"/>
    <w:rsid w:val="00EB00A2"/>
    <w:rsid w:val="00EB0249"/>
    <w:rsid w:val="00EB0AEB"/>
    <w:rsid w:val="00EB1149"/>
    <w:rsid w:val="00EB175C"/>
    <w:rsid w:val="00EB183D"/>
    <w:rsid w:val="00EB1943"/>
    <w:rsid w:val="00EB2875"/>
    <w:rsid w:val="00EB2AB3"/>
    <w:rsid w:val="00EB3EFC"/>
    <w:rsid w:val="00EB3F8C"/>
    <w:rsid w:val="00EB4525"/>
    <w:rsid w:val="00EB4561"/>
    <w:rsid w:val="00EB4B8F"/>
    <w:rsid w:val="00EB4FFC"/>
    <w:rsid w:val="00EB520A"/>
    <w:rsid w:val="00EB52A0"/>
    <w:rsid w:val="00EB69F8"/>
    <w:rsid w:val="00EB6E71"/>
    <w:rsid w:val="00EB7714"/>
    <w:rsid w:val="00EB7ABF"/>
    <w:rsid w:val="00EB7B42"/>
    <w:rsid w:val="00EC0BEF"/>
    <w:rsid w:val="00EC0DEB"/>
    <w:rsid w:val="00EC10F5"/>
    <w:rsid w:val="00EC1A53"/>
    <w:rsid w:val="00EC2DC4"/>
    <w:rsid w:val="00EC3202"/>
    <w:rsid w:val="00EC4345"/>
    <w:rsid w:val="00EC46E1"/>
    <w:rsid w:val="00EC4E16"/>
    <w:rsid w:val="00EC4FDD"/>
    <w:rsid w:val="00EC4FEE"/>
    <w:rsid w:val="00EC57BF"/>
    <w:rsid w:val="00EC5B7D"/>
    <w:rsid w:val="00EC6160"/>
    <w:rsid w:val="00EC61D9"/>
    <w:rsid w:val="00EC74C1"/>
    <w:rsid w:val="00EC76A3"/>
    <w:rsid w:val="00EC79E7"/>
    <w:rsid w:val="00ED0BEB"/>
    <w:rsid w:val="00ED12F2"/>
    <w:rsid w:val="00ED1DD0"/>
    <w:rsid w:val="00ED1E18"/>
    <w:rsid w:val="00ED2311"/>
    <w:rsid w:val="00ED26AF"/>
    <w:rsid w:val="00ED3CC5"/>
    <w:rsid w:val="00ED4079"/>
    <w:rsid w:val="00ED4246"/>
    <w:rsid w:val="00ED45A8"/>
    <w:rsid w:val="00ED4722"/>
    <w:rsid w:val="00ED4F1A"/>
    <w:rsid w:val="00ED54D3"/>
    <w:rsid w:val="00ED54EB"/>
    <w:rsid w:val="00ED575C"/>
    <w:rsid w:val="00ED58CA"/>
    <w:rsid w:val="00ED629C"/>
    <w:rsid w:val="00ED69C0"/>
    <w:rsid w:val="00ED7129"/>
    <w:rsid w:val="00ED733A"/>
    <w:rsid w:val="00ED77C5"/>
    <w:rsid w:val="00EE080A"/>
    <w:rsid w:val="00EE0B62"/>
    <w:rsid w:val="00EE0BD7"/>
    <w:rsid w:val="00EE17E7"/>
    <w:rsid w:val="00EE1D12"/>
    <w:rsid w:val="00EE1D42"/>
    <w:rsid w:val="00EE1EAD"/>
    <w:rsid w:val="00EE1EF1"/>
    <w:rsid w:val="00EE200A"/>
    <w:rsid w:val="00EE2271"/>
    <w:rsid w:val="00EE28FA"/>
    <w:rsid w:val="00EE3242"/>
    <w:rsid w:val="00EE4271"/>
    <w:rsid w:val="00EE43A2"/>
    <w:rsid w:val="00EE4770"/>
    <w:rsid w:val="00EE50B9"/>
    <w:rsid w:val="00EE5C64"/>
    <w:rsid w:val="00EE5EAA"/>
    <w:rsid w:val="00EE6218"/>
    <w:rsid w:val="00EE6792"/>
    <w:rsid w:val="00EF094A"/>
    <w:rsid w:val="00EF19A1"/>
    <w:rsid w:val="00EF2095"/>
    <w:rsid w:val="00EF2288"/>
    <w:rsid w:val="00EF2A73"/>
    <w:rsid w:val="00EF3486"/>
    <w:rsid w:val="00EF373D"/>
    <w:rsid w:val="00EF4AB9"/>
    <w:rsid w:val="00EF4F67"/>
    <w:rsid w:val="00EF5084"/>
    <w:rsid w:val="00EF50DD"/>
    <w:rsid w:val="00EF53C6"/>
    <w:rsid w:val="00EF5490"/>
    <w:rsid w:val="00EF551A"/>
    <w:rsid w:val="00EF63E5"/>
    <w:rsid w:val="00EF6531"/>
    <w:rsid w:val="00EF6EF7"/>
    <w:rsid w:val="00EF6FC9"/>
    <w:rsid w:val="00EF7ACF"/>
    <w:rsid w:val="00F00358"/>
    <w:rsid w:val="00F0036F"/>
    <w:rsid w:val="00F01402"/>
    <w:rsid w:val="00F0144A"/>
    <w:rsid w:val="00F01595"/>
    <w:rsid w:val="00F01896"/>
    <w:rsid w:val="00F02019"/>
    <w:rsid w:val="00F022CB"/>
    <w:rsid w:val="00F02BCF"/>
    <w:rsid w:val="00F04274"/>
    <w:rsid w:val="00F04C01"/>
    <w:rsid w:val="00F05867"/>
    <w:rsid w:val="00F058E6"/>
    <w:rsid w:val="00F06874"/>
    <w:rsid w:val="00F06A4B"/>
    <w:rsid w:val="00F06F7D"/>
    <w:rsid w:val="00F073E1"/>
    <w:rsid w:val="00F07528"/>
    <w:rsid w:val="00F07F7D"/>
    <w:rsid w:val="00F1009A"/>
    <w:rsid w:val="00F108E1"/>
    <w:rsid w:val="00F11200"/>
    <w:rsid w:val="00F11F9A"/>
    <w:rsid w:val="00F124E9"/>
    <w:rsid w:val="00F13452"/>
    <w:rsid w:val="00F1382C"/>
    <w:rsid w:val="00F13C57"/>
    <w:rsid w:val="00F13F57"/>
    <w:rsid w:val="00F150B2"/>
    <w:rsid w:val="00F15306"/>
    <w:rsid w:val="00F15454"/>
    <w:rsid w:val="00F16074"/>
    <w:rsid w:val="00F1675A"/>
    <w:rsid w:val="00F16C95"/>
    <w:rsid w:val="00F17083"/>
    <w:rsid w:val="00F17C0A"/>
    <w:rsid w:val="00F17D1B"/>
    <w:rsid w:val="00F20A2E"/>
    <w:rsid w:val="00F20B2D"/>
    <w:rsid w:val="00F20C36"/>
    <w:rsid w:val="00F21125"/>
    <w:rsid w:val="00F21FB5"/>
    <w:rsid w:val="00F22004"/>
    <w:rsid w:val="00F22048"/>
    <w:rsid w:val="00F2206B"/>
    <w:rsid w:val="00F22A8C"/>
    <w:rsid w:val="00F22B80"/>
    <w:rsid w:val="00F232F8"/>
    <w:rsid w:val="00F23449"/>
    <w:rsid w:val="00F24438"/>
    <w:rsid w:val="00F2538D"/>
    <w:rsid w:val="00F2674F"/>
    <w:rsid w:val="00F26CB6"/>
    <w:rsid w:val="00F26FF1"/>
    <w:rsid w:val="00F279DA"/>
    <w:rsid w:val="00F27F3E"/>
    <w:rsid w:val="00F3000A"/>
    <w:rsid w:val="00F332D8"/>
    <w:rsid w:val="00F33497"/>
    <w:rsid w:val="00F33909"/>
    <w:rsid w:val="00F3395F"/>
    <w:rsid w:val="00F33FD3"/>
    <w:rsid w:val="00F3436A"/>
    <w:rsid w:val="00F34686"/>
    <w:rsid w:val="00F3468A"/>
    <w:rsid w:val="00F34ACE"/>
    <w:rsid w:val="00F3621E"/>
    <w:rsid w:val="00F37277"/>
    <w:rsid w:val="00F37920"/>
    <w:rsid w:val="00F37956"/>
    <w:rsid w:val="00F37AFB"/>
    <w:rsid w:val="00F41205"/>
    <w:rsid w:val="00F41AD5"/>
    <w:rsid w:val="00F41C75"/>
    <w:rsid w:val="00F41C90"/>
    <w:rsid w:val="00F41E47"/>
    <w:rsid w:val="00F41F97"/>
    <w:rsid w:val="00F423C7"/>
    <w:rsid w:val="00F427BD"/>
    <w:rsid w:val="00F42983"/>
    <w:rsid w:val="00F439F6"/>
    <w:rsid w:val="00F43DDD"/>
    <w:rsid w:val="00F43FDF"/>
    <w:rsid w:val="00F441C2"/>
    <w:rsid w:val="00F4449A"/>
    <w:rsid w:val="00F447B4"/>
    <w:rsid w:val="00F45130"/>
    <w:rsid w:val="00F45BCB"/>
    <w:rsid w:val="00F45D67"/>
    <w:rsid w:val="00F46003"/>
    <w:rsid w:val="00F4695E"/>
    <w:rsid w:val="00F46B3E"/>
    <w:rsid w:val="00F46B71"/>
    <w:rsid w:val="00F46C94"/>
    <w:rsid w:val="00F47EC0"/>
    <w:rsid w:val="00F50812"/>
    <w:rsid w:val="00F50C9C"/>
    <w:rsid w:val="00F50CE3"/>
    <w:rsid w:val="00F51D6D"/>
    <w:rsid w:val="00F5254E"/>
    <w:rsid w:val="00F52A8D"/>
    <w:rsid w:val="00F533FB"/>
    <w:rsid w:val="00F535F7"/>
    <w:rsid w:val="00F547A4"/>
    <w:rsid w:val="00F5596D"/>
    <w:rsid w:val="00F55B42"/>
    <w:rsid w:val="00F55C3F"/>
    <w:rsid w:val="00F55DAF"/>
    <w:rsid w:val="00F56408"/>
    <w:rsid w:val="00F573C6"/>
    <w:rsid w:val="00F577C6"/>
    <w:rsid w:val="00F601DA"/>
    <w:rsid w:val="00F61174"/>
    <w:rsid w:val="00F617BF"/>
    <w:rsid w:val="00F62947"/>
    <w:rsid w:val="00F62DF3"/>
    <w:rsid w:val="00F632AD"/>
    <w:rsid w:val="00F634D0"/>
    <w:rsid w:val="00F63562"/>
    <w:rsid w:val="00F6368D"/>
    <w:rsid w:val="00F63959"/>
    <w:rsid w:val="00F64202"/>
    <w:rsid w:val="00F64815"/>
    <w:rsid w:val="00F65706"/>
    <w:rsid w:val="00F6582B"/>
    <w:rsid w:val="00F65A64"/>
    <w:rsid w:val="00F65C6F"/>
    <w:rsid w:val="00F6738F"/>
    <w:rsid w:val="00F702C5"/>
    <w:rsid w:val="00F7180A"/>
    <w:rsid w:val="00F71B7A"/>
    <w:rsid w:val="00F72220"/>
    <w:rsid w:val="00F724B3"/>
    <w:rsid w:val="00F724F3"/>
    <w:rsid w:val="00F72820"/>
    <w:rsid w:val="00F72910"/>
    <w:rsid w:val="00F72E03"/>
    <w:rsid w:val="00F73385"/>
    <w:rsid w:val="00F73BBC"/>
    <w:rsid w:val="00F73D44"/>
    <w:rsid w:val="00F74105"/>
    <w:rsid w:val="00F74500"/>
    <w:rsid w:val="00F74534"/>
    <w:rsid w:val="00F74DAF"/>
    <w:rsid w:val="00F7584D"/>
    <w:rsid w:val="00F759B5"/>
    <w:rsid w:val="00F7774A"/>
    <w:rsid w:val="00F822E7"/>
    <w:rsid w:val="00F831D8"/>
    <w:rsid w:val="00F8336A"/>
    <w:rsid w:val="00F84687"/>
    <w:rsid w:val="00F85222"/>
    <w:rsid w:val="00F85639"/>
    <w:rsid w:val="00F858B9"/>
    <w:rsid w:val="00F85B0A"/>
    <w:rsid w:val="00F86B0B"/>
    <w:rsid w:val="00F8722B"/>
    <w:rsid w:val="00F874ED"/>
    <w:rsid w:val="00F87515"/>
    <w:rsid w:val="00F8783C"/>
    <w:rsid w:val="00F87C3F"/>
    <w:rsid w:val="00F9002D"/>
    <w:rsid w:val="00F914AA"/>
    <w:rsid w:val="00F91CFB"/>
    <w:rsid w:val="00F9218B"/>
    <w:rsid w:val="00F927D8"/>
    <w:rsid w:val="00F92DA4"/>
    <w:rsid w:val="00F92EB3"/>
    <w:rsid w:val="00F9412A"/>
    <w:rsid w:val="00F94F3A"/>
    <w:rsid w:val="00F95536"/>
    <w:rsid w:val="00F9557F"/>
    <w:rsid w:val="00F95BBF"/>
    <w:rsid w:val="00F96BA8"/>
    <w:rsid w:val="00F97E3D"/>
    <w:rsid w:val="00F97E78"/>
    <w:rsid w:val="00FA0903"/>
    <w:rsid w:val="00FA0B71"/>
    <w:rsid w:val="00FA0D41"/>
    <w:rsid w:val="00FA32F5"/>
    <w:rsid w:val="00FA3399"/>
    <w:rsid w:val="00FA386D"/>
    <w:rsid w:val="00FA4332"/>
    <w:rsid w:val="00FA4964"/>
    <w:rsid w:val="00FA4E15"/>
    <w:rsid w:val="00FA4F2B"/>
    <w:rsid w:val="00FA4FA3"/>
    <w:rsid w:val="00FA6707"/>
    <w:rsid w:val="00FA71A3"/>
    <w:rsid w:val="00FA71A4"/>
    <w:rsid w:val="00FA73EC"/>
    <w:rsid w:val="00FA74C3"/>
    <w:rsid w:val="00FA7555"/>
    <w:rsid w:val="00FA75FB"/>
    <w:rsid w:val="00FB0C47"/>
    <w:rsid w:val="00FB16E3"/>
    <w:rsid w:val="00FB183B"/>
    <w:rsid w:val="00FB24DD"/>
    <w:rsid w:val="00FB24FB"/>
    <w:rsid w:val="00FB2A1D"/>
    <w:rsid w:val="00FB2D1E"/>
    <w:rsid w:val="00FB3884"/>
    <w:rsid w:val="00FB3E7D"/>
    <w:rsid w:val="00FB4A05"/>
    <w:rsid w:val="00FB5BE7"/>
    <w:rsid w:val="00FB67FD"/>
    <w:rsid w:val="00FC02FF"/>
    <w:rsid w:val="00FC039D"/>
    <w:rsid w:val="00FC0477"/>
    <w:rsid w:val="00FC0484"/>
    <w:rsid w:val="00FC1810"/>
    <w:rsid w:val="00FC1C45"/>
    <w:rsid w:val="00FC1E25"/>
    <w:rsid w:val="00FC2150"/>
    <w:rsid w:val="00FC21EA"/>
    <w:rsid w:val="00FC23B7"/>
    <w:rsid w:val="00FC2A16"/>
    <w:rsid w:val="00FC2D35"/>
    <w:rsid w:val="00FC44F8"/>
    <w:rsid w:val="00FC462E"/>
    <w:rsid w:val="00FC5786"/>
    <w:rsid w:val="00FC6429"/>
    <w:rsid w:val="00FC69EA"/>
    <w:rsid w:val="00FC6F35"/>
    <w:rsid w:val="00FC6F8F"/>
    <w:rsid w:val="00FC7CE0"/>
    <w:rsid w:val="00FD01D9"/>
    <w:rsid w:val="00FD02BC"/>
    <w:rsid w:val="00FD0CD0"/>
    <w:rsid w:val="00FD0FAE"/>
    <w:rsid w:val="00FD13E7"/>
    <w:rsid w:val="00FD15CB"/>
    <w:rsid w:val="00FD195E"/>
    <w:rsid w:val="00FD2291"/>
    <w:rsid w:val="00FD30F3"/>
    <w:rsid w:val="00FD365E"/>
    <w:rsid w:val="00FD450A"/>
    <w:rsid w:val="00FD4BAE"/>
    <w:rsid w:val="00FD59D9"/>
    <w:rsid w:val="00FD5C53"/>
    <w:rsid w:val="00FD6B08"/>
    <w:rsid w:val="00FD6D7E"/>
    <w:rsid w:val="00FD74A0"/>
    <w:rsid w:val="00FD7884"/>
    <w:rsid w:val="00FE04F6"/>
    <w:rsid w:val="00FE064C"/>
    <w:rsid w:val="00FE0A7C"/>
    <w:rsid w:val="00FE0C5C"/>
    <w:rsid w:val="00FE1093"/>
    <w:rsid w:val="00FE10AE"/>
    <w:rsid w:val="00FE13C0"/>
    <w:rsid w:val="00FE206C"/>
    <w:rsid w:val="00FE220D"/>
    <w:rsid w:val="00FE2D99"/>
    <w:rsid w:val="00FE3286"/>
    <w:rsid w:val="00FE3743"/>
    <w:rsid w:val="00FE3FA5"/>
    <w:rsid w:val="00FE46D3"/>
    <w:rsid w:val="00FE47C1"/>
    <w:rsid w:val="00FE5528"/>
    <w:rsid w:val="00FE600D"/>
    <w:rsid w:val="00FE6039"/>
    <w:rsid w:val="00FE6094"/>
    <w:rsid w:val="00FE62BA"/>
    <w:rsid w:val="00FE6E5E"/>
    <w:rsid w:val="00FE71D8"/>
    <w:rsid w:val="00FE74F1"/>
    <w:rsid w:val="00FE77FF"/>
    <w:rsid w:val="00FE78C8"/>
    <w:rsid w:val="00FE7D00"/>
    <w:rsid w:val="00FE7D0D"/>
    <w:rsid w:val="00FF050D"/>
    <w:rsid w:val="00FF0E8E"/>
    <w:rsid w:val="00FF0FEE"/>
    <w:rsid w:val="00FF11BE"/>
    <w:rsid w:val="00FF15D0"/>
    <w:rsid w:val="00FF1669"/>
    <w:rsid w:val="00FF1B34"/>
    <w:rsid w:val="00FF1CD3"/>
    <w:rsid w:val="00FF234E"/>
    <w:rsid w:val="00FF24B8"/>
    <w:rsid w:val="00FF2C47"/>
    <w:rsid w:val="00FF3304"/>
    <w:rsid w:val="00FF3836"/>
    <w:rsid w:val="00FF38BE"/>
    <w:rsid w:val="00FF456D"/>
    <w:rsid w:val="00FF484A"/>
    <w:rsid w:val="00FF49DD"/>
    <w:rsid w:val="00FF4C9A"/>
    <w:rsid w:val="00FF4ED8"/>
    <w:rsid w:val="00FF5114"/>
    <w:rsid w:val="00FF6907"/>
    <w:rsid w:val="00FF73F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0C0C1C-B4E0-4D10-9241-42196D890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4A378E"/>
    <w:pPr>
      <w:spacing w:after="0" w:line="240" w:lineRule="auto"/>
    </w:pPr>
    <w:rPr>
      <w:rFonts w:ascii="Times New Roman" w:hAnsi="Times New Roman"/>
      <w:sz w:val="28"/>
      <w:szCs w:val="24"/>
    </w:rPr>
  </w:style>
  <w:style w:type="paragraph" w:styleId="16">
    <w:name w:val="heading 1"/>
    <w:aliases w:val=" Знак,Заголовок 1 Знак Знак Знак,Заголовок 1 Знак Знак,Заголовок 1 Знак Знак Знак Знак Знак Знак Знак,Заголовок 1 Знак Знак Знак Знак Знак Знак1,Заголовок 1 Знак Знак Знак Знак Знак Знак,H1,1 ур. Заголовок,новая страница"/>
    <w:basedOn w:val="af"/>
    <w:next w:val="af"/>
    <w:link w:val="17"/>
    <w:uiPriority w:val="9"/>
    <w:qFormat/>
    <w:rsid w:val="00D617E2"/>
    <w:pPr>
      <w:keepNext/>
      <w:jc w:val="center"/>
      <w:outlineLvl w:val="0"/>
    </w:pPr>
    <w:rPr>
      <w:rFonts w:eastAsiaTheme="majorEastAsia" w:cs="Arial"/>
      <w:b/>
      <w:bCs/>
      <w:kern w:val="32"/>
      <w:sz w:val="24"/>
      <w:szCs w:val="32"/>
    </w:rPr>
  </w:style>
  <w:style w:type="paragraph" w:styleId="28">
    <w:name w:val="heading 2"/>
    <w:aliases w:val="ГЛАВА,Заголовок 2 Знак1 Знак Знак,Заголовок 2 Знак1,Знак Знак Знак Знак,Заголовок 2 Знак1 Знак Знак Знак,Знак Знак Знак Знак Знак,Заголовок 2 Знак1 Знак,H2,h2, Знак Знак Знак Знак Знак,4 ур. Заголовок,заголовок2,1. Заголовок 2,Gliederung2"/>
    <w:basedOn w:val="af"/>
    <w:next w:val="af"/>
    <w:link w:val="29"/>
    <w:unhideWhenUsed/>
    <w:qFormat/>
    <w:rsid w:val="006F0420"/>
    <w:pPr>
      <w:keepNext/>
      <w:ind w:firstLine="709"/>
      <w:jc w:val="both"/>
      <w:outlineLvl w:val="1"/>
    </w:pPr>
    <w:rPr>
      <w:rFonts w:eastAsiaTheme="majorEastAsia" w:cs="Arial"/>
      <w:b/>
      <w:bCs/>
      <w:iCs/>
      <w:sz w:val="24"/>
      <w:szCs w:val="28"/>
    </w:rPr>
  </w:style>
  <w:style w:type="paragraph" w:styleId="32">
    <w:name w:val="heading 3"/>
    <w:aliases w:val="Знак,ПодЗаголовок,Naiaea,numbered indent 3,ni3,h3,Hangcontinued,Hanging 3 Indent,Header 3,Numbered indent 3,OG Heading 3,ПодЗаголовок Знак Знак,H3,Заголовок 3 Знак Знак,h3 Знак Знак Знак"/>
    <w:basedOn w:val="af"/>
    <w:next w:val="af"/>
    <w:link w:val="34"/>
    <w:uiPriority w:val="9"/>
    <w:unhideWhenUsed/>
    <w:qFormat/>
    <w:rsid w:val="00F37AFB"/>
    <w:pPr>
      <w:keepNext/>
      <w:ind w:firstLine="709"/>
      <w:outlineLvl w:val="2"/>
    </w:pPr>
    <w:rPr>
      <w:rFonts w:eastAsiaTheme="majorEastAsia"/>
      <w:b/>
      <w:bCs/>
      <w:sz w:val="24"/>
      <w:szCs w:val="26"/>
    </w:rPr>
  </w:style>
  <w:style w:type="paragraph" w:styleId="42">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
    <w:basedOn w:val="af"/>
    <w:next w:val="af"/>
    <w:link w:val="43"/>
    <w:unhideWhenUsed/>
    <w:qFormat/>
    <w:rsid w:val="004A378E"/>
    <w:pPr>
      <w:keepNext/>
      <w:spacing w:before="240" w:after="60"/>
      <w:outlineLvl w:val="3"/>
    </w:pPr>
    <w:rPr>
      <w:rFonts w:cstheme="majorBidi"/>
      <w:b/>
      <w:bCs/>
      <w:sz w:val="32"/>
      <w:szCs w:val="28"/>
    </w:rPr>
  </w:style>
  <w:style w:type="paragraph" w:styleId="5">
    <w:name w:val="heading 5"/>
    <w:aliases w:val="Underline,Заголовок 5 Знак Знак,Заголовок 51"/>
    <w:basedOn w:val="af"/>
    <w:next w:val="af"/>
    <w:link w:val="50"/>
    <w:uiPriority w:val="9"/>
    <w:unhideWhenUsed/>
    <w:qFormat/>
    <w:rsid w:val="004A378E"/>
    <w:pPr>
      <w:spacing w:before="240" w:after="60"/>
      <w:outlineLvl w:val="4"/>
    </w:pPr>
    <w:rPr>
      <w:b/>
      <w:bCs/>
      <w:iCs/>
      <w:szCs w:val="26"/>
    </w:rPr>
  </w:style>
  <w:style w:type="paragraph" w:styleId="6">
    <w:name w:val="heading 6"/>
    <w:basedOn w:val="af"/>
    <w:next w:val="af"/>
    <w:link w:val="60"/>
    <w:uiPriority w:val="9"/>
    <w:unhideWhenUsed/>
    <w:qFormat/>
    <w:rsid w:val="004A378E"/>
    <w:pPr>
      <w:spacing w:before="240" w:after="60"/>
      <w:ind w:left="708"/>
      <w:outlineLvl w:val="5"/>
    </w:pPr>
    <w:rPr>
      <w:b/>
      <w:bCs/>
      <w:szCs w:val="22"/>
    </w:rPr>
  </w:style>
  <w:style w:type="paragraph" w:styleId="70">
    <w:name w:val="heading 7"/>
    <w:basedOn w:val="af"/>
    <w:next w:val="af"/>
    <w:link w:val="71"/>
    <w:uiPriority w:val="9"/>
    <w:unhideWhenUsed/>
    <w:qFormat/>
    <w:rsid w:val="004A378E"/>
    <w:pPr>
      <w:spacing w:before="240" w:after="60"/>
      <w:outlineLvl w:val="6"/>
    </w:pPr>
  </w:style>
  <w:style w:type="paragraph" w:styleId="8">
    <w:name w:val="heading 8"/>
    <w:basedOn w:val="af"/>
    <w:next w:val="af"/>
    <w:link w:val="80"/>
    <w:uiPriority w:val="9"/>
    <w:unhideWhenUsed/>
    <w:qFormat/>
    <w:rsid w:val="004A378E"/>
    <w:pPr>
      <w:spacing w:before="240" w:after="60"/>
      <w:outlineLvl w:val="7"/>
    </w:pPr>
    <w:rPr>
      <w:i/>
      <w:iCs/>
    </w:rPr>
  </w:style>
  <w:style w:type="paragraph" w:styleId="9">
    <w:name w:val="heading 9"/>
    <w:basedOn w:val="af"/>
    <w:next w:val="af"/>
    <w:link w:val="90"/>
    <w:uiPriority w:val="9"/>
    <w:unhideWhenUsed/>
    <w:qFormat/>
    <w:rsid w:val="004A378E"/>
    <w:pPr>
      <w:spacing w:before="240" w:after="60"/>
      <w:outlineLvl w:val="8"/>
    </w:pPr>
    <w:rPr>
      <w:rFonts w:asciiTheme="majorHAnsi" w:eastAsiaTheme="majorEastAsia" w:hAnsiTheme="majorHAnsi"/>
      <w:sz w:val="22"/>
      <w:szCs w:val="22"/>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7">
    <w:name w:val="Заголовок 1 Знак"/>
    <w:aliases w:val=" Знак Знак,Заголовок 1 Знак Знак Знак Знак,Заголовок 1 Знак Знак Знак1,Заголовок 1 Знак Знак Знак Знак Знак Знак Знак Знак,Заголовок 1 Знак Знак Знак Знак Знак Знак1 Знак,Заголовок 1 Знак Знак Знак Знак Знак Знак Знак1,H1 Знак"/>
    <w:basedOn w:val="af0"/>
    <w:link w:val="16"/>
    <w:uiPriority w:val="9"/>
    <w:qFormat/>
    <w:rsid w:val="00D617E2"/>
    <w:rPr>
      <w:rFonts w:ascii="Times New Roman" w:eastAsiaTheme="majorEastAsia" w:hAnsi="Times New Roman" w:cs="Arial"/>
      <w:b/>
      <w:bCs/>
      <w:kern w:val="32"/>
      <w:sz w:val="24"/>
      <w:szCs w:val="32"/>
    </w:rPr>
  </w:style>
  <w:style w:type="character" w:customStyle="1" w:styleId="29">
    <w:name w:val="Заголовок 2 Знак"/>
    <w:aliases w:val="ГЛАВА Знак,Заголовок 2 Знак1 Знак Знак Знак1,Заголовок 2 Знак1 Знак1,Знак Знак Знак Знак Знак1,Заголовок 2 Знак1 Знак Знак Знак Знак,Знак Знак Знак Знак Знак Знак3,Заголовок 2 Знак1 Знак Знак1,H2 Знак,h2 Знак,4 ур. Заголовок Знак"/>
    <w:basedOn w:val="af0"/>
    <w:link w:val="28"/>
    <w:qFormat/>
    <w:rsid w:val="006F0420"/>
    <w:rPr>
      <w:rFonts w:ascii="Times New Roman" w:eastAsiaTheme="majorEastAsia" w:hAnsi="Times New Roman" w:cs="Arial"/>
      <w:b/>
      <w:bCs/>
      <w:iCs/>
      <w:sz w:val="24"/>
      <w:szCs w:val="28"/>
    </w:rPr>
  </w:style>
  <w:style w:type="character" w:customStyle="1" w:styleId="34">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H3 Знак,h3 Знак Знак Знак Знак"/>
    <w:basedOn w:val="af0"/>
    <w:link w:val="32"/>
    <w:rsid w:val="00F37AFB"/>
    <w:rPr>
      <w:rFonts w:ascii="Times New Roman" w:eastAsiaTheme="majorEastAsia" w:hAnsi="Times New Roman"/>
      <w:b/>
      <w:bCs/>
      <w:sz w:val="24"/>
      <w:szCs w:val="26"/>
    </w:rPr>
  </w:style>
  <w:style w:type="paragraph" w:styleId="af3">
    <w:name w:val="Body Text"/>
    <w:aliases w:val="Основной текст Знак Знак Знак Знак,Основной текст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
    <w:basedOn w:val="af"/>
    <w:link w:val="af4"/>
    <w:qFormat/>
    <w:rsid w:val="00F0036F"/>
    <w:pPr>
      <w:spacing w:after="120"/>
    </w:pPr>
    <w:rPr>
      <w:rFonts w:eastAsia="Times New Roman"/>
    </w:rPr>
  </w:style>
  <w:style w:type="character" w:customStyle="1" w:styleId="af4">
    <w:name w:val="Основной текст Знак"/>
    <w:aliases w:val="Основной текст Знак Знак Знак Знак Знак,Основной текст Знак Знак Знак Знак1,Основной текст таблиц Знак,в таблице Знак,таблицы Знак,в таблицах Знак,Основной текст Знак1 Знак Знак,Основной текст Знак Знак Знак1, в таблице Знак"/>
    <w:basedOn w:val="af0"/>
    <w:link w:val="af3"/>
    <w:qFormat/>
    <w:rsid w:val="00F0036F"/>
    <w:rPr>
      <w:rFonts w:ascii="Times New Roman" w:eastAsia="Times New Roman" w:hAnsi="Times New Roman" w:cs="Times New Roman"/>
      <w:sz w:val="24"/>
      <w:szCs w:val="24"/>
      <w:lang w:eastAsia="ru-RU"/>
    </w:rPr>
  </w:style>
  <w:style w:type="paragraph" w:customStyle="1" w:styleId="210">
    <w:name w:val="Основной текст 21"/>
    <w:basedOn w:val="af"/>
    <w:link w:val="BodyText2"/>
    <w:qFormat/>
    <w:rsid w:val="00F0036F"/>
    <w:pPr>
      <w:overflowPunct w:val="0"/>
      <w:autoSpaceDE w:val="0"/>
      <w:autoSpaceDN w:val="0"/>
      <w:adjustRightInd w:val="0"/>
      <w:ind w:firstLine="709"/>
      <w:jc w:val="both"/>
      <w:textAlignment w:val="baseline"/>
    </w:pPr>
    <w:rPr>
      <w:rFonts w:eastAsia="Times New Roman"/>
      <w:szCs w:val="20"/>
    </w:rPr>
  </w:style>
  <w:style w:type="paragraph" w:customStyle="1" w:styleId="Oaae11">
    <w:name w:val="Oaae11"/>
    <w:basedOn w:val="af"/>
    <w:rsid w:val="00F0036F"/>
    <w:pPr>
      <w:widowControl w:val="0"/>
      <w:overflowPunct w:val="0"/>
      <w:autoSpaceDE w:val="0"/>
      <w:autoSpaceDN w:val="0"/>
      <w:adjustRightInd w:val="0"/>
      <w:jc w:val="center"/>
      <w:textAlignment w:val="baseline"/>
    </w:pPr>
    <w:rPr>
      <w:rFonts w:eastAsia="Times New Roman"/>
      <w:szCs w:val="20"/>
    </w:rPr>
  </w:style>
  <w:style w:type="paragraph" w:styleId="af5">
    <w:name w:val="footer"/>
    <w:aliases w:val="Знак1 Знак"/>
    <w:basedOn w:val="af"/>
    <w:link w:val="af6"/>
    <w:uiPriority w:val="99"/>
    <w:qFormat/>
    <w:rsid w:val="00F0036F"/>
    <w:pPr>
      <w:tabs>
        <w:tab w:val="center" w:pos="4677"/>
        <w:tab w:val="right" w:pos="9355"/>
      </w:tabs>
    </w:pPr>
    <w:rPr>
      <w:rFonts w:eastAsia="Times New Roman"/>
    </w:rPr>
  </w:style>
  <w:style w:type="character" w:customStyle="1" w:styleId="af6">
    <w:name w:val="Нижний колонтитул Знак"/>
    <w:aliases w:val="Знак1 Знак Знак1"/>
    <w:basedOn w:val="af0"/>
    <w:link w:val="af5"/>
    <w:uiPriority w:val="99"/>
    <w:qFormat/>
    <w:rsid w:val="00F0036F"/>
    <w:rPr>
      <w:rFonts w:ascii="Times New Roman" w:eastAsia="Times New Roman" w:hAnsi="Times New Roman" w:cs="Times New Roman"/>
      <w:sz w:val="24"/>
      <w:szCs w:val="24"/>
      <w:lang w:eastAsia="ru-RU"/>
    </w:rPr>
  </w:style>
  <w:style w:type="paragraph" w:styleId="af7">
    <w:name w:val="header"/>
    <w:aliases w:val="ВерхКолонтитул, Знак10,Знак10,Верхний колонтитул1,I.L.T.,Верхний колонтитул Знак Знак,??????? ??????????,ITTHEADER,h,Titul,Heder, Знак7"/>
    <w:basedOn w:val="af"/>
    <w:link w:val="af8"/>
    <w:uiPriority w:val="99"/>
    <w:qFormat/>
    <w:rsid w:val="00F0036F"/>
    <w:pPr>
      <w:tabs>
        <w:tab w:val="center" w:pos="4677"/>
        <w:tab w:val="right" w:pos="9355"/>
      </w:tabs>
    </w:pPr>
    <w:rPr>
      <w:rFonts w:eastAsia="Times New Roman"/>
    </w:rPr>
  </w:style>
  <w:style w:type="character" w:customStyle="1" w:styleId="af8">
    <w:name w:val="Верхний колонтитул Знак"/>
    <w:aliases w:val="ВерхКолонтитул Знак, Знак10 Знак,Знак10 Знак,Верхний колонтитул1 Знак,I.L.T. Знак,Верхний колонтитул Знак Знак Знак,??????? ?????????? Знак,ITTHEADER Знак,h Знак,Titul Знак,Heder Знак, Знак7 Знак"/>
    <w:basedOn w:val="af0"/>
    <w:link w:val="af7"/>
    <w:uiPriority w:val="99"/>
    <w:qFormat/>
    <w:rsid w:val="00F0036F"/>
    <w:rPr>
      <w:rFonts w:ascii="Times New Roman" w:eastAsia="Times New Roman" w:hAnsi="Times New Roman" w:cs="Times New Roman"/>
      <w:sz w:val="24"/>
      <w:szCs w:val="24"/>
      <w:lang w:eastAsia="ru-RU"/>
    </w:rPr>
  </w:style>
  <w:style w:type="paragraph" w:customStyle="1" w:styleId="af9">
    <w:name w:val="Основной"/>
    <w:basedOn w:val="afa"/>
    <w:link w:val="afb"/>
    <w:qFormat/>
    <w:rsid w:val="00F0036F"/>
    <w:rPr>
      <w:rFonts w:eastAsia="Times New Roman"/>
    </w:rPr>
  </w:style>
  <w:style w:type="character" w:styleId="afc">
    <w:name w:val="footnote reference"/>
    <w:aliases w:val="Знак сноски-FN,Знак сноски 1,Ciae niinee-FN,Referencia nota al pie,Ciae niinee 1,SUPERS,Odwołanie przypisu,Footnote symbol,fr,Used by Word for Help footnote symbols,Ссылка на сноску 45,Footnote Reference Number"/>
    <w:basedOn w:val="af0"/>
    <w:uiPriority w:val="99"/>
    <w:qFormat/>
    <w:rsid w:val="00F0036F"/>
    <w:rPr>
      <w:vertAlign w:val="superscript"/>
    </w:rPr>
  </w:style>
  <w:style w:type="paragraph" w:customStyle="1" w:styleId="127">
    <w:name w:val="Стиль Первая строка:  1.27 см"/>
    <w:basedOn w:val="af"/>
    <w:rsid w:val="00F0036F"/>
    <w:pPr>
      <w:ind w:firstLine="720"/>
      <w:jc w:val="both"/>
    </w:pPr>
    <w:rPr>
      <w:rFonts w:eastAsia="Times New Roman"/>
      <w:szCs w:val="20"/>
    </w:rPr>
  </w:style>
  <w:style w:type="paragraph" w:styleId="afa">
    <w:name w:val="Body Text Indent"/>
    <w:aliases w:val="Основной текст 11,ОснЗаголовок 1, Знак6"/>
    <w:basedOn w:val="af"/>
    <w:link w:val="afd"/>
    <w:unhideWhenUsed/>
    <w:qFormat/>
    <w:rsid w:val="00F0036F"/>
    <w:pPr>
      <w:spacing w:after="120"/>
      <w:ind w:left="283"/>
    </w:pPr>
  </w:style>
  <w:style w:type="character" w:customStyle="1" w:styleId="afd">
    <w:name w:val="Основной текст с отступом Знак"/>
    <w:aliases w:val="Основной текст 11 Знак,ОснЗаголовок 1 Знак, Знак6 Знак1"/>
    <w:basedOn w:val="af0"/>
    <w:link w:val="afa"/>
    <w:qFormat/>
    <w:rsid w:val="00F0036F"/>
    <w:rPr>
      <w:rFonts w:ascii="Times New Roman" w:eastAsia="Calibri" w:hAnsi="Times New Roman" w:cs="Times New Roman"/>
      <w:sz w:val="24"/>
      <w:szCs w:val="24"/>
      <w:lang w:eastAsia="ru-RU"/>
    </w:rPr>
  </w:style>
  <w:style w:type="paragraph" w:styleId="a9">
    <w:name w:val="List"/>
    <w:basedOn w:val="af"/>
    <w:rsid w:val="004A378E"/>
    <w:pPr>
      <w:numPr>
        <w:numId w:val="1"/>
      </w:numPr>
    </w:pPr>
    <w:rPr>
      <w:rFonts w:eastAsia="Times New Roman"/>
    </w:rPr>
  </w:style>
  <w:style w:type="character" w:customStyle="1" w:styleId="43">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
    <w:basedOn w:val="af0"/>
    <w:link w:val="42"/>
    <w:uiPriority w:val="9"/>
    <w:rsid w:val="004A378E"/>
    <w:rPr>
      <w:rFonts w:ascii="Times New Roman" w:hAnsi="Times New Roman" w:cstheme="majorBidi"/>
      <w:b/>
      <w:bCs/>
      <w:sz w:val="32"/>
      <w:szCs w:val="28"/>
    </w:rPr>
  </w:style>
  <w:style w:type="character" w:customStyle="1" w:styleId="50">
    <w:name w:val="Заголовок 5 Знак"/>
    <w:aliases w:val="Underline Знак,Заголовок 5 Знак Знак Знак,Заголовок 51 Знак"/>
    <w:basedOn w:val="af0"/>
    <w:link w:val="5"/>
    <w:uiPriority w:val="9"/>
    <w:rsid w:val="004A378E"/>
    <w:rPr>
      <w:rFonts w:ascii="Times New Roman" w:hAnsi="Times New Roman"/>
      <w:b/>
      <w:bCs/>
      <w:iCs/>
      <w:sz w:val="28"/>
      <w:szCs w:val="26"/>
    </w:rPr>
  </w:style>
  <w:style w:type="character" w:customStyle="1" w:styleId="60">
    <w:name w:val="Заголовок 6 Знак"/>
    <w:basedOn w:val="af0"/>
    <w:link w:val="6"/>
    <w:uiPriority w:val="9"/>
    <w:rsid w:val="004A378E"/>
    <w:rPr>
      <w:rFonts w:ascii="Times New Roman" w:hAnsi="Times New Roman"/>
      <w:b/>
      <w:bCs/>
      <w:sz w:val="28"/>
    </w:rPr>
  </w:style>
  <w:style w:type="character" w:customStyle="1" w:styleId="71">
    <w:name w:val="Заголовок 7 Знак"/>
    <w:basedOn w:val="af0"/>
    <w:link w:val="70"/>
    <w:uiPriority w:val="9"/>
    <w:rsid w:val="004A378E"/>
    <w:rPr>
      <w:sz w:val="24"/>
      <w:szCs w:val="24"/>
    </w:rPr>
  </w:style>
  <w:style w:type="character" w:customStyle="1" w:styleId="80">
    <w:name w:val="Заголовок 8 Знак"/>
    <w:basedOn w:val="af0"/>
    <w:link w:val="8"/>
    <w:uiPriority w:val="9"/>
    <w:rsid w:val="004A378E"/>
    <w:rPr>
      <w:i/>
      <w:iCs/>
      <w:sz w:val="24"/>
      <w:szCs w:val="24"/>
    </w:rPr>
  </w:style>
  <w:style w:type="character" w:customStyle="1" w:styleId="90">
    <w:name w:val="Заголовок 9 Знак"/>
    <w:basedOn w:val="af0"/>
    <w:link w:val="9"/>
    <w:uiPriority w:val="9"/>
    <w:rsid w:val="004A378E"/>
    <w:rPr>
      <w:rFonts w:asciiTheme="majorHAnsi" w:eastAsiaTheme="majorEastAsia" w:hAnsiTheme="majorHAnsi"/>
    </w:rPr>
  </w:style>
  <w:style w:type="paragraph" w:styleId="afe">
    <w:name w:val="Title"/>
    <w:basedOn w:val="af"/>
    <w:next w:val="af"/>
    <w:link w:val="aff"/>
    <w:uiPriority w:val="10"/>
    <w:qFormat/>
    <w:rsid w:val="004A378E"/>
    <w:pPr>
      <w:spacing w:before="240" w:after="60"/>
      <w:jc w:val="center"/>
      <w:outlineLvl w:val="0"/>
    </w:pPr>
    <w:rPr>
      <w:rFonts w:asciiTheme="majorHAnsi" w:eastAsiaTheme="majorEastAsia" w:hAnsiTheme="majorHAnsi"/>
      <w:b/>
      <w:bCs/>
      <w:kern w:val="28"/>
      <w:sz w:val="32"/>
      <w:szCs w:val="32"/>
    </w:rPr>
  </w:style>
  <w:style w:type="character" w:customStyle="1" w:styleId="aff">
    <w:name w:val="Заголовок Знак"/>
    <w:basedOn w:val="af0"/>
    <w:link w:val="afe"/>
    <w:uiPriority w:val="10"/>
    <w:rsid w:val="004A378E"/>
    <w:rPr>
      <w:rFonts w:asciiTheme="majorHAnsi" w:eastAsiaTheme="majorEastAsia" w:hAnsiTheme="majorHAnsi"/>
      <w:b/>
      <w:bCs/>
      <w:kern w:val="28"/>
      <w:sz w:val="32"/>
      <w:szCs w:val="32"/>
    </w:rPr>
  </w:style>
  <w:style w:type="paragraph" w:styleId="aff0">
    <w:name w:val="Subtitle"/>
    <w:basedOn w:val="af"/>
    <w:next w:val="af"/>
    <w:link w:val="aff1"/>
    <w:qFormat/>
    <w:rsid w:val="004A378E"/>
    <w:pPr>
      <w:spacing w:after="60"/>
      <w:jc w:val="center"/>
      <w:outlineLvl w:val="1"/>
    </w:pPr>
    <w:rPr>
      <w:rFonts w:asciiTheme="majorHAnsi" w:eastAsiaTheme="majorEastAsia" w:hAnsiTheme="majorHAnsi"/>
    </w:rPr>
  </w:style>
  <w:style w:type="character" w:customStyle="1" w:styleId="aff1">
    <w:name w:val="Подзаголовок Знак"/>
    <w:basedOn w:val="af0"/>
    <w:link w:val="aff0"/>
    <w:rsid w:val="004A378E"/>
    <w:rPr>
      <w:rFonts w:asciiTheme="majorHAnsi" w:eastAsiaTheme="majorEastAsia" w:hAnsiTheme="majorHAnsi"/>
      <w:sz w:val="24"/>
      <w:szCs w:val="24"/>
    </w:rPr>
  </w:style>
  <w:style w:type="character" w:styleId="aff2">
    <w:name w:val="Strong"/>
    <w:basedOn w:val="af0"/>
    <w:uiPriority w:val="22"/>
    <w:qFormat/>
    <w:rsid w:val="004A378E"/>
    <w:rPr>
      <w:b/>
      <w:bCs/>
    </w:rPr>
  </w:style>
  <w:style w:type="character" w:styleId="aff3">
    <w:name w:val="Emphasis"/>
    <w:basedOn w:val="af0"/>
    <w:uiPriority w:val="20"/>
    <w:qFormat/>
    <w:rsid w:val="004A378E"/>
    <w:rPr>
      <w:rFonts w:asciiTheme="minorHAnsi" w:hAnsiTheme="minorHAnsi"/>
      <w:b/>
      <w:i/>
      <w:iCs/>
    </w:rPr>
  </w:style>
  <w:style w:type="paragraph" w:styleId="aff4">
    <w:name w:val="No Spacing"/>
    <w:aliases w:val="С интервалом и отступом,РАЗДЕЛ"/>
    <w:basedOn w:val="af"/>
    <w:link w:val="aff5"/>
    <w:uiPriority w:val="1"/>
    <w:qFormat/>
    <w:rsid w:val="004A378E"/>
    <w:rPr>
      <w:szCs w:val="32"/>
    </w:rPr>
  </w:style>
  <w:style w:type="paragraph" w:styleId="aff6">
    <w:name w:val="List Paragraph"/>
    <w:aliases w:val="Имя рисунка,Абзац списка основной,А,МАШ_список,ПАРАГРАФ,Маркер,Введение,ТАБЛИЦА,ПАРАГРАФ Знак Знак,Маркеры Абзац списка"/>
    <w:basedOn w:val="af"/>
    <w:link w:val="aff7"/>
    <w:uiPriority w:val="99"/>
    <w:qFormat/>
    <w:rsid w:val="004A378E"/>
    <w:pPr>
      <w:ind w:left="720"/>
      <w:contextualSpacing/>
    </w:pPr>
  </w:style>
  <w:style w:type="paragraph" w:styleId="2a">
    <w:name w:val="Quote"/>
    <w:basedOn w:val="af"/>
    <w:next w:val="af"/>
    <w:link w:val="2b"/>
    <w:uiPriority w:val="29"/>
    <w:qFormat/>
    <w:rsid w:val="004A378E"/>
    <w:rPr>
      <w:i/>
    </w:rPr>
  </w:style>
  <w:style w:type="character" w:customStyle="1" w:styleId="2b">
    <w:name w:val="Цитата 2 Знак"/>
    <w:basedOn w:val="af0"/>
    <w:link w:val="2a"/>
    <w:uiPriority w:val="29"/>
    <w:rsid w:val="004A378E"/>
    <w:rPr>
      <w:i/>
      <w:sz w:val="24"/>
      <w:szCs w:val="24"/>
    </w:rPr>
  </w:style>
  <w:style w:type="paragraph" w:styleId="aff8">
    <w:name w:val="Intense Quote"/>
    <w:basedOn w:val="af"/>
    <w:next w:val="af"/>
    <w:link w:val="aff9"/>
    <w:uiPriority w:val="30"/>
    <w:qFormat/>
    <w:rsid w:val="004A378E"/>
    <w:pPr>
      <w:ind w:left="720" w:right="720"/>
    </w:pPr>
    <w:rPr>
      <w:b/>
      <w:i/>
      <w:szCs w:val="22"/>
    </w:rPr>
  </w:style>
  <w:style w:type="character" w:customStyle="1" w:styleId="aff9">
    <w:name w:val="Выделенная цитата Знак"/>
    <w:basedOn w:val="af0"/>
    <w:link w:val="aff8"/>
    <w:uiPriority w:val="30"/>
    <w:rsid w:val="004A378E"/>
    <w:rPr>
      <w:b/>
      <w:i/>
      <w:sz w:val="24"/>
    </w:rPr>
  </w:style>
  <w:style w:type="character" w:styleId="affa">
    <w:name w:val="Subtle Emphasis"/>
    <w:uiPriority w:val="19"/>
    <w:qFormat/>
    <w:rsid w:val="004A378E"/>
    <w:rPr>
      <w:i/>
      <w:color w:val="5A5A5A" w:themeColor="text1" w:themeTint="A5"/>
    </w:rPr>
  </w:style>
  <w:style w:type="character" w:styleId="affb">
    <w:name w:val="Intense Emphasis"/>
    <w:basedOn w:val="af0"/>
    <w:uiPriority w:val="21"/>
    <w:qFormat/>
    <w:rsid w:val="004A378E"/>
    <w:rPr>
      <w:b/>
      <w:i/>
      <w:sz w:val="24"/>
      <w:szCs w:val="24"/>
      <w:u w:val="single"/>
    </w:rPr>
  </w:style>
  <w:style w:type="character" w:styleId="affc">
    <w:name w:val="Subtle Reference"/>
    <w:basedOn w:val="af0"/>
    <w:uiPriority w:val="31"/>
    <w:qFormat/>
    <w:rsid w:val="004A378E"/>
    <w:rPr>
      <w:sz w:val="24"/>
      <w:szCs w:val="24"/>
      <w:u w:val="single"/>
    </w:rPr>
  </w:style>
  <w:style w:type="character" w:styleId="affd">
    <w:name w:val="Intense Reference"/>
    <w:basedOn w:val="af0"/>
    <w:uiPriority w:val="32"/>
    <w:qFormat/>
    <w:rsid w:val="004A378E"/>
    <w:rPr>
      <w:b/>
      <w:sz w:val="24"/>
      <w:u w:val="single"/>
    </w:rPr>
  </w:style>
  <w:style w:type="character" w:styleId="affe">
    <w:name w:val="Book Title"/>
    <w:basedOn w:val="af0"/>
    <w:uiPriority w:val="33"/>
    <w:qFormat/>
    <w:rsid w:val="004A378E"/>
    <w:rPr>
      <w:rFonts w:asciiTheme="majorHAnsi" w:eastAsiaTheme="majorEastAsia" w:hAnsiTheme="majorHAnsi"/>
      <w:b/>
      <w:i/>
      <w:sz w:val="24"/>
      <w:szCs w:val="24"/>
    </w:rPr>
  </w:style>
  <w:style w:type="paragraph" w:styleId="afff">
    <w:name w:val="TOC Heading"/>
    <w:basedOn w:val="16"/>
    <w:next w:val="af"/>
    <w:uiPriority w:val="39"/>
    <w:unhideWhenUsed/>
    <w:qFormat/>
    <w:rsid w:val="004A378E"/>
    <w:pPr>
      <w:outlineLvl w:val="9"/>
    </w:pPr>
    <w:rPr>
      <w:rFonts w:cs="Times New Roman"/>
    </w:rPr>
  </w:style>
  <w:style w:type="paragraph" w:styleId="18">
    <w:name w:val="toc 1"/>
    <w:aliases w:val="_1"/>
    <w:basedOn w:val="af"/>
    <w:next w:val="af"/>
    <w:link w:val="19"/>
    <w:autoRedefine/>
    <w:uiPriority w:val="39"/>
    <w:unhideWhenUsed/>
    <w:qFormat/>
    <w:rsid w:val="007C4172"/>
    <w:pPr>
      <w:tabs>
        <w:tab w:val="left" w:pos="426"/>
        <w:tab w:val="right" w:leader="dot" w:pos="9627"/>
      </w:tabs>
      <w:spacing w:before="120" w:after="120"/>
      <w:ind w:left="426" w:hanging="426"/>
    </w:pPr>
    <w:rPr>
      <w:rFonts w:asciiTheme="minorHAnsi" w:hAnsiTheme="minorHAnsi"/>
      <w:b/>
      <w:bCs/>
      <w:caps/>
      <w:sz w:val="20"/>
      <w:szCs w:val="20"/>
    </w:rPr>
  </w:style>
  <w:style w:type="paragraph" w:styleId="2c">
    <w:name w:val="toc 2"/>
    <w:basedOn w:val="af"/>
    <w:next w:val="af"/>
    <w:link w:val="2d"/>
    <w:autoRedefine/>
    <w:uiPriority w:val="39"/>
    <w:unhideWhenUsed/>
    <w:qFormat/>
    <w:rsid w:val="00407717"/>
    <w:pPr>
      <w:tabs>
        <w:tab w:val="left" w:pos="993"/>
        <w:tab w:val="right" w:leader="dot" w:pos="9627"/>
      </w:tabs>
      <w:ind w:left="993" w:hanging="567"/>
    </w:pPr>
    <w:rPr>
      <w:rFonts w:asciiTheme="minorHAnsi" w:hAnsiTheme="minorHAnsi"/>
      <w:smallCaps/>
      <w:sz w:val="20"/>
      <w:szCs w:val="20"/>
    </w:rPr>
  </w:style>
  <w:style w:type="paragraph" w:styleId="35">
    <w:name w:val="toc 3"/>
    <w:basedOn w:val="af"/>
    <w:next w:val="af"/>
    <w:autoRedefine/>
    <w:uiPriority w:val="39"/>
    <w:unhideWhenUsed/>
    <w:qFormat/>
    <w:rsid w:val="00E96D4D"/>
    <w:pPr>
      <w:tabs>
        <w:tab w:val="left" w:pos="1134"/>
        <w:tab w:val="right" w:leader="dot" w:pos="9627"/>
      </w:tabs>
      <w:ind w:left="1134" w:hanging="708"/>
    </w:pPr>
    <w:rPr>
      <w:rFonts w:asciiTheme="minorHAnsi" w:hAnsiTheme="minorHAnsi"/>
      <w:i/>
      <w:iCs/>
      <w:sz w:val="20"/>
      <w:szCs w:val="20"/>
    </w:rPr>
  </w:style>
  <w:style w:type="character" w:styleId="afff0">
    <w:name w:val="Hyperlink"/>
    <w:aliases w:val="enko_Оглавление_Гиперссылка"/>
    <w:basedOn w:val="af0"/>
    <w:uiPriority w:val="99"/>
    <w:unhideWhenUsed/>
    <w:rsid w:val="009721E5"/>
    <w:rPr>
      <w:color w:val="0000FF" w:themeColor="hyperlink"/>
      <w:u w:val="single"/>
    </w:rPr>
  </w:style>
  <w:style w:type="paragraph" w:styleId="44">
    <w:name w:val="toc 4"/>
    <w:basedOn w:val="af"/>
    <w:next w:val="af"/>
    <w:autoRedefine/>
    <w:uiPriority w:val="39"/>
    <w:unhideWhenUsed/>
    <w:rsid w:val="001C4F05"/>
    <w:pPr>
      <w:ind w:left="840"/>
    </w:pPr>
    <w:rPr>
      <w:rFonts w:asciiTheme="minorHAnsi" w:hAnsiTheme="minorHAnsi"/>
      <w:sz w:val="18"/>
      <w:szCs w:val="18"/>
    </w:rPr>
  </w:style>
  <w:style w:type="paragraph" w:styleId="51">
    <w:name w:val="toc 5"/>
    <w:basedOn w:val="af"/>
    <w:next w:val="af"/>
    <w:autoRedefine/>
    <w:unhideWhenUsed/>
    <w:rsid w:val="009721E5"/>
    <w:pPr>
      <w:ind w:left="1120"/>
    </w:pPr>
    <w:rPr>
      <w:rFonts w:asciiTheme="minorHAnsi" w:hAnsiTheme="minorHAnsi"/>
      <w:sz w:val="18"/>
      <w:szCs w:val="18"/>
    </w:rPr>
  </w:style>
  <w:style w:type="paragraph" w:customStyle="1" w:styleId="consplusnormal">
    <w:name w:val="consplusnormal"/>
    <w:basedOn w:val="af"/>
    <w:rsid w:val="009721E5"/>
    <w:pPr>
      <w:autoSpaceDE w:val="0"/>
      <w:autoSpaceDN w:val="0"/>
      <w:ind w:firstLine="720"/>
    </w:pPr>
    <w:rPr>
      <w:rFonts w:ascii="Arial" w:eastAsia="Calibri" w:hAnsi="Arial" w:cs="Arial"/>
      <w:sz w:val="20"/>
      <w:szCs w:val="20"/>
      <w:lang w:val="ru-RU" w:eastAsia="ru-RU" w:bidi="ar-SA"/>
    </w:rPr>
  </w:style>
  <w:style w:type="table" w:styleId="afff1">
    <w:name w:val="Table Grid"/>
    <w:aliases w:val="Таблица ОРГРЭС1"/>
    <w:basedOn w:val="af1"/>
    <w:uiPriority w:val="59"/>
    <w:qFormat/>
    <w:rsid w:val="0004761B"/>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aliases w:val="Обычный (Web)1,Обычный (Web),Обычный (веб) Знак,Обычный (Web)1 Знак"/>
    <w:basedOn w:val="af"/>
    <w:uiPriority w:val="99"/>
    <w:qFormat/>
    <w:rsid w:val="005E236B"/>
    <w:pPr>
      <w:spacing w:before="100" w:beforeAutospacing="1" w:after="100" w:afterAutospacing="1"/>
    </w:pPr>
    <w:rPr>
      <w:rFonts w:eastAsia="Times New Roman"/>
      <w:sz w:val="24"/>
      <w:lang w:val="ru-RU" w:eastAsia="ru-RU" w:bidi="ar-SA"/>
    </w:rPr>
  </w:style>
  <w:style w:type="paragraph" w:customStyle="1" w:styleId="200">
    <w:name w:val="Стиль Основной текст с отступом 2 + по ширине Слева:  0 см Первая..."/>
    <w:next w:val="af"/>
    <w:rsid w:val="00232063"/>
    <w:pPr>
      <w:spacing w:after="120" w:line="480" w:lineRule="auto"/>
      <w:ind w:left="283"/>
    </w:pPr>
    <w:rPr>
      <w:rFonts w:ascii="Calibri" w:eastAsia="Calibri" w:hAnsi="Calibri"/>
      <w:lang w:val="ru-RU" w:bidi="ar-SA"/>
    </w:rPr>
  </w:style>
  <w:style w:type="paragraph" w:styleId="36">
    <w:name w:val="Body Text 3"/>
    <w:basedOn w:val="af"/>
    <w:link w:val="37"/>
    <w:uiPriority w:val="99"/>
    <w:rsid w:val="00232063"/>
    <w:pPr>
      <w:spacing w:after="120"/>
    </w:pPr>
    <w:rPr>
      <w:rFonts w:eastAsia="Times New Roman"/>
      <w:sz w:val="16"/>
      <w:szCs w:val="16"/>
      <w:lang w:val="ru-RU" w:eastAsia="ru-RU" w:bidi="ar-SA"/>
    </w:rPr>
  </w:style>
  <w:style w:type="character" w:customStyle="1" w:styleId="37">
    <w:name w:val="Основной текст 3 Знак"/>
    <w:basedOn w:val="af0"/>
    <w:link w:val="36"/>
    <w:uiPriority w:val="99"/>
    <w:rsid w:val="00232063"/>
    <w:rPr>
      <w:rFonts w:ascii="Times New Roman" w:eastAsia="Times New Roman" w:hAnsi="Times New Roman"/>
      <w:sz w:val="16"/>
      <w:szCs w:val="16"/>
      <w:lang w:val="ru-RU" w:eastAsia="ru-RU" w:bidi="ar-SA"/>
    </w:rPr>
  </w:style>
  <w:style w:type="paragraph" w:customStyle="1" w:styleId="2e">
    <w:name w:val="заголовок 2"/>
    <w:basedOn w:val="af"/>
    <w:next w:val="af"/>
    <w:rsid w:val="002578BB"/>
    <w:pPr>
      <w:keepNext/>
      <w:ind w:firstLine="709"/>
    </w:pPr>
    <w:rPr>
      <w:rFonts w:eastAsia="Times New Roman"/>
      <w:b/>
      <w:sz w:val="24"/>
      <w:szCs w:val="20"/>
      <w:lang w:val="ru-RU" w:eastAsia="ru-RU" w:bidi="ar-SA"/>
    </w:rPr>
  </w:style>
  <w:style w:type="character" w:customStyle="1" w:styleId="2f">
    <w:name w:val="Заголовок 2 Знак Знак"/>
    <w:basedOn w:val="af0"/>
    <w:rsid w:val="00232063"/>
    <w:rPr>
      <w:b/>
      <w:sz w:val="28"/>
      <w:szCs w:val="24"/>
      <w:lang w:val="ru-RU" w:eastAsia="ru-RU" w:bidi="ar-SA"/>
    </w:rPr>
  </w:style>
  <w:style w:type="paragraph" w:customStyle="1" w:styleId="1a">
    <w:name w:val="Абзац списка1"/>
    <w:basedOn w:val="af"/>
    <w:link w:val="ListParagraphChar"/>
    <w:qFormat/>
    <w:rsid w:val="00232063"/>
    <w:pPr>
      <w:ind w:left="720"/>
      <w:contextualSpacing/>
    </w:pPr>
    <w:rPr>
      <w:rFonts w:eastAsia="Calibri"/>
      <w:sz w:val="24"/>
      <w:lang w:val="ru-RU" w:eastAsia="ru-RU" w:bidi="ar-SA"/>
    </w:rPr>
  </w:style>
  <w:style w:type="paragraph" w:customStyle="1" w:styleId="1b">
    <w:name w:val="Текст1"/>
    <w:basedOn w:val="af"/>
    <w:qFormat/>
    <w:rsid w:val="00232063"/>
    <w:pPr>
      <w:ind w:firstLine="709"/>
      <w:jc w:val="both"/>
    </w:pPr>
    <w:rPr>
      <w:rFonts w:eastAsia="Times New Roman"/>
      <w:sz w:val="24"/>
      <w:szCs w:val="20"/>
      <w:lang w:val="ru-RU" w:eastAsia="ru-RU" w:bidi="ar-SA"/>
    </w:rPr>
  </w:style>
  <w:style w:type="paragraph" w:styleId="afff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сноска"/>
    <w:basedOn w:val="af"/>
    <w:link w:val="afff4"/>
    <w:unhideWhenUsed/>
    <w:qFormat/>
    <w:rsid w:val="006515E9"/>
    <w:rPr>
      <w:sz w:val="20"/>
      <w:szCs w:val="20"/>
    </w:rPr>
  </w:style>
  <w:style w:type="character" w:customStyle="1" w:styleId="afff4">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сноска Знак"/>
    <w:basedOn w:val="af0"/>
    <w:link w:val="afff3"/>
    <w:qFormat/>
    <w:rsid w:val="006515E9"/>
    <w:rPr>
      <w:rFonts w:ascii="Times New Roman" w:hAnsi="Times New Roman"/>
      <w:sz w:val="20"/>
      <w:szCs w:val="20"/>
    </w:rPr>
  </w:style>
  <w:style w:type="character" w:customStyle="1" w:styleId="mw-headline">
    <w:name w:val="mw-headline"/>
    <w:basedOn w:val="af0"/>
    <w:uiPriority w:val="99"/>
    <w:rsid w:val="006F3477"/>
  </w:style>
  <w:style w:type="paragraph" w:styleId="afff5">
    <w:name w:val="Balloon Text"/>
    <w:basedOn w:val="af"/>
    <w:link w:val="afff6"/>
    <w:uiPriority w:val="99"/>
    <w:unhideWhenUsed/>
    <w:rsid w:val="00683BC4"/>
    <w:rPr>
      <w:rFonts w:ascii="Tahoma" w:eastAsia="Calibri" w:hAnsi="Tahoma" w:cs="Tahoma"/>
      <w:sz w:val="16"/>
      <w:szCs w:val="16"/>
      <w:lang w:val="ru-RU" w:eastAsia="ru-RU" w:bidi="ar-SA"/>
    </w:rPr>
  </w:style>
  <w:style w:type="character" w:customStyle="1" w:styleId="afff6">
    <w:name w:val="Текст выноски Знак"/>
    <w:basedOn w:val="af0"/>
    <w:link w:val="afff5"/>
    <w:uiPriority w:val="99"/>
    <w:rsid w:val="00683BC4"/>
    <w:rPr>
      <w:rFonts w:ascii="Tahoma" w:eastAsia="Calibri" w:hAnsi="Tahoma" w:cs="Tahoma"/>
      <w:sz w:val="16"/>
      <w:szCs w:val="16"/>
      <w:lang w:val="ru-RU" w:eastAsia="ru-RU" w:bidi="ar-SA"/>
    </w:rPr>
  </w:style>
  <w:style w:type="numbering" w:customStyle="1" w:styleId="1ai4">
    <w:name w:val="1 / a / i4"/>
    <w:basedOn w:val="af2"/>
    <w:next w:val="1ai"/>
    <w:semiHidden/>
    <w:rsid w:val="00683BC4"/>
    <w:pPr>
      <w:numPr>
        <w:numId w:val="2"/>
      </w:numPr>
    </w:pPr>
  </w:style>
  <w:style w:type="numbering" w:styleId="1ai">
    <w:name w:val="Outline List 1"/>
    <w:basedOn w:val="af2"/>
    <w:uiPriority w:val="99"/>
    <w:semiHidden/>
    <w:unhideWhenUsed/>
    <w:rsid w:val="00683BC4"/>
  </w:style>
  <w:style w:type="paragraph" w:styleId="afff7">
    <w:name w:val="Document Map"/>
    <w:basedOn w:val="af"/>
    <w:link w:val="afff8"/>
    <w:unhideWhenUsed/>
    <w:rsid w:val="00683BC4"/>
    <w:rPr>
      <w:rFonts w:ascii="Tahoma" w:eastAsia="Calibri" w:hAnsi="Tahoma" w:cs="Tahoma"/>
      <w:sz w:val="16"/>
      <w:szCs w:val="16"/>
      <w:lang w:val="ru-RU" w:eastAsia="ru-RU" w:bidi="ar-SA"/>
    </w:rPr>
  </w:style>
  <w:style w:type="character" w:customStyle="1" w:styleId="afff8">
    <w:name w:val="Схема документа Знак"/>
    <w:basedOn w:val="af0"/>
    <w:link w:val="afff7"/>
    <w:rsid w:val="00683BC4"/>
    <w:rPr>
      <w:rFonts w:ascii="Tahoma" w:eastAsia="Calibri" w:hAnsi="Tahoma" w:cs="Tahoma"/>
      <w:sz w:val="16"/>
      <w:szCs w:val="16"/>
      <w:lang w:val="ru-RU" w:eastAsia="ru-RU" w:bidi="ar-SA"/>
    </w:rPr>
  </w:style>
  <w:style w:type="character" w:customStyle="1" w:styleId="2f0">
    <w:name w:val="Основной текст (2)_"/>
    <w:link w:val="2f1"/>
    <w:qFormat/>
    <w:rsid w:val="006863F0"/>
    <w:rPr>
      <w:rFonts w:ascii="Times New Roman" w:hAnsi="Times New Roman"/>
      <w:shd w:val="clear" w:color="auto" w:fill="FFFFFF"/>
    </w:rPr>
  </w:style>
  <w:style w:type="paragraph" w:customStyle="1" w:styleId="2f1">
    <w:name w:val="Основной текст (2)"/>
    <w:basedOn w:val="af"/>
    <w:link w:val="2f0"/>
    <w:qFormat/>
    <w:rsid w:val="006863F0"/>
    <w:pPr>
      <w:widowControl w:val="0"/>
      <w:shd w:val="clear" w:color="auto" w:fill="FFFFFF"/>
      <w:spacing w:line="274" w:lineRule="exact"/>
      <w:ind w:hanging="700"/>
      <w:jc w:val="both"/>
    </w:pPr>
    <w:rPr>
      <w:sz w:val="22"/>
      <w:szCs w:val="22"/>
    </w:rPr>
  </w:style>
  <w:style w:type="character" w:customStyle="1" w:styleId="afb">
    <w:name w:val="Основной Знак"/>
    <w:link w:val="af9"/>
    <w:qFormat/>
    <w:rsid w:val="006863F0"/>
    <w:rPr>
      <w:rFonts w:ascii="Times New Roman" w:eastAsia="Times New Roman" w:hAnsi="Times New Roman"/>
      <w:sz w:val="28"/>
      <w:szCs w:val="24"/>
    </w:rPr>
  </w:style>
  <w:style w:type="paragraph" w:customStyle="1" w:styleId="Default">
    <w:name w:val="Default"/>
    <w:qFormat/>
    <w:rsid w:val="005939EE"/>
    <w:pPr>
      <w:autoSpaceDE w:val="0"/>
      <w:autoSpaceDN w:val="0"/>
      <w:adjustRightInd w:val="0"/>
      <w:spacing w:after="0" w:line="240" w:lineRule="auto"/>
    </w:pPr>
    <w:rPr>
      <w:rFonts w:ascii="Times New Roman" w:hAnsi="Times New Roman"/>
      <w:color w:val="000000"/>
      <w:sz w:val="24"/>
      <w:szCs w:val="24"/>
      <w:lang w:val="ru-RU" w:bidi="ar-SA"/>
    </w:rPr>
  </w:style>
  <w:style w:type="paragraph" w:styleId="afff9">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Название объекта Знак2"/>
    <w:basedOn w:val="af"/>
    <w:next w:val="af"/>
    <w:link w:val="afffa"/>
    <w:qFormat/>
    <w:rsid w:val="00E21916"/>
    <w:pPr>
      <w:keepNext/>
      <w:widowControl w:val="0"/>
      <w:spacing w:before="120" w:after="120"/>
      <w:jc w:val="center"/>
    </w:pPr>
    <w:rPr>
      <w:rFonts w:eastAsia="Times New Roman"/>
      <w:b/>
      <w:noProof/>
      <w:snapToGrid w:val="0"/>
      <w:sz w:val="24"/>
      <w:szCs w:val="20"/>
      <w:lang w:val="ru-RU" w:eastAsia="ru-RU" w:bidi="ar-SA"/>
    </w:rPr>
  </w:style>
  <w:style w:type="paragraph" w:customStyle="1" w:styleId="-">
    <w:name w:val="Таблица - шапка"/>
    <w:basedOn w:val="af"/>
    <w:link w:val="-0"/>
    <w:qFormat/>
    <w:rsid w:val="00E21916"/>
    <w:pPr>
      <w:suppressAutoHyphens/>
      <w:spacing w:before="120" w:after="120"/>
      <w:jc w:val="center"/>
    </w:pPr>
    <w:rPr>
      <w:rFonts w:ascii="Arial" w:eastAsia="Times New Roman" w:hAnsi="Arial" w:cs="Arial"/>
      <w:b/>
      <w:sz w:val="20"/>
      <w:szCs w:val="20"/>
      <w:lang w:val="ru-RU" w:eastAsia="ru-RU" w:bidi="ar-SA"/>
    </w:rPr>
  </w:style>
  <w:style w:type="paragraph" w:customStyle="1" w:styleId="-2">
    <w:name w:val="Таблица - Текст центр"/>
    <w:basedOn w:val="af"/>
    <w:link w:val="-3"/>
    <w:qFormat/>
    <w:rsid w:val="00287409"/>
    <w:pPr>
      <w:widowControl w:val="0"/>
      <w:jc w:val="center"/>
    </w:pPr>
    <w:rPr>
      <w:rFonts w:ascii="Arial" w:eastAsia="Times New Roman" w:hAnsi="Arial" w:cs="Arial"/>
      <w:sz w:val="20"/>
      <w:szCs w:val="20"/>
      <w:lang w:val="ru-RU" w:eastAsia="ru-RU" w:bidi="ar-SA"/>
    </w:rPr>
  </w:style>
  <w:style w:type="paragraph" w:customStyle="1" w:styleId="-4">
    <w:name w:val="Таблица - текст с отступом"/>
    <w:basedOn w:val="af"/>
    <w:link w:val="-5"/>
    <w:qFormat/>
    <w:rsid w:val="00325048"/>
    <w:pPr>
      <w:suppressAutoHyphens/>
      <w:ind w:left="340"/>
    </w:pPr>
    <w:rPr>
      <w:rFonts w:ascii="Arial" w:eastAsia="Times New Roman" w:hAnsi="Arial" w:cs="Arial"/>
      <w:sz w:val="20"/>
      <w:szCs w:val="20"/>
      <w:lang w:val="ru-RU" w:eastAsia="ru-RU" w:bidi="ar-SA"/>
    </w:rPr>
  </w:style>
  <w:style w:type="character" w:customStyle="1" w:styleId="-5">
    <w:name w:val="Таблица - текст с отступом Знак"/>
    <w:link w:val="-4"/>
    <w:rsid w:val="00325048"/>
    <w:rPr>
      <w:rFonts w:ascii="Arial" w:eastAsia="Times New Roman" w:hAnsi="Arial" w:cs="Arial"/>
      <w:sz w:val="20"/>
      <w:szCs w:val="20"/>
      <w:lang w:val="ru-RU" w:eastAsia="ru-RU" w:bidi="ar-SA"/>
    </w:rPr>
  </w:style>
  <w:style w:type="paragraph" w:customStyle="1" w:styleId="-6">
    <w:name w:val="Таблица - текст выделенный"/>
    <w:basedOn w:val="af"/>
    <w:link w:val="-7"/>
    <w:qFormat/>
    <w:rsid w:val="00325048"/>
    <w:pPr>
      <w:suppressAutoHyphens/>
      <w:spacing w:before="40" w:after="40"/>
      <w:jc w:val="both"/>
    </w:pPr>
    <w:rPr>
      <w:rFonts w:ascii="Arial" w:eastAsia="Times New Roman" w:hAnsi="Arial" w:cs="Arial"/>
      <w:b/>
      <w:sz w:val="20"/>
      <w:szCs w:val="20"/>
      <w:lang w:val="ru-RU" w:eastAsia="ru-RU" w:bidi="ar-SA"/>
    </w:rPr>
  </w:style>
  <w:style w:type="character" w:customStyle="1" w:styleId="-7">
    <w:name w:val="Таблица - текст выделенный Знак"/>
    <w:link w:val="-6"/>
    <w:rsid w:val="00325048"/>
    <w:rPr>
      <w:rFonts w:ascii="Arial" w:eastAsia="Times New Roman" w:hAnsi="Arial" w:cs="Arial"/>
      <w:b/>
      <w:sz w:val="20"/>
      <w:szCs w:val="20"/>
      <w:lang w:val="ru-RU" w:eastAsia="ru-RU" w:bidi="ar-SA"/>
    </w:rPr>
  </w:style>
  <w:style w:type="paragraph" w:customStyle="1" w:styleId="14">
    <w:name w:val="Список маркированный 1"/>
    <w:basedOn w:val="af"/>
    <w:link w:val="1c"/>
    <w:qFormat/>
    <w:rsid w:val="007030FD"/>
    <w:pPr>
      <w:numPr>
        <w:numId w:val="3"/>
      </w:numPr>
      <w:tabs>
        <w:tab w:val="left" w:pos="993"/>
      </w:tabs>
      <w:suppressAutoHyphens/>
      <w:spacing w:line="360" w:lineRule="auto"/>
      <w:jc w:val="both"/>
    </w:pPr>
    <w:rPr>
      <w:rFonts w:eastAsia="Times New Roman"/>
      <w:sz w:val="24"/>
      <w:lang w:val="ru-RU" w:eastAsia="ru-RU" w:bidi="ar-SA"/>
    </w:rPr>
  </w:style>
  <w:style w:type="character" w:customStyle="1" w:styleId="1c">
    <w:name w:val="Список маркированный 1 Знак"/>
    <w:link w:val="14"/>
    <w:rsid w:val="007030FD"/>
    <w:rPr>
      <w:rFonts w:ascii="Times New Roman" w:eastAsia="Times New Roman" w:hAnsi="Times New Roman"/>
      <w:sz w:val="24"/>
      <w:szCs w:val="24"/>
      <w:lang w:val="ru-RU" w:eastAsia="ru-RU" w:bidi="ar-SA"/>
    </w:rPr>
  </w:style>
  <w:style w:type="paragraph" w:styleId="afffb">
    <w:name w:val="Plain Text"/>
    <w:basedOn w:val="af"/>
    <w:link w:val="afffc"/>
    <w:uiPriority w:val="99"/>
    <w:rsid w:val="00501922"/>
    <w:rPr>
      <w:rFonts w:ascii="Courier New" w:eastAsia="Times New Roman" w:hAnsi="Courier New"/>
      <w:sz w:val="20"/>
      <w:szCs w:val="20"/>
      <w:lang w:val="ru-RU" w:eastAsia="ru-RU" w:bidi="ar-SA"/>
    </w:rPr>
  </w:style>
  <w:style w:type="character" w:customStyle="1" w:styleId="afffc">
    <w:name w:val="Текст Знак"/>
    <w:basedOn w:val="af0"/>
    <w:link w:val="afffb"/>
    <w:uiPriority w:val="99"/>
    <w:rsid w:val="00501922"/>
    <w:rPr>
      <w:rFonts w:ascii="Courier New" w:eastAsia="Times New Roman" w:hAnsi="Courier New"/>
      <w:sz w:val="20"/>
      <w:szCs w:val="20"/>
      <w:lang w:val="ru-RU" w:eastAsia="ru-RU" w:bidi="ar-SA"/>
    </w:rPr>
  </w:style>
  <w:style w:type="paragraph" w:styleId="2f2">
    <w:name w:val="Body Text 2"/>
    <w:aliases w:val="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w:basedOn w:val="af"/>
    <w:link w:val="211"/>
    <w:uiPriority w:val="99"/>
    <w:rsid w:val="00501922"/>
    <w:pPr>
      <w:spacing w:after="120" w:line="480" w:lineRule="auto"/>
    </w:pPr>
    <w:rPr>
      <w:rFonts w:eastAsia="Times New Roman"/>
      <w:sz w:val="24"/>
      <w:lang w:val="ru-RU" w:eastAsia="ru-RU" w:bidi="ar-SA"/>
    </w:rPr>
  </w:style>
  <w:style w:type="character" w:customStyle="1" w:styleId="2f3">
    <w:name w:val="Основной текст 2 Знак"/>
    <w:aliases w:val="Основной текст 2 Знак Знак Знак Знак Знак Знак1,Основной текст 2 Знак Знак Знак Знак Знак4,Основной текст 2 Знак Знак1 Знак,Основной текст 2 Знак Знак Знак Знак1, Знак Знак1 Знак Знак Знак, Знак Знак1 Знак1 Знак"/>
    <w:basedOn w:val="af0"/>
    <w:uiPriority w:val="99"/>
    <w:rsid w:val="00501922"/>
    <w:rPr>
      <w:rFonts w:ascii="Times New Roman" w:hAnsi="Times New Roman"/>
      <w:sz w:val="28"/>
      <w:szCs w:val="24"/>
    </w:rPr>
  </w:style>
  <w:style w:type="character" w:customStyle="1" w:styleId="211">
    <w:name w:val="Основной текст 2 Знак1"/>
    <w:aliases w:val="Основной текст 2 Знак Знак Знак Знак Знак Знак2,Основной текст 2 Знак Знак Знак Знак Знак1,Основной текст 2 Знак Знак1 Знак1,Основной текст 2 Знак Знак Знак Знак2, Знак Знак1 Знак Знак Знак1, Знак Знак1 Знак1 Знак1"/>
    <w:basedOn w:val="af0"/>
    <w:link w:val="2f2"/>
    <w:rsid w:val="00501922"/>
    <w:rPr>
      <w:rFonts w:ascii="Times New Roman" w:eastAsia="Times New Roman" w:hAnsi="Times New Roman"/>
      <w:sz w:val="24"/>
      <w:szCs w:val="24"/>
      <w:lang w:val="ru-RU" w:eastAsia="ru-RU" w:bidi="ar-SA"/>
    </w:rPr>
  </w:style>
  <w:style w:type="numbering" w:customStyle="1" w:styleId="1ai7">
    <w:name w:val="1 / a / i7"/>
    <w:basedOn w:val="af2"/>
    <w:next w:val="1ai"/>
    <w:semiHidden/>
    <w:rsid w:val="00636239"/>
    <w:pPr>
      <w:numPr>
        <w:numId w:val="4"/>
      </w:numPr>
    </w:pPr>
  </w:style>
  <w:style w:type="paragraph" w:customStyle="1" w:styleId="rtejustify">
    <w:name w:val="rtejustify"/>
    <w:basedOn w:val="af"/>
    <w:rsid w:val="000904AA"/>
    <w:pPr>
      <w:spacing w:after="324"/>
      <w:jc w:val="both"/>
    </w:pPr>
    <w:rPr>
      <w:rFonts w:eastAsia="Times New Roman"/>
      <w:sz w:val="24"/>
      <w:lang w:val="ru-RU" w:eastAsia="ru-RU" w:bidi="ar-SA"/>
    </w:rPr>
  </w:style>
  <w:style w:type="character" w:customStyle="1" w:styleId="aff7">
    <w:name w:val="Абзац списка Знак"/>
    <w:aliases w:val="Имя рисунка Знак,Абзац списка основной Знак,А Знак,МАШ_список Знак,ПАРАГРАФ Знак,Маркер Знак,Введение Знак,ТАБЛИЦА Знак,ПАРАГРАФ Знак Знак Знак,Маркеры Абзац списка Знак"/>
    <w:basedOn w:val="af0"/>
    <w:link w:val="aff6"/>
    <w:uiPriority w:val="99"/>
    <w:qFormat/>
    <w:rsid w:val="000B5341"/>
    <w:rPr>
      <w:rFonts w:ascii="Times New Roman" w:hAnsi="Times New Roman"/>
      <w:sz w:val="28"/>
      <w:szCs w:val="24"/>
    </w:rPr>
  </w:style>
  <w:style w:type="character" w:styleId="afffd">
    <w:name w:val="FollowedHyperlink"/>
    <w:basedOn w:val="af0"/>
    <w:uiPriority w:val="99"/>
    <w:unhideWhenUsed/>
    <w:rsid w:val="00002354"/>
    <w:rPr>
      <w:color w:val="800080" w:themeColor="followedHyperlink"/>
      <w:u w:val="single"/>
    </w:rPr>
  </w:style>
  <w:style w:type="character" w:customStyle="1" w:styleId="2f4">
    <w:name w:val="Основной текст (2) + Полужирный;Курсив"/>
    <w:rsid w:val="00B537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
    <w:aliases w:val="Курсив,Основной текст (2) + 49 pt,Полужирный11,Интервал -3 pt,Основной текст (9) + Полужирный,Интервал -1 pt Exact,Основной текст (2) + 5 pt,Основной текст (22) + 4 pt,Основной текст + Полужирный"/>
    <w:uiPriority w:val="99"/>
    <w:rsid w:val="00B5377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d">
    <w:name w:val="Верхний колонтитул 1"/>
    <w:basedOn w:val="af"/>
    <w:link w:val="1e"/>
    <w:qFormat/>
    <w:rsid w:val="00DF48AB"/>
    <w:pPr>
      <w:suppressAutoHyphens/>
      <w:jc w:val="center"/>
    </w:pPr>
    <w:rPr>
      <w:rFonts w:eastAsia="Times New Roman"/>
      <w:i/>
      <w:sz w:val="18"/>
      <w:szCs w:val="18"/>
      <w:lang w:val="ru-RU" w:eastAsia="ru-RU" w:bidi="ar-SA"/>
    </w:rPr>
  </w:style>
  <w:style w:type="character" w:customStyle="1" w:styleId="1e">
    <w:name w:val="Верхний колонтитул 1 Знак"/>
    <w:basedOn w:val="af0"/>
    <w:link w:val="1d"/>
    <w:rsid w:val="00DF48AB"/>
    <w:rPr>
      <w:rFonts w:ascii="Times New Roman" w:eastAsia="Times New Roman" w:hAnsi="Times New Roman"/>
      <w:i/>
      <w:sz w:val="18"/>
      <w:szCs w:val="18"/>
      <w:lang w:val="ru-RU" w:eastAsia="ru-RU" w:bidi="ar-SA"/>
    </w:rPr>
  </w:style>
  <w:style w:type="paragraph" w:styleId="61">
    <w:name w:val="toc 6"/>
    <w:basedOn w:val="af"/>
    <w:next w:val="af"/>
    <w:autoRedefine/>
    <w:uiPriority w:val="99"/>
    <w:unhideWhenUsed/>
    <w:rsid w:val="00F37AFB"/>
    <w:pPr>
      <w:ind w:left="1400"/>
    </w:pPr>
    <w:rPr>
      <w:rFonts w:asciiTheme="minorHAnsi" w:hAnsiTheme="minorHAnsi"/>
      <w:sz w:val="18"/>
      <w:szCs w:val="18"/>
    </w:rPr>
  </w:style>
  <w:style w:type="paragraph" w:styleId="72">
    <w:name w:val="toc 7"/>
    <w:basedOn w:val="af"/>
    <w:next w:val="af"/>
    <w:autoRedefine/>
    <w:unhideWhenUsed/>
    <w:rsid w:val="00F37AFB"/>
    <w:pPr>
      <w:ind w:left="1680"/>
    </w:pPr>
    <w:rPr>
      <w:rFonts w:asciiTheme="minorHAnsi" w:hAnsiTheme="minorHAnsi"/>
      <w:sz w:val="18"/>
      <w:szCs w:val="18"/>
    </w:rPr>
  </w:style>
  <w:style w:type="paragraph" w:styleId="81">
    <w:name w:val="toc 8"/>
    <w:basedOn w:val="af"/>
    <w:next w:val="af"/>
    <w:autoRedefine/>
    <w:unhideWhenUsed/>
    <w:rsid w:val="00F37AFB"/>
    <w:pPr>
      <w:ind w:left="1960"/>
    </w:pPr>
    <w:rPr>
      <w:rFonts w:asciiTheme="minorHAnsi" w:hAnsiTheme="minorHAnsi"/>
      <w:sz w:val="18"/>
      <w:szCs w:val="18"/>
    </w:rPr>
  </w:style>
  <w:style w:type="paragraph" w:styleId="91">
    <w:name w:val="toc 9"/>
    <w:basedOn w:val="af"/>
    <w:next w:val="af"/>
    <w:autoRedefine/>
    <w:unhideWhenUsed/>
    <w:rsid w:val="00F37AFB"/>
    <w:pPr>
      <w:ind w:left="2240"/>
    </w:pPr>
    <w:rPr>
      <w:rFonts w:asciiTheme="minorHAnsi" w:hAnsiTheme="minorHAnsi"/>
      <w:sz w:val="18"/>
      <w:szCs w:val="18"/>
    </w:rPr>
  </w:style>
  <w:style w:type="character" w:customStyle="1" w:styleId="apple-converted-space">
    <w:name w:val="apple-converted-space"/>
    <w:basedOn w:val="af0"/>
    <w:rsid w:val="00024FC6"/>
  </w:style>
  <w:style w:type="paragraph" w:customStyle="1" w:styleId="xl65">
    <w:name w:val="xl65"/>
    <w:basedOn w:val="af"/>
    <w:qFormat/>
    <w:rsid w:val="00C03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220">
    <w:name w:val="Основной текст 22"/>
    <w:basedOn w:val="af"/>
    <w:qFormat/>
    <w:rsid w:val="00593712"/>
    <w:pPr>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docaccesstitle">
    <w:name w:val="docaccess_title"/>
    <w:basedOn w:val="af0"/>
    <w:rsid w:val="00452ABD"/>
  </w:style>
  <w:style w:type="paragraph" w:styleId="2f6">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
    <w:link w:val="2f7"/>
    <w:unhideWhenUsed/>
    <w:qFormat/>
    <w:rsid w:val="0073783B"/>
    <w:pPr>
      <w:spacing w:after="120" w:line="480" w:lineRule="auto"/>
      <w:ind w:left="283"/>
    </w:pPr>
  </w:style>
  <w:style w:type="character" w:customStyle="1" w:styleId="2f7">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basedOn w:val="af0"/>
    <w:link w:val="2f6"/>
    <w:rsid w:val="0073783B"/>
    <w:rPr>
      <w:rFonts w:ascii="Times New Roman" w:hAnsi="Times New Roman"/>
      <w:sz w:val="28"/>
      <w:szCs w:val="24"/>
    </w:rPr>
  </w:style>
  <w:style w:type="paragraph" w:customStyle="1" w:styleId="2f8">
    <w:name w:val="Текст отчета 2"/>
    <w:basedOn w:val="af"/>
    <w:link w:val="2f9"/>
    <w:uiPriority w:val="99"/>
    <w:qFormat/>
    <w:rsid w:val="0073783B"/>
    <w:pPr>
      <w:spacing w:line="276" w:lineRule="auto"/>
      <w:ind w:firstLine="709"/>
      <w:jc w:val="both"/>
    </w:pPr>
    <w:rPr>
      <w:rFonts w:eastAsia="Times New Roman"/>
      <w:sz w:val="24"/>
      <w:szCs w:val="28"/>
      <w:lang w:val="ru-RU" w:eastAsia="ru-RU" w:bidi="ar-SA"/>
    </w:rPr>
  </w:style>
  <w:style w:type="character" w:customStyle="1" w:styleId="2f9">
    <w:name w:val="Текст отчета 2 Знак"/>
    <w:link w:val="2f8"/>
    <w:uiPriority w:val="99"/>
    <w:rsid w:val="0073783B"/>
    <w:rPr>
      <w:rFonts w:ascii="Times New Roman" w:eastAsia="Times New Roman" w:hAnsi="Times New Roman"/>
      <w:sz w:val="24"/>
      <w:szCs w:val="28"/>
      <w:lang w:val="ru-RU" w:eastAsia="ru-RU" w:bidi="ar-SA"/>
    </w:rPr>
  </w:style>
  <w:style w:type="paragraph" w:customStyle="1" w:styleId="new">
    <w:name w:val="Список new"/>
    <w:basedOn w:val="afa"/>
    <w:link w:val="new0"/>
    <w:qFormat/>
    <w:rsid w:val="00114F23"/>
    <w:pPr>
      <w:numPr>
        <w:numId w:val="5"/>
      </w:numPr>
      <w:spacing w:after="0" w:line="276" w:lineRule="auto"/>
      <w:jc w:val="both"/>
    </w:pPr>
    <w:rPr>
      <w:rFonts w:eastAsia="Times New Roman"/>
      <w:color w:val="000000"/>
      <w:sz w:val="24"/>
      <w:szCs w:val="28"/>
      <w:lang w:val="ru-RU" w:eastAsia="ru-RU" w:bidi="ar-SA"/>
    </w:rPr>
  </w:style>
  <w:style w:type="character" w:customStyle="1" w:styleId="new0">
    <w:name w:val="Список new Знак"/>
    <w:link w:val="new"/>
    <w:rsid w:val="00114F23"/>
    <w:rPr>
      <w:rFonts w:ascii="Times New Roman" w:eastAsia="Times New Roman" w:hAnsi="Times New Roman"/>
      <w:color w:val="000000"/>
      <w:sz w:val="24"/>
      <w:szCs w:val="28"/>
      <w:lang w:val="ru-RU" w:eastAsia="ru-RU" w:bidi="ar-SA"/>
    </w:rPr>
  </w:style>
  <w:style w:type="paragraph" w:customStyle="1" w:styleId="afffe">
    <w:name w:val="Текст таблицы"/>
    <w:basedOn w:val="af"/>
    <w:link w:val="affff"/>
    <w:qFormat/>
    <w:rsid w:val="007C1AA7"/>
    <w:pPr>
      <w:jc w:val="center"/>
    </w:pPr>
    <w:rPr>
      <w:rFonts w:eastAsia="Times New Roman"/>
      <w:bCs/>
      <w:color w:val="000000"/>
      <w:sz w:val="22"/>
      <w:szCs w:val="22"/>
      <w:lang w:val="ru-RU" w:eastAsia="ru-RU" w:bidi="ar-SA"/>
    </w:rPr>
  </w:style>
  <w:style w:type="character" w:customStyle="1" w:styleId="affff">
    <w:name w:val="Текст таблицы Знак"/>
    <w:basedOn w:val="af0"/>
    <w:link w:val="afffe"/>
    <w:rsid w:val="007C1AA7"/>
    <w:rPr>
      <w:rFonts w:ascii="Times New Roman" w:eastAsia="Times New Roman" w:hAnsi="Times New Roman"/>
      <w:bCs/>
      <w:color w:val="000000"/>
      <w:lang w:val="ru-RU" w:eastAsia="ru-RU" w:bidi="ar-SA"/>
    </w:rPr>
  </w:style>
  <w:style w:type="character" w:customStyle="1" w:styleId="FontStyle25">
    <w:name w:val="Font Style25"/>
    <w:basedOn w:val="af0"/>
    <w:rsid w:val="007C1AA7"/>
    <w:rPr>
      <w:rFonts w:ascii="Times New Roman" w:hAnsi="Times New Roman" w:cs="Times New Roman" w:hint="default"/>
      <w:sz w:val="24"/>
      <w:szCs w:val="24"/>
    </w:rPr>
  </w:style>
  <w:style w:type="paragraph" w:customStyle="1" w:styleId="ConsPlusCell">
    <w:name w:val="ConsPlusCell"/>
    <w:qFormat/>
    <w:rsid w:val="007C1AA7"/>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styleId="38">
    <w:name w:val="Body Text Indent 3"/>
    <w:aliases w:val="оквэд_табл"/>
    <w:basedOn w:val="af"/>
    <w:link w:val="39"/>
    <w:uiPriority w:val="99"/>
    <w:unhideWhenUsed/>
    <w:qFormat/>
    <w:rsid w:val="005C4C7C"/>
    <w:pPr>
      <w:spacing w:after="120"/>
      <w:ind w:left="283"/>
    </w:pPr>
    <w:rPr>
      <w:sz w:val="16"/>
      <w:szCs w:val="16"/>
    </w:rPr>
  </w:style>
  <w:style w:type="character" w:customStyle="1" w:styleId="39">
    <w:name w:val="Основной текст с отступом 3 Знак"/>
    <w:aliases w:val="оквэд_табл Знак"/>
    <w:basedOn w:val="af0"/>
    <w:link w:val="38"/>
    <w:uiPriority w:val="99"/>
    <w:rsid w:val="005C4C7C"/>
    <w:rPr>
      <w:rFonts w:ascii="Times New Roman" w:hAnsi="Times New Roman"/>
      <w:sz w:val="16"/>
      <w:szCs w:val="16"/>
    </w:rPr>
  </w:style>
  <w:style w:type="paragraph" w:customStyle="1" w:styleId="1f">
    <w:name w:val="Список_маркерный_1_уровень"/>
    <w:link w:val="1f0"/>
    <w:qFormat/>
    <w:rsid w:val="009255D5"/>
    <w:pPr>
      <w:spacing w:before="60" w:after="100" w:line="240" w:lineRule="auto"/>
      <w:jc w:val="both"/>
    </w:pPr>
    <w:rPr>
      <w:rFonts w:ascii="Times New Roman" w:eastAsia="Times New Roman" w:hAnsi="Times New Roman"/>
      <w:sz w:val="24"/>
      <w:lang w:val="ru-RU" w:eastAsia="ru-RU" w:bidi="ar-SA"/>
    </w:rPr>
  </w:style>
  <w:style w:type="character" w:customStyle="1" w:styleId="1f0">
    <w:name w:val="Список_маркерный_1_уровень Знак"/>
    <w:link w:val="1f"/>
    <w:locked/>
    <w:rsid w:val="009255D5"/>
    <w:rPr>
      <w:rFonts w:ascii="Times New Roman" w:eastAsia="Times New Roman" w:hAnsi="Times New Roman"/>
      <w:sz w:val="24"/>
      <w:lang w:val="ru-RU" w:eastAsia="ru-RU" w:bidi="ar-SA"/>
    </w:rPr>
  </w:style>
  <w:style w:type="paragraph" w:customStyle="1" w:styleId="xl63">
    <w:name w:val="xl63"/>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4">
    <w:name w:val="xl64"/>
    <w:basedOn w:val="af"/>
    <w:qFormat/>
    <w:rsid w:val="00024105"/>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6">
    <w:name w:val="xl66"/>
    <w:basedOn w:val="af"/>
    <w:qFormat/>
    <w:rsid w:val="00024105"/>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7">
    <w:name w:val="xl67"/>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8">
    <w:name w:val="xl68"/>
    <w:basedOn w:val="af"/>
    <w:qFormat/>
    <w:rsid w:val="00024105"/>
    <w:pPr>
      <w:spacing w:before="100" w:beforeAutospacing="1" w:after="100" w:afterAutospacing="1"/>
      <w:jc w:val="center"/>
    </w:pPr>
    <w:rPr>
      <w:rFonts w:eastAsia="Times New Roman"/>
      <w:sz w:val="24"/>
      <w:lang w:val="ru-RU" w:eastAsia="ru-RU" w:bidi="ar-SA"/>
    </w:rPr>
  </w:style>
  <w:style w:type="paragraph" w:customStyle="1" w:styleId="xl69">
    <w:name w:val="xl69"/>
    <w:basedOn w:val="af"/>
    <w:qFormat/>
    <w:rsid w:val="00024105"/>
    <w:pPr>
      <w:spacing w:before="100" w:beforeAutospacing="1" w:after="100" w:afterAutospacing="1"/>
      <w:jc w:val="center"/>
      <w:textAlignment w:val="center"/>
    </w:pPr>
    <w:rPr>
      <w:rFonts w:eastAsia="Times New Roman"/>
      <w:sz w:val="24"/>
      <w:lang w:val="ru-RU" w:eastAsia="ru-RU" w:bidi="ar-SA"/>
    </w:rPr>
  </w:style>
  <w:style w:type="paragraph" w:customStyle="1" w:styleId="xl70">
    <w:name w:val="xl70"/>
    <w:basedOn w:val="af"/>
    <w:qFormat/>
    <w:rsid w:val="00024105"/>
    <w:pPr>
      <w:pBdr>
        <w:bottom w:val="single" w:sz="8" w:space="0" w:color="auto"/>
        <w:right w:val="single" w:sz="8" w:space="0" w:color="auto"/>
      </w:pBdr>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1">
    <w:name w:val="xl71"/>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2">
    <w:name w:val="xl72"/>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3">
    <w:name w:val="xl73"/>
    <w:basedOn w:val="af"/>
    <w:qFormat/>
    <w:rsid w:val="0002410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4">
    <w:name w:val="xl74"/>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5">
    <w:name w:val="xl75"/>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6">
    <w:name w:val="xl76"/>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7">
    <w:name w:val="xl77"/>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8">
    <w:name w:val="xl78"/>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9">
    <w:name w:val="xl79"/>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0">
    <w:name w:val="xl80"/>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1">
    <w:name w:val="xl81"/>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2">
    <w:name w:val="xl82"/>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3">
    <w:name w:val="xl83"/>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4">
    <w:name w:val="xl84"/>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5">
    <w:name w:val="xl85"/>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6">
    <w:name w:val="xl8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7">
    <w:name w:val="xl87"/>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8">
    <w:name w:val="xl88"/>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9">
    <w:name w:val="xl89"/>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0">
    <w:name w:val="xl90"/>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1">
    <w:name w:val="xl91"/>
    <w:basedOn w:val="af"/>
    <w:qFormat/>
    <w:rsid w:val="007F5F6E"/>
    <w:pPr>
      <w:pBdr>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2">
    <w:name w:val="xl92"/>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3">
    <w:name w:val="xl93"/>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4">
    <w:name w:val="xl94"/>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5">
    <w:name w:val="xl95"/>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6">
    <w:name w:val="xl9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styleId="affff0">
    <w:name w:val="Revision"/>
    <w:hidden/>
    <w:uiPriority w:val="99"/>
    <w:semiHidden/>
    <w:rsid w:val="00A27A92"/>
    <w:pPr>
      <w:spacing w:after="0" w:line="240" w:lineRule="auto"/>
    </w:pPr>
    <w:rPr>
      <w:rFonts w:ascii="Times New Roman" w:hAnsi="Times New Roman"/>
      <w:sz w:val="28"/>
      <w:szCs w:val="24"/>
    </w:rPr>
  </w:style>
  <w:style w:type="paragraph" w:customStyle="1" w:styleId="1f1">
    <w:name w:val="Обычный1"/>
    <w:link w:val="Normal2"/>
    <w:uiPriority w:val="99"/>
    <w:qFormat/>
    <w:rsid w:val="00311102"/>
    <w:pPr>
      <w:snapToGrid w:val="0"/>
      <w:spacing w:after="0" w:line="240" w:lineRule="auto"/>
    </w:pPr>
    <w:rPr>
      <w:rFonts w:ascii="Times New Roman" w:eastAsia="Times New Roman" w:hAnsi="Times New Roman"/>
      <w:szCs w:val="20"/>
      <w:lang w:val="ru-RU" w:eastAsia="ru-RU" w:bidi="ar-SA"/>
    </w:rPr>
  </w:style>
  <w:style w:type="character" w:customStyle="1" w:styleId="Normal2">
    <w:name w:val="Normal Знак2"/>
    <w:basedOn w:val="af0"/>
    <w:link w:val="1f1"/>
    <w:rsid w:val="00311102"/>
    <w:rPr>
      <w:rFonts w:ascii="Times New Roman" w:eastAsia="Times New Roman" w:hAnsi="Times New Roman"/>
      <w:szCs w:val="20"/>
      <w:lang w:val="ru-RU" w:eastAsia="ru-RU" w:bidi="ar-SA"/>
    </w:rPr>
  </w:style>
  <w:style w:type="paragraph" w:customStyle="1" w:styleId="1270">
    <w:name w:val="127 см"/>
    <w:basedOn w:val="af"/>
    <w:next w:val="af"/>
    <w:rsid w:val="00311102"/>
    <w:pPr>
      <w:widowControl w:val="0"/>
      <w:autoSpaceDE w:val="0"/>
      <w:autoSpaceDN w:val="0"/>
      <w:adjustRightInd w:val="0"/>
      <w:spacing w:before="120"/>
      <w:ind w:left="720"/>
      <w:jc w:val="both"/>
    </w:pPr>
    <w:rPr>
      <w:rFonts w:eastAsia="Times New Roman"/>
      <w:sz w:val="26"/>
      <w:szCs w:val="20"/>
      <w:lang w:val="ru-RU" w:eastAsia="ru-RU" w:bidi="ar-SA"/>
    </w:rPr>
  </w:style>
  <w:style w:type="paragraph" w:customStyle="1" w:styleId="Normal10-02">
    <w:name w:val="Normal + 10 пт полужирный По центру Слева:  -02 см Справ..."/>
    <w:basedOn w:val="af"/>
    <w:link w:val="Normal10-020"/>
    <w:rsid w:val="00F02019"/>
    <w:pPr>
      <w:ind w:left="-57" w:right="-113"/>
    </w:pPr>
    <w:rPr>
      <w:rFonts w:eastAsia="Times New Roman"/>
      <w:b/>
      <w:bCs/>
      <w:sz w:val="20"/>
      <w:szCs w:val="20"/>
      <w:lang w:val="ru-RU" w:eastAsia="ru-RU" w:bidi="ar-SA"/>
    </w:rPr>
  </w:style>
  <w:style w:type="character" w:customStyle="1" w:styleId="afffa">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basedOn w:val="af0"/>
    <w:link w:val="afff9"/>
    <w:qFormat/>
    <w:rsid w:val="00F02019"/>
    <w:rPr>
      <w:rFonts w:ascii="Times New Roman" w:eastAsia="Times New Roman" w:hAnsi="Times New Roman"/>
      <w:b/>
      <w:noProof/>
      <w:snapToGrid w:val="0"/>
      <w:sz w:val="24"/>
      <w:szCs w:val="20"/>
      <w:lang w:val="ru-RU" w:eastAsia="ru-RU" w:bidi="ar-SA"/>
    </w:rPr>
  </w:style>
  <w:style w:type="character" w:customStyle="1" w:styleId="Normal10-020">
    <w:name w:val="Normal + 10 пт полужирный По центру Слева:  -02 см Справ... Знак"/>
    <w:basedOn w:val="af0"/>
    <w:link w:val="Normal10-02"/>
    <w:rsid w:val="00F02019"/>
    <w:rPr>
      <w:rFonts w:ascii="Times New Roman" w:eastAsia="Times New Roman" w:hAnsi="Times New Roman"/>
      <w:b/>
      <w:bCs/>
      <w:sz w:val="20"/>
      <w:szCs w:val="20"/>
      <w:lang w:val="ru-RU" w:eastAsia="ru-RU" w:bidi="ar-SA"/>
    </w:rPr>
  </w:style>
  <w:style w:type="paragraph" w:customStyle="1" w:styleId="310">
    <w:name w:val="Основной текст с отступом 31"/>
    <w:basedOn w:val="af"/>
    <w:link w:val="BodyTextIndent3"/>
    <w:uiPriority w:val="99"/>
    <w:qFormat/>
    <w:rsid w:val="00067B4B"/>
    <w:pPr>
      <w:widowControl w:val="0"/>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BodyTextIndent3">
    <w:name w:val="Body Text Indent 3 Знак"/>
    <w:basedOn w:val="af0"/>
    <w:link w:val="310"/>
    <w:rsid w:val="00067B4B"/>
    <w:rPr>
      <w:rFonts w:ascii="Times New Roman" w:eastAsia="Times New Roman" w:hAnsi="Times New Roman"/>
      <w:sz w:val="28"/>
      <w:szCs w:val="20"/>
      <w:lang w:val="ru-RU" w:eastAsia="ru-RU" w:bidi="ar-SA"/>
    </w:rPr>
  </w:style>
  <w:style w:type="character" w:customStyle="1" w:styleId="FontStyle103">
    <w:name w:val="Font Style103"/>
    <w:basedOn w:val="af0"/>
    <w:uiPriority w:val="99"/>
    <w:rsid w:val="00067B4B"/>
    <w:rPr>
      <w:rFonts w:ascii="Times New Roman" w:hAnsi="Times New Roman" w:cs="Times New Roman"/>
      <w:sz w:val="22"/>
      <w:szCs w:val="22"/>
    </w:rPr>
  </w:style>
  <w:style w:type="table" w:customStyle="1" w:styleId="45">
    <w:name w:val="Сетка таблицы4"/>
    <w:basedOn w:val="af1"/>
    <w:rsid w:val="00067B4B"/>
    <w:pPr>
      <w:spacing w:after="0" w:line="240" w:lineRule="auto"/>
    </w:pPr>
    <w:rPr>
      <w:rFonts w:ascii="Calibri" w:eastAsia="Calibri" w:hAnsi="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f"/>
    <w:qFormat/>
    <w:rsid w:val="00067B4B"/>
    <w:pPr>
      <w:spacing w:after="72" w:line="285" w:lineRule="atLeast"/>
      <w:ind w:firstLine="450"/>
      <w:jc w:val="both"/>
    </w:pPr>
    <w:rPr>
      <w:rFonts w:eastAsia="Times New Roman"/>
      <w:sz w:val="24"/>
      <w:lang w:val="ru-RU" w:eastAsia="ru-RU" w:bidi="ar-SA"/>
    </w:rPr>
  </w:style>
  <w:style w:type="paragraph" w:customStyle="1" w:styleId="xl26">
    <w:name w:val="xl26"/>
    <w:basedOn w:val="af"/>
    <w:qFormat/>
    <w:rsid w:val="00067B4B"/>
    <w:pPr>
      <w:pBdr>
        <w:left w:val="single" w:sz="4" w:space="0" w:color="auto"/>
        <w:right w:val="single" w:sz="4" w:space="0" w:color="auto"/>
      </w:pBdr>
      <w:spacing w:before="100" w:after="100"/>
      <w:jc w:val="center"/>
    </w:pPr>
    <w:rPr>
      <w:rFonts w:ascii="Arial Unicode MS" w:eastAsia="Arial Unicode MS" w:hAnsi="Arial Unicode MS"/>
      <w:sz w:val="24"/>
      <w:szCs w:val="20"/>
      <w:lang w:val="ru-RU" w:eastAsia="ru-RU" w:bidi="ar-SA"/>
    </w:rPr>
  </w:style>
  <w:style w:type="paragraph" w:customStyle="1" w:styleId="affff1">
    <w:name w:val="# ОСНОВНОЙ ТЕКСТ"/>
    <w:basedOn w:val="af"/>
    <w:qFormat/>
    <w:rsid w:val="00067B4B"/>
    <w:pPr>
      <w:widowControl w:val="0"/>
      <w:overflowPunct w:val="0"/>
      <w:autoSpaceDE w:val="0"/>
      <w:autoSpaceDN w:val="0"/>
      <w:adjustRightInd w:val="0"/>
      <w:spacing w:before="60" w:after="60" w:line="288" w:lineRule="auto"/>
      <w:ind w:firstLine="709"/>
      <w:jc w:val="both"/>
      <w:textAlignment w:val="baseline"/>
    </w:pPr>
    <w:rPr>
      <w:rFonts w:eastAsia="Times New Roman"/>
      <w:sz w:val="24"/>
      <w:lang w:val="ru-RU" w:eastAsia="ru-RU" w:bidi="ar-SA"/>
    </w:rPr>
  </w:style>
  <w:style w:type="character" w:styleId="affff2">
    <w:name w:val="page number"/>
    <w:basedOn w:val="af0"/>
    <w:qFormat/>
    <w:rsid w:val="00241BAF"/>
  </w:style>
  <w:style w:type="paragraph" w:customStyle="1" w:styleId="western">
    <w:name w:val="western"/>
    <w:basedOn w:val="af"/>
    <w:rsid w:val="00B92A91"/>
    <w:pPr>
      <w:spacing w:before="100" w:beforeAutospacing="1" w:after="100" w:afterAutospacing="1"/>
      <w:ind w:firstLine="539"/>
      <w:jc w:val="both"/>
    </w:pPr>
    <w:rPr>
      <w:rFonts w:eastAsia="Times New Roman"/>
      <w:sz w:val="24"/>
      <w:lang w:val="ru-RU" w:eastAsia="ru-RU" w:bidi="ar-SA"/>
    </w:rPr>
  </w:style>
  <w:style w:type="paragraph" w:customStyle="1" w:styleId="xl97">
    <w:name w:val="xl97"/>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98">
    <w:name w:val="xl98"/>
    <w:basedOn w:val="af"/>
    <w:qFormat/>
    <w:rsid w:val="006855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9">
    <w:name w:val="xl99"/>
    <w:basedOn w:val="af"/>
    <w:qFormat/>
    <w:rsid w:val="006855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0">
    <w:name w:val="xl100"/>
    <w:basedOn w:val="af"/>
    <w:qFormat/>
    <w:rsid w:val="0068559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1">
    <w:name w:val="xl101"/>
    <w:basedOn w:val="af"/>
    <w:qFormat/>
    <w:rsid w:val="00685593"/>
    <w:pPr>
      <w:pBdr>
        <w:top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2">
    <w:name w:val="xl102"/>
    <w:basedOn w:val="af"/>
    <w:qFormat/>
    <w:rsid w:val="0068559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3">
    <w:name w:val="xl103"/>
    <w:basedOn w:val="af"/>
    <w:qFormat/>
    <w:rsid w:val="00685593"/>
    <w:pPr>
      <w:pBdr>
        <w:top w:val="single" w:sz="4" w:space="0" w:color="auto"/>
        <w:lef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4">
    <w:name w:val="xl104"/>
    <w:basedOn w:val="af"/>
    <w:qFormat/>
    <w:rsid w:val="00685593"/>
    <w:pPr>
      <w:pBdr>
        <w:top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5">
    <w:name w:val="xl105"/>
    <w:basedOn w:val="af"/>
    <w:qFormat/>
    <w:rsid w:val="00685593"/>
    <w:pPr>
      <w:pBdr>
        <w:top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6">
    <w:name w:val="xl106"/>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7">
    <w:name w:val="xl107"/>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8">
    <w:name w:val="xl108"/>
    <w:basedOn w:val="af"/>
    <w:qFormat/>
    <w:rsid w:val="0068559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9">
    <w:name w:val="xl109"/>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character" w:customStyle="1" w:styleId="-0">
    <w:name w:val="Таблица - шапка Знак"/>
    <w:link w:val="-"/>
    <w:rsid w:val="00610EFC"/>
    <w:rPr>
      <w:rFonts w:ascii="Arial" w:eastAsia="Times New Roman" w:hAnsi="Arial" w:cs="Arial"/>
      <w:b/>
      <w:sz w:val="20"/>
      <w:szCs w:val="20"/>
      <w:lang w:val="ru-RU" w:eastAsia="ru-RU" w:bidi="ar-SA"/>
    </w:rPr>
  </w:style>
  <w:style w:type="character" w:customStyle="1" w:styleId="8pt">
    <w:name w:val="Основной текст + 8 pt"/>
    <w:aliases w:val="Полужирный,Основной текст + Courier New,16 pt,Полужирный2,Колонтитул + 14 pt,Не курсив,Основной текст (17) + 5 pt,Малые прописные5,Основной текст (2) + Tahoma,20 pt,Полужирный8,Курсив6,4 pt,Основной текст (2) + 91,5 pt2,Курсив1"/>
    <w:rsid w:val="00610EFC"/>
    <w:rPr>
      <w:rFonts w:ascii="Times New Roman" w:hAnsi="Times New Roman" w:cs="Times New Roman"/>
      <w:b/>
      <w:bCs/>
      <w:sz w:val="16"/>
      <w:szCs w:val="16"/>
      <w:u w:val="none"/>
      <w:lang w:bidi="ar-SA"/>
    </w:rPr>
  </w:style>
  <w:style w:type="paragraph" w:customStyle="1" w:styleId="Style6">
    <w:name w:val="Style6"/>
    <w:basedOn w:val="af"/>
    <w:uiPriority w:val="99"/>
    <w:qFormat/>
    <w:rsid w:val="001B387E"/>
    <w:pPr>
      <w:widowControl w:val="0"/>
      <w:autoSpaceDE w:val="0"/>
      <w:autoSpaceDN w:val="0"/>
      <w:adjustRightInd w:val="0"/>
      <w:spacing w:line="226" w:lineRule="exact"/>
    </w:pPr>
    <w:rPr>
      <w:rFonts w:ascii="Arial" w:eastAsia="Times New Roman" w:hAnsi="Arial" w:cs="Arial"/>
      <w:sz w:val="24"/>
      <w:lang w:val="ru-RU" w:eastAsia="ru-RU" w:bidi="ar-SA"/>
    </w:rPr>
  </w:style>
  <w:style w:type="paragraph" w:customStyle="1" w:styleId="ConsPlusTitle">
    <w:name w:val="ConsPlusTitle"/>
    <w:link w:val="ConsPlusTitle0"/>
    <w:qFormat/>
    <w:rsid w:val="001B387E"/>
    <w:pPr>
      <w:widowControl w:val="0"/>
      <w:autoSpaceDE w:val="0"/>
      <w:autoSpaceDN w:val="0"/>
      <w:adjustRightInd w:val="0"/>
      <w:spacing w:after="0" w:line="240" w:lineRule="auto"/>
    </w:pPr>
    <w:rPr>
      <w:rFonts w:ascii="Times New Roman" w:eastAsia="Times New Roman" w:hAnsi="Times New Roman"/>
      <w:b/>
      <w:bCs/>
      <w:sz w:val="24"/>
      <w:szCs w:val="24"/>
      <w:lang w:val="ru-RU" w:eastAsia="ru-RU" w:bidi="ar-SA"/>
    </w:rPr>
  </w:style>
  <w:style w:type="character" w:customStyle="1" w:styleId="FontStyle73">
    <w:name w:val="Font Style73"/>
    <w:uiPriority w:val="99"/>
    <w:rsid w:val="001B387E"/>
    <w:rPr>
      <w:rFonts w:ascii="Times New Roman" w:hAnsi="Times New Roman" w:cs="Times New Roman"/>
      <w:sz w:val="22"/>
      <w:szCs w:val="22"/>
    </w:rPr>
  </w:style>
  <w:style w:type="paragraph" w:customStyle="1" w:styleId="Style5">
    <w:name w:val="Style5"/>
    <w:rsid w:val="001B387E"/>
    <w:pPr>
      <w:widowControl w:val="0"/>
      <w:suppressAutoHyphens/>
    </w:pPr>
    <w:rPr>
      <w:rFonts w:ascii="Cambria" w:eastAsia="Arial Unicode MS" w:hAnsi="Cambria" w:cs="font291"/>
      <w:kern w:val="1"/>
      <w:lang w:val="ru-RU" w:eastAsia="ar-SA" w:bidi="ar-SA"/>
    </w:rPr>
  </w:style>
  <w:style w:type="paragraph" w:customStyle="1" w:styleId="--">
    <w:name w:val="Таблица - текст-центр"/>
    <w:basedOn w:val="af"/>
    <w:link w:val="--0"/>
    <w:qFormat/>
    <w:rsid w:val="001B387E"/>
    <w:pPr>
      <w:suppressAutoHyphens/>
      <w:spacing w:before="40" w:after="40" w:line="276" w:lineRule="auto"/>
      <w:jc w:val="center"/>
    </w:pPr>
    <w:rPr>
      <w:rFonts w:ascii="Arial" w:eastAsia="Calibri" w:hAnsi="Arial" w:cs="Arial"/>
      <w:color w:val="000000"/>
      <w:sz w:val="20"/>
      <w:szCs w:val="20"/>
      <w:lang w:val="ru-RU" w:bidi="ar-SA"/>
    </w:rPr>
  </w:style>
  <w:style w:type="character" w:customStyle="1" w:styleId="--0">
    <w:name w:val="Таблица - текст-центр Знак"/>
    <w:basedOn w:val="af0"/>
    <w:link w:val="--"/>
    <w:rsid w:val="001B387E"/>
    <w:rPr>
      <w:rFonts w:ascii="Arial" w:eastAsia="Calibri" w:hAnsi="Arial" w:cs="Arial"/>
      <w:color w:val="000000"/>
      <w:sz w:val="20"/>
      <w:szCs w:val="20"/>
      <w:lang w:val="ru-RU" w:bidi="ar-SA"/>
    </w:rPr>
  </w:style>
  <w:style w:type="numbering" w:customStyle="1" w:styleId="111">
    <w:name w:val="Нет списка11"/>
    <w:next w:val="af2"/>
    <w:uiPriority w:val="99"/>
    <w:semiHidden/>
    <w:rsid w:val="001B387E"/>
  </w:style>
  <w:style w:type="character" w:customStyle="1" w:styleId="1f2">
    <w:name w:val="Знак сноски1"/>
    <w:basedOn w:val="af0"/>
    <w:rsid w:val="007A14F9"/>
    <w:rPr>
      <w:vertAlign w:val="superscript"/>
    </w:rPr>
  </w:style>
  <w:style w:type="character" w:customStyle="1" w:styleId="affff3">
    <w:name w:val="Символ сноски"/>
    <w:rsid w:val="007A14F9"/>
  </w:style>
  <w:style w:type="character" w:styleId="affff4">
    <w:name w:val="annotation reference"/>
    <w:basedOn w:val="af0"/>
    <w:unhideWhenUsed/>
    <w:qFormat/>
    <w:rsid w:val="00224531"/>
    <w:rPr>
      <w:sz w:val="16"/>
      <w:szCs w:val="16"/>
    </w:rPr>
  </w:style>
  <w:style w:type="paragraph" w:styleId="affff5">
    <w:name w:val="annotation text"/>
    <w:basedOn w:val="af"/>
    <w:link w:val="affff6"/>
    <w:uiPriority w:val="99"/>
    <w:unhideWhenUsed/>
    <w:qFormat/>
    <w:rsid w:val="00224531"/>
    <w:rPr>
      <w:sz w:val="20"/>
      <w:szCs w:val="20"/>
    </w:rPr>
  </w:style>
  <w:style w:type="character" w:customStyle="1" w:styleId="affff6">
    <w:name w:val="Текст примечания Знак"/>
    <w:basedOn w:val="af0"/>
    <w:link w:val="affff5"/>
    <w:uiPriority w:val="99"/>
    <w:qFormat/>
    <w:rsid w:val="00224531"/>
    <w:rPr>
      <w:rFonts w:ascii="Times New Roman" w:hAnsi="Times New Roman"/>
      <w:sz w:val="20"/>
      <w:szCs w:val="20"/>
    </w:rPr>
  </w:style>
  <w:style w:type="paragraph" w:styleId="affff7">
    <w:name w:val="annotation subject"/>
    <w:basedOn w:val="affff5"/>
    <w:next w:val="affff5"/>
    <w:link w:val="affff8"/>
    <w:uiPriority w:val="99"/>
    <w:unhideWhenUsed/>
    <w:rsid w:val="00224531"/>
    <w:rPr>
      <w:b/>
      <w:bCs/>
    </w:rPr>
  </w:style>
  <w:style w:type="character" w:customStyle="1" w:styleId="affff8">
    <w:name w:val="Тема примечания Знак"/>
    <w:basedOn w:val="affff6"/>
    <w:link w:val="affff7"/>
    <w:uiPriority w:val="99"/>
    <w:rsid w:val="00224531"/>
    <w:rPr>
      <w:rFonts w:ascii="Times New Roman" w:hAnsi="Times New Roman"/>
      <w:b/>
      <w:bCs/>
      <w:sz w:val="20"/>
      <w:szCs w:val="20"/>
    </w:rPr>
  </w:style>
  <w:style w:type="paragraph" w:customStyle="1" w:styleId="213">
    <w:name w:val="Основной текст с отступом 21"/>
    <w:basedOn w:val="af"/>
    <w:uiPriority w:val="99"/>
    <w:qFormat/>
    <w:rsid w:val="00224531"/>
    <w:pPr>
      <w:suppressAutoHyphens/>
      <w:spacing w:after="120" w:line="480" w:lineRule="auto"/>
      <w:ind w:left="283"/>
    </w:pPr>
    <w:rPr>
      <w:rFonts w:ascii="Calibri" w:eastAsia="Calibri" w:hAnsi="Calibri"/>
      <w:sz w:val="22"/>
      <w:szCs w:val="22"/>
      <w:lang w:val="ru-RU" w:eastAsia="ar-SA" w:bidi="ar-SA"/>
    </w:rPr>
  </w:style>
  <w:style w:type="paragraph" w:customStyle="1" w:styleId="1f3">
    <w:name w:val="Обычный (веб)1"/>
    <w:basedOn w:val="af"/>
    <w:uiPriority w:val="99"/>
    <w:qFormat/>
    <w:rsid w:val="00224531"/>
    <w:pPr>
      <w:suppressAutoHyphens/>
      <w:spacing w:before="100" w:after="100" w:line="100" w:lineRule="atLeast"/>
    </w:pPr>
    <w:rPr>
      <w:rFonts w:eastAsia="Calibri"/>
      <w:sz w:val="24"/>
      <w:szCs w:val="20"/>
      <w:lang w:val="ru-RU" w:eastAsia="ar-SA" w:bidi="ar-SA"/>
    </w:rPr>
  </w:style>
  <w:style w:type="character" w:customStyle="1" w:styleId="112">
    <w:name w:val="Знак сноски11"/>
    <w:basedOn w:val="af0"/>
    <w:rsid w:val="00224531"/>
    <w:rPr>
      <w:vertAlign w:val="superscript"/>
    </w:rPr>
  </w:style>
  <w:style w:type="paragraph" w:customStyle="1" w:styleId="Iauiue">
    <w:name w:val="Iau?iue"/>
    <w:qFormat/>
    <w:rsid w:val="00224531"/>
    <w:pPr>
      <w:spacing w:after="0" w:line="240" w:lineRule="auto"/>
    </w:pPr>
    <w:rPr>
      <w:rFonts w:ascii="Times New Roman" w:eastAsia="Times New Roman" w:hAnsi="Times New Roman"/>
      <w:sz w:val="20"/>
      <w:szCs w:val="20"/>
      <w:lang w:val="ru-RU" w:eastAsia="ru-RU" w:bidi="ar-SA"/>
    </w:rPr>
  </w:style>
  <w:style w:type="paragraph" w:customStyle="1" w:styleId="font5">
    <w:name w:val="font5"/>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font6">
    <w:name w:val="font6"/>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xl24">
    <w:name w:val="xl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5">
    <w:name w:val="xl2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7">
    <w:name w:val="xl27"/>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28">
    <w:name w:val="xl28"/>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29">
    <w:name w:val="xl29"/>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30">
    <w:name w:val="xl3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1">
    <w:name w:val="xl31"/>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2">
    <w:name w:val="xl32"/>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3">
    <w:name w:val="xl33"/>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4">
    <w:name w:val="xl34"/>
    <w:basedOn w:val="af"/>
    <w:qFormat/>
    <w:rsid w:val="00224531"/>
    <w:pPr>
      <w:pBdr>
        <w:top w:val="single" w:sz="4" w:space="0" w:color="auto"/>
        <w:bottom w:val="single" w:sz="4" w:space="0" w:color="auto"/>
      </w:pBdr>
      <w:spacing w:before="100" w:beforeAutospacing="1" w:after="100" w:afterAutospacing="1"/>
    </w:pPr>
    <w:rPr>
      <w:rFonts w:eastAsia="Times New Roman"/>
      <w:sz w:val="24"/>
      <w:lang w:val="ru-RU" w:eastAsia="ru-RU" w:bidi="ar-SA"/>
    </w:rPr>
  </w:style>
  <w:style w:type="paragraph" w:customStyle="1" w:styleId="xl35">
    <w:name w:val="xl3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6">
    <w:name w:val="xl36"/>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7">
    <w:name w:val="xl37"/>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8">
    <w:name w:val="xl3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9">
    <w:name w:val="xl39"/>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40">
    <w:name w:val="xl4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character" w:customStyle="1" w:styleId="rvts31451">
    <w:name w:val="rvts31451"/>
    <w:basedOn w:val="af0"/>
    <w:rsid w:val="00224531"/>
  </w:style>
  <w:style w:type="character" w:customStyle="1" w:styleId="affff9">
    <w:name w:val="Гипертекстовая ссылка"/>
    <w:uiPriority w:val="99"/>
    <w:rsid w:val="00224531"/>
    <w:rPr>
      <w:color w:val="008000"/>
      <w:u w:val="single"/>
    </w:rPr>
  </w:style>
  <w:style w:type="paragraph" w:customStyle="1" w:styleId="affffa">
    <w:name w:val="Обычный + по центру"/>
    <w:basedOn w:val="af"/>
    <w:qFormat/>
    <w:rsid w:val="00224531"/>
    <w:pPr>
      <w:jc w:val="center"/>
    </w:pPr>
    <w:rPr>
      <w:rFonts w:eastAsia="Times New Roman"/>
      <w:sz w:val="24"/>
      <w:lang w:val="ru-RU" w:eastAsia="ru-RU" w:bidi="ar-SA"/>
    </w:rPr>
  </w:style>
  <w:style w:type="paragraph" w:customStyle="1" w:styleId="heading">
    <w:name w:val="heading"/>
    <w:basedOn w:val="af"/>
    <w:qFormat/>
    <w:rsid w:val="00224531"/>
    <w:pPr>
      <w:spacing w:before="100" w:beforeAutospacing="1" w:after="100" w:afterAutospacing="1"/>
    </w:pPr>
    <w:rPr>
      <w:rFonts w:ascii="Verdana" w:eastAsia="Times New Roman" w:hAnsi="Verdana"/>
      <w:b/>
      <w:bCs/>
      <w:color w:val="5385C4"/>
      <w:sz w:val="21"/>
      <w:szCs w:val="21"/>
      <w:lang w:val="ru-RU" w:eastAsia="ru-RU" w:bidi="ar-SA"/>
    </w:rPr>
  </w:style>
  <w:style w:type="paragraph" w:customStyle="1" w:styleId="dh1">
    <w:name w:val="dh1"/>
    <w:basedOn w:val="af"/>
    <w:qFormat/>
    <w:rsid w:val="00224531"/>
    <w:pPr>
      <w:spacing w:before="100" w:beforeAutospacing="1" w:after="100" w:afterAutospacing="1"/>
    </w:pPr>
    <w:rPr>
      <w:rFonts w:ascii="Verdana" w:eastAsia="Times New Roman" w:hAnsi="Verdana"/>
      <w:b/>
      <w:bCs/>
      <w:color w:val="25416B"/>
      <w:sz w:val="18"/>
      <w:szCs w:val="18"/>
      <w:lang w:val="ru-RU" w:eastAsia="ru-RU" w:bidi="ar-SA"/>
    </w:rPr>
  </w:style>
  <w:style w:type="paragraph" w:customStyle="1" w:styleId="style12">
    <w:name w:val="style12"/>
    <w:basedOn w:val="af"/>
    <w:qFormat/>
    <w:rsid w:val="00224531"/>
    <w:pPr>
      <w:spacing w:before="100" w:beforeAutospacing="1" w:after="100" w:afterAutospacing="1"/>
    </w:pPr>
    <w:rPr>
      <w:rFonts w:eastAsia="Times New Roman"/>
      <w:sz w:val="24"/>
      <w:lang w:val="ru-RU" w:eastAsia="ru-RU" w:bidi="ar-SA"/>
    </w:rPr>
  </w:style>
  <w:style w:type="character" w:customStyle="1" w:styleId="kontakt1">
    <w:name w:val="kontakt1"/>
    <w:rsid w:val="00224531"/>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f"/>
    <w:qFormat/>
    <w:rsid w:val="00224531"/>
    <w:pPr>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affffb">
    <w:name w:val="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1f4">
    <w:name w:val="Знак Знак Знак Знак Знак Знак Знак Знак1"/>
    <w:basedOn w:val="af"/>
    <w:qFormat/>
    <w:rsid w:val="00224531"/>
    <w:pPr>
      <w:spacing w:before="100" w:beforeAutospacing="1" w:after="100" w:afterAutospacing="1"/>
    </w:pPr>
    <w:rPr>
      <w:rFonts w:ascii="Tahoma" w:eastAsia="Times New Roman" w:hAnsi="Tahoma"/>
      <w:sz w:val="20"/>
      <w:szCs w:val="20"/>
      <w:lang w:bidi="ar-SA"/>
    </w:rPr>
  </w:style>
  <w:style w:type="paragraph" w:customStyle="1" w:styleId="2fa">
    <w:name w:val="Знак Знак Знак2"/>
    <w:basedOn w:val="af"/>
    <w:rsid w:val="00224531"/>
    <w:pPr>
      <w:spacing w:before="100" w:beforeAutospacing="1" w:after="100" w:afterAutospacing="1"/>
    </w:pPr>
    <w:rPr>
      <w:rFonts w:ascii="Tahoma" w:eastAsia="Times New Roman" w:hAnsi="Tahoma"/>
      <w:sz w:val="20"/>
      <w:szCs w:val="20"/>
      <w:lang w:bidi="ar-SA"/>
    </w:rPr>
  </w:style>
  <w:style w:type="numbering" w:customStyle="1" w:styleId="1f5">
    <w:name w:val="Нет списка1"/>
    <w:next w:val="af2"/>
    <w:uiPriority w:val="99"/>
    <w:semiHidden/>
    <w:unhideWhenUsed/>
    <w:rsid w:val="00224531"/>
  </w:style>
  <w:style w:type="table" w:customStyle="1" w:styleId="1f6">
    <w:name w:val="Сетка таблицы1"/>
    <w:basedOn w:val="af1"/>
    <w:next w:val="afff1"/>
    <w:rsid w:val="00224531"/>
    <w:pPr>
      <w:spacing w:after="0" w:line="240" w:lineRule="auto"/>
    </w:pPr>
    <w:rPr>
      <w:rFonts w:ascii="Times New Roman" w:eastAsia="Times New Roman" w:hAnsi="Times New Roman"/>
      <w:b/>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f"/>
    <w:qFormat/>
    <w:rsid w:val="002245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2">
    <w:name w:val="xl42"/>
    <w:basedOn w:val="af"/>
    <w:qFormat/>
    <w:rsid w:val="00224531"/>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3">
    <w:name w:val="xl43"/>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4">
    <w:name w:val="xl44"/>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5">
    <w:name w:val="xl45"/>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
    <w:name w:val="xl46"/>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7">
    <w:name w:val="xl47"/>
    <w:basedOn w:val="af"/>
    <w:uiPriority w:val="99"/>
    <w:qFormat/>
    <w:rsid w:val="00224531"/>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8">
    <w:name w:val="xl4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9">
    <w:name w:val="xl4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0">
    <w:name w:val="xl50"/>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1">
    <w:name w:val="xl5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2">
    <w:name w:val="xl52"/>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3">
    <w:name w:val="xl5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4">
    <w:name w:val="xl54"/>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5">
    <w:name w:val="xl55"/>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6">
    <w:name w:val="xl56"/>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7">
    <w:name w:val="xl57"/>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8">
    <w:name w:val="xl5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9">
    <w:name w:val="xl5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60">
    <w:name w:val="xl6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1">
    <w:name w:val="xl61"/>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2">
    <w:name w:val="xl6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0">
    <w:name w:val="xl110"/>
    <w:basedOn w:val="af"/>
    <w:qFormat/>
    <w:rsid w:val="00224531"/>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1">
    <w:name w:val="xl111"/>
    <w:basedOn w:val="af"/>
    <w:qFormat/>
    <w:rsid w:val="00224531"/>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2">
    <w:name w:val="xl112"/>
    <w:basedOn w:val="af"/>
    <w:qFormat/>
    <w:rsid w:val="00224531"/>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3">
    <w:name w:val="xl113"/>
    <w:basedOn w:val="af"/>
    <w:qFormat/>
    <w:rsid w:val="0022453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4">
    <w:name w:val="xl114"/>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5">
    <w:name w:val="xl115"/>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6">
    <w:name w:val="xl116"/>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7">
    <w:name w:val="xl117"/>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8">
    <w:name w:val="xl11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9">
    <w:name w:val="xl119"/>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0">
    <w:name w:val="xl120"/>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1">
    <w:name w:val="xl121"/>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2">
    <w:name w:val="xl122"/>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3">
    <w:name w:val="xl123"/>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4">
    <w:name w:val="xl1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5">
    <w:name w:val="xl125"/>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6">
    <w:name w:val="xl12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7">
    <w:name w:val="xl127"/>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8">
    <w:name w:val="xl128"/>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9">
    <w:name w:val="xl129"/>
    <w:basedOn w:val="af"/>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0">
    <w:name w:val="xl130"/>
    <w:basedOn w:val="af"/>
    <w:qFormat/>
    <w:rsid w:val="00224531"/>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1">
    <w:name w:val="xl131"/>
    <w:basedOn w:val="af"/>
    <w:qFormat/>
    <w:rsid w:val="00224531"/>
    <w:pPr>
      <w:pBdr>
        <w:top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2">
    <w:name w:val="xl132"/>
    <w:basedOn w:val="af"/>
    <w:qFormat/>
    <w:rsid w:val="00224531"/>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1f7">
    <w:name w:val="1"/>
    <w:basedOn w:val="af3"/>
    <w:uiPriority w:val="99"/>
    <w:qFormat/>
    <w:rsid w:val="00224531"/>
    <w:pPr>
      <w:widowControl w:val="0"/>
      <w:tabs>
        <w:tab w:val="left" w:pos="900"/>
      </w:tabs>
      <w:spacing w:before="120" w:line="360" w:lineRule="auto"/>
      <w:ind w:right="96" w:firstLine="720"/>
      <w:jc w:val="both"/>
    </w:pPr>
    <w:rPr>
      <w:rFonts w:eastAsia="Arial Unicode MS"/>
      <w:noProof/>
      <w:sz w:val="24"/>
      <w:szCs w:val="20"/>
      <w:lang w:bidi="ar-SA"/>
    </w:rPr>
  </w:style>
  <w:style w:type="numbering" w:customStyle="1" w:styleId="1110">
    <w:name w:val="Нет списка111"/>
    <w:next w:val="af2"/>
    <w:semiHidden/>
    <w:rsid w:val="00224531"/>
  </w:style>
  <w:style w:type="numbering" w:customStyle="1" w:styleId="2fb">
    <w:name w:val="Нет списка2"/>
    <w:next w:val="af2"/>
    <w:semiHidden/>
    <w:rsid w:val="00224531"/>
  </w:style>
  <w:style w:type="paragraph" w:customStyle="1" w:styleId="affffc">
    <w:name w:val="Знак Знак Знак Знак Знак Знак Знак Знак Знак Знак Знак Знак"/>
    <w:basedOn w:val="af"/>
    <w:qFormat/>
    <w:rsid w:val="00224531"/>
    <w:pPr>
      <w:spacing w:before="100" w:beforeAutospacing="1" w:after="100" w:afterAutospacing="1"/>
    </w:pPr>
    <w:rPr>
      <w:rFonts w:ascii="Tahoma" w:eastAsia="Times New Roman" w:hAnsi="Tahoma"/>
      <w:sz w:val="20"/>
      <w:szCs w:val="20"/>
      <w:lang w:bidi="ar-SA"/>
    </w:rPr>
  </w:style>
  <w:style w:type="numbering" w:customStyle="1" w:styleId="1111">
    <w:name w:val="Нет списка1111"/>
    <w:next w:val="af2"/>
    <w:semiHidden/>
    <w:rsid w:val="00224531"/>
  </w:style>
  <w:style w:type="paragraph" w:customStyle="1" w:styleId="xl133">
    <w:name w:val="xl133"/>
    <w:basedOn w:val="af"/>
    <w:qFormat/>
    <w:rsid w:val="00224531"/>
    <w:pPr>
      <w:pBdr>
        <w:left w:val="single" w:sz="4" w:space="0" w:color="auto"/>
        <w:bottom w:val="single" w:sz="4" w:space="0" w:color="auto"/>
        <w:right w:val="single" w:sz="4" w:space="0" w:color="auto"/>
      </w:pBdr>
      <w:spacing w:before="100" w:beforeAutospacing="1" w:after="100" w:afterAutospacing="1"/>
    </w:pPr>
    <w:rPr>
      <w:rFonts w:eastAsia="Times New Roman"/>
      <w:sz w:val="24"/>
      <w:lang w:val="ru-RU" w:eastAsia="ru-RU" w:bidi="ar-SA"/>
    </w:rPr>
  </w:style>
  <w:style w:type="paragraph" w:customStyle="1" w:styleId="xl134">
    <w:name w:val="xl134"/>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5">
    <w:name w:val="xl135"/>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6">
    <w:name w:val="xl13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7">
    <w:name w:val="xl137"/>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8">
    <w:name w:val="xl138"/>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9">
    <w:name w:val="xl139"/>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0">
    <w:name w:val="xl140"/>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1">
    <w:name w:val="xl141"/>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2">
    <w:name w:val="xl142"/>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3">
    <w:name w:val="xl143"/>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4">
    <w:name w:val="xl144"/>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5">
    <w:name w:val="xl145"/>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nt7">
    <w:name w:val="font7"/>
    <w:basedOn w:val="af"/>
    <w:qFormat/>
    <w:rsid w:val="00224531"/>
    <w:pPr>
      <w:spacing w:before="100" w:beforeAutospacing="1" w:after="100" w:afterAutospacing="1"/>
    </w:pPr>
    <w:rPr>
      <w:rFonts w:eastAsia="Times New Roman"/>
      <w:b/>
      <w:bCs/>
      <w:sz w:val="18"/>
      <w:szCs w:val="18"/>
      <w:lang w:val="ru-RU" w:eastAsia="ru-RU" w:bidi="ar-SA"/>
    </w:rPr>
  </w:style>
  <w:style w:type="paragraph" w:customStyle="1" w:styleId="xl146">
    <w:name w:val="xl146"/>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47">
    <w:name w:val="xl147"/>
    <w:basedOn w:val="af"/>
    <w:uiPriority w:val="99"/>
    <w:qFormat/>
    <w:rsid w:val="00224531"/>
    <w:pPr>
      <w:pBdr>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8">
    <w:name w:val="xl148"/>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49">
    <w:name w:val="xl149"/>
    <w:basedOn w:val="af"/>
    <w:uiPriority w:val="99"/>
    <w:qFormat/>
    <w:rsid w:val="00224531"/>
    <w:pPr>
      <w:pBdr>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0">
    <w:name w:val="xl150"/>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1">
    <w:name w:val="xl151"/>
    <w:basedOn w:val="af"/>
    <w:uiPriority w:val="99"/>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2">
    <w:name w:val="xl152"/>
    <w:basedOn w:val="af"/>
    <w:uiPriority w:val="99"/>
    <w:qFormat/>
    <w:rsid w:val="00224531"/>
    <w:pPr>
      <w:pBdr>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53">
    <w:name w:val="xl153"/>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54">
    <w:name w:val="xl154"/>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5">
    <w:name w:val="xl155"/>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6">
    <w:name w:val="xl15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7">
    <w:name w:val="xl15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8">
    <w:name w:val="xl158"/>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9">
    <w:name w:val="xl159"/>
    <w:basedOn w:val="af"/>
    <w:uiPriority w:val="99"/>
    <w:qFormat/>
    <w:rsid w:val="00224531"/>
    <w:pPr>
      <w:pBdr>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60">
    <w:name w:val="xl160"/>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1">
    <w:name w:val="xl161"/>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2">
    <w:name w:val="xl162"/>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3">
    <w:name w:val="xl163"/>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4">
    <w:name w:val="xl164"/>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5">
    <w:name w:val="xl165"/>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6">
    <w:name w:val="xl16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7">
    <w:name w:val="xl167"/>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8">
    <w:name w:val="xl168"/>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9">
    <w:name w:val="xl169"/>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0">
    <w:name w:val="xl17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1">
    <w:name w:val="xl17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2">
    <w:name w:val="xl17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3">
    <w:name w:val="xl17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4">
    <w:name w:val="xl17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5">
    <w:name w:val="xl175"/>
    <w:basedOn w:val="af"/>
    <w:uiPriority w:val="99"/>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6">
    <w:name w:val="xl176"/>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7">
    <w:name w:val="xl17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8">
    <w:name w:val="xl178"/>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79">
    <w:name w:val="xl179"/>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0">
    <w:name w:val="xl180"/>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1">
    <w:name w:val="xl181"/>
    <w:basedOn w:val="af"/>
    <w:uiPriority w:val="99"/>
    <w:qFormat/>
    <w:rsid w:val="0022453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2">
    <w:name w:val="xl182"/>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font1">
    <w:name w:val="font1"/>
    <w:basedOn w:val="af"/>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affffd">
    <w:name w:val="Знак Знак Знак Знак Знак Знак Знак Знак Знак 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font0">
    <w:name w:val="font0"/>
    <w:basedOn w:val="af"/>
    <w:uiPriority w:val="34"/>
    <w:qFormat/>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xl183">
    <w:name w:val="xl18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4">
    <w:name w:val="xl18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5">
    <w:name w:val="xl185"/>
    <w:basedOn w:val="af"/>
    <w:qFormat/>
    <w:rsid w:val="002245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6">
    <w:name w:val="xl186"/>
    <w:basedOn w:val="af"/>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7">
    <w:name w:val="xl187"/>
    <w:basedOn w:val="af"/>
    <w:qFormat/>
    <w:rsid w:val="00224531"/>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8">
    <w:name w:val="xl18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89">
    <w:name w:val="xl189"/>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0">
    <w:name w:val="xl190"/>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1">
    <w:name w:val="xl191"/>
    <w:basedOn w:val="af"/>
    <w:qFormat/>
    <w:rsid w:val="00224531"/>
    <w:pPr>
      <w:pBdr>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2">
    <w:name w:val="xl192"/>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93">
    <w:name w:val="xl193"/>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4">
    <w:name w:val="xl194"/>
    <w:basedOn w:val="af"/>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5">
    <w:name w:val="xl195"/>
    <w:basedOn w:val="af"/>
    <w:qFormat/>
    <w:rsid w:val="00224531"/>
    <w:pPr>
      <w:spacing w:before="100" w:beforeAutospacing="1" w:after="100" w:afterAutospacing="1"/>
      <w:textAlignment w:val="center"/>
    </w:pPr>
    <w:rPr>
      <w:rFonts w:eastAsia="Times New Roman"/>
      <w:color w:val="FF0000"/>
      <w:sz w:val="18"/>
      <w:szCs w:val="18"/>
      <w:lang w:val="ru-RU" w:eastAsia="ru-RU" w:bidi="ar-SA"/>
    </w:rPr>
  </w:style>
  <w:style w:type="numbering" w:customStyle="1" w:styleId="11111">
    <w:name w:val="Нет списка11111"/>
    <w:next w:val="af2"/>
    <w:semiHidden/>
    <w:rsid w:val="00224531"/>
  </w:style>
  <w:style w:type="paragraph" w:customStyle="1" w:styleId="Heading0">
    <w:name w:val="Heading"/>
    <w:qFormat/>
    <w:rsid w:val="00224531"/>
    <w:pPr>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affffe">
    <w:name w:val="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character" w:customStyle="1" w:styleId="FootnoteTextChar">
    <w:name w:val="Footnote Text Char Знак Знак Знак"/>
    <w:aliases w:val="Footnote Text Char Знак Знак1,Schriftart: 9 pt Знак,Schriftart: 10 pt Знак,Schriftart: 8 pt Знак,Текст сноски Знак Знак Char Знак,Текст сноски Знак2"/>
    <w:uiPriority w:val="99"/>
    <w:locked/>
    <w:rsid w:val="00224531"/>
  </w:style>
  <w:style w:type="character" w:customStyle="1" w:styleId="aff5">
    <w:name w:val="Без интервала Знак"/>
    <w:aliases w:val="С интервалом и отступом Знак,РАЗДЕЛ Знак"/>
    <w:link w:val="aff4"/>
    <w:uiPriority w:val="1"/>
    <w:qFormat/>
    <w:locked/>
    <w:rsid w:val="00224531"/>
    <w:rPr>
      <w:rFonts w:ascii="Times New Roman" w:hAnsi="Times New Roman"/>
      <w:sz w:val="28"/>
      <w:szCs w:val="32"/>
    </w:rPr>
  </w:style>
  <w:style w:type="paragraph" w:customStyle="1" w:styleId="afffff">
    <w:name w:val="# ОСНОВНОЙ ТЕКСТ ТАБЛИЦЫ"/>
    <w:basedOn w:val="af"/>
    <w:next w:val="affff1"/>
    <w:qFormat/>
    <w:rsid w:val="00224531"/>
    <w:pPr>
      <w:widowControl w:val="0"/>
      <w:overflowPunct w:val="0"/>
      <w:autoSpaceDE w:val="0"/>
      <w:autoSpaceDN w:val="0"/>
      <w:adjustRightInd w:val="0"/>
      <w:jc w:val="center"/>
      <w:textAlignment w:val="baseline"/>
    </w:pPr>
    <w:rPr>
      <w:rFonts w:eastAsia="Times New Roman"/>
      <w:sz w:val="20"/>
      <w:lang w:val="ru-RU" w:eastAsia="ru-RU" w:bidi="ar-SA"/>
    </w:rPr>
  </w:style>
  <w:style w:type="paragraph" w:customStyle="1" w:styleId="11">
    <w:name w:val="#ПЕРЕЧЕНЬ ур 1"/>
    <w:basedOn w:val="af"/>
    <w:qFormat/>
    <w:rsid w:val="00224531"/>
    <w:pPr>
      <w:numPr>
        <w:numId w:val="6"/>
      </w:numPr>
      <w:spacing w:line="288" w:lineRule="auto"/>
      <w:jc w:val="both"/>
    </w:pPr>
    <w:rPr>
      <w:rFonts w:eastAsia="Times New Roman"/>
      <w:sz w:val="24"/>
      <w:lang w:val="ru-RU" w:eastAsia="ru-RU" w:bidi="ar-SA"/>
    </w:rPr>
  </w:style>
  <w:style w:type="paragraph" w:customStyle="1" w:styleId="ConsPlusNonformat">
    <w:name w:val="ConsPlusNonformat"/>
    <w:qFormat/>
    <w:rsid w:val="0022453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BodyText21">
    <w:name w:val="Body Text 21"/>
    <w:basedOn w:val="af"/>
    <w:uiPriority w:val="99"/>
    <w:qFormat/>
    <w:rsid w:val="00224531"/>
    <w:pPr>
      <w:widowControl w:val="0"/>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1f8">
    <w:name w:val="заголовок 1"/>
    <w:basedOn w:val="af"/>
    <w:next w:val="af"/>
    <w:rsid w:val="00224531"/>
    <w:pPr>
      <w:keepNext/>
      <w:spacing w:line="360" w:lineRule="auto"/>
      <w:jc w:val="both"/>
    </w:pPr>
    <w:rPr>
      <w:rFonts w:eastAsia="Times New Roman"/>
      <w:sz w:val="24"/>
      <w:szCs w:val="20"/>
      <w:lang w:val="ru-RU" w:eastAsia="ru-RU" w:bidi="ar-SA"/>
    </w:rPr>
  </w:style>
  <w:style w:type="paragraph" w:styleId="HTML">
    <w:name w:val="HTML Address"/>
    <w:basedOn w:val="af"/>
    <w:link w:val="HTML0"/>
    <w:uiPriority w:val="99"/>
    <w:semiHidden/>
    <w:unhideWhenUsed/>
    <w:rsid w:val="00224531"/>
    <w:pPr>
      <w:spacing w:after="240" w:line="240" w:lineRule="atLeast"/>
    </w:pPr>
    <w:rPr>
      <w:rFonts w:eastAsia="Times New Roman"/>
      <w:sz w:val="24"/>
      <w:lang w:val="ru-RU" w:eastAsia="ru-RU" w:bidi="ar-SA"/>
    </w:rPr>
  </w:style>
  <w:style w:type="character" w:customStyle="1" w:styleId="HTML0">
    <w:name w:val="Адрес HTML Знак"/>
    <w:basedOn w:val="af0"/>
    <w:link w:val="HTML"/>
    <w:uiPriority w:val="99"/>
    <w:semiHidden/>
    <w:rsid w:val="00224531"/>
    <w:rPr>
      <w:rFonts w:ascii="Times New Roman" w:eastAsia="Times New Roman" w:hAnsi="Times New Roman"/>
      <w:sz w:val="24"/>
      <w:szCs w:val="24"/>
      <w:lang w:val="ru-RU" w:eastAsia="ru-RU" w:bidi="ar-SA"/>
    </w:rPr>
  </w:style>
  <w:style w:type="character" w:customStyle="1" w:styleId="muted2">
    <w:name w:val="muted2"/>
    <w:basedOn w:val="af0"/>
    <w:rsid w:val="00224531"/>
    <w:rPr>
      <w:color w:val="999999"/>
    </w:rPr>
  </w:style>
  <w:style w:type="character" w:customStyle="1" w:styleId="btn8">
    <w:name w:val="btn8"/>
    <w:basedOn w:val="af0"/>
    <w:rsid w:val="00224531"/>
    <w:rPr>
      <w:color w:val="333333"/>
      <w:sz w:val="17"/>
      <w:szCs w:val="17"/>
      <w:bdr w:val="single" w:sz="4" w:space="2" w:color="CCCCCC" w:frame="1"/>
      <w:shd w:val="clear" w:color="auto" w:fill="F5F5F5"/>
    </w:rPr>
  </w:style>
  <w:style w:type="paragraph" w:customStyle="1" w:styleId="rvps1">
    <w:name w:val="rvps1"/>
    <w:basedOn w:val="af"/>
    <w:rsid w:val="00224531"/>
    <w:pPr>
      <w:spacing w:before="100" w:beforeAutospacing="1" w:after="100" w:afterAutospacing="1"/>
    </w:pPr>
    <w:rPr>
      <w:rFonts w:eastAsia="Times New Roman"/>
      <w:sz w:val="24"/>
      <w:lang w:val="ru-RU" w:eastAsia="ru-RU" w:bidi="ar-SA"/>
    </w:rPr>
  </w:style>
  <w:style w:type="character" w:customStyle="1" w:styleId="rvts9">
    <w:name w:val="rvts9"/>
    <w:basedOn w:val="af0"/>
    <w:rsid w:val="00224531"/>
  </w:style>
  <w:style w:type="character" w:customStyle="1" w:styleId="fbphotocaptiontext">
    <w:name w:val="fbphotocaptiontext"/>
    <w:basedOn w:val="af0"/>
    <w:rsid w:val="00224531"/>
  </w:style>
  <w:style w:type="paragraph" w:styleId="HTML1">
    <w:name w:val="HTML Preformatted"/>
    <w:basedOn w:val="af"/>
    <w:link w:val="HTML2"/>
    <w:rsid w:val="00224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2">
    <w:name w:val="Стандартный HTML Знак"/>
    <w:basedOn w:val="af0"/>
    <w:link w:val="HTML1"/>
    <w:rsid w:val="00224531"/>
    <w:rPr>
      <w:rFonts w:ascii="Courier New" w:eastAsia="Times New Roman" w:hAnsi="Courier New" w:cs="Courier New"/>
      <w:sz w:val="20"/>
      <w:szCs w:val="20"/>
      <w:lang w:val="ru-RU" w:eastAsia="ru-RU" w:bidi="ar-SA"/>
    </w:rPr>
  </w:style>
  <w:style w:type="character" w:customStyle="1" w:styleId="BodyTextIndent31">
    <w:name w:val="Body Text Indent 31 Знак"/>
    <w:basedOn w:val="af0"/>
    <w:link w:val="BodyTextIndent310"/>
    <w:locked/>
    <w:rsid w:val="00224531"/>
    <w:rPr>
      <w:rFonts w:ascii="Calibri" w:hAnsi="Calibri"/>
      <w:sz w:val="28"/>
      <w:szCs w:val="28"/>
    </w:rPr>
  </w:style>
  <w:style w:type="paragraph" w:customStyle="1" w:styleId="BodyTextIndent310">
    <w:name w:val="Body Text Indent 31"/>
    <w:basedOn w:val="af"/>
    <w:link w:val="BodyTextIndent31"/>
    <w:uiPriority w:val="99"/>
    <w:qFormat/>
    <w:rsid w:val="00224531"/>
    <w:pPr>
      <w:overflowPunct w:val="0"/>
      <w:autoSpaceDE w:val="0"/>
      <w:autoSpaceDN w:val="0"/>
      <w:ind w:firstLine="720"/>
      <w:jc w:val="both"/>
    </w:pPr>
    <w:rPr>
      <w:rFonts w:ascii="Calibri" w:hAnsi="Calibri"/>
      <w:szCs w:val="28"/>
    </w:rPr>
  </w:style>
  <w:style w:type="paragraph" w:customStyle="1" w:styleId="BodyText22">
    <w:name w:val="Body Text 22"/>
    <w:basedOn w:val="af"/>
    <w:qFormat/>
    <w:rsid w:val="00224531"/>
    <w:pPr>
      <w:overflowPunct w:val="0"/>
      <w:autoSpaceDE w:val="0"/>
      <w:autoSpaceDN w:val="0"/>
      <w:adjustRightInd w:val="0"/>
      <w:ind w:firstLine="1418"/>
      <w:jc w:val="both"/>
      <w:textAlignment w:val="baseline"/>
    </w:pPr>
    <w:rPr>
      <w:rFonts w:ascii="Univers Condensed" w:eastAsia="Times New Roman" w:hAnsi="Univers Condensed"/>
      <w:sz w:val="24"/>
      <w:szCs w:val="20"/>
      <w:lang w:val="ru-RU" w:eastAsia="ru-RU" w:bidi="ar-SA"/>
    </w:rPr>
  </w:style>
  <w:style w:type="paragraph" w:customStyle="1" w:styleId="113">
    <w:name w:val="Заголовок 11"/>
    <w:basedOn w:val="af"/>
    <w:next w:val="af"/>
    <w:rsid w:val="00224531"/>
    <w:pPr>
      <w:keepNext/>
      <w:widowControl w:val="0"/>
      <w:spacing w:line="360" w:lineRule="auto"/>
      <w:jc w:val="center"/>
    </w:pPr>
    <w:rPr>
      <w:rFonts w:eastAsia="Times New Roman"/>
      <w:sz w:val="24"/>
      <w:szCs w:val="20"/>
      <w:lang w:eastAsia="ru-RU" w:bidi="ar-SA"/>
    </w:rPr>
  </w:style>
  <w:style w:type="paragraph" w:customStyle="1" w:styleId="a4">
    <w:name w:val="Маркированный"/>
    <w:basedOn w:val="af"/>
    <w:rsid w:val="00224531"/>
    <w:pPr>
      <w:numPr>
        <w:numId w:val="7"/>
      </w:numPr>
      <w:spacing w:line="360" w:lineRule="auto"/>
      <w:jc w:val="both"/>
    </w:pPr>
    <w:rPr>
      <w:rFonts w:eastAsia="Times New Roman"/>
      <w:sz w:val="24"/>
      <w:lang w:val="ru-RU" w:bidi="ar-SA"/>
    </w:rPr>
  </w:style>
  <w:style w:type="character" w:customStyle="1" w:styleId="muted">
    <w:name w:val="muted"/>
    <w:basedOn w:val="af0"/>
    <w:rsid w:val="00224531"/>
  </w:style>
  <w:style w:type="paragraph" w:styleId="afffff0">
    <w:name w:val="endnote text"/>
    <w:basedOn w:val="af"/>
    <w:link w:val="afffff1"/>
    <w:uiPriority w:val="99"/>
    <w:unhideWhenUsed/>
    <w:rsid w:val="00224531"/>
    <w:rPr>
      <w:sz w:val="20"/>
      <w:szCs w:val="20"/>
    </w:rPr>
  </w:style>
  <w:style w:type="character" w:customStyle="1" w:styleId="afffff1">
    <w:name w:val="Текст концевой сноски Знак"/>
    <w:basedOn w:val="af0"/>
    <w:link w:val="afffff0"/>
    <w:uiPriority w:val="99"/>
    <w:rsid w:val="00224531"/>
    <w:rPr>
      <w:rFonts w:ascii="Times New Roman" w:hAnsi="Times New Roman"/>
      <w:sz w:val="20"/>
      <w:szCs w:val="20"/>
    </w:rPr>
  </w:style>
  <w:style w:type="character" w:styleId="afffff2">
    <w:name w:val="endnote reference"/>
    <w:basedOn w:val="af0"/>
    <w:uiPriority w:val="99"/>
    <w:unhideWhenUsed/>
    <w:rsid w:val="00224531"/>
    <w:rPr>
      <w:vertAlign w:val="superscript"/>
    </w:rPr>
  </w:style>
  <w:style w:type="paragraph" w:customStyle="1" w:styleId="font8">
    <w:name w:val="font8"/>
    <w:basedOn w:val="af"/>
    <w:uiPriority w:val="99"/>
    <w:qFormat/>
    <w:rsid w:val="00053906"/>
    <w:pPr>
      <w:spacing w:before="100" w:beforeAutospacing="1" w:after="100" w:afterAutospacing="1"/>
    </w:pPr>
    <w:rPr>
      <w:rFonts w:eastAsia="Times New Roman"/>
      <w:sz w:val="24"/>
      <w:lang w:val="ru-RU" w:eastAsia="ru-RU" w:bidi="ar-SA"/>
    </w:rPr>
  </w:style>
  <w:style w:type="paragraph" w:customStyle="1" w:styleId="font9">
    <w:name w:val="font9"/>
    <w:basedOn w:val="af"/>
    <w:rsid w:val="00053906"/>
    <w:pPr>
      <w:spacing w:before="100" w:beforeAutospacing="1" w:after="100" w:afterAutospacing="1"/>
    </w:pPr>
    <w:rPr>
      <w:rFonts w:eastAsia="Times New Roman"/>
      <w:b/>
      <w:bCs/>
      <w:sz w:val="24"/>
      <w:lang w:val="ru-RU" w:eastAsia="ru-RU" w:bidi="ar-SA"/>
    </w:rPr>
  </w:style>
  <w:style w:type="paragraph" w:customStyle="1" w:styleId="font10">
    <w:name w:val="font10"/>
    <w:basedOn w:val="af"/>
    <w:rsid w:val="00053906"/>
    <w:pPr>
      <w:spacing w:before="100" w:beforeAutospacing="1" w:after="100" w:afterAutospacing="1"/>
    </w:pPr>
    <w:rPr>
      <w:rFonts w:eastAsia="Times New Roman"/>
      <w:i/>
      <w:iCs/>
      <w:color w:val="000000"/>
      <w:sz w:val="24"/>
      <w:lang w:val="ru-RU" w:eastAsia="ru-RU" w:bidi="ar-SA"/>
    </w:rPr>
  </w:style>
  <w:style w:type="paragraph" w:customStyle="1" w:styleId="headertext">
    <w:name w:val="headertext"/>
    <w:basedOn w:val="af"/>
    <w:qFormat/>
    <w:rsid w:val="006E5AD5"/>
    <w:pPr>
      <w:spacing w:before="100" w:beforeAutospacing="1" w:after="100" w:afterAutospacing="1"/>
    </w:pPr>
    <w:rPr>
      <w:rFonts w:eastAsia="Times New Roman"/>
      <w:sz w:val="24"/>
      <w:lang w:val="ru-RU" w:eastAsia="ru-RU" w:bidi="ar-SA"/>
    </w:rPr>
  </w:style>
  <w:style w:type="table" w:customStyle="1" w:styleId="62">
    <w:name w:val="Сетка таблицы6"/>
    <w:basedOn w:val="af1"/>
    <w:uiPriority w:val="59"/>
    <w:rsid w:val="009F4F6F"/>
    <w:pPr>
      <w:spacing w:after="0" w:line="240" w:lineRule="auto"/>
    </w:pPr>
    <w:rPr>
      <w:rFonts w:ascii="Times New Roman" w:eastAsia="SimSun" w:hAnsi="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f0"/>
    <w:rsid w:val="007B273B"/>
  </w:style>
  <w:style w:type="paragraph" w:customStyle="1" w:styleId="1f9">
    <w:name w:val="Основной текст 1"/>
    <w:basedOn w:val="af"/>
    <w:link w:val="1fa"/>
    <w:qFormat/>
    <w:rsid w:val="004A578D"/>
    <w:pPr>
      <w:spacing w:line="360" w:lineRule="auto"/>
      <w:ind w:firstLine="709"/>
      <w:jc w:val="both"/>
    </w:pPr>
    <w:rPr>
      <w:rFonts w:eastAsia="Times New Roman"/>
      <w:sz w:val="24"/>
      <w:lang w:val="ru-RU" w:eastAsia="ru-RU" w:bidi="ar-SA"/>
    </w:rPr>
  </w:style>
  <w:style w:type="character" w:customStyle="1" w:styleId="1fb">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basedOn w:val="af0"/>
    <w:uiPriority w:val="99"/>
    <w:rsid w:val="004A578D"/>
    <w:rPr>
      <w:sz w:val="24"/>
      <w:szCs w:val="24"/>
    </w:rPr>
  </w:style>
  <w:style w:type="character" w:customStyle="1" w:styleId="1fc">
    <w:name w:val="Основной текст с отступом Знак1"/>
    <w:aliases w:val="Основной текст 11 Знак1,ОснЗаголовок 1 Знак1, Знак6 Знак"/>
    <w:basedOn w:val="af0"/>
    <w:qFormat/>
    <w:locked/>
    <w:rsid w:val="004A578D"/>
    <w:rPr>
      <w:sz w:val="24"/>
    </w:rPr>
  </w:style>
  <w:style w:type="character" w:customStyle="1" w:styleId="afffff3">
    <w:name w:val="Знак Знак Знак Знак Знак Знак Знак Знак Знак Знак Знак Знак Знак Знак Знак Знак Знак Знак Знак Знак Знак Знак"/>
    <w:aliases w:val="Знак Знак Знак Знак2,сноска Знак1,Знак3 Знак1,Знак Знак Знак1,Знак Знак Знак Знак Знак Знак Знак,Знак Знак13"/>
    <w:basedOn w:val="af0"/>
    <w:rsid w:val="004A578D"/>
  </w:style>
  <w:style w:type="character" w:customStyle="1" w:styleId="afffff4">
    <w:name w:val="Подпись Знак"/>
    <w:basedOn w:val="af0"/>
    <w:link w:val="afffff5"/>
    <w:uiPriority w:val="99"/>
    <w:locked/>
    <w:rsid w:val="004A578D"/>
    <w:rPr>
      <w:sz w:val="24"/>
    </w:rPr>
  </w:style>
  <w:style w:type="character" w:customStyle="1" w:styleId="afffff6">
    <w:name w:val="Шапка Знак"/>
    <w:basedOn w:val="af0"/>
    <w:link w:val="afffff7"/>
    <w:locked/>
    <w:rsid w:val="004A578D"/>
    <w:rPr>
      <w:rFonts w:ascii="NTHelvetica/Cyrillic" w:hAnsi="NTHelvetica/Cyrillic"/>
      <w:sz w:val="16"/>
      <w:shd w:val="pct20" w:color="auto" w:fill="auto"/>
    </w:rPr>
  </w:style>
  <w:style w:type="character" w:customStyle="1" w:styleId="2fc">
    <w:name w:val="Красная строка 2 Знак"/>
    <w:basedOn w:val="1fc"/>
    <w:link w:val="2fd"/>
    <w:uiPriority w:val="99"/>
    <w:locked/>
    <w:rsid w:val="004A578D"/>
    <w:rPr>
      <w:sz w:val="24"/>
      <w:szCs w:val="24"/>
    </w:rPr>
  </w:style>
  <w:style w:type="character" w:customStyle="1" w:styleId="223">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
    <w:basedOn w:val="af0"/>
    <w:locked/>
    <w:rsid w:val="004A578D"/>
    <w:rPr>
      <w:sz w:val="24"/>
      <w:szCs w:val="24"/>
    </w:rPr>
  </w:style>
  <w:style w:type="character" w:customStyle="1" w:styleId="1fd">
    <w:name w:val="Текст примечания Знак1"/>
    <w:basedOn w:val="af0"/>
    <w:uiPriority w:val="99"/>
    <w:rsid w:val="004A578D"/>
  </w:style>
  <w:style w:type="character" w:customStyle="1" w:styleId="2fe">
    <w:name w:val="Текст выноски Знак2"/>
    <w:basedOn w:val="af0"/>
    <w:locked/>
    <w:rsid w:val="004A578D"/>
    <w:rPr>
      <w:rFonts w:ascii="Tahoma" w:hAnsi="Tahoma" w:cs="Tahoma"/>
      <w:sz w:val="16"/>
      <w:szCs w:val="16"/>
    </w:rPr>
  </w:style>
  <w:style w:type="paragraph" w:customStyle="1" w:styleId="2ff">
    <w:name w:val="Знак2"/>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8">
    <w:name w:val="Письмо"/>
    <w:basedOn w:val="af"/>
    <w:qFormat/>
    <w:rsid w:val="004A578D"/>
    <w:pPr>
      <w:autoSpaceDN w:val="0"/>
      <w:ind w:firstLine="709"/>
      <w:jc w:val="both"/>
    </w:pPr>
    <w:rPr>
      <w:rFonts w:eastAsia="Times New Roman"/>
      <w:lang w:val="ru-RU" w:eastAsia="ru-RU" w:bidi="ar-SA"/>
    </w:rPr>
  </w:style>
  <w:style w:type="character" w:customStyle="1" w:styleId="212pt">
    <w:name w:val="Заголовок 2 + 12 pt Знак Знак"/>
    <w:basedOn w:val="af0"/>
    <w:link w:val="212pt0"/>
    <w:locked/>
    <w:rsid w:val="004A578D"/>
    <w:rPr>
      <w:b/>
      <w:bCs/>
      <w:sz w:val="24"/>
    </w:rPr>
  </w:style>
  <w:style w:type="paragraph" w:customStyle="1" w:styleId="212pt0">
    <w:name w:val="Заголовок 2 + 12 pt Знак"/>
    <w:basedOn w:val="af"/>
    <w:next w:val="af"/>
    <w:link w:val="212pt"/>
    <w:autoRedefine/>
    <w:qFormat/>
    <w:rsid w:val="004A578D"/>
    <w:pPr>
      <w:keepNext/>
      <w:autoSpaceDN w:val="0"/>
      <w:jc w:val="center"/>
      <w:outlineLvl w:val="0"/>
    </w:pPr>
    <w:rPr>
      <w:rFonts w:asciiTheme="minorHAnsi" w:hAnsiTheme="minorHAnsi"/>
      <w:b/>
      <w:bCs/>
      <w:sz w:val="24"/>
      <w:szCs w:val="22"/>
    </w:rPr>
  </w:style>
  <w:style w:type="paragraph" w:customStyle="1" w:styleId="212pt1">
    <w:name w:val="Заголовок 2 + 12 pt"/>
    <w:basedOn w:val="af"/>
    <w:next w:val="af"/>
    <w:autoRedefine/>
    <w:uiPriority w:val="99"/>
    <w:qFormat/>
    <w:rsid w:val="004A578D"/>
    <w:pPr>
      <w:keepNext/>
      <w:autoSpaceDN w:val="0"/>
      <w:jc w:val="center"/>
      <w:outlineLvl w:val="0"/>
    </w:pPr>
    <w:rPr>
      <w:rFonts w:eastAsia="Times New Roman"/>
      <w:bCs/>
      <w:szCs w:val="28"/>
      <w:lang w:val="ru-RU" w:eastAsia="ru-RU" w:bidi="ar-SA"/>
    </w:rPr>
  </w:style>
  <w:style w:type="paragraph" w:customStyle="1" w:styleId="2TimesNewRoman">
    <w:name w:val="Стиль Заголовок 2 + Times New Roman по центру"/>
    <w:basedOn w:val="28"/>
    <w:next w:val="af3"/>
    <w:autoRedefine/>
    <w:qFormat/>
    <w:rsid w:val="004A578D"/>
    <w:pPr>
      <w:autoSpaceDN w:val="0"/>
      <w:spacing w:before="240" w:after="60"/>
      <w:ind w:left="1702" w:firstLine="0"/>
      <w:jc w:val="center"/>
    </w:pPr>
    <w:rPr>
      <w:rFonts w:eastAsia="Times New Roman" w:cs="Times New Roman"/>
      <w:b w:val="0"/>
      <w:sz w:val="28"/>
      <w:szCs w:val="20"/>
      <w:lang w:val="ru-RU" w:eastAsia="ru-RU" w:bidi="ar-SA"/>
    </w:rPr>
  </w:style>
  <w:style w:type="paragraph" w:customStyle="1" w:styleId="afffff9">
    <w:name w:val="Краткий обратный адрес"/>
    <w:basedOn w:val="af"/>
    <w:uiPriority w:val="99"/>
    <w:qFormat/>
    <w:rsid w:val="004A578D"/>
    <w:pPr>
      <w:overflowPunct w:val="0"/>
      <w:autoSpaceDE w:val="0"/>
      <w:autoSpaceDN w:val="0"/>
      <w:adjustRightInd w:val="0"/>
    </w:pPr>
    <w:rPr>
      <w:rFonts w:eastAsia="Times New Roman"/>
      <w:sz w:val="24"/>
      <w:szCs w:val="20"/>
      <w:lang w:val="ru-RU" w:eastAsia="ru-RU" w:bidi="ar-SA"/>
    </w:rPr>
  </w:style>
  <w:style w:type="paragraph" w:styleId="afffff5">
    <w:name w:val="Signature"/>
    <w:basedOn w:val="af"/>
    <w:link w:val="afffff4"/>
    <w:uiPriority w:val="99"/>
    <w:unhideWhenUsed/>
    <w:rsid w:val="004A578D"/>
    <w:pPr>
      <w:autoSpaceDN w:val="0"/>
      <w:ind w:left="4252"/>
    </w:pPr>
    <w:rPr>
      <w:rFonts w:asciiTheme="minorHAnsi" w:hAnsiTheme="minorHAnsi"/>
      <w:sz w:val="24"/>
      <w:szCs w:val="22"/>
    </w:rPr>
  </w:style>
  <w:style w:type="character" w:customStyle="1" w:styleId="1fe">
    <w:name w:val="Подпись Знак1"/>
    <w:basedOn w:val="af0"/>
    <w:rsid w:val="004A578D"/>
    <w:rPr>
      <w:rFonts w:ascii="Times New Roman" w:hAnsi="Times New Roman"/>
      <w:sz w:val="28"/>
      <w:szCs w:val="24"/>
    </w:rPr>
  </w:style>
  <w:style w:type="paragraph" w:customStyle="1" w:styleId="PP">
    <w:name w:val="Строка PP"/>
    <w:basedOn w:val="afffff5"/>
    <w:uiPriority w:val="99"/>
    <w:qFormat/>
    <w:rsid w:val="004A578D"/>
    <w:pPr>
      <w:autoSpaceDN/>
      <w:ind w:left="0"/>
    </w:pPr>
    <w:rPr>
      <w:sz w:val="28"/>
      <w:szCs w:val="24"/>
    </w:rPr>
  </w:style>
  <w:style w:type="paragraph" w:customStyle="1" w:styleId="2TimesNewRoman12pt60">
    <w:name w:val="Стиль Заголовок 2 + Times New Roman 12 pt Перед:  6 пт После:  0......"/>
    <w:basedOn w:val="af"/>
    <w:next w:val="af3"/>
    <w:autoRedefine/>
    <w:uiPriority w:val="34"/>
    <w:qFormat/>
    <w:rsid w:val="004A578D"/>
    <w:pPr>
      <w:keepNext/>
      <w:widowControl w:val="0"/>
      <w:autoSpaceDE w:val="0"/>
      <w:autoSpaceDN w:val="0"/>
      <w:adjustRightInd w:val="0"/>
      <w:outlineLvl w:val="1"/>
    </w:pPr>
    <w:rPr>
      <w:rFonts w:eastAsia="Times New Roman"/>
      <w:b/>
      <w:bCs/>
      <w:i/>
      <w:iCs/>
      <w:sz w:val="24"/>
      <w:szCs w:val="20"/>
      <w:lang w:val="ru-RU" w:eastAsia="ru-RU" w:bidi="ar-SA"/>
    </w:rPr>
  </w:style>
  <w:style w:type="paragraph" w:customStyle="1" w:styleId="312pt00">
    <w:name w:val="Стиль Заголовок 3 12pt + Перед:  0 пт После:  0 пт"/>
    <w:basedOn w:val="af"/>
    <w:uiPriority w:val="34"/>
    <w:qFormat/>
    <w:rsid w:val="004A578D"/>
    <w:pPr>
      <w:keepNext/>
      <w:widowControl w:val="0"/>
      <w:autoSpaceDE w:val="0"/>
      <w:autoSpaceDN w:val="0"/>
      <w:adjustRightInd w:val="0"/>
      <w:outlineLvl w:val="2"/>
    </w:pPr>
    <w:rPr>
      <w:rFonts w:eastAsia="Times New Roman"/>
      <w:i/>
      <w:iCs/>
      <w:sz w:val="24"/>
      <w:szCs w:val="20"/>
      <w:lang w:val="ru-RU" w:eastAsia="ru-RU" w:bidi="ar-SA"/>
    </w:rPr>
  </w:style>
  <w:style w:type="paragraph" w:customStyle="1" w:styleId="0">
    <w:name w:val="Заголовок 0"/>
    <w:basedOn w:val="16"/>
    <w:link w:val="00"/>
    <w:autoRedefine/>
    <w:qFormat/>
    <w:rsid w:val="004A578D"/>
    <w:pPr>
      <w:autoSpaceDN w:val="0"/>
      <w:spacing w:after="360" w:line="360" w:lineRule="auto"/>
    </w:pPr>
    <w:rPr>
      <w:rFonts w:eastAsia="Times New Roman" w:cs="Times New Roman"/>
      <w:kern w:val="0"/>
      <w:sz w:val="28"/>
      <w:szCs w:val="28"/>
      <w:lang w:val="ru-RU" w:eastAsia="ru-RU" w:bidi="ar-SA"/>
    </w:rPr>
  </w:style>
  <w:style w:type="paragraph" w:customStyle="1" w:styleId="1ff">
    <w:name w:val="Стиль1"/>
    <w:basedOn w:val="af"/>
    <w:link w:val="1ff0"/>
    <w:qFormat/>
    <w:rsid w:val="004A578D"/>
    <w:pPr>
      <w:autoSpaceDN w:val="0"/>
      <w:ind w:firstLine="720"/>
      <w:jc w:val="both"/>
    </w:pPr>
    <w:rPr>
      <w:rFonts w:eastAsia="Times New Roman"/>
      <w:sz w:val="24"/>
      <w:szCs w:val="20"/>
      <w:lang w:val="ru-RU" w:eastAsia="ru-RU" w:bidi="ar-SA"/>
    </w:rPr>
  </w:style>
  <w:style w:type="paragraph" w:customStyle="1" w:styleId="FR1">
    <w:name w:val="FR1"/>
    <w:uiPriority w:val="99"/>
    <w:qFormat/>
    <w:rsid w:val="004A578D"/>
    <w:pPr>
      <w:widowControl w:val="0"/>
      <w:autoSpaceDE w:val="0"/>
      <w:autoSpaceDN w:val="0"/>
      <w:adjustRightInd w:val="0"/>
      <w:spacing w:after="0" w:line="240" w:lineRule="auto"/>
      <w:ind w:right="200"/>
      <w:jc w:val="center"/>
    </w:pPr>
    <w:rPr>
      <w:rFonts w:ascii="Arial" w:eastAsia="Times New Roman" w:hAnsi="Arial" w:cs="Arial"/>
      <w:b/>
      <w:bCs/>
      <w:sz w:val="24"/>
      <w:szCs w:val="24"/>
      <w:lang w:val="ru-RU" w:eastAsia="ru-RU" w:bidi="ar-SA"/>
    </w:rPr>
  </w:style>
  <w:style w:type="paragraph" w:customStyle="1" w:styleId="FR2">
    <w:name w:val="FR2"/>
    <w:uiPriority w:val="34"/>
    <w:qFormat/>
    <w:rsid w:val="004A578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val="ru-RU" w:eastAsia="ru-RU" w:bidi="ar-SA"/>
    </w:rPr>
  </w:style>
  <w:style w:type="paragraph" w:customStyle="1" w:styleId="ArNar">
    <w:name w:val="Обычный ArNar"/>
    <w:basedOn w:val="af"/>
    <w:uiPriority w:val="34"/>
    <w:qFormat/>
    <w:rsid w:val="004A578D"/>
    <w:pPr>
      <w:autoSpaceDN w:val="0"/>
      <w:ind w:firstLine="709"/>
      <w:jc w:val="both"/>
    </w:pPr>
    <w:rPr>
      <w:rFonts w:ascii="Arial Narrow" w:eastAsia="Times New Roman" w:hAnsi="Arial Narrow"/>
      <w:color w:val="000000"/>
      <w:sz w:val="22"/>
      <w:szCs w:val="20"/>
      <w:lang w:val="ru-RU" w:eastAsia="ru-RU" w:bidi="ar-SA"/>
    </w:rPr>
  </w:style>
  <w:style w:type="paragraph" w:customStyle="1" w:styleId="a6">
    <w:name w:val="Список отчета"/>
    <w:basedOn w:val="af3"/>
    <w:uiPriority w:val="34"/>
    <w:qFormat/>
    <w:rsid w:val="004A578D"/>
    <w:pPr>
      <w:numPr>
        <w:numId w:val="11"/>
      </w:numPr>
      <w:autoSpaceDN w:val="0"/>
      <w:spacing w:before="120" w:after="0" w:line="312" w:lineRule="auto"/>
      <w:ind w:left="993" w:right="170"/>
      <w:jc w:val="both"/>
    </w:pPr>
    <w:rPr>
      <w:spacing w:val="10"/>
      <w:sz w:val="24"/>
      <w:szCs w:val="20"/>
      <w:lang w:val="ru-RU" w:eastAsia="ru-RU" w:bidi="ar-SA"/>
    </w:rPr>
  </w:style>
  <w:style w:type="paragraph" w:customStyle="1" w:styleId="FR4">
    <w:name w:val="FR4"/>
    <w:uiPriority w:val="34"/>
    <w:qFormat/>
    <w:rsid w:val="004A578D"/>
    <w:pPr>
      <w:widowControl w:val="0"/>
      <w:autoSpaceDE w:val="0"/>
      <w:autoSpaceDN w:val="0"/>
      <w:adjustRightInd w:val="0"/>
      <w:spacing w:after="0" w:line="240" w:lineRule="auto"/>
      <w:ind w:left="4960"/>
    </w:pPr>
    <w:rPr>
      <w:rFonts w:ascii="Times New Roman" w:eastAsia="Times New Roman" w:hAnsi="Times New Roman"/>
      <w:noProof/>
      <w:sz w:val="16"/>
      <w:szCs w:val="16"/>
      <w:lang w:val="ru-RU" w:eastAsia="ru-RU" w:bidi="ar-SA"/>
    </w:rPr>
  </w:style>
  <w:style w:type="paragraph" w:customStyle="1" w:styleId="afffffa">
    <w:name w:val="Заголовок раздела"/>
    <w:basedOn w:val="af"/>
    <w:uiPriority w:val="34"/>
    <w:qFormat/>
    <w:rsid w:val="004A578D"/>
    <w:pPr>
      <w:keepNext/>
      <w:keepLines/>
      <w:autoSpaceDN w:val="0"/>
      <w:spacing w:before="120" w:after="160"/>
      <w:ind w:firstLine="709"/>
      <w:jc w:val="center"/>
    </w:pPr>
    <w:rPr>
      <w:rFonts w:ascii="Arial" w:eastAsia="Times New Roman" w:hAnsi="Arial"/>
      <w:b/>
      <w:i/>
      <w:kern w:val="28"/>
      <w:szCs w:val="20"/>
      <w:lang w:val="ru-RU" w:eastAsia="ru-RU" w:bidi="ar-SA"/>
    </w:rPr>
  </w:style>
  <w:style w:type="paragraph" w:customStyle="1" w:styleId="abzac">
    <w:name w:val="abzac"/>
    <w:basedOn w:val="af9"/>
    <w:uiPriority w:val="34"/>
    <w:qFormat/>
    <w:rsid w:val="004A578D"/>
    <w:pPr>
      <w:spacing w:after="0"/>
      <w:ind w:left="0"/>
    </w:pPr>
    <w:rPr>
      <w:rFonts w:eastAsiaTheme="minorEastAsia"/>
    </w:rPr>
  </w:style>
  <w:style w:type="paragraph" w:customStyle="1" w:styleId="ab">
    <w:name w:val="штрих"/>
    <w:basedOn w:val="af3"/>
    <w:qFormat/>
    <w:rsid w:val="004A578D"/>
    <w:pPr>
      <w:numPr>
        <w:numId w:val="12"/>
      </w:numPr>
      <w:tabs>
        <w:tab w:val="num" w:pos="360"/>
      </w:tabs>
      <w:autoSpaceDN w:val="0"/>
      <w:spacing w:after="0"/>
      <w:ind w:left="924" w:hanging="357"/>
      <w:jc w:val="both"/>
    </w:pPr>
    <w:rPr>
      <w:szCs w:val="28"/>
      <w:lang w:val="ru-RU" w:eastAsia="ru-RU" w:bidi="ar-SA"/>
    </w:rPr>
  </w:style>
  <w:style w:type="paragraph" w:customStyle="1" w:styleId="Noeeu1">
    <w:name w:val="Noeeu1"/>
    <w:basedOn w:val="af"/>
    <w:qFormat/>
    <w:rsid w:val="004A578D"/>
    <w:pPr>
      <w:overflowPunct w:val="0"/>
      <w:autoSpaceDE w:val="0"/>
      <w:autoSpaceDN w:val="0"/>
      <w:adjustRightInd w:val="0"/>
      <w:ind w:firstLine="720"/>
      <w:jc w:val="both"/>
    </w:pPr>
    <w:rPr>
      <w:rFonts w:eastAsia="Times New Roman"/>
      <w:sz w:val="24"/>
      <w:szCs w:val="20"/>
      <w:lang w:val="ru-RU" w:eastAsia="ru-RU" w:bidi="ar-SA"/>
    </w:rPr>
  </w:style>
  <w:style w:type="paragraph" w:customStyle="1" w:styleId="1ff1">
    <w:name w:val="Заголовок1"/>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paragraph" w:customStyle="1" w:styleId="afffffb">
    <w:name w:val="Таблица"/>
    <w:basedOn w:val="af"/>
    <w:autoRedefine/>
    <w:qFormat/>
    <w:rsid w:val="004A578D"/>
    <w:pPr>
      <w:autoSpaceDN w:val="0"/>
      <w:spacing w:before="60" w:after="60"/>
      <w:jc w:val="center"/>
    </w:pPr>
    <w:rPr>
      <w:rFonts w:eastAsia="Times New Roman"/>
      <w:b/>
      <w:sz w:val="22"/>
      <w:szCs w:val="22"/>
      <w:lang w:val="ru-RU" w:eastAsia="ru-RU" w:bidi="ar-SA"/>
    </w:rPr>
  </w:style>
  <w:style w:type="paragraph" w:customStyle="1" w:styleId="212pt2">
    <w:name w:val="Заголовок 2 + 12 pt Знак Знак Знак"/>
    <w:basedOn w:val="af"/>
    <w:next w:val="af"/>
    <w:autoRedefine/>
    <w:qFormat/>
    <w:rsid w:val="004A578D"/>
    <w:pPr>
      <w:keepNext/>
      <w:autoSpaceDN w:val="0"/>
      <w:jc w:val="center"/>
      <w:outlineLvl w:val="0"/>
    </w:pPr>
    <w:rPr>
      <w:rFonts w:eastAsia="Times New Roman"/>
      <w:bCs/>
      <w:sz w:val="24"/>
      <w:lang w:val="ru-RU" w:eastAsia="ru-RU" w:bidi="ar-SA"/>
    </w:rPr>
  </w:style>
  <w:style w:type="paragraph" w:customStyle="1" w:styleId="1ff2">
    <w:name w:val="Без интервала1"/>
    <w:aliases w:val="Без интервала15,No Spacing,Заголовок уровень 1"/>
    <w:uiPriority w:val="99"/>
    <w:qFormat/>
    <w:rsid w:val="004A578D"/>
    <w:pPr>
      <w:autoSpaceDN w:val="0"/>
      <w:spacing w:after="0" w:line="240" w:lineRule="auto"/>
    </w:pPr>
    <w:rPr>
      <w:rFonts w:ascii="Calibri" w:eastAsia="Times New Roman" w:hAnsi="Calibri"/>
      <w:lang w:val="ru-RU" w:eastAsia="ru-RU" w:bidi="ar-SA"/>
    </w:rPr>
  </w:style>
  <w:style w:type="paragraph" w:customStyle="1" w:styleId="afffffc">
    <w:name w:val="Цифры"/>
    <w:basedOn w:val="afffffb"/>
    <w:qFormat/>
    <w:rsid w:val="004A578D"/>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0">
    <w:name w:val="ConsPlusNormal"/>
    <w:link w:val="ConsPlusNormal1"/>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Oaaeeiuenoeeu">
    <w:name w:val="Oaaee?iue noeeu"/>
    <w:basedOn w:val="af"/>
    <w:uiPriority w:val="99"/>
    <w:qFormat/>
    <w:rsid w:val="004A578D"/>
    <w:pPr>
      <w:overflowPunct w:val="0"/>
      <w:autoSpaceDE w:val="0"/>
      <w:autoSpaceDN w:val="0"/>
      <w:adjustRightInd w:val="0"/>
      <w:jc w:val="center"/>
    </w:pPr>
    <w:rPr>
      <w:rFonts w:eastAsia="Times New Roman"/>
      <w:sz w:val="22"/>
      <w:szCs w:val="20"/>
      <w:lang w:val="ru-RU" w:eastAsia="ru-RU" w:bidi="ar-SA"/>
    </w:rPr>
  </w:style>
  <w:style w:type="paragraph" w:customStyle="1" w:styleId="1ff3">
    <w:name w:val="1 Знак"/>
    <w:basedOn w:val="af"/>
    <w:qFormat/>
    <w:rsid w:val="004A578D"/>
    <w:pPr>
      <w:autoSpaceDN w:val="0"/>
      <w:spacing w:before="100" w:beforeAutospacing="1" w:after="100" w:afterAutospacing="1"/>
    </w:pPr>
    <w:rPr>
      <w:rFonts w:ascii="Tahoma" w:eastAsia="Times New Roman" w:hAnsi="Tahoma"/>
      <w:sz w:val="20"/>
      <w:szCs w:val="20"/>
      <w:lang w:bidi="ar-SA"/>
    </w:rPr>
  </w:style>
  <w:style w:type="paragraph" w:customStyle="1" w:styleId="1ff4">
    <w:name w:val="Знак Знак Знак1 Знак Знак Знак Знак Знак Знак Знак"/>
    <w:basedOn w:val="af"/>
    <w:next w:val="28"/>
    <w:link w:val="114"/>
    <w:autoRedefine/>
    <w:uiPriority w:val="99"/>
    <w:qFormat/>
    <w:rsid w:val="004A578D"/>
    <w:pPr>
      <w:autoSpaceDN w:val="0"/>
      <w:spacing w:after="160" w:line="240" w:lineRule="exact"/>
      <w:jc w:val="right"/>
    </w:pPr>
    <w:rPr>
      <w:rFonts w:eastAsia="Times New Roman"/>
      <w:noProof/>
      <w:sz w:val="24"/>
      <w:lang w:bidi="ar-SA"/>
    </w:rPr>
  </w:style>
  <w:style w:type="paragraph" w:customStyle="1" w:styleId="1ff5">
    <w:name w:val="Знак1"/>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1ff6">
    <w:name w:val="Знак Знак Знак1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8">
    <w:name w:val="Таблица - Шапка"/>
    <w:basedOn w:val="af"/>
    <w:link w:val="-9"/>
    <w:qFormat/>
    <w:rsid w:val="004A578D"/>
    <w:pPr>
      <w:autoSpaceDN w:val="0"/>
      <w:jc w:val="center"/>
    </w:pPr>
    <w:rPr>
      <w:rFonts w:ascii="Arial" w:eastAsia="Times New Roman" w:hAnsi="Arial" w:cs="Arial"/>
      <w:b/>
      <w:bCs/>
      <w:sz w:val="18"/>
      <w:szCs w:val="20"/>
      <w:lang w:val="ru-RU" w:eastAsia="ru-RU" w:bidi="ar-SA"/>
    </w:rPr>
  </w:style>
  <w:style w:type="paragraph" w:customStyle="1" w:styleId="-a">
    <w:name w:val="Таблица - Текст основной"/>
    <w:basedOn w:val="af"/>
    <w:link w:val="-b"/>
    <w:qFormat/>
    <w:rsid w:val="004A578D"/>
    <w:pPr>
      <w:widowControl w:val="0"/>
      <w:autoSpaceDN w:val="0"/>
    </w:pPr>
    <w:rPr>
      <w:rFonts w:ascii="Arial" w:eastAsia="Times New Roman" w:hAnsi="Arial" w:cs="Arial"/>
      <w:sz w:val="18"/>
      <w:szCs w:val="20"/>
      <w:lang w:val="ru-RU" w:eastAsia="ru-RU" w:bidi="ar-SA"/>
    </w:rPr>
  </w:style>
  <w:style w:type="paragraph" w:customStyle="1" w:styleId="-c">
    <w:name w:val="Таблица - Числа справа"/>
    <w:basedOn w:val="-a"/>
    <w:qFormat/>
    <w:rsid w:val="004A578D"/>
    <w:pPr>
      <w:autoSpaceDE w:val="0"/>
      <w:adjustRightInd w:val="0"/>
      <w:spacing w:before="120"/>
      <w:ind w:left="720"/>
      <w:jc w:val="both"/>
    </w:pPr>
    <w:rPr>
      <w:rFonts w:ascii="Times New Roman" w:hAnsi="Times New Roman" w:cs="Times New Roman"/>
      <w:sz w:val="26"/>
    </w:rPr>
  </w:style>
  <w:style w:type="paragraph" w:customStyle="1" w:styleId="-20">
    <w:name w:val="Таблица - Числа справа2"/>
    <w:basedOn w:val="-c"/>
    <w:qFormat/>
    <w:rsid w:val="004A578D"/>
    <w:pPr>
      <w:widowControl/>
      <w:autoSpaceDE/>
      <w:autoSpaceDN/>
      <w:adjustRightInd/>
      <w:spacing w:before="0"/>
      <w:ind w:left="-57" w:right="-113"/>
      <w:jc w:val="left"/>
    </w:pPr>
    <w:rPr>
      <w:b/>
      <w:bCs/>
      <w:sz w:val="20"/>
    </w:rPr>
  </w:style>
  <w:style w:type="character" w:customStyle="1" w:styleId="afffffd">
    <w:name w:val="Основной текст с точкой Знак"/>
    <w:basedOn w:val="af0"/>
    <w:link w:val="a7"/>
    <w:locked/>
    <w:rsid w:val="004A578D"/>
    <w:rPr>
      <w:sz w:val="24"/>
    </w:rPr>
  </w:style>
  <w:style w:type="paragraph" w:customStyle="1" w:styleId="a7">
    <w:name w:val="Основной текст с точкой"/>
    <w:basedOn w:val="afa"/>
    <w:link w:val="afffffd"/>
    <w:qFormat/>
    <w:rsid w:val="004A578D"/>
    <w:pPr>
      <w:numPr>
        <w:numId w:val="13"/>
      </w:numPr>
      <w:tabs>
        <w:tab w:val="left" w:pos="851"/>
      </w:tabs>
      <w:overflowPunct w:val="0"/>
      <w:autoSpaceDE w:val="0"/>
      <w:autoSpaceDN w:val="0"/>
      <w:adjustRightInd w:val="0"/>
      <w:spacing w:before="60" w:after="0"/>
      <w:jc w:val="both"/>
    </w:pPr>
    <w:rPr>
      <w:rFonts w:asciiTheme="minorHAnsi" w:hAnsiTheme="minorHAnsi"/>
      <w:sz w:val="24"/>
      <w:szCs w:val="22"/>
    </w:rPr>
  </w:style>
  <w:style w:type="character" w:customStyle="1" w:styleId="afffffe">
    <w:name w:val="Список с точкой Знак"/>
    <w:basedOn w:val="af0"/>
    <w:link w:val="a3"/>
    <w:locked/>
    <w:rsid w:val="004A578D"/>
    <w:rPr>
      <w:sz w:val="24"/>
      <w:szCs w:val="24"/>
    </w:rPr>
  </w:style>
  <w:style w:type="paragraph" w:customStyle="1" w:styleId="a3">
    <w:name w:val="Список с точкой"/>
    <w:basedOn w:val="af"/>
    <w:link w:val="afffffe"/>
    <w:qFormat/>
    <w:rsid w:val="004A578D"/>
    <w:pPr>
      <w:numPr>
        <w:ilvl w:val="7"/>
        <w:numId w:val="14"/>
      </w:numPr>
      <w:autoSpaceDN w:val="0"/>
      <w:jc w:val="both"/>
    </w:pPr>
    <w:rPr>
      <w:rFonts w:asciiTheme="minorHAnsi" w:hAnsiTheme="minorHAnsi"/>
      <w:sz w:val="24"/>
    </w:rPr>
  </w:style>
  <w:style w:type="paragraph" w:customStyle="1" w:styleId="2120">
    <w:name w:val="Основной текст 212"/>
    <w:basedOn w:val="af"/>
    <w:uiPriority w:val="34"/>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21">
    <w:name w:val="Основной текст с отступом 212"/>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affffff">
    <w:name w:val="Название закона"/>
    <w:basedOn w:val="af"/>
    <w:next w:val="2f2"/>
    <w:qFormat/>
    <w:rsid w:val="004A578D"/>
    <w:pPr>
      <w:autoSpaceDN w:val="0"/>
      <w:jc w:val="center"/>
    </w:pPr>
    <w:rPr>
      <w:rFonts w:eastAsia="Times New Roman"/>
      <w:b/>
      <w:sz w:val="24"/>
      <w:lang w:val="ru-RU" w:eastAsia="ru-RU" w:bidi="ar-SA"/>
    </w:rPr>
  </w:style>
  <w:style w:type="paragraph" w:customStyle="1" w:styleId="311">
    <w:name w:val="Основной текст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21">
    <w:name w:val="Текст12"/>
    <w:basedOn w:val="af"/>
    <w:qFormat/>
    <w:rsid w:val="004A578D"/>
    <w:pPr>
      <w:autoSpaceDN w:val="0"/>
      <w:ind w:firstLine="709"/>
      <w:jc w:val="both"/>
    </w:pPr>
    <w:rPr>
      <w:rFonts w:eastAsia="Times New Roman"/>
      <w:sz w:val="24"/>
      <w:szCs w:val="20"/>
      <w:lang w:val="ru-RU" w:eastAsia="ru-RU" w:bidi="ar-SA"/>
    </w:rPr>
  </w:style>
  <w:style w:type="paragraph" w:customStyle="1" w:styleId="podzag">
    <w:name w:val="podzag"/>
    <w:basedOn w:val="af"/>
    <w:qFormat/>
    <w:rsid w:val="004A578D"/>
    <w:pPr>
      <w:autoSpaceDN w:val="0"/>
      <w:spacing w:before="100" w:after="100"/>
    </w:pPr>
    <w:rPr>
      <w:rFonts w:ascii="Arial Unicode MS" w:eastAsia="Arial Unicode MS" w:hAnsi="Arial Unicode MS"/>
      <w:sz w:val="24"/>
      <w:szCs w:val="20"/>
      <w:lang w:val="ru-RU" w:eastAsia="ru-RU" w:bidi="ar-SA"/>
    </w:rPr>
  </w:style>
  <w:style w:type="paragraph" w:customStyle="1" w:styleId="BodyTextIndent21">
    <w:name w:val="Body Text Indent 21"/>
    <w:basedOn w:val="af"/>
    <w:qFormat/>
    <w:rsid w:val="004A578D"/>
    <w:pPr>
      <w:autoSpaceDN w:val="0"/>
      <w:spacing w:before="120"/>
      <w:ind w:firstLine="709"/>
      <w:jc w:val="both"/>
    </w:pPr>
    <w:rPr>
      <w:rFonts w:eastAsia="Times New Roman"/>
      <w:sz w:val="24"/>
      <w:szCs w:val="20"/>
      <w:lang w:val="ru-RU" w:eastAsia="ru-RU" w:bidi="ar-SA"/>
    </w:rPr>
  </w:style>
  <w:style w:type="paragraph" w:customStyle="1" w:styleId="1ff7">
    <w:name w:val="Знак Знак Знак Знак Знак Знак1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0">
    <w:name w:val="Р_Список с тире Знак Знак"/>
    <w:basedOn w:val="af0"/>
    <w:link w:val="a1"/>
    <w:uiPriority w:val="99"/>
    <w:locked/>
    <w:rsid w:val="004A578D"/>
    <w:rPr>
      <w:sz w:val="24"/>
      <w:szCs w:val="24"/>
    </w:rPr>
  </w:style>
  <w:style w:type="paragraph" w:customStyle="1" w:styleId="a1">
    <w:name w:val="Р_Список с тире"/>
    <w:next w:val="af"/>
    <w:link w:val="affffff0"/>
    <w:uiPriority w:val="99"/>
    <w:qFormat/>
    <w:rsid w:val="004A578D"/>
    <w:pPr>
      <w:numPr>
        <w:numId w:val="15"/>
      </w:numPr>
      <w:tabs>
        <w:tab w:val="num" w:pos="1200"/>
      </w:tabs>
      <w:autoSpaceDN w:val="0"/>
      <w:spacing w:after="0" w:line="360" w:lineRule="auto"/>
      <w:ind w:left="1200" w:hanging="480"/>
    </w:pPr>
    <w:rPr>
      <w:sz w:val="24"/>
      <w:szCs w:val="24"/>
    </w:rPr>
  </w:style>
  <w:style w:type="character" w:customStyle="1" w:styleId="affffff1">
    <w:name w:val="Р_Основной текст Знак"/>
    <w:basedOn w:val="af0"/>
    <w:link w:val="affffff2"/>
    <w:uiPriority w:val="99"/>
    <w:locked/>
    <w:rsid w:val="004A578D"/>
    <w:rPr>
      <w:sz w:val="24"/>
      <w:szCs w:val="24"/>
    </w:rPr>
  </w:style>
  <w:style w:type="paragraph" w:customStyle="1" w:styleId="affffff2">
    <w:name w:val="Р_Основной текст"/>
    <w:link w:val="affffff1"/>
    <w:uiPriority w:val="99"/>
    <w:qFormat/>
    <w:rsid w:val="004A578D"/>
    <w:pPr>
      <w:autoSpaceDN w:val="0"/>
      <w:spacing w:after="0" w:line="360" w:lineRule="auto"/>
      <w:ind w:firstLine="720"/>
      <w:jc w:val="both"/>
    </w:pPr>
    <w:rPr>
      <w:sz w:val="24"/>
      <w:szCs w:val="24"/>
    </w:rPr>
  </w:style>
  <w:style w:type="paragraph" w:customStyle="1" w:styleId="2ff0">
    <w:name w:val="Знак Знак Знак2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f3">
    <w:name w:val="Название таблицы"/>
    <w:basedOn w:val="af3"/>
    <w:link w:val="affffff4"/>
    <w:autoRedefine/>
    <w:qFormat/>
    <w:rsid w:val="004A578D"/>
    <w:pPr>
      <w:autoSpaceDN w:val="0"/>
      <w:spacing w:after="0"/>
      <w:ind w:firstLine="720"/>
      <w:jc w:val="both"/>
    </w:pPr>
    <w:rPr>
      <w:sz w:val="24"/>
      <w:lang w:val="ru-RU" w:eastAsia="ru-RU" w:bidi="ar-SA"/>
    </w:rPr>
  </w:style>
  <w:style w:type="character" w:customStyle="1" w:styleId="-d">
    <w:name w:val="Таблица - текст основной Знак"/>
    <w:basedOn w:val="af0"/>
    <w:link w:val="-e"/>
    <w:locked/>
    <w:rsid w:val="004A578D"/>
    <w:rPr>
      <w:rFonts w:ascii="Arial" w:hAnsi="Arial" w:cs="Arial"/>
    </w:rPr>
  </w:style>
  <w:style w:type="paragraph" w:customStyle="1" w:styleId="-e">
    <w:name w:val="Таблица - текст основной"/>
    <w:basedOn w:val="af3"/>
    <w:link w:val="-d"/>
    <w:qFormat/>
    <w:rsid w:val="004A578D"/>
    <w:pPr>
      <w:suppressAutoHyphens/>
      <w:autoSpaceDN w:val="0"/>
      <w:spacing w:after="0"/>
    </w:pPr>
    <w:rPr>
      <w:rFonts w:ascii="Arial" w:eastAsiaTheme="minorEastAsia" w:hAnsi="Arial" w:cs="Arial"/>
      <w:sz w:val="22"/>
      <w:szCs w:val="22"/>
    </w:rPr>
  </w:style>
  <w:style w:type="paragraph" w:customStyle="1" w:styleId="ConsNormal">
    <w:name w:val="ConsNorm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Nonformat">
    <w:name w:val="ConsNonformat"/>
    <w:uiPriority w:val="99"/>
    <w:qFormat/>
    <w:rsid w:val="004A578D"/>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Title">
    <w:name w:val="ConsTitle"/>
    <w:uiPriority w:val="99"/>
    <w:qFormat/>
    <w:rsid w:val="004A578D"/>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paragraph" w:customStyle="1" w:styleId="122">
    <w:name w:val="Обычный12"/>
    <w:link w:val="1ff8"/>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3a">
    <w:name w:val="заг 3"/>
    <w:basedOn w:val="32"/>
    <w:uiPriority w:val="34"/>
    <w:qFormat/>
    <w:rsid w:val="004A578D"/>
    <w:pPr>
      <w:autoSpaceDN w:val="0"/>
      <w:ind w:firstLine="0"/>
      <w:jc w:val="center"/>
    </w:pPr>
    <w:rPr>
      <w:rFonts w:eastAsia="Times New Roman"/>
      <w:bCs w:val="0"/>
      <w:szCs w:val="20"/>
      <w:lang w:val="ru-RU" w:eastAsia="ru-RU" w:bidi="ar-SA"/>
    </w:rPr>
  </w:style>
  <w:style w:type="paragraph" w:customStyle="1" w:styleId="1ff9">
    <w:name w:val="Знак Знак Знак1 Знак Знак Знак Знак Знак Знак Знак Знак Знак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5">
    <w:name w:val="Основной жирный Знак"/>
    <w:basedOn w:val="af0"/>
    <w:link w:val="affffff6"/>
    <w:uiPriority w:val="99"/>
    <w:locked/>
    <w:rsid w:val="004A578D"/>
    <w:rPr>
      <w:b/>
      <w:bCs/>
      <w:sz w:val="24"/>
      <w:szCs w:val="24"/>
    </w:rPr>
  </w:style>
  <w:style w:type="paragraph" w:customStyle="1" w:styleId="affffff6">
    <w:name w:val="Основной жирный"/>
    <w:basedOn w:val="afa"/>
    <w:next w:val="afa"/>
    <w:link w:val="affffff5"/>
    <w:uiPriority w:val="99"/>
    <w:qFormat/>
    <w:rsid w:val="004A578D"/>
    <w:pPr>
      <w:widowControl w:val="0"/>
      <w:overflowPunct w:val="0"/>
      <w:autoSpaceDE w:val="0"/>
      <w:autoSpaceDN w:val="0"/>
      <w:adjustRightInd w:val="0"/>
      <w:spacing w:before="120" w:after="0"/>
      <w:ind w:left="425" w:firstLine="425"/>
      <w:jc w:val="both"/>
    </w:pPr>
    <w:rPr>
      <w:rFonts w:asciiTheme="minorHAnsi" w:hAnsiTheme="minorHAnsi"/>
      <w:b/>
      <w:bCs/>
      <w:sz w:val="24"/>
    </w:rPr>
  </w:style>
  <w:style w:type="character" w:customStyle="1" w:styleId="710">
    <w:name w:val="Заголовок 7 Знак1"/>
    <w:basedOn w:val="af0"/>
    <w:semiHidden/>
    <w:rsid w:val="004A578D"/>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f0"/>
    <w:semiHidden/>
    <w:rsid w:val="004A578D"/>
    <w:rPr>
      <w:rFonts w:asciiTheme="majorHAnsi" w:eastAsiaTheme="majorEastAsia" w:hAnsiTheme="majorHAnsi" w:cstheme="majorBidi"/>
      <w:color w:val="404040" w:themeColor="text1" w:themeTint="BF"/>
    </w:rPr>
  </w:style>
  <w:style w:type="character" w:customStyle="1" w:styleId="910">
    <w:name w:val="Заголовок 9 Знак1"/>
    <w:basedOn w:val="af0"/>
    <w:semiHidden/>
    <w:rsid w:val="004A578D"/>
    <w:rPr>
      <w:rFonts w:asciiTheme="majorHAnsi" w:eastAsiaTheme="majorEastAsia" w:hAnsiTheme="majorHAnsi" w:cstheme="majorBidi"/>
      <w:i/>
      <w:iCs/>
      <w:color w:val="404040" w:themeColor="text1" w:themeTint="BF"/>
    </w:rPr>
  </w:style>
  <w:style w:type="character" w:customStyle="1" w:styleId="1ffa">
    <w:name w:val="Название Знак1"/>
    <w:basedOn w:val="af0"/>
    <w:rsid w:val="004A578D"/>
    <w:rPr>
      <w:rFonts w:asciiTheme="majorHAnsi" w:eastAsiaTheme="majorEastAsia" w:hAnsiTheme="majorHAnsi" w:cstheme="majorBidi"/>
      <w:color w:val="17365D" w:themeColor="text2" w:themeShade="BF"/>
      <w:spacing w:val="5"/>
      <w:kern w:val="28"/>
      <w:sz w:val="52"/>
      <w:szCs w:val="52"/>
    </w:rPr>
  </w:style>
  <w:style w:type="character" w:customStyle="1" w:styleId="1ffb">
    <w:name w:val="Нижний колонтитул Знак1"/>
    <w:basedOn w:val="af0"/>
    <w:rsid w:val="004A578D"/>
    <w:rPr>
      <w:sz w:val="24"/>
      <w:szCs w:val="24"/>
    </w:rPr>
  </w:style>
  <w:style w:type="character" w:customStyle="1" w:styleId="1ffc">
    <w:name w:val="Верхний колонтитул Знак1"/>
    <w:aliases w:val="ВерхКолонтитул Знак1,Верхний колонтитул1 Знак1,I.L.T. Знак1,Верхний колонтитул Знак Знак Знак1"/>
    <w:basedOn w:val="af0"/>
    <w:uiPriority w:val="99"/>
    <w:rsid w:val="004A578D"/>
    <w:rPr>
      <w:sz w:val="24"/>
      <w:szCs w:val="24"/>
    </w:rPr>
  </w:style>
  <w:style w:type="character" w:customStyle="1" w:styleId="212pt3">
    <w:name w:val="Заголовок 2 + 12 pt Знак Знак Знак Знак Знак"/>
    <w:basedOn w:val="af0"/>
    <w:rsid w:val="004A578D"/>
    <w:rPr>
      <w:b/>
      <w:bCs/>
      <w:sz w:val="24"/>
      <w:lang w:val="ru-RU" w:eastAsia="ru-RU" w:bidi="ar-SA"/>
    </w:rPr>
  </w:style>
  <w:style w:type="character" w:customStyle="1" w:styleId="212pt4">
    <w:name w:val="Заголовок 2 + 12 pt Знак Знак Знак Знак"/>
    <w:basedOn w:val="af0"/>
    <w:rsid w:val="004A578D"/>
    <w:rPr>
      <w:bCs/>
      <w:sz w:val="24"/>
      <w:szCs w:val="24"/>
      <w:lang w:val="ru-RU" w:eastAsia="ru-RU" w:bidi="ar-SA"/>
    </w:rPr>
  </w:style>
  <w:style w:type="character" w:customStyle="1" w:styleId="1ffd">
    <w:name w:val="Схема документа Знак1"/>
    <w:basedOn w:val="af0"/>
    <w:uiPriority w:val="99"/>
    <w:rsid w:val="004A578D"/>
    <w:rPr>
      <w:rFonts w:ascii="Tahoma" w:hAnsi="Tahoma" w:cs="Tahoma"/>
      <w:sz w:val="16"/>
      <w:szCs w:val="16"/>
    </w:rPr>
  </w:style>
  <w:style w:type="character" w:customStyle="1" w:styleId="1ffe">
    <w:name w:val="Тема примечания Знак1"/>
    <w:basedOn w:val="1fd"/>
    <w:rsid w:val="004A578D"/>
    <w:rPr>
      <w:b/>
      <w:bCs/>
    </w:rPr>
  </w:style>
  <w:style w:type="character" w:customStyle="1" w:styleId="1fff">
    <w:name w:val="Текст выноски Знак1"/>
    <w:basedOn w:val="af0"/>
    <w:uiPriority w:val="99"/>
    <w:rsid w:val="004A578D"/>
    <w:rPr>
      <w:rFonts w:ascii="Tahoma" w:hAnsi="Tahoma" w:cs="Tahoma"/>
      <w:sz w:val="16"/>
      <w:szCs w:val="16"/>
    </w:rPr>
  </w:style>
  <w:style w:type="paragraph" w:styleId="afffff7">
    <w:name w:val="Message Header"/>
    <w:basedOn w:val="af"/>
    <w:link w:val="afffff6"/>
    <w:unhideWhenUsed/>
    <w:rsid w:val="004A578D"/>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hAnsi="NTHelvetica/Cyrillic"/>
      <w:sz w:val="16"/>
      <w:szCs w:val="22"/>
    </w:rPr>
  </w:style>
  <w:style w:type="character" w:customStyle="1" w:styleId="1fff0">
    <w:name w:val="Шапка Знак1"/>
    <w:basedOn w:val="af0"/>
    <w:rsid w:val="004A578D"/>
    <w:rPr>
      <w:rFonts w:asciiTheme="majorHAnsi" w:eastAsiaTheme="majorEastAsia" w:hAnsiTheme="majorHAnsi" w:cstheme="majorBidi"/>
      <w:sz w:val="24"/>
      <w:szCs w:val="24"/>
      <w:shd w:val="pct20" w:color="auto" w:fill="auto"/>
    </w:rPr>
  </w:style>
  <w:style w:type="character" w:customStyle="1" w:styleId="1fff1">
    <w:name w:val="Подзаголовок Знак1"/>
    <w:basedOn w:val="af0"/>
    <w:rsid w:val="004A578D"/>
    <w:rPr>
      <w:rFonts w:asciiTheme="majorHAnsi" w:eastAsiaTheme="majorEastAsia" w:hAnsiTheme="majorHAnsi" w:cstheme="majorBidi"/>
      <w:i/>
      <w:iCs/>
      <w:color w:val="4F81BD" w:themeColor="accent1"/>
      <w:spacing w:val="15"/>
      <w:sz w:val="24"/>
      <w:szCs w:val="24"/>
    </w:rPr>
  </w:style>
  <w:style w:type="character" w:customStyle="1" w:styleId="313">
    <w:name w:val="Основной текст 3 Знак1"/>
    <w:basedOn w:val="af0"/>
    <w:uiPriority w:val="99"/>
    <w:semiHidden/>
    <w:rsid w:val="004A578D"/>
    <w:rPr>
      <w:sz w:val="16"/>
      <w:szCs w:val="16"/>
    </w:rPr>
  </w:style>
  <w:style w:type="paragraph" w:styleId="2fd">
    <w:name w:val="Body Text First Indent 2"/>
    <w:basedOn w:val="afa"/>
    <w:link w:val="2fc"/>
    <w:uiPriority w:val="99"/>
    <w:unhideWhenUsed/>
    <w:rsid w:val="004A578D"/>
    <w:pPr>
      <w:autoSpaceDN w:val="0"/>
      <w:spacing w:after="0"/>
      <w:ind w:left="360" w:firstLine="360"/>
    </w:pPr>
    <w:rPr>
      <w:rFonts w:asciiTheme="minorHAnsi" w:hAnsiTheme="minorHAnsi"/>
      <w:sz w:val="24"/>
    </w:rPr>
  </w:style>
  <w:style w:type="character" w:customStyle="1" w:styleId="214">
    <w:name w:val="Красная строка 2 Знак1"/>
    <w:basedOn w:val="afd"/>
    <w:semiHidden/>
    <w:rsid w:val="004A578D"/>
    <w:rPr>
      <w:rFonts w:ascii="Times New Roman" w:eastAsia="Calibri" w:hAnsi="Times New Roman" w:cs="Times New Roman"/>
      <w:sz w:val="28"/>
      <w:szCs w:val="24"/>
      <w:lang w:eastAsia="ru-RU"/>
    </w:rPr>
  </w:style>
  <w:style w:type="character" w:customStyle="1" w:styleId="1fff2">
    <w:name w:val="Текст Знак1"/>
    <w:basedOn w:val="af0"/>
    <w:uiPriority w:val="99"/>
    <w:rsid w:val="004A578D"/>
    <w:rPr>
      <w:rFonts w:ascii="Consolas" w:hAnsi="Consolas"/>
      <w:sz w:val="21"/>
      <w:szCs w:val="21"/>
    </w:rPr>
  </w:style>
  <w:style w:type="character" w:customStyle="1" w:styleId="BodyTextIndentChar">
    <w:name w:val="Body Text Indent Char"/>
    <w:basedOn w:val="af0"/>
    <w:locked/>
    <w:rsid w:val="004A578D"/>
    <w:rPr>
      <w:rFonts w:ascii="Times New Roman" w:hAnsi="Times New Roman" w:cs="Times New Roman" w:hint="default"/>
      <w:sz w:val="24"/>
      <w:lang w:val="ru-RU" w:eastAsia="ru-RU" w:bidi="ar-SA"/>
    </w:rPr>
  </w:style>
  <w:style w:type="character" w:customStyle="1" w:styleId="314">
    <w:name w:val="Основной текст с отступом 3 Знак1"/>
    <w:aliases w:val="оквэд_табл Знак1"/>
    <w:basedOn w:val="af0"/>
    <w:semiHidden/>
    <w:rsid w:val="004A578D"/>
    <w:rPr>
      <w:sz w:val="16"/>
      <w:szCs w:val="16"/>
    </w:rPr>
  </w:style>
  <w:style w:type="character" w:customStyle="1" w:styleId="115">
    <w:name w:val="Знак Знак11"/>
    <w:basedOn w:val="af0"/>
    <w:rsid w:val="004A578D"/>
    <w:rPr>
      <w:rFonts w:ascii="Times New Roman" w:eastAsia="Times New Roman" w:hAnsi="Times New Roman" w:cs="Times New Roman" w:hint="default"/>
      <w:sz w:val="24"/>
      <w:szCs w:val="24"/>
    </w:rPr>
  </w:style>
  <w:style w:type="character" w:customStyle="1" w:styleId="text">
    <w:name w:val="text"/>
    <w:basedOn w:val="af0"/>
    <w:uiPriority w:val="99"/>
    <w:rsid w:val="004A578D"/>
    <w:rPr>
      <w:rFonts w:ascii="Times New Roman" w:hAnsi="Times New Roman" w:cs="Times New Roman" w:hint="default"/>
    </w:rPr>
  </w:style>
  <w:style w:type="character" w:customStyle="1" w:styleId="1fff3">
    <w:name w:val="Текст концевой сноски Знак1"/>
    <w:basedOn w:val="af0"/>
    <w:rsid w:val="004A578D"/>
  </w:style>
  <w:style w:type="character" w:customStyle="1" w:styleId="224">
    <w:name w:val="Знак Знак22"/>
    <w:basedOn w:val="af0"/>
    <w:rsid w:val="004A578D"/>
    <w:rPr>
      <w:rFonts w:ascii="Times New Roman" w:eastAsia="Times New Roman" w:hAnsi="Times New Roman" w:cs="Times New Roman" w:hint="default"/>
      <w:b/>
      <w:bCs w:val="0"/>
      <w:sz w:val="28"/>
      <w:szCs w:val="24"/>
    </w:rPr>
  </w:style>
  <w:style w:type="character" w:customStyle="1" w:styleId="FontStyle371">
    <w:name w:val="Font Style371"/>
    <w:basedOn w:val="af0"/>
    <w:rsid w:val="004A578D"/>
    <w:rPr>
      <w:rFonts w:ascii="Times New Roman" w:hAnsi="Times New Roman" w:cs="Times New Roman" w:hint="default"/>
      <w:sz w:val="20"/>
      <w:szCs w:val="20"/>
    </w:rPr>
  </w:style>
  <w:style w:type="character" w:customStyle="1" w:styleId="v121">
    <w:name w:val="v121"/>
    <w:basedOn w:val="af0"/>
    <w:rsid w:val="004A578D"/>
    <w:rPr>
      <w:rFonts w:ascii="Verdana" w:hAnsi="Verdana" w:hint="default"/>
      <w:sz w:val="18"/>
      <w:szCs w:val="18"/>
    </w:rPr>
  </w:style>
  <w:style w:type="table" w:styleId="46">
    <w:name w:val="Table Classic 4"/>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4">
    <w:name w:val="Table Columns 1"/>
    <w:basedOn w:val="af1"/>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1"/>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7">
    <w:name w:val="Table Contemporary"/>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Elegant"/>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5">
    <w:name w:val="Table Subtle 1"/>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1"/>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6">
    <w:name w:val="Стиль таблицы1"/>
    <w:basedOn w:val="afff1"/>
    <w:uiPriority w:val="99"/>
    <w:rsid w:val="004A578D"/>
    <w:rPr>
      <w:rFonts w:ascii="Times New Roman" w:eastAsia="Times New Roman" w:hAnsi="Times New Roman" w:cs="Times New Roman"/>
      <w:sz w:val="20"/>
      <w:szCs w:val="20"/>
      <w:lang w:eastAsia="ru-RU"/>
    </w:rPr>
    <w:tblPr/>
  </w:style>
  <w:style w:type="table" w:customStyle="1" w:styleId="2ff1">
    <w:name w:val="Сетка таблицы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
    <w:link w:val="affffff9"/>
    <w:unhideWhenUsed/>
    <w:rsid w:val="004A578D"/>
    <w:pPr>
      <w:numPr>
        <w:numId w:val="9"/>
      </w:numPr>
      <w:autoSpaceDN w:val="0"/>
      <w:contextualSpacing/>
    </w:pPr>
    <w:rPr>
      <w:rFonts w:eastAsia="Times New Roman"/>
      <w:sz w:val="24"/>
      <w:lang w:val="ru-RU" w:eastAsia="ru-RU" w:bidi="ar-SA"/>
    </w:rPr>
  </w:style>
  <w:style w:type="paragraph" w:styleId="4">
    <w:name w:val="List Bullet 4"/>
    <w:basedOn w:val="af"/>
    <w:unhideWhenUsed/>
    <w:rsid w:val="004A578D"/>
    <w:pPr>
      <w:numPr>
        <w:numId w:val="10"/>
      </w:numPr>
      <w:autoSpaceDN w:val="0"/>
      <w:contextualSpacing/>
    </w:pPr>
    <w:rPr>
      <w:rFonts w:eastAsia="Times New Roman"/>
      <w:sz w:val="24"/>
      <w:lang w:val="ru-RU" w:eastAsia="ru-RU" w:bidi="ar-SA"/>
    </w:rPr>
  </w:style>
  <w:style w:type="numbering" w:customStyle="1" w:styleId="2ff2">
    <w:name w:val="Стиль2"/>
    <w:rsid w:val="004A578D"/>
  </w:style>
  <w:style w:type="numbering" w:customStyle="1" w:styleId="3d">
    <w:name w:val="Стиль3"/>
    <w:rsid w:val="004A578D"/>
  </w:style>
  <w:style w:type="numbering" w:customStyle="1" w:styleId="216">
    <w:name w:val="Стиль21"/>
    <w:rsid w:val="004A578D"/>
  </w:style>
  <w:style w:type="numbering" w:customStyle="1" w:styleId="48">
    <w:name w:val="Стиль4"/>
    <w:rsid w:val="004A578D"/>
  </w:style>
  <w:style w:type="numbering" w:styleId="affffffa">
    <w:name w:val="Outline List 3"/>
    <w:basedOn w:val="af2"/>
    <w:unhideWhenUsed/>
    <w:rsid w:val="004A578D"/>
  </w:style>
  <w:style w:type="character" w:customStyle="1" w:styleId="116">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basedOn w:val="af0"/>
    <w:uiPriority w:val="9"/>
    <w:qFormat/>
    <w:rsid w:val="004A578D"/>
    <w:rPr>
      <w:b/>
      <w:bCs/>
      <w:sz w:val="24"/>
      <w:szCs w:val="24"/>
      <w:lang w:val="ru-RU" w:eastAsia="ru-RU" w:bidi="ar-SA"/>
    </w:rPr>
  </w:style>
  <w:style w:type="character" w:customStyle="1" w:styleId="226">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basedOn w:val="af0"/>
    <w:uiPriority w:val="9"/>
    <w:rsid w:val="004A578D"/>
    <w:rPr>
      <w:rFonts w:ascii="Times New Roman" w:hAnsi="Times New Roman" w:cs="Times New Roman" w:hint="default"/>
    </w:rPr>
  </w:style>
  <w:style w:type="character" w:customStyle="1" w:styleId="510">
    <w:name w:val="Заголовок 5 Знак1"/>
    <w:aliases w:val="Underline Знак1"/>
    <w:basedOn w:val="af0"/>
    <w:uiPriority w:val="9"/>
    <w:rsid w:val="004A578D"/>
    <w:rPr>
      <w:rFonts w:ascii="Cambria" w:eastAsia="Times New Roman" w:hAnsi="Cambria" w:cs="Times New Roman" w:hint="default"/>
      <w:color w:val="243F60"/>
      <w:sz w:val="24"/>
      <w:szCs w:val="24"/>
      <w:lang w:eastAsia="ru-RU"/>
    </w:rPr>
  </w:style>
  <w:style w:type="character" w:customStyle="1" w:styleId="affffffb">
    <w:name w:val="Обычный отступ Знак"/>
    <w:basedOn w:val="af0"/>
    <w:link w:val="affffffc"/>
    <w:locked/>
    <w:rsid w:val="004A578D"/>
    <w:rPr>
      <w:sz w:val="24"/>
    </w:rPr>
  </w:style>
  <w:style w:type="character" w:customStyle="1" w:styleId="affffffd">
    <w:name w:val="Красная строка Знак"/>
    <w:basedOn w:val="af0"/>
    <w:link w:val="affffffe"/>
    <w:locked/>
    <w:rsid w:val="004A578D"/>
    <w:rPr>
      <w:sz w:val="24"/>
      <w:szCs w:val="24"/>
    </w:rPr>
  </w:style>
  <w:style w:type="character" w:customStyle="1" w:styleId="217">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basedOn w:val="af0"/>
    <w:rsid w:val="004A578D"/>
    <w:rPr>
      <w:sz w:val="24"/>
      <w:szCs w:val="24"/>
    </w:rPr>
  </w:style>
  <w:style w:type="character" w:customStyle="1" w:styleId="Web">
    <w:name w:val="Обычный (Web) Знак"/>
    <w:aliases w:val="Обычный (веб) Знак1,Обычный (Web)1 Знак1,Обычный (веб) Знак Знак,Обычный (Web)1 Знак Знак"/>
    <w:basedOn w:val="af0"/>
    <w:uiPriority w:val="99"/>
    <w:locked/>
    <w:rsid w:val="004A578D"/>
    <w:rPr>
      <w:b/>
      <w:bCs/>
      <w:i/>
      <w:iCs/>
      <w:color w:val="4F81BD"/>
      <w:sz w:val="24"/>
      <w:szCs w:val="24"/>
    </w:rPr>
  </w:style>
  <w:style w:type="paragraph" w:customStyle="1" w:styleId="73">
    <w:name w:val="Знак7"/>
    <w:basedOn w:val="af"/>
    <w:next w:val="28"/>
    <w:autoRedefine/>
    <w:qFormat/>
    <w:rsid w:val="004A578D"/>
    <w:pPr>
      <w:spacing w:after="160" w:line="240" w:lineRule="exact"/>
      <w:jc w:val="right"/>
    </w:pPr>
    <w:rPr>
      <w:rFonts w:eastAsia="Times New Roman"/>
      <w:noProof/>
      <w:sz w:val="24"/>
      <w:lang w:bidi="ar-SA"/>
    </w:rPr>
  </w:style>
  <w:style w:type="character" w:customStyle="1" w:styleId="2ff3">
    <w:name w:val="Список маркированный 2 Знак"/>
    <w:basedOn w:val="1c"/>
    <w:link w:val="25"/>
    <w:uiPriority w:val="99"/>
    <w:locked/>
    <w:rsid w:val="004A578D"/>
    <w:rPr>
      <w:rFonts w:ascii="Times New Roman" w:eastAsia="Times New Roman" w:hAnsi="Times New Roman" w:cs="Arial"/>
      <w:sz w:val="24"/>
      <w:szCs w:val="24"/>
      <w:lang w:val="ru-RU" w:eastAsia="ru-RU" w:bidi="ar-SA"/>
    </w:rPr>
  </w:style>
  <w:style w:type="paragraph" w:customStyle="1" w:styleId="25">
    <w:name w:val="Список маркированный 2"/>
    <w:basedOn w:val="14"/>
    <w:link w:val="2ff3"/>
    <w:uiPriority w:val="99"/>
    <w:qFormat/>
    <w:rsid w:val="004A578D"/>
    <w:pPr>
      <w:numPr>
        <w:numId w:val="21"/>
      </w:numPr>
      <w:ind w:left="1080" w:hanging="360"/>
    </w:pPr>
    <w:rPr>
      <w:rFonts w:asciiTheme="minorHAnsi" w:eastAsiaTheme="minorEastAsia" w:hAnsiTheme="minorHAnsi" w:cs="Arial"/>
      <w:lang w:val="en-US" w:eastAsia="en-US" w:bidi="en-US"/>
    </w:rPr>
  </w:style>
  <w:style w:type="paragraph" w:customStyle="1" w:styleId="afffffff">
    <w:name w:val="Нормальный (таблица)"/>
    <w:basedOn w:val="af"/>
    <w:next w:val="af"/>
    <w:qFormat/>
    <w:rsid w:val="004A578D"/>
    <w:pPr>
      <w:widowControl w:val="0"/>
      <w:autoSpaceDE w:val="0"/>
      <w:autoSpaceDN w:val="0"/>
      <w:adjustRightInd w:val="0"/>
      <w:jc w:val="both"/>
    </w:pPr>
    <w:rPr>
      <w:rFonts w:ascii="Arial" w:eastAsia="Times New Roman" w:hAnsi="Arial"/>
      <w:sz w:val="24"/>
      <w:lang w:val="ru-RU" w:eastAsia="ru-RU" w:bidi="ar-SA"/>
    </w:rPr>
  </w:style>
  <w:style w:type="paragraph" w:customStyle="1" w:styleId="afffffff0">
    <w:name w:val="Прижатый влево"/>
    <w:basedOn w:val="af"/>
    <w:next w:val="af"/>
    <w:uiPriority w:val="99"/>
    <w:qFormat/>
    <w:rsid w:val="004A578D"/>
    <w:pPr>
      <w:widowControl w:val="0"/>
      <w:autoSpaceDE w:val="0"/>
      <w:autoSpaceDN w:val="0"/>
      <w:adjustRightInd w:val="0"/>
    </w:pPr>
    <w:rPr>
      <w:rFonts w:ascii="Arial" w:eastAsia="Times New Roman" w:hAnsi="Arial"/>
      <w:sz w:val="24"/>
      <w:lang w:val="ru-RU" w:eastAsia="ru-RU" w:bidi="ar-SA"/>
    </w:rPr>
  </w:style>
  <w:style w:type="paragraph" w:customStyle="1" w:styleId="TableContents">
    <w:name w:val="Table Contents"/>
    <w:basedOn w:val="af"/>
    <w:qFormat/>
    <w:rsid w:val="004A578D"/>
    <w:pPr>
      <w:widowControl w:val="0"/>
      <w:suppressLineNumbers/>
      <w:suppressAutoHyphens/>
      <w:autoSpaceDN w:val="0"/>
    </w:pPr>
    <w:rPr>
      <w:rFonts w:eastAsia="Andale Sans UI" w:cs="Tahoma"/>
      <w:kern w:val="3"/>
      <w:sz w:val="24"/>
      <w:lang w:val="de-DE" w:eastAsia="ja-JP" w:bidi="fa-IR"/>
    </w:rPr>
  </w:style>
  <w:style w:type="paragraph" w:customStyle="1" w:styleId="Style100">
    <w:name w:val="Style100"/>
    <w:basedOn w:val="af"/>
    <w:qFormat/>
    <w:rsid w:val="004A578D"/>
    <w:pPr>
      <w:widowControl w:val="0"/>
      <w:autoSpaceDE w:val="0"/>
      <w:autoSpaceDN w:val="0"/>
      <w:adjustRightInd w:val="0"/>
      <w:spacing w:line="185" w:lineRule="exact"/>
      <w:ind w:firstLine="525"/>
      <w:jc w:val="both"/>
    </w:pPr>
    <w:rPr>
      <w:rFonts w:eastAsia="Times New Roman"/>
      <w:sz w:val="24"/>
      <w:lang w:val="ru-RU" w:eastAsia="ru-RU" w:bidi="ar-SA"/>
    </w:rPr>
  </w:style>
  <w:style w:type="paragraph" w:customStyle="1" w:styleId="Style10">
    <w:name w:val="Style10"/>
    <w:basedOn w:val="af"/>
    <w:qFormat/>
    <w:rsid w:val="004A578D"/>
    <w:pPr>
      <w:widowControl w:val="0"/>
      <w:autoSpaceDE w:val="0"/>
      <w:autoSpaceDN w:val="0"/>
      <w:adjustRightInd w:val="0"/>
      <w:spacing w:line="234" w:lineRule="exact"/>
      <w:ind w:firstLine="618"/>
      <w:jc w:val="both"/>
    </w:pPr>
    <w:rPr>
      <w:rFonts w:eastAsia="Times New Roman"/>
      <w:sz w:val="24"/>
      <w:lang w:val="ru-RU" w:eastAsia="ru-RU" w:bidi="ar-SA"/>
    </w:rPr>
  </w:style>
  <w:style w:type="paragraph" w:customStyle="1" w:styleId="218">
    <w:name w:val="Знак2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3e">
    <w:name w:val="Знак3"/>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7">
    <w:name w:val="Знак Знак Знак1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124">
    <w:name w:val="Знак Знак Знак1 Знак2"/>
    <w:basedOn w:val="af"/>
    <w:next w:val="28"/>
    <w:autoRedefine/>
    <w:qFormat/>
    <w:rsid w:val="004A578D"/>
    <w:pPr>
      <w:spacing w:after="160" w:line="240" w:lineRule="exact"/>
      <w:jc w:val="right"/>
    </w:pPr>
    <w:rPr>
      <w:rFonts w:eastAsia="Times New Roman"/>
      <w:noProof/>
      <w:sz w:val="24"/>
      <w:lang w:bidi="ar-SA"/>
    </w:rPr>
  </w:style>
  <w:style w:type="paragraph" w:customStyle="1" w:styleId="3f">
    <w:name w:val="3"/>
    <w:basedOn w:val="a0"/>
    <w:link w:val="3f0"/>
    <w:autoRedefine/>
    <w:uiPriority w:val="99"/>
    <w:qFormat/>
    <w:rsid w:val="004A578D"/>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
    <w:uiPriority w:val="99"/>
    <w:qFormat/>
    <w:rsid w:val="004A578D"/>
    <w:pPr>
      <w:numPr>
        <w:numId w:val="22"/>
      </w:numPr>
      <w:tabs>
        <w:tab w:val="clear" w:pos="643"/>
        <w:tab w:val="num" w:pos="638"/>
        <w:tab w:val="num" w:pos="1565"/>
        <w:tab w:val="left" w:pos="4678"/>
      </w:tabs>
      <w:spacing w:before="120" w:after="120" w:line="360" w:lineRule="auto"/>
      <w:ind w:left="638"/>
      <w:jc w:val="both"/>
    </w:pPr>
    <w:rPr>
      <w:rFonts w:eastAsia="Times New Roman"/>
      <w:sz w:val="24"/>
      <w:szCs w:val="20"/>
      <w:lang w:val="ru-RU" w:eastAsia="ru-RU" w:bidi="ar-SA"/>
    </w:rPr>
  </w:style>
  <w:style w:type="paragraph" w:customStyle="1" w:styleId="49">
    <w:name w:val="Знак4"/>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7">
    <w:name w:val="Знак Знак Знак1 Знак Знак Знак Знак1"/>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227">
    <w:name w:val="Знак22"/>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8">
    <w:name w:val="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9">
    <w:name w:val="Знак Знак Знак 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1">
    <w:name w:val="Эко_№_таб"/>
    <w:basedOn w:val="af"/>
    <w:next w:val="af"/>
    <w:uiPriority w:val="99"/>
    <w:qFormat/>
    <w:rsid w:val="004A578D"/>
    <w:pPr>
      <w:spacing w:before="120"/>
      <w:ind w:firstLine="709"/>
      <w:jc w:val="right"/>
    </w:pPr>
    <w:rPr>
      <w:rFonts w:eastAsia="Times New Roman"/>
      <w:i/>
      <w:sz w:val="24"/>
      <w:szCs w:val="20"/>
      <w:lang w:val="ru-RU" w:eastAsia="ru-RU" w:bidi="ar-SA"/>
    </w:rPr>
  </w:style>
  <w:style w:type="paragraph" w:customStyle="1" w:styleId="1fff8">
    <w:name w:val="Заголовок 1 с Нум"/>
    <w:basedOn w:val="16"/>
    <w:uiPriority w:val="99"/>
    <w:qFormat/>
    <w:rsid w:val="004A578D"/>
    <w:pPr>
      <w:spacing w:before="240" w:after="60"/>
      <w:jc w:val="left"/>
    </w:pPr>
    <w:rPr>
      <w:rFonts w:eastAsia="Times New Roman"/>
      <w:lang w:val="ru-RU" w:eastAsia="ru-RU" w:bidi="ar-SA"/>
    </w:rPr>
  </w:style>
  <w:style w:type="paragraph" w:customStyle="1" w:styleId="315">
    <w:name w:val="Знак3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2">
    <w:name w:val="Эко_таб"/>
    <w:basedOn w:val="af"/>
    <w:uiPriority w:val="99"/>
    <w:qFormat/>
    <w:rsid w:val="004A578D"/>
    <w:pPr>
      <w:spacing w:before="120" w:after="120"/>
      <w:jc w:val="center"/>
    </w:pPr>
    <w:rPr>
      <w:rFonts w:eastAsia="Times New Roman"/>
      <w:b/>
      <w:i/>
      <w:sz w:val="24"/>
      <w:szCs w:val="20"/>
      <w:lang w:val="ru-RU" w:eastAsia="ru-RU" w:bidi="ar-SA"/>
    </w:rPr>
  </w:style>
  <w:style w:type="paragraph" w:customStyle="1" w:styleId="11a">
    <w:name w:val="Знак Знак Знак1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53">
    <w:name w:val="Знак5"/>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63">
    <w:name w:val="Знак6"/>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2110">
    <w:name w:val="Основной текст 211"/>
    <w:basedOn w:val="af"/>
    <w:qFormat/>
    <w:rsid w:val="004A578D"/>
    <w:pPr>
      <w:overflowPunct w:val="0"/>
      <w:autoSpaceDE w:val="0"/>
      <w:autoSpaceDN w:val="0"/>
      <w:adjustRightInd w:val="0"/>
      <w:jc w:val="both"/>
    </w:pPr>
    <w:rPr>
      <w:rFonts w:eastAsia="Times New Roman"/>
      <w:sz w:val="24"/>
      <w:szCs w:val="20"/>
      <w:lang w:val="ru-RU" w:eastAsia="ru-RU" w:bidi="ar-SA"/>
    </w:rPr>
  </w:style>
  <w:style w:type="paragraph" w:customStyle="1" w:styleId="2ff4">
    <w:name w:val="Обычный2"/>
    <w:basedOn w:val="af"/>
    <w:autoRedefine/>
    <w:uiPriority w:val="99"/>
    <w:qFormat/>
    <w:rsid w:val="004A578D"/>
    <w:pPr>
      <w:widowControl w:val="0"/>
      <w:tabs>
        <w:tab w:val="left" w:pos="513"/>
      </w:tabs>
      <w:suppressAutoHyphens/>
      <w:adjustRightInd w:val="0"/>
      <w:ind w:firstLine="720"/>
      <w:jc w:val="both"/>
    </w:pPr>
    <w:rPr>
      <w:rFonts w:eastAsia="MS Mincho"/>
      <w:sz w:val="24"/>
      <w:lang w:val="ru-RU" w:eastAsia="ja-JP" w:bidi="ar-SA"/>
    </w:rPr>
  </w:style>
  <w:style w:type="paragraph" w:customStyle="1" w:styleId="afffffff3">
    <w:name w:val="Содержание"/>
    <w:basedOn w:val="af"/>
    <w:uiPriority w:val="34"/>
    <w:qFormat/>
    <w:rsid w:val="004A578D"/>
    <w:pPr>
      <w:tabs>
        <w:tab w:val="right" w:leader="dot" w:pos="9356"/>
      </w:tabs>
      <w:spacing w:line="360" w:lineRule="auto"/>
    </w:pPr>
    <w:rPr>
      <w:rFonts w:eastAsia="Times New Roman"/>
      <w:b/>
      <w:caps/>
      <w:sz w:val="24"/>
      <w:szCs w:val="20"/>
      <w:lang w:val="ru-RU" w:eastAsia="ru-RU" w:bidi="ar-SA"/>
    </w:rPr>
  </w:style>
  <w:style w:type="paragraph" w:customStyle="1" w:styleId="2111">
    <w:name w:val="Основной текст с отступом 211"/>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Iacaaieaoaaeeou">
    <w:name w:val="Iacaaiea oaaeeou"/>
    <w:basedOn w:val="af3"/>
    <w:uiPriority w:val="34"/>
    <w:qFormat/>
    <w:rsid w:val="004A578D"/>
    <w:pPr>
      <w:overflowPunct w:val="0"/>
      <w:autoSpaceDE w:val="0"/>
      <w:autoSpaceDN w:val="0"/>
      <w:adjustRightInd w:val="0"/>
      <w:spacing w:after="0"/>
      <w:ind w:left="720"/>
      <w:jc w:val="center"/>
    </w:pPr>
    <w:rPr>
      <w:b/>
      <w:sz w:val="24"/>
      <w:szCs w:val="20"/>
      <w:lang w:val="ru-RU" w:eastAsia="ru-RU" w:bidi="ar-SA"/>
    </w:rPr>
  </w:style>
  <w:style w:type="paragraph" w:customStyle="1" w:styleId="101">
    <w:name w:val="Стиль Основной текст + по ширине Первая строка:  1 см После:  0 пт"/>
    <w:basedOn w:val="af3"/>
    <w:qFormat/>
    <w:rsid w:val="004A578D"/>
    <w:pPr>
      <w:overflowPunct w:val="0"/>
      <w:autoSpaceDE w:val="0"/>
      <w:autoSpaceDN w:val="0"/>
      <w:adjustRightInd w:val="0"/>
      <w:spacing w:after="0" w:line="360" w:lineRule="auto"/>
      <w:ind w:firstLine="567"/>
      <w:jc w:val="both"/>
    </w:pPr>
    <w:rPr>
      <w:sz w:val="24"/>
      <w:szCs w:val="20"/>
      <w:lang w:val="ru-RU" w:eastAsia="ru-RU" w:bidi="ar-SA"/>
    </w:rPr>
  </w:style>
  <w:style w:type="paragraph" w:customStyle="1" w:styleId="afffffff4">
    <w:name w:val="ВВедение"/>
    <w:basedOn w:val="af"/>
    <w:qFormat/>
    <w:rsid w:val="004A578D"/>
    <w:pPr>
      <w:spacing w:before="120" w:after="120"/>
      <w:ind w:left="709" w:hanging="709"/>
      <w:jc w:val="both"/>
    </w:pPr>
    <w:rPr>
      <w:rFonts w:eastAsia="Times New Roman"/>
      <w:b/>
      <w:bCs/>
      <w:szCs w:val="20"/>
      <w:lang w:val="ru-RU" w:eastAsia="ru-RU" w:bidi="ar-SA"/>
    </w:rPr>
  </w:style>
  <w:style w:type="paragraph" w:customStyle="1" w:styleId="12562">
    <w:name w:val="Стиль По ширине Первая строка:  125 см Перед:  6 пт После:  2 пт"/>
    <w:basedOn w:val="af"/>
    <w:qFormat/>
    <w:rsid w:val="004A578D"/>
    <w:pPr>
      <w:spacing w:before="40" w:after="40"/>
      <w:ind w:firstLine="709"/>
      <w:jc w:val="both"/>
    </w:pPr>
    <w:rPr>
      <w:rFonts w:eastAsia="Times New Roman"/>
      <w:sz w:val="24"/>
      <w:szCs w:val="20"/>
      <w:lang w:val="ru-RU" w:eastAsia="ru-RU" w:bidi="ar-SA"/>
    </w:rPr>
  </w:style>
  <w:style w:type="paragraph" w:customStyle="1" w:styleId="12521">
    <w:name w:val="Стиль По ширине Первая строка:  125 см После:  2 пт1"/>
    <w:basedOn w:val="af"/>
    <w:qFormat/>
    <w:rsid w:val="004A578D"/>
    <w:pPr>
      <w:spacing w:after="40"/>
      <w:ind w:firstLine="709"/>
      <w:jc w:val="both"/>
    </w:pPr>
    <w:rPr>
      <w:rFonts w:eastAsia="Times New Roman"/>
      <w:sz w:val="24"/>
      <w:szCs w:val="20"/>
      <w:lang w:val="ru-RU" w:eastAsia="ru-RU" w:bidi="ar-SA"/>
    </w:rPr>
  </w:style>
  <w:style w:type="paragraph" w:customStyle="1" w:styleId="11b">
    <w:name w:val="Текст11"/>
    <w:basedOn w:val="af"/>
    <w:uiPriority w:val="99"/>
    <w:qFormat/>
    <w:rsid w:val="004A578D"/>
    <w:pPr>
      <w:ind w:firstLine="709"/>
      <w:jc w:val="both"/>
    </w:pPr>
    <w:rPr>
      <w:rFonts w:eastAsia="Times New Roman"/>
      <w:sz w:val="24"/>
      <w:szCs w:val="20"/>
      <w:lang w:val="ru-RU" w:eastAsia="ru-RU" w:bidi="ar-SA"/>
    </w:rPr>
  </w:style>
  <w:style w:type="paragraph" w:customStyle="1" w:styleId="3110">
    <w:name w:val="Основной текст с отступом 311"/>
    <w:basedOn w:val="af"/>
    <w:uiPriority w:val="99"/>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111">
    <w:name w:val="Основной текст 311"/>
    <w:basedOn w:val="af"/>
    <w:uiPriority w:val="34"/>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1c">
    <w:name w:val="Обычный (веб)11"/>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a2">
    <w:name w:val="Заголовок для СТП"/>
    <w:basedOn w:val="af"/>
    <w:qFormat/>
    <w:rsid w:val="004A578D"/>
    <w:pPr>
      <w:numPr>
        <w:numId w:val="23"/>
      </w:numPr>
      <w:overflowPunct w:val="0"/>
      <w:autoSpaceDE w:val="0"/>
      <w:autoSpaceDN w:val="0"/>
      <w:adjustRightInd w:val="0"/>
    </w:pPr>
    <w:rPr>
      <w:rFonts w:eastAsia="Times New Roman"/>
      <w:sz w:val="20"/>
      <w:szCs w:val="20"/>
      <w:lang w:val="ru-RU" w:eastAsia="ru-RU" w:bidi="ar-SA"/>
    </w:rPr>
  </w:style>
  <w:style w:type="character" w:customStyle="1" w:styleId="11110">
    <w:name w:val="1.1.1.1_ норм Знак"/>
    <w:basedOn w:val="af0"/>
    <w:link w:val="11112"/>
    <w:locked/>
    <w:rsid w:val="004A578D"/>
    <w:rPr>
      <w:bCs/>
      <w:sz w:val="24"/>
      <w:szCs w:val="24"/>
    </w:rPr>
  </w:style>
  <w:style w:type="paragraph" w:customStyle="1" w:styleId="11112">
    <w:name w:val="1.1.1.1_ норм"/>
    <w:basedOn w:val="af"/>
    <w:link w:val="11110"/>
    <w:autoRedefine/>
    <w:qFormat/>
    <w:rsid w:val="004A578D"/>
    <w:pPr>
      <w:keepNext/>
      <w:spacing w:line="360" w:lineRule="auto"/>
      <w:ind w:firstLine="709"/>
      <w:jc w:val="both"/>
      <w:outlineLvl w:val="3"/>
    </w:pPr>
    <w:rPr>
      <w:rFonts w:asciiTheme="minorHAnsi" w:hAnsiTheme="minorHAnsi"/>
      <w:bCs/>
      <w:sz w:val="24"/>
    </w:rPr>
  </w:style>
  <w:style w:type="paragraph" w:customStyle="1" w:styleId="afffffff5">
    <w:name w:val="Îáû÷íûé"/>
    <w:uiPriority w:val="99"/>
    <w:qFormat/>
    <w:rsid w:val="004A578D"/>
    <w:pPr>
      <w:spacing w:after="0" w:line="240" w:lineRule="auto"/>
    </w:pPr>
    <w:rPr>
      <w:rFonts w:ascii="Times New Roman" w:eastAsia="Times New Roman" w:hAnsi="Times New Roman"/>
      <w:sz w:val="24"/>
      <w:szCs w:val="20"/>
      <w:lang w:val="ru-RU" w:eastAsia="ru-RU" w:bidi="ar-SA"/>
    </w:rPr>
  </w:style>
  <w:style w:type="paragraph" w:customStyle="1" w:styleId="1fffa">
    <w:name w:val="Название1"/>
    <w:basedOn w:val="af"/>
    <w:uiPriority w:val="99"/>
    <w:qFormat/>
    <w:rsid w:val="004A578D"/>
    <w:pPr>
      <w:jc w:val="center"/>
    </w:pPr>
    <w:rPr>
      <w:rFonts w:eastAsia="Times New Roman"/>
      <w:sz w:val="24"/>
      <w:szCs w:val="20"/>
      <w:lang w:val="ru-RU" w:eastAsia="ru-RU" w:bidi="ar-SA"/>
    </w:rPr>
  </w:style>
  <w:style w:type="paragraph" w:customStyle="1" w:styleId="Char1">
    <w:name w:val="Char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Style309">
    <w:name w:val="Style309"/>
    <w:basedOn w:val="af"/>
    <w:uiPriority w:val="99"/>
    <w:qFormat/>
    <w:rsid w:val="004A578D"/>
    <w:pPr>
      <w:widowControl w:val="0"/>
      <w:autoSpaceDE w:val="0"/>
      <w:autoSpaceDN w:val="0"/>
      <w:adjustRightInd w:val="0"/>
      <w:spacing w:line="202" w:lineRule="exact"/>
      <w:ind w:firstLine="2083"/>
      <w:jc w:val="both"/>
    </w:pPr>
    <w:rPr>
      <w:rFonts w:eastAsia="Times New Roman"/>
      <w:sz w:val="24"/>
      <w:lang w:val="ru-RU" w:eastAsia="ru-RU" w:bidi="ar-SA"/>
    </w:rPr>
  </w:style>
  <w:style w:type="paragraph" w:customStyle="1" w:styleId="Style62">
    <w:name w:val="Style62"/>
    <w:basedOn w:val="af"/>
    <w:uiPriority w:val="99"/>
    <w:qFormat/>
    <w:rsid w:val="004A578D"/>
    <w:pPr>
      <w:widowControl w:val="0"/>
      <w:autoSpaceDE w:val="0"/>
      <w:autoSpaceDN w:val="0"/>
      <w:adjustRightInd w:val="0"/>
      <w:spacing w:line="218" w:lineRule="exact"/>
      <w:ind w:firstLine="588"/>
      <w:jc w:val="both"/>
    </w:pPr>
    <w:rPr>
      <w:rFonts w:eastAsia="Times New Roman"/>
      <w:sz w:val="24"/>
      <w:lang w:val="ru-RU" w:eastAsia="ru-RU" w:bidi="ar-SA"/>
    </w:rPr>
  </w:style>
  <w:style w:type="paragraph" w:customStyle="1" w:styleId="Style93">
    <w:name w:val="Style93"/>
    <w:basedOn w:val="af"/>
    <w:uiPriority w:val="99"/>
    <w:qFormat/>
    <w:rsid w:val="004A578D"/>
    <w:pPr>
      <w:widowControl w:val="0"/>
      <w:autoSpaceDE w:val="0"/>
      <w:autoSpaceDN w:val="0"/>
      <w:adjustRightInd w:val="0"/>
      <w:spacing w:line="217" w:lineRule="exact"/>
      <w:ind w:firstLine="919"/>
      <w:jc w:val="both"/>
    </w:pPr>
    <w:rPr>
      <w:rFonts w:eastAsia="Times New Roman"/>
      <w:sz w:val="24"/>
      <w:lang w:val="ru-RU" w:eastAsia="ru-RU" w:bidi="ar-SA"/>
    </w:rPr>
  </w:style>
  <w:style w:type="paragraph" w:customStyle="1" w:styleId="231">
    <w:name w:val="Основной текст с отступом 23"/>
    <w:basedOn w:val="af"/>
    <w:uiPriority w:val="34"/>
    <w:qFormat/>
    <w:rsid w:val="004A578D"/>
    <w:pPr>
      <w:spacing w:before="240"/>
      <w:ind w:firstLine="567"/>
      <w:jc w:val="both"/>
    </w:pPr>
    <w:rPr>
      <w:rFonts w:eastAsia="Times New Roman"/>
      <w:szCs w:val="20"/>
      <w:lang w:val="ru-RU" w:eastAsia="ru-RU" w:bidi="ar-SA"/>
    </w:rPr>
  </w:style>
  <w:style w:type="paragraph" w:customStyle="1" w:styleId="3f1">
    <w:name w:val="Обычный3"/>
    <w:uiPriority w:val="34"/>
    <w:qFormat/>
    <w:rsid w:val="004A578D"/>
    <w:pPr>
      <w:snapToGrid w:val="0"/>
      <w:spacing w:after="0" w:line="240" w:lineRule="auto"/>
    </w:pPr>
    <w:rPr>
      <w:rFonts w:ascii="Times New Roman" w:eastAsia="Times New Roman" w:hAnsi="Times New Roman"/>
      <w:sz w:val="28"/>
      <w:szCs w:val="20"/>
      <w:lang w:val="ru-RU" w:eastAsia="ru-RU" w:bidi="ar-SA"/>
    </w:rPr>
  </w:style>
  <w:style w:type="paragraph" w:customStyle="1" w:styleId="2ff5">
    <w:name w:val="Абзац списка2"/>
    <w:basedOn w:val="af"/>
    <w:uiPriority w:val="34"/>
    <w:qFormat/>
    <w:rsid w:val="004A578D"/>
    <w:pPr>
      <w:ind w:left="720"/>
      <w:contextualSpacing/>
    </w:pPr>
    <w:rPr>
      <w:rFonts w:eastAsia="Calibri"/>
      <w:sz w:val="24"/>
      <w:lang w:val="ru-RU" w:eastAsia="ru-RU" w:bidi="ar-SA"/>
    </w:rPr>
  </w:style>
  <w:style w:type="character" w:customStyle="1" w:styleId="219">
    <w:name w:val="Цитата 2 Знак1"/>
    <w:basedOn w:val="af0"/>
    <w:link w:val="21a"/>
    <w:rsid w:val="004A578D"/>
    <w:rPr>
      <w:i/>
      <w:iCs/>
      <w:color w:val="000000" w:themeColor="text1"/>
      <w:sz w:val="24"/>
      <w:szCs w:val="24"/>
    </w:rPr>
  </w:style>
  <w:style w:type="character" w:customStyle="1" w:styleId="1fffb">
    <w:name w:val="Выделенная цитата Знак1"/>
    <w:basedOn w:val="af0"/>
    <w:uiPriority w:val="30"/>
    <w:rsid w:val="004A578D"/>
    <w:rPr>
      <w:b/>
      <w:bCs/>
      <w:i/>
      <w:iCs/>
      <w:color w:val="4F81BD" w:themeColor="accent1"/>
      <w:sz w:val="24"/>
      <w:szCs w:val="24"/>
    </w:rPr>
  </w:style>
  <w:style w:type="character" w:customStyle="1" w:styleId="afffffff6">
    <w:name w:val="Стиль полужирный"/>
    <w:basedOn w:val="af0"/>
    <w:uiPriority w:val="99"/>
    <w:rsid w:val="004A578D"/>
    <w:rPr>
      <w:b/>
      <w:bCs/>
      <w:strike w:val="0"/>
      <w:dstrike w:val="0"/>
      <w:u w:val="none"/>
      <w:effect w:val="none"/>
      <w:vertAlign w:val="baseline"/>
    </w:rPr>
  </w:style>
  <w:style w:type="paragraph" w:styleId="affffffe">
    <w:name w:val="Body Text First Indent"/>
    <w:basedOn w:val="af3"/>
    <w:link w:val="affffffd"/>
    <w:unhideWhenUsed/>
    <w:rsid w:val="004A578D"/>
    <w:pPr>
      <w:spacing w:after="0"/>
      <w:ind w:firstLine="360"/>
    </w:pPr>
    <w:rPr>
      <w:rFonts w:asciiTheme="minorHAnsi" w:eastAsiaTheme="minorEastAsia" w:hAnsiTheme="minorHAnsi"/>
      <w:sz w:val="24"/>
    </w:rPr>
  </w:style>
  <w:style w:type="character" w:customStyle="1" w:styleId="1fffc">
    <w:name w:val="Красная строка Знак1"/>
    <w:basedOn w:val="af4"/>
    <w:rsid w:val="004A578D"/>
    <w:rPr>
      <w:rFonts w:ascii="Times New Roman" w:eastAsia="Times New Roman" w:hAnsi="Times New Roman" w:cs="Times New Roman"/>
      <w:sz w:val="28"/>
      <w:szCs w:val="24"/>
      <w:lang w:eastAsia="ru-RU"/>
    </w:rPr>
  </w:style>
  <w:style w:type="paragraph" w:styleId="affffffc">
    <w:name w:val="Normal Indent"/>
    <w:basedOn w:val="af"/>
    <w:link w:val="affffffb"/>
    <w:unhideWhenUsed/>
    <w:rsid w:val="004A578D"/>
    <w:pPr>
      <w:ind w:left="708"/>
    </w:pPr>
    <w:rPr>
      <w:rFonts w:asciiTheme="minorHAnsi" w:hAnsiTheme="minorHAnsi"/>
      <w:sz w:val="24"/>
      <w:szCs w:val="22"/>
    </w:rPr>
  </w:style>
  <w:style w:type="character" w:customStyle="1" w:styleId="1fffd">
    <w:name w:val="Заголовок 1 с Нум Знак"/>
    <w:basedOn w:val="af0"/>
    <w:uiPriority w:val="99"/>
    <w:rsid w:val="004A578D"/>
    <w:rPr>
      <w:rFonts w:ascii="Arial" w:hAnsi="Arial" w:cs="Arial" w:hint="default"/>
      <w:b/>
      <w:bCs/>
      <w:kern w:val="32"/>
      <w:sz w:val="32"/>
      <w:szCs w:val="32"/>
      <w:lang w:val="ru-RU" w:eastAsia="ru-RU" w:bidi="ar-SA"/>
    </w:rPr>
  </w:style>
  <w:style w:type="character" w:customStyle="1" w:styleId="afffffff7">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0"/>
    <w:uiPriority w:val="99"/>
    <w:rsid w:val="004A578D"/>
    <w:rPr>
      <w:rFonts w:ascii="Times New Roman" w:hAnsi="Times New Roman" w:cs="Times New Roman" w:hint="default"/>
      <w:sz w:val="24"/>
      <w:szCs w:val="24"/>
      <w:lang w:val="ru-RU" w:eastAsia="ru-RU" w:bidi="ar-SA"/>
    </w:rPr>
  </w:style>
  <w:style w:type="character" w:customStyle="1" w:styleId="201">
    <w:name w:val="Знак Знак20"/>
    <w:basedOn w:val="af0"/>
    <w:uiPriority w:val="99"/>
    <w:locked/>
    <w:rsid w:val="004A578D"/>
    <w:rPr>
      <w:rFonts w:ascii="Times New Roman" w:hAnsi="Times New Roman" w:cs="Times New Roman" w:hint="default"/>
      <w:b/>
      <w:bCs w:val="0"/>
      <w:sz w:val="22"/>
      <w:lang w:val="ru-RU" w:eastAsia="ru-RU" w:bidi="ar-SA"/>
    </w:rPr>
  </w:style>
  <w:style w:type="character" w:customStyle="1" w:styleId="HTML10">
    <w:name w:val="Стандартный HTML Знак1"/>
    <w:basedOn w:val="af0"/>
    <w:uiPriority w:val="99"/>
    <w:rsid w:val="004A578D"/>
    <w:rPr>
      <w:rFonts w:ascii="Consolas" w:hAnsi="Consolas" w:cs="Consolas" w:hint="default"/>
    </w:rPr>
  </w:style>
  <w:style w:type="character" w:customStyle="1" w:styleId="HTMLPreformattedChar1">
    <w:name w:val="HTML Preformatted Char1"/>
    <w:basedOn w:val="af0"/>
    <w:uiPriority w:val="99"/>
    <w:semiHidden/>
    <w:rsid w:val="004A578D"/>
    <w:rPr>
      <w:rFonts w:ascii="Courier New" w:hAnsi="Courier New" w:cs="Courier New" w:hint="default"/>
      <w:color w:val="000000"/>
      <w:sz w:val="20"/>
      <w:szCs w:val="20"/>
    </w:rPr>
  </w:style>
  <w:style w:type="character" w:customStyle="1" w:styleId="3f2">
    <w:name w:val="Знак Знак3"/>
    <w:basedOn w:val="af0"/>
    <w:uiPriority w:val="99"/>
    <w:locked/>
    <w:rsid w:val="004A578D"/>
    <w:rPr>
      <w:rFonts w:ascii="Times New Roman" w:hAnsi="Times New Roman" w:cs="Times New Roman" w:hint="default"/>
      <w:lang w:val="ru-RU" w:eastAsia="ru-RU" w:bidi="ar-SA"/>
    </w:rPr>
  </w:style>
  <w:style w:type="character" w:customStyle="1" w:styleId="CommentTextChar1">
    <w:name w:val="Comment Text Char1"/>
    <w:basedOn w:val="af0"/>
    <w:uiPriority w:val="99"/>
    <w:semiHidden/>
    <w:rsid w:val="004A578D"/>
    <w:rPr>
      <w:color w:val="000000"/>
      <w:sz w:val="20"/>
      <w:szCs w:val="20"/>
    </w:rPr>
  </w:style>
  <w:style w:type="character" w:customStyle="1" w:styleId="102">
    <w:name w:val="Знак Знак10"/>
    <w:basedOn w:val="af0"/>
    <w:uiPriority w:val="99"/>
    <w:locked/>
    <w:rsid w:val="004A578D"/>
    <w:rPr>
      <w:rFonts w:ascii="Times New Roman" w:hAnsi="Times New Roman" w:cs="Times New Roman" w:hint="default"/>
      <w:b/>
      <w:bCs w:val="0"/>
      <w:sz w:val="24"/>
      <w:lang w:val="ru-RU" w:eastAsia="ru-RU" w:bidi="ar-SA"/>
    </w:rPr>
  </w:style>
  <w:style w:type="character" w:customStyle="1" w:styleId="PlainTextChar1">
    <w:name w:val="Plain Text Char1"/>
    <w:basedOn w:val="af0"/>
    <w:uiPriority w:val="99"/>
    <w:semiHidden/>
    <w:rsid w:val="004A578D"/>
    <w:rPr>
      <w:rFonts w:ascii="Courier New" w:hAnsi="Courier New" w:cs="Courier New" w:hint="default"/>
      <w:color w:val="000000"/>
      <w:sz w:val="20"/>
      <w:szCs w:val="20"/>
    </w:rPr>
  </w:style>
  <w:style w:type="character" w:customStyle="1" w:styleId="FootnoteTextChar0">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Знак4 Char,Знак41 Char"/>
    <w:basedOn w:val="af0"/>
    <w:uiPriority w:val="99"/>
    <w:locked/>
    <w:rsid w:val="004A578D"/>
    <w:rPr>
      <w:rFonts w:ascii="Calibri" w:hAnsi="Calibri" w:hint="default"/>
      <w:lang w:val="ru-RU" w:eastAsia="ru-RU" w:bidi="ar-SA"/>
    </w:rPr>
  </w:style>
  <w:style w:type="table" w:styleId="1fffe">
    <w:name w:val="Table Simple 1"/>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8">
    <w:name w:val="Table Professional"/>
    <w:basedOn w:val="af1"/>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6">
    <w:name w:val="Стиль таблицы2"/>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f3">
    <w:name w:val="Стиль таблицы3"/>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character" w:customStyle="1" w:styleId="2ff7">
    <w:name w:val="Обычный (веб) Знак2"/>
    <w:aliases w:val="Обычный (Web) Знак1,Обычный (Web)1 Знак2,Обычный (веб) Знак Знак1,Обычный (Web)1 Знак Знак1,Обычный (Web) Знак2,Обычный (Web)1 Знак3,Обычный (Web)1 Знак Знак2"/>
    <w:basedOn w:val="af0"/>
    <w:locked/>
    <w:rsid w:val="004A578D"/>
    <w:rPr>
      <w:rFonts w:ascii="Tahoma" w:hAnsi="Tahoma" w:cs="Tahoma"/>
      <w:sz w:val="16"/>
      <w:szCs w:val="16"/>
    </w:rPr>
  </w:style>
  <w:style w:type="paragraph" w:customStyle="1" w:styleId="1TimesNewRoman12">
    <w:name w:val="Стиль Заголовок 1 + Times New Roman После:  12 пт"/>
    <w:basedOn w:val="16"/>
    <w:qFormat/>
    <w:rsid w:val="004A578D"/>
    <w:pPr>
      <w:spacing w:before="240" w:after="240"/>
      <w:jc w:val="left"/>
    </w:pPr>
    <w:rPr>
      <w:rFonts w:eastAsia="Times New Roman" w:cs="Times New Roman"/>
      <w:sz w:val="32"/>
      <w:szCs w:val="20"/>
      <w:lang w:val="ru-RU" w:eastAsia="ru-RU" w:bidi="ar-SA"/>
    </w:rPr>
  </w:style>
  <w:style w:type="paragraph" w:customStyle="1" w:styleId="NormalWeb1">
    <w:name w:val="Normal (Web)1"/>
    <w:basedOn w:val="af"/>
    <w:uiPriority w:val="99"/>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BodyText31">
    <w:name w:val="Body Text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PlainText1">
    <w:name w:val="Plain Text1"/>
    <w:basedOn w:val="af"/>
    <w:uiPriority w:val="99"/>
    <w:qFormat/>
    <w:rsid w:val="004A578D"/>
    <w:pPr>
      <w:ind w:firstLine="709"/>
      <w:jc w:val="both"/>
    </w:pPr>
    <w:rPr>
      <w:rFonts w:eastAsia="Times New Roman"/>
      <w:sz w:val="24"/>
      <w:szCs w:val="20"/>
      <w:lang w:val="ru-RU" w:eastAsia="ru-RU" w:bidi="ar-SA"/>
    </w:rPr>
  </w:style>
  <w:style w:type="paragraph" w:customStyle="1" w:styleId="BodyTextIndent211">
    <w:name w:val="Body Text Indent 211"/>
    <w:basedOn w:val="af"/>
    <w:qFormat/>
    <w:rsid w:val="004A578D"/>
    <w:pPr>
      <w:spacing w:before="120"/>
      <w:ind w:firstLine="709"/>
      <w:jc w:val="both"/>
    </w:pPr>
    <w:rPr>
      <w:rFonts w:eastAsia="Times New Roman"/>
      <w:sz w:val="24"/>
      <w:szCs w:val="20"/>
      <w:lang w:val="ru-RU" w:eastAsia="ru-RU" w:bidi="ar-SA"/>
    </w:rPr>
  </w:style>
  <w:style w:type="paragraph" w:customStyle="1" w:styleId="BodyText211">
    <w:name w:val="Body Text 211"/>
    <w:basedOn w:val="af"/>
    <w:uiPriority w:val="99"/>
    <w:qFormat/>
    <w:rsid w:val="004A578D"/>
    <w:pPr>
      <w:autoSpaceDE w:val="0"/>
      <w:autoSpaceDN w:val="0"/>
      <w:spacing w:before="120"/>
      <w:ind w:firstLine="709"/>
      <w:jc w:val="both"/>
    </w:pPr>
    <w:rPr>
      <w:rFonts w:eastAsia="Times New Roman"/>
      <w:szCs w:val="28"/>
      <w:lang w:val="ru-RU" w:eastAsia="ru-RU" w:bidi="ar-SA"/>
    </w:rPr>
  </w:style>
  <w:style w:type="paragraph" w:customStyle="1" w:styleId="3f4">
    <w:name w:val="Абзац списка3"/>
    <w:basedOn w:val="af"/>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i40">
    <w:name w:val="i40"/>
    <w:basedOn w:val="af"/>
    <w:qFormat/>
    <w:rsid w:val="004A578D"/>
    <w:pPr>
      <w:ind w:firstLine="461"/>
      <w:jc w:val="both"/>
    </w:pPr>
    <w:rPr>
      <w:rFonts w:eastAsia="Times New Roman"/>
      <w:sz w:val="24"/>
      <w:lang w:val="ru-RU" w:eastAsia="ru-RU" w:bidi="ar-SA"/>
    </w:rPr>
  </w:style>
  <w:style w:type="paragraph" w:customStyle="1" w:styleId="afffffff9">
    <w:name w:val="Подзаголовок для СТП"/>
    <w:basedOn w:val="af"/>
    <w:qFormat/>
    <w:rsid w:val="004A578D"/>
    <w:pPr>
      <w:spacing w:before="240" w:after="240"/>
      <w:ind w:firstLine="709"/>
      <w:jc w:val="both"/>
    </w:pPr>
    <w:rPr>
      <w:rFonts w:eastAsia="Times New Roman"/>
      <w:b/>
      <w:bCs/>
      <w:caps/>
      <w:sz w:val="26"/>
      <w:szCs w:val="20"/>
      <w:lang w:val="ru-RU" w:eastAsia="ru-RU" w:bidi="ar-SA"/>
    </w:rPr>
  </w:style>
  <w:style w:type="paragraph" w:customStyle="1" w:styleId="afffffffa">
    <w:name w:val="Перечисление"/>
    <w:basedOn w:val="af"/>
    <w:qFormat/>
    <w:rsid w:val="004A578D"/>
    <w:pPr>
      <w:tabs>
        <w:tab w:val="left" w:pos="567"/>
        <w:tab w:val="num" w:pos="1069"/>
      </w:tabs>
      <w:spacing w:before="120" w:after="40"/>
      <w:ind w:firstLine="709"/>
      <w:jc w:val="both"/>
    </w:pPr>
    <w:rPr>
      <w:rFonts w:eastAsia="Times New Roman"/>
      <w:bCs/>
      <w:sz w:val="24"/>
      <w:lang w:val="ru-RU" w:eastAsia="ru-RU" w:bidi="ar-SA"/>
    </w:rPr>
  </w:style>
  <w:style w:type="paragraph" w:customStyle="1" w:styleId="1252">
    <w:name w:val="Стиль По ширине Первая строка:  125 см После:  2 пт"/>
    <w:basedOn w:val="af"/>
    <w:qFormat/>
    <w:rsid w:val="004A578D"/>
    <w:pPr>
      <w:spacing w:after="40"/>
      <w:ind w:firstLine="720"/>
      <w:jc w:val="both"/>
    </w:pPr>
    <w:rPr>
      <w:rFonts w:eastAsia="Times New Roman"/>
      <w:sz w:val="24"/>
      <w:szCs w:val="20"/>
      <w:lang w:val="ru-RU" w:eastAsia="ru-RU" w:bidi="ar-SA"/>
    </w:rPr>
  </w:style>
  <w:style w:type="paragraph" w:customStyle="1" w:styleId="afffffffb">
    <w:name w:val="Стиль Стиль полужирный По центру + По ширине"/>
    <w:basedOn w:val="af"/>
    <w:qFormat/>
    <w:rsid w:val="004A578D"/>
    <w:pPr>
      <w:spacing w:before="240" w:after="240"/>
      <w:ind w:firstLine="709"/>
      <w:jc w:val="both"/>
    </w:pPr>
    <w:rPr>
      <w:rFonts w:eastAsia="Times New Roman"/>
      <w:b/>
      <w:bCs/>
      <w:sz w:val="24"/>
      <w:szCs w:val="20"/>
      <w:lang w:val="ru-RU" w:eastAsia="ru-RU" w:bidi="ar-SA"/>
    </w:rPr>
  </w:style>
  <w:style w:type="paragraph" w:customStyle="1" w:styleId="afffffffc">
    <w:name w:val="Текст обычный"/>
    <w:basedOn w:val="af"/>
    <w:qFormat/>
    <w:rsid w:val="004A578D"/>
    <w:pPr>
      <w:spacing w:before="40" w:after="40"/>
      <w:ind w:firstLine="709"/>
      <w:jc w:val="both"/>
    </w:pPr>
    <w:rPr>
      <w:rFonts w:eastAsia="Times New Roman"/>
      <w:sz w:val="24"/>
      <w:lang w:val="ru-RU" w:eastAsia="ru-RU" w:bidi="ar-SA"/>
    </w:rPr>
  </w:style>
  <w:style w:type="paragraph" w:customStyle="1" w:styleId="12pt125">
    <w:name w:val="Стиль 12 pt полужирный по центру Первая строка:  125 см Перед:..."/>
    <w:basedOn w:val="af"/>
    <w:qFormat/>
    <w:rsid w:val="004A578D"/>
    <w:pPr>
      <w:keepNext/>
      <w:keepLines/>
      <w:spacing w:before="120" w:after="120"/>
      <w:ind w:firstLine="709"/>
      <w:jc w:val="center"/>
    </w:pPr>
    <w:rPr>
      <w:rFonts w:eastAsia="Times New Roman"/>
      <w:b/>
      <w:bCs/>
      <w:sz w:val="24"/>
      <w:szCs w:val="20"/>
      <w:lang w:val="ru-RU" w:eastAsia="ru-RU" w:bidi="ar-SA"/>
    </w:rPr>
  </w:style>
  <w:style w:type="paragraph" w:customStyle="1" w:styleId="Normal1">
    <w:name w:val="Normal1"/>
    <w:uiPriority w:val="99"/>
    <w:qFormat/>
    <w:rsid w:val="004A578D"/>
    <w:pPr>
      <w:spacing w:after="0" w:line="240" w:lineRule="auto"/>
    </w:pPr>
    <w:rPr>
      <w:rFonts w:ascii="Times New Roman" w:eastAsia="Times New Roman" w:hAnsi="Times New Roman"/>
      <w:sz w:val="28"/>
      <w:szCs w:val="20"/>
      <w:lang w:val="ru-RU" w:eastAsia="ru-RU" w:bidi="ar-SA"/>
    </w:rPr>
  </w:style>
  <w:style w:type="paragraph" w:customStyle="1" w:styleId="afffffffd">
    <w:name w:val="Основно Знак Знак"/>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justify1">
    <w:name w:val="justify1"/>
    <w:basedOn w:val="af"/>
    <w:qFormat/>
    <w:rsid w:val="004A578D"/>
    <w:pPr>
      <w:spacing w:before="100" w:beforeAutospacing="1" w:after="100" w:afterAutospacing="1" w:line="360" w:lineRule="auto"/>
      <w:ind w:firstLine="709"/>
      <w:jc w:val="both"/>
    </w:pPr>
    <w:rPr>
      <w:rFonts w:ascii="Arial Unicode MS" w:eastAsia="Arial Unicode MS" w:hAnsi="Arial Unicode MS" w:cs="Arial Unicode MS"/>
      <w:color w:val="000000"/>
      <w:sz w:val="24"/>
      <w:lang w:val="ru-RU" w:eastAsia="ru-RU" w:bidi="ar-SA"/>
    </w:rPr>
  </w:style>
  <w:style w:type="paragraph" w:customStyle="1" w:styleId="afffffffe">
    <w:name w:val="основной с отступом"/>
    <w:basedOn w:val="af3"/>
    <w:qFormat/>
    <w:rsid w:val="004A578D"/>
    <w:pPr>
      <w:tabs>
        <w:tab w:val="left" w:pos="540"/>
        <w:tab w:val="num" w:pos="851"/>
      </w:tabs>
      <w:spacing w:after="0" w:line="288" w:lineRule="auto"/>
      <w:jc w:val="both"/>
    </w:pPr>
    <w:rPr>
      <w:sz w:val="24"/>
      <w:lang w:val="ru-RU" w:eastAsia="ru-RU" w:bidi="ar-SA"/>
    </w:rPr>
  </w:style>
  <w:style w:type="paragraph" w:customStyle="1" w:styleId="affffffff">
    <w:name w:val="Стиль"/>
    <w:qFormat/>
    <w:rsid w:val="004A578D"/>
    <w:pPr>
      <w:widowControl w:val="0"/>
      <w:autoSpaceDE w:val="0"/>
      <w:autoSpaceDN w:val="0"/>
      <w:spacing w:after="0" w:line="240" w:lineRule="auto"/>
      <w:ind w:firstLine="720"/>
      <w:jc w:val="both"/>
    </w:pPr>
    <w:rPr>
      <w:rFonts w:ascii="Times New Roman" w:eastAsia="Times New Roman" w:hAnsi="Times New Roman"/>
      <w:sz w:val="24"/>
      <w:szCs w:val="24"/>
      <w:lang w:eastAsia="ru-RU" w:bidi="ar-SA"/>
    </w:rPr>
  </w:style>
  <w:style w:type="paragraph" w:customStyle="1" w:styleId="affffffff0">
    <w:name w:val="Название статьи"/>
    <w:basedOn w:val="2f2"/>
    <w:qFormat/>
    <w:rsid w:val="004A578D"/>
    <w:pPr>
      <w:widowControl w:val="0"/>
      <w:tabs>
        <w:tab w:val="left" w:pos="576"/>
        <w:tab w:val="left" w:pos="720"/>
        <w:tab w:val="left" w:pos="3744"/>
      </w:tabs>
      <w:spacing w:after="0" w:line="240" w:lineRule="auto"/>
      <w:ind w:firstLine="709"/>
      <w:jc w:val="center"/>
    </w:pPr>
    <w:rPr>
      <w:sz w:val="20"/>
      <w:szCs w:val="20"/>
      <w:u w:val="single"/>
    </w:rPr>
  </w:style>
  <w:style w:type="paragraph" w:customStyle="1" w:styleId="1ffff">
    <w:name w:val="табличный заголовок 1"/>
    <w:basedOn w:val="af"/>
    <w:qFormat/>
    <w:rsid w:val="004A578D"/>
    <w:pPr>
      <w:ind w:firstLine="709"/>
      <w:jc w:val="both"/>
    </w:pPr>
    <w:rPr>
      <w:rFonts w:eastAsia="Times New Roman"/>
      <w:sz w:val="24"/>
      <w:szCs w:val="20"/>
      <w:lang w:val="ru-RU" w:eastAsia="ru-RU" w:bidi="ar-SA"/>
    </w:rPr>
  </w:style>
  <w:style w:type="paragraph" w:styleId="a">
    <w:name w:val="List Number"/>
    <w:basedOn w:val="af"/>
    <w:unhideWhenUsed/>
    <w:rsid w:val="004A578D"/>
    <w:pPr>
      <w:numPr>
        <w:numId w:val="25"/>
      </w:numPr>
      <w:contextualSpacing/>
    </w:pPr>
    <w:rPr>
      <w:rFonts w:eastAsia="Times New Roman"/>
      <w:sz w:val="24"/>
      <w:lang w:val="ru-RU" w:eastAsia="ru-RU" w:bidi="ar-SA"/>
    </w:rPr>
  </w:style>
  <w:style w:type="paragraph" w:customStyle="1" w:styleId="affffffff1">
    <w:name w:val="Нумерованные заголовки"/>
    <w:basedOn w:val="a"/>
    <w:next w:val="af"/>
    <w:qFormat/>
    <w:rsid w:val="004A578D"/>
    <w:pPr>
      <w:numPr>
        <w:numId w:val="0"/>
      </w:numPr>
      <w:tabs>
        <w:tab w:val="num" w:pos="360"/>
      </w:tabs>
      <w:ind w:left="360" w:firstLine="360"/>
      <w:contextualSpacing w:val="0"/>
      <w:jc w:val="both"/>
    </w:pPr>
    <w:rPr>
      <w:i/>
    </w:rPr>
  </w:style>
  <w:style w:type="paragraph" w:customStyle="1" w:styleId="affffffff2">
    <w:name w:val="Основно"/>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affffffff3">
    <w:name w:val="Основно Знак"/>
    <w:basedOn w:val="af"/>
    <w:qFormat/>
    <w:rsid w:val="004A578D"/>
    <w:pPr>
      <w:widowControl w:val="0"/>
      <w:snapToGrid w:val="0"/>
      <w:spacing w:before="120" w:line="336" w:lineRule="auto"/>
      <w:ind w:firstLine="720"/>
      <w:jc w:val="both"/>
    </w:pPr>
    <w:rPr>
      <w:rFonts w:eastAsia="Times New Roman"/>
      <w:sz w:val="24"/>
      <w:lang w:val="ru-RU" w:eastAsia="ru-RU" w:bidi="ar-SA"/>
    </w:rPr>
  </w:style>
  <w:style w:type="paragraph" w:customStyle="1" w:styleId="3TimesNewRoman12">
    <w:name w:val="Стиль Заголовок 3 + Times New Roman 12 пт не полужирный По ширин..."/>
    <w:basedOn w:val="32"/>
    <w:qFormat/>
    <w:rsid w:val="004A578D"/>
    <w:pPr>
      <w:tabs>
        <w:tab w:val="num" w:pos="1440"/>
      </w:tabs>
      <w:ind w:left="1224" w:firstLine="567"/>
      <w:jc w:val="both"/>
    </w:pPr>
    <w:rPr>
      <w:rFonts w:eastAsia="Times New Roman"/>
      <w:bCs w:val="0"/>
      <w:iCs/>
      <w:szCs w:val="20"/>
      <w:lang w:val="ru-RU" w:eastAsia="ru-RU" w:bidi="ar-SA"/>
    </w:rPr>
  </w:style>
  <w:style w:type="paragraph" w:customStyle="1" w:styleId="1ffff0">
    <w:name w:val="1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228">
    <w:name w:val="Основной текст с отступом 22"/>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4a">
    <w:name w:val="Обычный4"/>
    <w:qFormat/>
    <w:rsid w:val="004A578D"/>
    <w:pPr>
      <w:spacing w:after="0" w:line="240" w:lineRule="auto"/>
    </w:pPr>
    <w:rPr>
      <w:rFonts w:ascii="Times New Roman" w:eastAsia="PMingLiU" w:hAnsi="Times New Roman"/>
      <w:sz w:val="24"/>
      <w:szCs w:val="20"/>
      <w:lang w:val="ru-RU" w:eastAsia="zh-TW" w:bidi="ar-SA"/>
    </w:rPr>
  </w:style>
  <w:style w:type="paragraph" w:customStyle="1" w:styleId="1ffff1">
    <w:name w:val="Знак Знак1 Знак"/>
    <w:basedOn w:val="af"/>
    <w:qFormat/>
    <w:rsid w:val="004A578D"/>
    <w:pPr>
      <w:spacing w:before="100" w:beforeAutospacing="1" w:after="100" w:afterAutospacing="1"/>
    </w:pPr>
    <w:rPr>
      <w:rFonts w:ascii="Tahoma" w:eastAsia="Calibri" w:hAnsi="Tahoma"/>
      <w:sz w:val="20"/>
      <w:szCs w:val="20"/>
      <w:lang w:bidi="ar-SA"/>
    </w:rPr>
  </w:style>
  <w:style w:type="paragraph" w:customStyle="1" w:styleId="affffffff4">
    <w:name w:val="Моноширинный"/>
    <w:basedOn w:val="af"/>
    <w:next w:val="af"/>
    <w:qFormat/>
    <w:rsid w:val="004A578D"/>
    <w:pPr>
      <w:widowControl w:val="0"/>
      <w:autoSpaceDE w:val="0"/>
      <w:autoSpaceDN w:val="0"/>
      <w:adjustRightInd w:val="0"/>
      <w:jc w:val="both"/>
    </w:pPr>
    <w:rPr>
      <w:rFonts w:ascii="Courier New" w:eastAsia="Times New Roman" w:hAnsi="Courier New" w:cs="Courier New"/>
      <w:sz w:val="24"/>
      <w:lang w:val="ru-RU" w:eastAsia="ru-RU" w:bidi="ar-SA"/>
    </w:rPr>
  </w:style>
  <w:style w:type="paragraph" w:customStyle="1" w:styleId="affffffff5">
    <w:name w:val="ОВОС Шер Основой текст"/>
    <w:basedOn w:val="afa"/>
    <w:qFormat/>
    <w:rsid w:val="004A578D"/>
    <w:pPr>
      <w:spacing w:after="0" w:line="360" w:lineRule="auto"/>
      <w:ind w:left="709" w:firstLine="567"/>
      <w:jc w:val="both"/>
    </w:pPr>
    <w:rPr>
      <w:rFonts w:eastAsia="Times New Roman"/>
      <w:sz w:val="24"/>
      <w:szCs w:val="20"/>
      <w:lang w:val="ru-RU" w:eastAsia="ru-RU" w:bidi="ar-SA"/>
    </w:rPr>
  </w:style>
  <w:style w:type="character" w:customStyle="1" w:styleId="312pt">
    <w:name w:val="Заголовок 3 + 12 pt Знак"/>
    <w:basedOn w:val="af0"/>
    <w:link w:val="312pt0"/>
    <w:locked/>
    <w:rsid w:val="004A578D"/>
    <w:rPr>
      <w:rFonts w:ascii="Arial" w:hAnsi="Arial" w:cs="Arial"/>
      <w:b/>
      <w:bCs/>
      <w:sz w:val="24"/>
      <w:szCs w:val="26"/>
    </w:rPr>
  </w:style>
  <w:style w:type="paragraph" w:customStyle="1" w:styleId="312pt0">
    <w:name w:val="Заголовок 3 + 12 pt"/>
    <w:basedOn w:val="32"/>
    <w:next w:val="af"/>
    <w:link w:val="312pt"/>
    <w:autoRedefine/>
    <w:qFormat/>
    <w:rsid w:val="004A578D"/>
    <w:pPr>
      <w:spacing w:before="120" w:after="120"/>
      <w:ind w:left="170" w:firstLine="0"/>
      <w:jc w:val="center"/>
    </w:pPr>
    <w:rPr>
      <w:rFonts w:ascii="Arial" w:eastAsiaTheme="minorEastAsia" w:hAnsi="Arial" w:cs="Arial"/>
    </w:rPr>
  </w:style>
  <w:style w:type="paragraph" w:customStyle="1" w:styleId="2ff8">
    <w:name w:val="Текст2"/>
    <w:basedOn w:val="af"/>
    <w:qFormat/>
    <w:rsid w:val="004A578D"/>
    <w:pPr>
      <w:ind w:firstLine="709"/>
      <w:jc w:val="both"/>
    </w:pPr>
    <w:rPr>
      <w:rFonts w:eastAsia="Times New Roman"/>
      <w:sz w:val="24"/>
      <w:szCs w:val="20"/>
      <w:lang w:val="ru-RU" w:eastAsia="ru-RU" w:bidi="ar-SA"/>
    </w:rPr>
  </w:style>
  <w:style w:type="paragraph" w:customStyle="1" w:styleId="320">
    <w:name w:val="Основной текст 32"/>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ffff2">
    <w:name w:val="1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Arial">
    <w:name w:val="Заголовок 1+Arial"/>
    <w:aliases w:val="по центру"/>
    <w:basedOn w:val="afa"/>
    <w:uiPriority w:val="99"/>
    <w:qFormat/>
    <w:rsid w:val="004A578D"/>
    <w:pPr>
      <w:overflowPunct w:val="0"/>
      <w:autoSpaceDE w:val="0"/>
      <w:autoSpaceDN w:val="0"/>
      <w:adjustRightInd w:val="0"/>
      <w:spacing w:after="0" w:line="288" w:lineRule="auto"/>
      <w:ind w:left="357" w:hanging="357"/>
      <w:jc w:val="center"/>
    </w:pPr>
    <w:rPr>
      <w:rFonts w:ascii="Arial" w:eastAsia="Times New Roman" w:hAnsi="Arial" w:cs="Arial"/>
      <w:sz w:val="24"/>
      <w:szCs w:val="20"/>
      <w:lang w:val="ru-RU" w:eastAsia="ru-RU" w:bidi="ar-SA"/>
    </w:rPr>
  </w:style>
  <w:style w:type="paragraph" w:customStyle="1" w:styleId="2ff9">
    <w:name w:val="Без интервала2"/>
    <w:qFormat/>
    <w:rsid w:val="004A578D"/>
    <w:pPr>
      <w:spacing w:after="0" w:line="240" w:lineRule="auto"/>
    </w:pPr>
    <w:rPr>
      <w:rFonts w:ascii="Calibri" w:eastAsia="Times New Roman" w:hAnsi="Calibri"/>
      <w:lang w:val="ru-RU" w:eastAsia="ru-RU" w:bidi="ar-SA"/>
    </w:rPr>
  </w:style>
  <w:style w:type="paragraph" w:customStyle="1" w:styleId="NoSpacing1">
    <w:name w:val="No Spacing1"/>
    <w:uiPriority w:val="99"/>
    <w:qFormat/>
    <w:rsid w:val="004A578D"/>
    <w:pPr>
      <w:spacing w:after="0" w:line="240" w:lineRule="auto"/>
    </w:pPr>
    <w:rPr>
      <w:rFonts w:ascii="Calibri" w:eastAsia="Times New Roman" w:hAnsi="Calibri"/>
      <w:lang w:val="ru-RU" w:eastAsia="ru-RU" w:bidi="ar-SA"/>
    </w:rPr>
  </w:style>
  <w:style w:type="paragraph" w:customStyle="1" w:styleId="11d">
    <w:name w:val="Знак Знак Знак1 Знак Знак Знак Знак Знак Знак Знак Знак Знак Знак1"/>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ac">
    <w:name w:val="Эко_булет"/>
    <w:basedOn w:val="af"/>
    <w:next w:val="af"/>
    <w:uiPriority w:val="99"/>
    <w:qFormat/>
    <w:rsid w:val="004A578D"/>
    <w:pPr>
      <w:numPr>
        <w:numId w:val="26"/>
      </w:numPr>
      <w:spacing w:before="120"/>
      <w:jc w:val="both"/>
    </w:pPr>
    <w:rPr>
      <w:rFonts w:eastAsia="Times New Roman"/>
      <w:sz w:val="24"/>
      <w:szCs w:val="20"/>
      <w:lang w:val="ru-RU" w:eastAsia="ru-RU" w:bidi="ar-SA"/>
    </w:rPr>
  </w:style>
  <w:style w:type="paragraph" w:customStyle="1" w:styleId="150">
    <w:name w:val="Шанпар1.5"/>
    <w:basedOn w:val="af"/>
    <w:uiPriority w:val="99"/>
    <w:qFormat/>
    <w:rsid w:val="004A578D"/>
    <w:pPr>
      <w:spacing w:before="120" w:line="360" w:lineRule="auto"/>
      <w:ind w:firstLine="720"/>
      <w:jc w:val="both"/>
    </w:pPr>
    <w:rPr>
      <w:rFonts w:eastAsia="Times New Roman"/>
      <w:sz w:val="24"/>
      <w:szCs w:val="20"/>
      <w:lang w:val="ru-RU" w:eastAsia="ru-RU" w:bidi="ar-SA"/>
    </w:rPr>
  </w:style>
  <w:style w:type="paragraph" w:customStyle="1" w:styleId="Bullet1">
    <w:name w:val="Bullet 1"/>
    <w:basedOn w:val="af"/>
    <w:uiPriority w:val="99"/>
    <w:qFormat/>
    <w:rsid w:val="004A578D"/>
    <w:pPr>
      <w:tabs>
        <w:tab w:val="num" w:pos="720"/>
      </w:tabs>
      <w:spacing w:before="120" w:line="240" w:lineRule="atLeast"/>
      <w:ind w:left="720" w:hanging="360"/>
      <w:jc w:val="both"/>
    </w:pPr>
    <w:rPr>
      <w:rFonts w:eastAsia="Times New Roman"/>
      <w:sz w:val="22"/>
      <w:szCs w:val="20"/>
      <w:lang w:val="en-AU" w:eastAsia="ru-RU" w:bidi="ar-SA"/>
    </w:rPr>
  </w:style>
  <w:style w:type="paragraph" w:customStyle="1" w:styleId="affffffff6">
    <w:name w:val="Обычный для таблицы"/>
    <w:basedOn w:val="af"/>
    <w:uiPriority w:val="99"/>
    <w:qFormat/>
    <w:rsid w:val="004A578D"/>
    <w:pPr>
      <w:spacing w:before="120" w:after="120"/>
      <w:jc w:val="center"/>
    </w:pPr>
    <w:rPr>
      <w:rFonts w:eastAsia="Times New Roman"/>
      <w:sz w:val="24"/>
      <w:lang w:val="ru-RU" w:eastAsia="ru-RU" w:bidi="ar-SA"/>
    </w:rPr>
  </w:style>
  <w:style w:type="paragraph" w:customStyle="1" w:styleId="solo11">
    <w:name w:val="solo11"/>
    <w:basedOn w:val="af"/>
    <w:uiPriority w:val="99"/>
    <w:qFormat/>
    <w:rsid w:val="004A578D"/>
    <w:pPr>
      <w:overflowPunct w:val="0"/>
      <w:autoSpaceDE w:val="0"/>
      <w:autoSpaceDN w:val="0"/>
      <w:adjustRightInd w:val="0"/>
      <w:spacing w:line="240" w:lineRule="atLeast"/>
      <w:ind w:firstLine="720"/>
      <w:jc w:val="both"/>
    </w:pPr>
    <w:rPr>
      <w:rFonts w:ascii="Times New Roman CYR" w:eastAsia="Times New Roman" w:hAnsi="Times New Roman CYR"/>
      <w:sz w:val="24"/>
      <w:szCs w:val="20"/>
      <w:lang w:val="ru-RU" w:eastAsia="ru-RU" w:bidi="ar-SA"/>
    </w:rPr>
  </w:style>
  <w:style w:type="paragraph" w:customStyle="1" w:styleId="BodyTextIndent1">
    <w:name w:val="Body Text Indent1"/>
    <w:basedOn w:val="af"/>
    <w:uiPriority w:val="99"/>
    <w:semiHidden/>
    <w:qFormat/>
    <w:rsid w:val="004A578D"/>
    <w:pPr>
      <w:ind w:firstLine="567"/>
      <w:jc w:val="both"/>
    </w:pPr>
    <w:rPr>
      <w:rFonts w:eastAsia="Times New Roman"/>
      <w:sz w:val="24"/>
      <w:szCs w:val="20"/>
      <w:lang w:val="ru-RU" w:eastAsia="ru-RU" w:bidi="ar-SA"/>
    </w:rPr>
  </w:style>
  <w:style w:type="paragraph" w:customStyle="1" w:styleId="txt">
    <w:name w:val="txt"/>
    <w:basedOn w:val="af"/>
    <w:uiPriority w:val="34"/>
    <w:qFormat/>
    <w:rsid w:val="004A578D"/>
    <w:pPr>
      <w:spacing w:before="100" w:beforeAutospacing="1" w:after="100" w:afterAutospacing="1"/>
    </w:pPr>
    <w:rPr>
      <w:rFonts w:eastAsia="Times New Roman"/>
      <w:sz w:val="24"/>
      <w:lang w:val="ru-RU" w:eastAsia="ru-RU" w:bidi="ar-SA"/>
    </w:rPr>
  </w:style>
  <w:style w:type="paragraph" w:customStyle="1" w:styleId="BodyTextIndent22">
    <w:name w:val="Body Text Indent 22"/>
    <w:basedOn w:val="af"/>
    <w:qFormat/>
    <w:rsid w:val="004A578D"/>
    <w:pPr>
      <w:widowControl w:val="0"/>
      <w:spacing w:line="360" w:lineRule="auto"/>
      <w:ind w:firstLine="720"/>
    </w:pPr>
    <w:rPr>
      <w:rFonts w:eastAsia="Times New Roman"/>
      <w:sz w:val="24"/>
      <w:szCs w:val="20"/>
      <w:lang w:val="ru-RU" w:eastAsia="ru-RU" w:bidi="ar-SA"/>
    </w:rPr>
  </w:style>
  <w:style w:type="character" w:customStyle="1" w:styleId="1ffff3">
    <w:name w:val="Список нумерованный 1. Знак"/>
    <w:basedOn w:val="af0"/>
    <w:link w:val="13"/>
    <w:uiPriority w:val="34"/>
    <w:locked/>
    <w:rsid w:val="004A578D"/>
    <w:rPr>
      <w:rFonts w:cs="Arial"/>
      <w:sz w:val="24"/>
      <w:szCs w:val="24"/>
    </w:rPr>
  </w:style>
  <w:style w:type="paragraph" w:customStyle="1" w:styleId="13">
    <w:name w:val="Список нумерованный 1."/>
    <w:basedOn w:val="af"/>
    <w:link w:val="1ffff3"/>
    <w:uiPriority w:val="34"/>
    <w:qFormat/>
    <w:rsid w:val="004A578D"/>
    <w:pPr>
      <w:numPr>
        <w:numId w:val="27"/>
      </w:numPr>
      <w:tabs>
        <w:tab w:val="left" w:pos="397"/>
      </w:tabs>
      <w:spacing w:line="360" w:lineRule="auto"/>
      <w:ind w:left="0" w:firstLine="0"/>
      <w:jc w:val="both"/>
    </w:pPr>
    <w:rPr>
      <w:rFonts w:asciiTheme="minorHAnsi" w:hAnsiTheme="minorHAnsi" w:cs="Arial"/>
      <w:sz w:val="24"/>
    </w:rPr>
  </w:style>
  <w:style w:type="paragraph" w:customStyle="1" w:styleId="106">
    <w:name w:val="Стиль Название + не полужирный По ширине Первая строка:  1.06 см..."/>
    <w:basedOn w:val="afe"/>
    <w:uiPriority w:val="34"/>
    <w:qFormat/>
    <w:rsid w:val="004A578D"/>
    <w:pPr>
      <w:spacing w:before="0" w:after="0"/>
      <w:ind w:firstLine="600"/>
      <w:jc w:val="both"/>
      <w:outlineLvl w:val="9"/>
    </w:pPr>
    <w:rPr>
      <w:rFonts w:ascii="Times New Roman" w:eastAsia="Times New Roman" w:hAnsi="Times New Roman"/>
      <w:kern w:val="0"/>
      <w:sz w:val="28"/>
      <w:szCs w:val="20"/>
      <w:lang w:val="ru-RU" w:eastAsia="ru-RU" w:bidi="ar-SA"/>
    </w:rPr>
  </w:style>
  <w:style w:type="paragraph" w:customStyle="1" w:styleId="141061">
    <w:name w:val="Стиль 14 пт По ширине Первая строка:  1.06 см Междустр.интервал:...1"/>
    <w:basedOn w:val="af"/>
    <w:uiPriority w:val="34"/>
    <w:qFormat/>
    <w:rsid w:val="004A578D"/>
    <w:pPr>
      <w:shd w:val="clear" w:color="auto" w:fill="FFFFFF"/>
      <w:ind w:firstLine="600"/>
      <w:jc w:val="both"/>
    </w:pPr>
    <w:rPr>
      <w:rFonts w:eastAsia="Times New Roman"/>
      <w:szCs w:val="20"/>
      <w:lang w:val="ru-RU" w:eastAsia="ru-RU" w:bidi="ar-SA"/>
    </w:rPr>
  </w:style>
  <w:style w:type="character" w:customStyle="1" w:styleId="affffffff7">
    <w:name w:val="Стиль Название + не полужирный Знак"/>
    <w:basedOn w:val="af0"/>
    <w:link w:val="affffffff8"/>
    <w:locked/>
    <w:rsid w:val="004A578D"/>
    <w:rPr>
      <w:sz w:val="28"/>
    </w:rPr>
  </w:style>
  <w:style w:type="paragraph" w:customStyle="1" w:styleId="affffffff8">
    <w:name w:val="Стиль Название + не полужирный"/>
    <w:basedOn w:val="afe"/>
    <w:link w:val="affffffff7"/>
    <w:qFormat/>
    <w:rsid w:val="004A578D"/>
    <w:pPr>
      <w:spacing w:before="0" w:after="0"/>
      <w:outlineLvl w:val="9"/>
    </w:pPr>
    <w:rPr>
      <w:rFonts w:asciiTheme="minorHAnsi" w:eastAsiaTheme="minorEastAsia" w:hAnsiTheme="minorHAnsi"/>
      <w:b w:val="0"/>
      <w:bCs w:val="0"/>
      <w:kern w:val="0"/>
      <w:sz w:val="28"/>
      <w:szCs w:val="22"/>
    </w:rPr>
  </w:style>
  <w:style w:type="paragraph" w:customStyle="1" w:styleId="14106005">
    <w:name w:val="Стиль 14 пт По ширине Первая строка:  1.06 см Справа:  0.05 см ..."/>
    <w:basedOn w:val="af"/>
    <w:uiPriority w:val="34"/>
    <w:qFormat/>
    <w:rsid w:val="004A578D"/>
    <w:pPr>
      <w:ind w:right="27" w:firstLine="600"/>
      <w:jc w:val="both"/>
    </w:pPr>
    <w:rPr>
      <w:rFonts w:eastAsia="Times New Roman"/>
      <w:szCs w:val="20"/>
      <w:lang w:val="ru-RU" w:eastAsia="ru-RU" w:bidi="ar-SA"/>
    </w:rPr>
  </w:style>
  <w:style w:type="paragraph" w:customStyle="1" w:styleId="Style2">
    <w:name w:val="Style2"/>
    <w:basedOn w:val="af"/>
    <w:uiPriority w:val="34"/>
    <w:qFormat/>
    <w:rsid w:val="004A578D"/>
    <w:pPr>
      <w:widowControl w:val="0"/>
      <w:autoSpaceDE w:val="0"/>
      <w:autoSpaceDN w:val="0"/>
      <w:adjustRightInd w:val="0"/>
      <w:spacing w:line="329" w:lineRule="exact"/>
      <w:jc w:val="center"/>
    </w:pPr>
    <w:rPr>
      <w:rFonts w:eastAsia="Times New Roman"/>
      <w:sz w:val="24"/>
      <w:lang w:val="ru-RU" w:eastAsia="ru-RU" w:bidi="ar-SA"/>
    </w:rPr>
  </w:style>
  <w:style w:type="paragraph" w:customStyle="1" w:styleId="Style3">
    <w:name w:val="Style3"/>
    <w:basedOn w:val="af"/>
    <w:uiPriority w:val="34"/>
    <w:qFormat/>
    <w:rsid w:val="004A578D"/>
    <w:pPr>
      <w:widowControl w:val="0"/>
      <w:autoSpaceDE w:val="0"/>
      <w:autoSpaceDN w:val="0"/>
      <w:adjustRightInd w:val="0"/>
      <w:spacing w:line="326" w:lineRule="exact"/>
      <w:jc w:val="both"/>
    </w:pPr>
    <w:rPr>
      <w:rFonts w:eastAsia="Times New Roman"/>
      <w:sz w:val="24"/>
      <w:lang w:val="ru-RU" w:eastAsia="ru-RU" w:bidi="ar-SA"/>
    </w:rPr>
  </w:style>
  <w:style w:type="paragraph" w:customStyle="1" w:styleId="1ffff4">
    <w:name w:val="Основной текст1"/>
    <w:basedOn w:val="af"/>
    <w:uiPriority w:val="34"/>
    <w:qFormat/>
    <w:rsid w:val="004A578D"/>
    <w:pPr>
      <w:snapToGrid w:val="0"/>
      <w:spacing w:line="360" w:lineRule="auto"/>
      <w:jc w:val="center"/>
    </w:pPr>
    <w:rPr>
      <w:rFonts w:eastAsia="Times New Roman"/>
      <w:b/>
      <w:sz w:val="24"/>
      <w:szCs w:val="20"/>
      <w:lang w:val="ru-RU" w:eastAsia="ru-RU" w:bidi="ar-SA"/>
    </w:rPr>
  </w:style>
  <w:style w:type="paragraph" w:customStyle="1" w:styleId="1ffff5">
    <w:name w:val="Знак Знак Знак1 Знак Знак Знак Знак Знак Знак Знак Знак Знак Знак Знак Знак Знак"/>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21b">
    <w:name w:val="Знак Знак Знак2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f6">
    <w:name w:val="1 Знак Знак Знак Знак"/>
    <w:basedOn w:val="af"/>
    <w:link w:val="1ffff7"/>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Iniiaiieoaenonionooiii2">
    <w:name w:val="Iniiaiie oaeno n ionooiii 2"/>
    <w:basedOn w:val="af"/>
    <w:uiPriority w:val="34"/>
    <w:qFormat/>
    <w:rsid w:val="004A578D"/>
    <w:pPr>
      <w:widowControl w:val="0"/>
      <w:snapToGrid w:val="0"/>
      <w:ind w:right="170" w:firstLine="709"/>
      <w:jc w:val="both"/>
    </w:pPr>
    <w:rPr>
      <w:rFonts w:eastAsia="Times New Roman"/>
      <w:sz w:val="24"/>
      <w:lang w:val="ru-RU" w:eastAsia="ru-RU" w:bidi="ar-SA"/>
    </w:rPr>
  </w:style>
  <w:style w:type="paragraph" w:customStyle="1" w:styleId="21c">
    <w:name w:val="Список 21"/>
    <w:basedOn w:val="af"/>
    <w:qFormat/>
    <w:rsid w:val="004A578D"/>
    <w:pPr>
      <w:suppressAutoHyphens/>
      <w:ind w:left="566" w:hanging="283"/>
    </w:pPr>
    <w:rPr>
      <w:rFonts w:eastAsia="Times New Roman"/>
      <w:sz w:val="24"/>
      <w:lang w:val="ru-RU" w:eastAsia="ar-SA" w:bidi="ar-SA"/>
    </w:rPr>
  </w:style>
  <w:style w:type="paragraph" w:customStyle="1" w:styleId="11e">
    <w:name w:val="Абзац списка11"/>
    <w:basedOn w:val="af"/>
    <w:uiPriority w:val="34"/>
    <w:semiHidden/>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MARY2">
    <w:name w:val="MARY заголовок 2"/>
    <w:basedOn w:val="28"/>
    <w:uiPriority w:val="34"/>
    <w:semiHidden/>
    <w:qFormat/>
    <w:rsid w:val="004A578D"/>
    <w:pPr>
      <w:autoSpaceDE w:val="0"/>
      <w:autoSpaceDN w:val="0"/>
      <w:spacing w:before="240" w:after="240"/>
      <w:ind w:left="567" w:firstLine="0"/>
    </w:pPr>
    <w:rPr>
      <w:rFonts w:eastAsia="Times New Roman" w:cs="Times New Roman"/>
      <w:bCs w:val="0"/>
      <w:iCs w:val="0"/>
      <w:sz w:val="26"/>
      <w:szCs w:val="20"/>
      <w:lang w:val="ru-RU" w:bidi="ar-SA"/>
    </w:rPr>
  </w:style>
  <w:style w:type="paragraph" w:customStyle="1" w:styleId="affffffff9">
    <w:name w:val="Основной абзац"/>
    <w:basedOn w:val="af"/>
    <w:qFormat/>
    <w:rsid w:val="004A578D"/>
    <w:pPr>
      <w:spacing w:line="360" w:lineRule="auto"/>
      <w:ind w:firstLine="567"/>
      <w:jc w:val="both"/>
    </w:pPr>
    <w:rPr>
      <w:rFonts w:eastAsia="Times New Roman"/>
      <w:sz w:val="24"/>
      <w:szCs w:val="20"/>
      <w:lang w:val="ru-RU" w:eastAsia="ru-RU" w:bidi="ar-SA"/>
    </w:rPr>
  </w:style>
  <w:style w:type="paragraph" w:customStyle="1" w:styleId="3f5">
    <w:name w:val="# Заголовок ур 3"/>
    <w:basedOn w:val="af"/>
    <w:qFormat/>
    <w:rsid w:val="004A578D"/>
    <w:pPr>
      <w:keepNext/>
      <w:widowControl w:val="0"/>
      <w:overflowPunct w:val="0"/>
      <w:autoSpaceDE w:val="0"/>
      <w:autoSpaceDN w:val="0"/>
      <w:adjustRightInd w:val="0"/>
      <w:spacing w:before="120" w:after="120"/>
      <w:jc w:val="both"/>
    </w:pPr>
    <w:rPr>
      <w:rFonts w:ascii="Calibri" w:eastAsia="Calibri" w:hAnsi="Calibri"/>
      <w:b/>
      <w:sz w:val="24"/>
      <w:szCs w:val="20"/>
      <w:lang w:val="ru-RU" w:eastAsia="ru-RU" w:bidi="ar-SA"/>
    </w:rPr>
  </w:style>
  <w:style w:type="character" w:styleId="affffffffa">
    <w:name w:val="line number"/>
    <w:basedOn w:val="af0"/>
    <w:uiPriority w:val="99"/>
    <w:unhideWhenUsed/>
    <w:rsid w:val="004A578D"/>
    <w:rPr>
      <w:rFonts w:ascii="Times New Roman" w:hAnsi="Times New Roman" w:cs="Times New Roman" w:hint="default"/>
    </w:rPr>
  </w:style>
  <w:style w:type="character" w:styleId="affffffffb">
    <w:name w:val="Placeholder Text"/>
    <w:basedOn w:val="af0"/>
    <w:uiPriority w:val="99"/>
    <w:semiHidden/>
    <w:rsid w:val="004A578D"/>
    <w:rPr>
      <w:color w:val="808080"/>
    </w:rPr>
  </w:style>
  <w:style w:type="character" w:customStyle="1" w:styleId="2ffa">
    <w:name w:val="Знак Знак2"/>
    <w:basedOn w:val="af0"/>
    <w:uiPriority w:val="99"/>
    <w:rsid w:val="004A578D"/>
    <w:rPr>
      <w:rFonts w:ascii="Arial" w:hAnsi="Arial" w:cs="Arial" w:hint="default"/>
      <w:b/>
      <w:bCs/>
      <w:kern w:val="32"/>
      <w:sz w:val="32"/>
      <w:szCs w:val="32"/>
      <w:lang w:val="ru-RU" w:eastAsia="ru-RU" w:bidi="ar-SA"/>
    </w:rPr>
  </w:style>
  <w:style w:type="character" w:customStyle="1" w:styleId="affffffffc">
    <w:name w:val="Основно Знак Знак Знак"/>
    <w:basedOn w:val="af0"/>
    <w:rsid w:val="004A578D"/>
    <w:rPr>
      <w:rFonts w:ascii="Times New Roman" w:hAnsi="Times New Roman" w:cs="Times New Roman" w:hint="default"/>
      <w:snapToGrid w:val="0"/>
      <w:sz w:val="24"/>
      <w:szCs w:val="24"/>
      <w:lang w:val="ru-RU" w:eastAsia="ru-RU" w:bidi="ar-SA"/>
    </w:rPr>
  </w:style>
  <w:style w:type="character" w:customStyle="1" w:styleId="c1">
    <w:name w:val="c1"/>
    <w:basedOn w:val="af0"/>
    <w:uiPriority w:val="99"/>
    <w:rsid w:val="004A578D"/>
    <w:rPr>
      <w:rFonts w:ascii="Times New Roman" w:hAnsi="Times New Roman" w:cs="Times New Roman" w:hint="default"/>
      <w:color w:val="0000FF"/>
    </w:rPr>
  </w:style>
  <w:style w:type="character" w:customStyle="1" w:styleId="c3">
    <w:name w:val="c3"/>
    <w:basedOn w:val="af0"/>
    <w:rsid w:val="004A578D"/>
    <w:rPr>
      <w:rFonts w:ascii="Times New Roman" w:hAnsi="Times New Roman" w:cs="Times New Roman" w:hint="default"/>
      <w:color w:val="800080"/>
    </w:rPr>
  </w:style>
  <w:style w:type="character" w:customStyle="1" w:styleId="grame">
    <w:name w:val="grame"/>
    <w:basedOn w:val="af0"/>
    <w:rsid w:val="004A578D"/>
  </w:style>
  <w:style w:type="character" w:customStyle="1" w:styleId="spelle">
    <w:name w:val="spelle"/>
    <w:basedOn w:val="af0"/>
    <w:rsid w:val="004A578D"/>
  </w:style>
  <w:style w:type="character" w:customStyle="1" w:styleId="affffffffd">
    <w:name w:val="Найденные слова"/>
    <w:basedOn w:val="af0"/>
    <w:rsid w:val="004A578D"/>
    <w:rPr>
      <w:b/>
      <w:bCs/>
      <w:color w:val="000080"/>
    </w:rPr>
  </w:style>
  <w:style w:type="character" w:customStyle="1" w:styleId="82">
    <w:name w:val="Знак Знак8"/>
    <w:basedOn w:val="af0"/>
    <w:rsid w:val="004A578D"/>
    <w:rPr>
      <w:sz w:val="28"/>
    </w:rPr>
  </w:style>
  <w:style w:type="character" w:customStyle="1" w:styleId="74">
    <w:name w:val="Знак Знак7"/>
    <w:basedOn w:val="af0"/>
    <w:rsid w:val="004A578D"/>
    <w:rPr>
      <w:b/>
      <w:bCs w:val="0"/>
      <w:sz w:val="24"/>
    </w:rPr>
  </w:style>
  <w:style w:type="character" w:customStyle="1" w:styleId="103">
    <w:name w:val="Сноска 10"/>
    <w:qFormat/>
    <w:rsid w:val="004A578D"/>
    <w:rPr>
      <w:rFonts w:ascii="Times New Roman" w:hAnsi="Times New Roman" w:cs="Times New Roman" w:hint="default"/>
      <w:vertAlign w:val="superscript"/>
    </w:rPr>
  </w:style>
  <w:style w:type="character" w:customStyle="1" w:styleId="64">
    <w:name w:val="Знак Знак6"/>
    <w:basedOn w:val="af0"/>
    <w:rsid w:val="004A578D"/>
    <w:rPr>
      <w:sz w:val="24"/>
    </w:rPr>
  </w:style>
  <w:style w:type="character" w:customStyle="1" w:styleId="4b">
    <w:name w:val="Знак Знак4"/>
    <w:basedOn w:val="af0"/>
    <w:locked/>
    <w:rsid w:val="004A578D"/>
    <w:rPr>
      <w:sz w:val="24"/>
      <w:lang w:val="ru-RU" w:eastAsia="ru-RU" w:bidi="ar-SA"/>
    </w:rPr>
  </w:style>
  <w:style w:type="character" w:customStyle="1" w:styleId="54">
    <w:name w:val="Знак Знак5"/>
    <w:basedOn w:val="af0"/>
    <w:locked/>
    <w:rsid w:val="004A578D"/>
    <w:rPr>
      <w:sz w:val="24"/>
      <w:lang w:val="ru-RU" w:eastAsia="ru-RU" w:bidi="ar-SA"/>
    </w:rPr>
  </w:style>
  <w:style w:type="character" w:customStyle="1" w:styleId="290">
    <w:name w:val="Знак Знак29"/>
    <w:basedOn w:val="af0"/>
    <w:locked/>
    <w:rsid w:val="004A578D"/>
    <w:rPr>
      <w:rFonts w:ascii="Times New Roman" w:hAnsi="Times New Roman" w:cs="Times New Roman" w:hint="default"/>
      <w:sz w:val="24"/>
      <w:lang w:val="ru-RU" w:eastAsia="ru-RU" w:bidi="ar-SA"/>
    </w:rPr>
  </w:style>
  <w:style w:type="character" w:customStyle="1" w:styleId="NormalIndentChar">
    <w:name w:val="Normal Indent Char"/>
    <w:basedOn w:val="af0"/>
    <w:locked/>
    <w:rsid w:val="004A578D"/>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0"/>
    <w:locked/>
    <w:rsid w:val="004A578D"/>
    <w:rPr>
      <w:rFonts w:ascii="Times New Roman" w:eastAsia="Times New Roman" w:hAnsi="Times New Roman" w:cs="Times New Roman" w:hint="default"/>
      <w:sz w:val="20"/>
      <w:szCs w:val="20"/>
      <w:lang w:val="en-US" w:eastAsia="ru-RU"/>
    </w:rPr>
  </w:style>
  <w:style w:type="character" w:customStyle="1" w:styleId="BodyTextIndentChar1">
    <w:name w:val="Body Text Indent Char1"/>
    <w:uiPriority w:val="99"/>
    <w:locked/>
    <w:rsid w:val="004A578D"/>
    <w:rPr>
      <w:sz w:val="24"/>
      <w:lang w:eastAsia="ru-RU"/>
    </w:rPr>
  </w:style>
  <w:style w:type="character" w:customStyle="1" w:styleId="180">
    <w:name w:val="Знак Знак18"/>
    <w:basedOn w:val="af0"/>
    <w:rsid w:val="004A578D"/>
    <w:rPr>
      <w:sz w:val="28"/>
    </w:rPr>
  </w:style>
  <w:style w:type="character" w:customStyle="1" w:styleId="170">
    <w:name w:val="Знак Знак17"/>
    <w:basedOn w:val="af0"/>
    <w:rsid w:val="004A578D"/>
    <w:rPr>
      <w:b/>
      <w:bCs w:val="0"/>
      <w:sz w:val="22"/>
    </w:rPr>
  </w:style>
  <w:style w:type="character" w:customStyle="1" w:styleId="txt1201">
    <w:name w:val="txt_1201"/>
    <w:basedOn w:val="af0"/>
    <w:rsid w:val="004A578D"/>
    <w:rPr>
      <w:sz w:val="29"/>
      <w:szCs w:val="29"/>
    </w:rPr>
  </w:style>
  <w:style w:type="character" w:customStyle="1" w:styleId="gdeobj">
    <w:name w:val="gdeobj"/>
    <w:basedOn w:val="af0"/>
    <w:rsid w:val="004A578D"/>
  </w:style>
  <w:style w:type="character" w:customStyle="1" w:styleId="pmbu">
    <w:name w:val="pmbu"/>
    <w:basedOn w:val="af0"/>
    <w:rsid w:val="004A578D"/>
  </w:style>
  <w:style w:type="character" w:customStyle="1" w:styleId="140">
    <w:name w:val="Стиль 14 пт полужирный"/>
    <w:basedOn w:val="af0"/>
    <w:rsid w:val="004A578D"/>
    <w:rPr>
      <w:b/>
      <w:bCs/>
      <w:sz w:val="28"/>
    </w:rPr>
  </w:style>
  <w:style w:type="character" w:customStyle="1" w:styleId="141">
    <w:name w:val="Стиль 14 пт"/>
    <w:basedOn w:val="af0"/>
    <w:rsid w:val="004A578D"/>
    <w:rPr>
      <w:rFonts w:ascii="Times New Roman" w:hAnsi="Times New Roman" w:cs="Times New Roman" w:hint="default"/>
      <w:sz w:val="28"/>
    </w:rPr>
  </w:style>
  <w:style w:type="character" w:customStyle="1" w:styleId="FontStyle11">
    <w:name w:val="Font Style11"/>
    <w:basedOn w:val="af0"/>
    <w:rsid w:val="004A578D"/>
    <w:rPr>
      <w:rFonts w:ascii="Times New Roman" w:hAnsi="Times New Roman" w:cs="Times New Roman" w:hint="default"/>
      <w:b/>
      <w:bCs/>
      <w:sz w:val="24"/>
      <w:szCs w:val="24"/>
    </w:rPr>
  </w:style>
  <w:style w:type="character" w:customStyle="1" w:styleId="FontStyle13">
    <w:name w:val="Font Style13"/>
    <w:basedOn w:val="af0"/>
    <w:rsid w:val="004A578D"/>
    <w:rPr>
      <w:rFonts w:ascii="MS Reference Sans Serif" w:hAnsi="MS Reference Sans Serif" w:cs="MS Reference Sans Serif" w:hint="default"/>
      <w:b/>
      <w:bCs/>
      <w:spacing w:val="-20"/>
      <w:sz w:val="16"/>
      <w:szCs w:val="16"/>
    </w:rPr>
  </w:style>
  <w:style w:type="character" w:customStyle="1" w:styleId="FontStyle14">
    <w:name w:val="Font Style14"/>
    <w:basedOn w:val="af0"/>
    <w:rsid w:val="004A578D"/>
    <w:rPr>
      <w:rFonts w:ascii="MS Reference Sans Serif" w:hAnsi="MS Reference Sans Serif" w:cs="MS Reference Sans Serif" w:hint="default"/>
      <w:spacing w:val="-10"/>
      <w:sz w:val="16"/>
      <w:szCs w:val="16"/>
    </w:rPr>
  </w:style>
  <w:style w:type="character" w:customStyle="1" w:styleId="181">
    <w:name w:val="Знак Знак181"/>
    <w:basedOn w:val="af0"/>
    <w:locked/>
    <w:rsid w:val="004A578D"/>
    <w:rPr>
      <w:rFonts w:ascii="Times New Roman" w:hAnsi="Times New Roman" w:cs="Times New Roman" w:hint="default"/>
      <w:sz w:val="24"/>
      <w:lang w:val="ru-RU" w:eastAsia="ru-RU" w:bidi="ar-SA"/>
    </w:rPr>
  </w:style>
  <w:style w:type="character" w:customStyle="1" w:styleId="125">
    <w:name w:val="Знак Знак12"/>
    <w:basedOn w:val="af0"/>
    <w:locked/>
    <w:rsid w:val="004A578D"/>
    <w:rPr>
      <w:bCs/>
      <w:iCs/>
      <w:sz w:val="24"/>
      <w:szCs w:val="24"/>
      <w:lang w:val="ru-RU" w:eastAsia="ru-RU" w:bidi="ar-SA"/>
    </w:rPr>
  </w:style>
  <w:style w:type="character" w:customStyle="1" w:styleId="92">
    <w:name w:val="Знак Знак9"/>
    <w:basedOn w:val="af0"/>
    <w:locked/>
    <w:rsid w:val="004A578D"/>
    <w:rPr>
      <w:b/>
      <w:bCs/>
      <w:sz w:val="24"/>
      <w:szCs w:val="24"/>
      <w:lang w:val="ru-RU" w:eastAsia="ru-RU" w:bidi="ar-SA"/>
    </w:rPr>
  </w:style>
  <w:style w:type="character" w:customStyle="1" w:styleId="811">
    <w:name w:val="Знак Знак81"/>
    <w:basedOn w:val="af0"/>
    <w:locked/>
    <w:rsid w:val="004A578D"/>
    <w:rPr>
      <w:b/>
      <w:bCs/>
      <w:i/>
      <w:iCs/>
      <w:sz w:val="24"/>
      <w:szCs w:val="24"/>
      <w:lang w:val="ru-RU" w:eastAsia="ru-RU" w:bidi="ar-SA"/>
    </w:rPr>
  </w:style>
  <w:style w:type="character" w:customStyle="1" w:styleId="711">
    <w:name w:val="Знак Знак71"/>
    <w:basedOn w:val="af0"/>
    <w:locked/>
    <w:rsid w:val="004A578D"/>
    <w:rPr>
      <w:b/>
      <w:bCs w:val="0"/>
      <w:sz w:val="22"/>
      <w:szCs w:val="22"/>
      <w:lang w:val="ru-RU" w:eastAsia="ru-RU" w:bidi="ar-SA"/>
    </w:rPr>
  </w:style>
  <w:style w:type="character" w:customStyle="1" w:styleId="610">
    <w:name w:val="Знак Знак61"/>
    <w:basedOn w:val="af0"/>
    <w:locked/>
    <w:rsid w:val="004A578D"/>
    <w:rPr>
      <w:b/>
      <w:bCs w:val="0"/>
      <w:sz w:val="24"/>
      <w:szCs w:val="24"/>
      <w:u w:val="single"/>
      <w:lang w:val="ru-RU" w:eastAsia="ru-RU" w:bidi="ar-SA"/>
    </w:rPr>
  </w:style>
  <w:style w:type="character" w:customStyle="1" w:styleId="2ffb">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1 Знак2,Основной текст Знак1 Знак Знак1,Основной текст Знак Знак1"/>
    <w:basedOn w:val="af0"/>
    <w:rsid w:val="004A578D"/>
    <w:rPr>
      <w:sz w:val="24"/>
      <w:szCs w:val="24"/>
    </w:rPr>
  </w:style>
  <w:style w:type="character" w:customStyle="1" w:styleId="Heading3Char">
    <w:name w:val="Heading 3 Char"/>
    <w:basedOn w:val="af0"/>
    <w:locked/>
    <w:rsid w:val="004A578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f0"/>
    <w:locked/>
    <w:rsid w:val="004A578D"/>
    <w:rPr>
      <w:sz w:val="24"/>
      <w:szCs w:val="24"/>
      <w:lang w:val="ru-RU" w:eastAsia="ru-RU" w:bidi="ar-SA"/>
    </w:rPr>
  </w:style>
  <w:style w:type="table" w:customStyle="1" w:styleId="55">
    <w:name w:val="Сетка таблицы5"/>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етка таблицы1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
    <w:unhideWhenUsed/>
    <w:rsid w:val="004A578D"/>
    <w:pPr>
      <w:numPr>
        <w:numId w:val="24"/>
      </w:numPr>
      <w:contextualSpacing/>
    </w:pPr>
    <w:rPr>
      <w:rFonts w:eastAsia="Times New Roman"/>
      <w:sz w:val="24"/>
      <w:lang w:val="ru-RU" w:eastAsia="ru-RU" w:bidi="ar-SA"/>
    </w:rPr>
  </w:style>
  <w:style w:type="numbering" w:customStyle="1" w:styleId="142">
    <w:name w:val="Стиль многоуровневый 14 пт полужирный"/>
    <w:rsid w:val="004A578D"/>
  </w:style>
  <w:style w:type="numbering" w:customStyle="1" w:styleId="ArticleSection">
    <w:name w:val="Article / Section"/>
    <w:rsid w:val="004A578D"/>
    <w:pPr>
      <w:numPr>
        <w:numId w:val="64"/>
      </w:numPr>
    </w:pPr>
  </w:style>
  <w:style w:type="paragraph" w:styleId="affffffffe">
    <w:name w:val="Block Text"/>
    <w:basedOn w:val="af"/>
    <w:unhideWhenUsed/>
    <w:rsid w:val="004A578D"/>
    <w:pPr>
      <w:widowControl w:val="0"/>
      <w:shd w:val="clear" w:color="auto" w:fill="FFFFFF"/>
      <w:snapToGrid w:val="0"/>
      <w:ind w:left="14" w:right="36" w:firstLine="695"/>
      <w:jc w:val="both"/>
    </w:pPr>
    <w:rPr>
      <w:rFonts w:eastAsia="Times New Roman"/>
      <w:color w:val="000000"/>
      <w:spacing w:val="-1"/>
      <w:sz w:val="24"/>
      <w:szCs w:val="20"/>
      <w:lang w:val="ru-RU" w:eastAsia="ru-RU" w:bidi="ar-SA"/>
    </w:rPr>
  </w:style>
  <w:style w:type="paragraph" w:customStyle="1" w:styleId="2210">
    <w:name w:val="Основной текст с отступом 221"/>
    <w:basedOn w:val="af"/>
    <w:qFormat/>
    <w:rsid w:val="004A578D"/>
    <w:pPr>
      <w:spacing w:before="240"/>
      <w:ind w:firstLine="567"/>
      <w:jc w:val="both"/>
    </w:pPr>
    <w:rPr>
      <w:rFonts w:eastAsia="Times New Roman"/>
      <w:szCs w:val="20"/>
      <w:lang w:val="ru-RU" w:eastAsia="ru-RU" w:bidi="ar-SA"/>
    </w:rPr>
  </w:style>
  <w:style w:type="paragraph" w:customStyle="1" w:styleId="vbmainwindow">
    <w:name w:val="vbmainwindow"/>
    <w:basedOn w:val="af"/>
    <w:qFormat/>
    <w:rsid w:val="004A578D"/>
    <w:pPr>
      <w:spacing w:before="100" w:beforeAutospacing="1" w:after="100" w:afterAutospacing="1"/>
    </w:pPr>
    <w:rPr>
      <w:rFonts w:eastAsia="Times New Roman"/>
      <w:sz w:val="24"/>
      <w:lang w:val="ru-RU" w:eastAsia="ru-RU" w:bidi="ar-SA"/>
    </w:rPr>
  </w:style>
  <w:style w:type="character" w:customStyle="1" w:styleId="-b">
    <w:name w:val="Таблица - Текст основной Знак"/>
    <w:link w:val="-a"/>
    <w:rsid w:val="004A578D"/>
    <w:rPr>
      <w:rFonts w:ascii="Arial" w:eastAsia="Times New Roman" w:hAnsi="Arial" w:cs="Arial"/>
      <w:sz w:val="18"/>
      <w:szCs w:val="20"/>
      <w:lang w:val="ru-RU" w:eastAsia="ru-RU" w:bidi="ar-SA"/>
    </w:rPr>
  </w:style>
  <w:style w:type="paragraph" w:customStyle="1" w:styleId="-f">
    <w:name w:val="Таблица - Текст с отступом слева"/>
    <w:basedOn w:val="af"/>
    <w:link w:val="-f0"/>
    <w:qFormat/>
    <w:rsid w:val="004A578D"/>
    <w:pPr>
      <w:suppressAutoHyphens/>
      <w:ind w:left="340"/>
    </w:pPr>
    <w:rPr>
      <w:rFonts w:ascii="Arial" w:eastAsia="Times New Roman" w:hAnsi="Arial" w:cs="Arial"/>
      <w:sz w:val="20"/>
      <w:szCs w:val="20"/>
      <w:lang w:val="ru-RU" w:eastAsia="ru-RU" w:bidi="ar-SA"/>
    </w:rPr>
  </w:style>
  <w:style w:type="character" w:customStyle="1" w:styleId="-f0">
    <w:name w:val="Таблица - Текст с отступом слева Знак"/>
    <w:link w:val="-f"/>
    <w:rsid w:val="004A578D"/>
    <w:rPr>
      <w:rFonts w:ascii="Arial" w:eastAsia="Times New Roman" w:hAnsi="Arial" w:cs="Arial"/>
      <w:sz w:val="20"/>
      <w:szCs w:val="20"/>
      <w:lang w:val="ru-RU" w:eastAsia="ru-RU" w:bidi="ar-SA"/>
    </w:rPr>
  </w:style>
  <w:style w:type="paragraph" w:customStyle="1" w:styleId="-f1">
    <w:name w:val="Таблица - Числа (выравнены по точке)"/>
    <w:basedOn w:val="-a"/>
    <w:uiPriority w:val="99"/>
    <w:qFormat/>
    <w:rsid w:val="004A578D"/>
    <w:pPr>
      <w:widowControl/>
      <w:tabs>
        <w:tab w:val="decimal" w:pos="1134"/>
      </w:tabs>
      <w:suppressAutoHyphens/>
      <w:autoSpaceDN/>
      <w:spacing w:before="20" w:after="20"/>
    </w:pPr>
    <w:rPr>
      <w:sz w:val="20"/>
    </w:rPr>
  </w:style>
  <w:style w:type="paragraph" w:styleId="afffffffff">
    <w:name w:val="List Continue"/>
    <w:basedOn w:val="af"/>
    <w:unhideWhenUsed/>
    <w:rsid w:val="004A578D"/>
    <w:pPr>
      <w:spacing w:after="120"/>
      <w:ind w:left="283"/>
      <w:contextualSpacing/>
    </w:pPr>
    <w:rPr>
      <w:rFonts w:eastAsia="Times New Roman"/>
      <w:sz w:val="24"/>
      <w:lang w:val="ru-RU" w:eastAsia="ru-RU" w:bidi="ar-SA"/>
    </w:rPr>
  </w:style>
  <w:style w:type="paragraph" w:customStyle="1" w:styleId="afffffffff0">
    <w:name w:val="для содержания"/>
    <w:basedOn w:val="af"/>
    <w:qFormat/>
    <w:rsid w:val="004A578D"/>
    <w:pPr>
      <w:overflowPunct w:val="0"/>
      <w:autoSpaceDE w:val="0"/>
      <w:autoSpaceDN w:val="0"/>
      <w:adjustRightInd w:val="0"/>
      <w:spacing w:before="40" w:after="20"/>
      <w:jc w:val="both"/>
    </w:pPr>
    <w:rPr>
      <w:rFonts w:eastAsia="Times New Roman"/>
      <w:sz w:val="24"/>
      <w:szCs w:val="20"/>
      <w:lang w:val="ru-RU" w:eastAsia="ru-RU" w:bidi="ar-SA"/>
    </w:rPr>
  </w:style>
  <w:style w:type="character" w:customStyle="1" w:styleId="1231">
    <w:name w:val="Список нумерованный 1)2)3) Знак Знак"/>
    <w:link w:val="1230"/>
    <w:locked/>
    <w:rsid w:val="004A578D"/>
    <w:rPr>
      <w:sz w:val="24"/>
      <w:szCs w:val="24"/>
    </w:rPr>
  </w:style>
  <w:style w:type="paragraph" w:customStyle="1" w:styleId="1230">
    <w:name w:val="Список нумерованный 1)2)3)"/>
    <w:link w:val="1231"/>
    <w:qFormat/>
    <w:rsid w:val="004A578D"/>
    <w:pPr>
      <w:numPr>
        <w:numId w:val="29"/>
      </w:numPr>
      <w:spacing w:after="0" w:line="360" w:lineRule="auto"/>
      <w:jc w:val="both"/>
    </w:pPr>
    <w:rPr>
      <w:sz w:val="24"/>
      <w:szCs w:val="24"/>
    </w:rPr>
  </w:style>
  <w:style w:type="character" w:customStyle="1" w:styleId="-50">
    <w:name w:val="Структура-Уровень 5 Знак"/>
    <w:link w:val="-51"/>
    <w:locked/>
    <w:rsid w:val="004A578D"/>
    <w:rPr>
      <w:i/>
      <w:sz w:val="24"/>
      <w:szCs w:val="24"/>
    </w:rPr>
  </w:style>
  <w:style w:type="paragraph" w:customStyle="1" w:styleId="-51">
    <w:name w:val="Структура-Уровень 5"/>
    <w:basedOn w:val="af"/>
    <w:link w:val="-50"/>
    <w:qFormat/>
    <w:rsid w:val="004A578D"/>
    <w:pPr>
      <w:suppressAutoHyphens/>
      <w:spacing w:before="240" w:line="360" w:lineRule="auto"/>
      <w:ind w:firstLine="720"/>
      <w:outlineLvl w:val="4"/>
    </w:pPr>
    <w:rPr>
      <w:rFonts w:asciiTheme="minorHAnsi" w:hAnsiTheme="minorHAnsi"/>
      <w:i/>
      <w:sz w:val="24"/>
    </w:rPr>
  </w:style>
  <w:style w:type="paragraph" w:customStyle="1" w:styleId="-90">
    <w:name w:val="Таблица - Текст основной 9пт"/>
    <w:basedOn w:val="af"/>
    <w:qFormat/>
    <w:rsid w:val="004A578D"/>
    <w:pPr>
      <w:widowControl w:val="0"/>
    </w:pPr>
    <w:rPr>
      <w:rFonts w:ascii="Arial" w:eastAsia="Times New Roman" w:hAnsi="Arial" w:cs="Arial"/>
      <w:sz w:val="18"/>
      <w:szCs w:val="20"/>
      <w:lang w:val="ru-RU" w:eastAsia="ru-RU" w:bidi="ar-SA"/>
    </w:rPr>
  </w:style>
  <w:style w:type="paragraph" w:customStyle="1" w:styleId="123">
    <w:name w:val="ТЗ_Список нумерованный 1.2.3."/>
    <w:basedOn w:val="af"/>
    <w:qFormat/>
    <w:rsid w:val="004A578D"/>
    <w:pPr>
      <w:numPr>
        <w:numId w:val="30"/>
      </w:numPr>
      <w:tabs>
        <w:tab w:val="left" w:pos="573"/>
      </w:tabs>
      <w:spacing w:before="120"/>
      <w:ind w:left="7" w:firstLine="283"/>
    </w:pPr>
    <w:rPr>
      <w:rFonts w:eastAsia="Times New Roman"/>
      <w:sz w:val="24"/>
      <w:szCs w:val="20"/>
      <w:lang w:val="ru-RU" w:eastAsia="ru-RU" w:bidi="ar-SA"/>
    </w:rPr>
  </w:style>
  <w:style w:type="paragraph" w:customStyle="1" w:styleId="afffffffff1">
    <w:name w:val="ТЗ_Список (маркеры в тексте)"/>
    <w:basedOn w:val="af"/>
    <w:qFormat/>
    <w:rsid w:val="004A578D"/>
    <w:pPr>
      <w:shd w:val="clear" w:color="auto" w:fill="FFFFFF"/>
      <w:autoSpaceDE w:val="0"/>
      <w:autoSpaceDN w:val="0"/>
      <w:adjustRightInd w:val="0"/>
      <w:ind w:left="771" w:hanging="198"/>
    </w:pPr>
    <w:rPr>
      <w:rFonts w:eastAsia="Times New Roman"/>
      <w:color w:val="000000"/>
      <w:sz w:val="24"/>
      <w:lang w:val="ru-RU" w:eastAsia="ru-RU" w:bidi="ar-SA"/>
    </w:rPr>
  </w:style>
  <w:style w:type="paragraph" w:customStyle="1" w:styleId="1ffff8">
    <w:name w:val="ТЗ_Основной 1"/>
    <w:basedOn w:val="af"/>
    <w:qFormat/>
    <w:rsid w:val="004A578D"/>
    <w:pPr>
      <w:suppressAutoHyphens/>
      <w:ind w:firstLine="350"/>
    </w:pPr>
    <w:rPr>
      <w:rFonts w:eastAsia="Times New Roman"/>
      <w:sz w:val="24"/>
      <w:lang w:val="ru-RU" w:eastAsia="ru-RU" w:bidi="ar-SA"/>
    </w:rPr>
  </w:style>
  <w:style w:type="paragraph" w:customStyle="1" w:styleId="s1">
    <w:name w:val="s_1"/>
    <w:basedOn w:val="af"/>
    <w:qFormat/>
    <w:rsid w:val="004A578D"/>
    <w:pPr>
      <w:spacing w:before="100" w:beforeAutospacing="1" w:after="100" w:afterAutospacing="1"/>
    </w:pPr>
    <w:rPr>
      <w:rFonts w:eastAsia="Times New Roman"/>
      <w:sz w:val="24"/>
      <w:lang w:val="ru-RU" w:eastAsia="ru-RU" w:bidi="ar-SA"/>
    </w:rPr>
  </w:style>
  <w:style w:type="character" w:customStyle="1" w:styleId="00">
    <w:name w:val="Заголовок 0 Знак"/>
    <w:link w:val="0"/>
    <w:locked/>
    <w:rsid w:val="004A578D"/>
    <w:rPr>
      <w:rFonts w:ascii="Times New Roman" w:eastAsia="Times New Roman" w:hAnsi="Times New Roman"/>
      <w:b/>
      <w:bCs/>
      <w:sz w:val="28"/>
      <w:szCs w:val="28"/>
      <w:lang w:val="ru-RU" w:eastAsia="ru-RU" w:bidi="ar-SA"/>
    </w:rPr>
  </w:style>
  <w:style w:type="paragraph" w:customStyle="1" w:styleId="-10">
    <w:name w:val="Таблица - Заголовок 1"/>
    <w:basedOn w:val="af"/>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22">
    <w:name w:val="Таблица - Заголовок 2"/>
    <w:basedOn w:val="af"/>
    <w:qFormat/>
    <w:rsid w:val="004A578D"/>
    <w:pPr>
      <w:keepNext/>
      <w:overflowPunct w:val="0"/>
      <w:autoSpaceDE w:val="0"/>
      <w:autoSpaceDN w:val="0"/>
      <w:adjustRightInd w:val="0"/>
    </w:pPr>
    <w:rPr>
      <w:rFonts w:ascii="Arial" w:eastAsia="Times New Roman" w:hAnsi="Arial" w:cs="Arial"/>
      <w:b/>
      <w:i/>
      <w:sz w:val="20"/>
      <w:szCs w:val="20"/>
      <w:lang w:val="ru-RU" w:eastAsia="ru-RU" w:bidi="ar-SA"/>
    </w:rPr>
  </w:style>
  <w:style w:type="paragraph" w:customStyle="1" w:styleId="-31">
    <w:name w:val="Таблица - Заголовок 3"/>
    <w:basedOn w:val="-22"/>
    <w:qFormat/>
    <w:rsid w:val="004A578D"/>
    <w:rPr>
      <w:b w:val="0"/>
    </w:rPr>
  </w:style>
  <w:style w:type="paragraph" w:customStyle="1" w:styleId="-11">
    <w:name w:val="Таблица -  Текст 1"/>
    <w:basedOn w:val="af"/>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3">
    <w:name w:val="Таблица -  Текст 2"/>
    <w:basedOn w:val="af"/>
    <w:qFormat/>
    <w:rsid w:val="004A578D"/>
    <w:pPr>
      <w:overflowPunct w:val="0"/>
      <w:autoSpaceDE w:val="0"/>
      <w:autoSpaceDN w:val="0"/>
      <w:adjustRightInd w:val="0"/>
      <w:ind w:left="340"/>
    </w:pPr>
    <w:rPr>
      <w:rFonts w:ascii="Arial" w:eastAsia="Times New Roman" w:hAnsi="Arial" w:cs="Arial"/>
      <w:sz w:val="18"/>
      <w:szCs w:val="20"/>
      <w:lang w:val="ru-RU" w:eastAsia="ru-RU" w:bidi="ar-SA"/>
    </w:rPr>
  </w:style>
  <w:style w:type="character" w:customStyle="1" w:styleId="-12">
    <w:name w:val="Приложение - Заголовок 1 Знак"/>
    <w:basedOn w:val="af0"/>
    <w:link w:val="-13"/>
    <w:locked/>
    <w:rsid w:val="004A578D"/>
    <w:rPr>
      <w:rFonts w:ascii="Arial" w:hAnsi="Arial" w:cs="Arial"/>
      <w:b/>
      <w:bCs/>
      <w:kern w:val="32"/>
      <w:sz w:val="28"/>
      <w:szCs w:val="32"/>
    </w:rPr>
  </w:style>
  <w:style w:type="paragraph" w:customStyle="1" w:styleId="-13">
    <w:name w:val="Приложение - Заголовок 1"/>
    <w:basedOn w:val="af"/>
    <w:link w:val="-12"/>
    <w:qFormat/>
    <w:rsid w:val="004A578D"/>
    <w:pPr>
      <w:keepNext/>
      <w:pageBreakBefore/>
      <w:spacing w:before="120" w:after="240"/>
      <w:outlineLvl w:val="0"/>
    </w:pPr>
    <w:rPr>
      <w:rFonts w:ascii="Arial" w:hAnsi="Arial" w:cs="Arial"/>
      <w:b/>
      <w:bCs/>
      <w:kern w:val="32"/>
      <w:szCs w:val="32"/>
    </w:rPr>
  </w:style>
  <w:style w:type="paragraph" w:customStyle="1" w:styleId="All1">
    <w:name w:val="All Заголовок 1"/>
    <w:basedOn w:val="af"/>
    <w:next w:val="af3"/>
    <w:qFormat/>
    <w:locked/>
    <w:rsid w:val="004A578D"/>
    <w:pPr>
      <w:pageBreakBefore/>
      <w:tabs>
        <w:tab w:val="num" w:pos="360"/>
      </w:tabs>
      <w:spacing w:after="120"/>
      <w:ind w:left="1134" w:hanging="425"/>
      <w:outlineLvl w:val="0"/>
    </w:pPr>
    <w:rPr>
      <w:rFonts w:ascii="Arial" w:eastAsia="Times New Roman" w:hAnsi="Arial"/>
      <w:b/>
      <w:lang w:val="ru-RU" w:eastAsia="ru-RU" w:bidi="ar-SA"/>
    </w:rPr>
  </w:style>
  <w:style w:type="paragraph" w:customStyle="1" w:styleId="afffffffff2">
    <w:name w:val="Презентация_Название"/>
    <w:basedOn w:val="afe"/>
    <w:rsid w:val="004A578D"/>
    <w:pPr>
      <w:spacing w:before="2400" w:after="100" w:afterAutospacing="1"/>
      <w:outlineLvl w:val="9"/>
    </w:pPr>
    <w:rPr>
      <w:rFonts w:ascii="Verdana" w:eastAsia="Times New Roman" w:hAnsi="Verdana"/>
      <w:b w:val="0"/>
      <w:color w:val="365F91" w:themeColor="accent1" w:themeShade="BF"/>
      <w:kern w:val="0"/>
      <w:sz w:val="96"/>
      <w:szCs w:val="24"/>
      <w:u w:val="single"/>
      <w:lang w:val="ru-RU" w:eastAsia="ru-RU" w:bidi="ar-SA"/>
    </w:rPr>
  </w:style>
  <w:style w:type="paragraph" w:customStyle="1" w:styleId="afffffffff3">
    <w:name w:val="Презентация_Таблица_Шапка"/>
    <w:basedOn w:val="af"/>
    <w:qFormat/>
    <w:rsid w:val="004A578D"/>
    <w:pPr>
      <w:jc w:val="center"/>
    </w:pPr>
    <w:rPr>
      <w:rFonts w:ascii="Arial" w:eastAsia="Times New Roman" w:hAnsi="Arial"/>
      <w:b/>
      <w:bCs/>
      <w:sz w:val="24"/>
      <w:szCs w:val="20"/>
      <w:lang w:val="ru-RU" w:eastAsia="ru-RU" w:bidi="ar-SA"/>
    </w:rPr>
  </w:style>
  <w:style w:type="character" w:customStyle="1" w:styleId="afffffffff4">
    <w:name w:val="Презентация_Верхний_Колонтитул Знак"/>
    <w:basedOn w:val="af0"/>
    <w:link w:val="afffffffff5"/>
    <w:locked/>
    <w:rsid w:val="004A578D"/>
    <w:rPr>
      <w:rFonts w:ascii="Verdana" w:hAnsi="Verdana" w:cs="Arial"/>
      <w:b/>
      <w:caps/>
      <w:color w:val="365F91" w:themeColor="accent1" w:themeShade="BF"/>
      <w:sz w:val="24"/>
    </w:rPr>
  </w:style>
  <w:style w:type="paragraph" w:customStyle="1" w:styleId="afffffffff5">
    <w:name w:val="Презентация_Верхний_Колонтитул"/>
    <w:basedOn w:val="af"/>
    <w:link w:val="afffffffff4"/>
    <w:qFormat/>
    <w:rsid w:val="004A578D"/>
    <w:pPr>
      <w:pageBreakBefore/>
      <w:spacing w:after="60"/>
      <w:jc w:val="center"/>
    </w:pPr>
    <w:rPr>
      <w:rFonts w:ascii="Verdana" w:hAnsi="Verdana" w:cs="Arial"/>
      <w:b/>
      <w:caps/>
      <w:color w:val="365F91" w:themeColor="accent1" w:themeShade="BF"/>
      <w:sz w:val="24"/>
      <w:szCs w:val="22"/>
    </w:rPr>
  </w:style>
  <w:style w:type="character" w:customStyle="1" w:styleId="1ffff9">
    <w:name w:val="Презентация_Заголовок_1 Знак"/>
    <w:basedOn w:val="afffffffff4"/>
    <w:link w:val="1ffffa"/>
    <w:locked/>
    <w:rsid w:val="004A578D"/>
    <w:rPr>
      <w:rFonts w:ascii="Verdana" w:hAnsi="Verdana" w:cs="Arial"/>
      <w:b/>
      <w:caps/>
      <w:color w:val="365F91" w:themeColor="accent1" w:themeShade="BF"/>
      <w:sz w:val="32"/>
      <w:szCs w:val="56"/>
    </w:rPr>
  </w:style>
  <w:style w:type="paragraph" w:customStyle="1" w:styleId="1ffffa">
    <w:name w:val="Презентация_Заголовок_1"/>
    <w:basedOn w:val="af"/>
    <w:link w:val="1ffff9"/>
    <w:qFormat/>
    <w:rsid w:val="004A578D"/>
    <w:pPr>
      <w:spacing w:before="120" w:after="120"/>
      <w:jc w:val="center"/>
    </w:pPr>
    <w:rPr>
      <w:rFonts w:ascii="Verdana" w:hAnsi="Verdana" w:cs="Arial"/>
      <w:b/>
      <w:caps/>
      <w:color w:val="365F91" w:themeColor="accent1" w:themeShade="BF"/>
      <w:sz w:val="32"/>
      <w:szCs w:val="56"/>
    </w:rPr>
  </w:style>
  <w:style w:type="character" w:customStyle="1" w:styleId="afffffffff6">
    <w:name w:val="Презентация_Таблица_Основной Знак"/>
    <w:basedOn w:val="af0"/>
    <w:link w:val="afffffffff7"/>
    <w:locked/>
    <w:rsid w:val="004A578D"/>
    <w:rPr>
      <w:rFonts w:ascii="Arial" w:hAnsi="Arial" w:cs="Arial"/>
      <w:sz w:val="24"/>
      <w:szCs w:val="24"/>
    </w:rPr>
  </w:style>
  <w:style w:type="paragraph" w:customStyle="1" w:styleId="afffffffff7">
    <w:name w:val="Презентация_Таблица_Основной"/>
    <w:basedOn w:val="af"/>
    <w:link w:val="afffffffff6"/>
    <w:qFormat/>
    <w:rsid w:val="004A578D"/>
    <w:rPr>
      <w:rFonts w:ascii="Arial" w:hAnsi="Arial" w:cs="Arial"/>
      <w:sz w:val="24"/>
    </w:rPr>
  </w:style>
  <w:style w:type="paragraph" w:customStyle="1" w:styleId="1ffffb">
    <w:name w:val="Презентация.Заголовок 1"/>
    <w:basedOn w:val="af"/>
    <w:qFormat/>
    <w:rsid w:val="004A578D"/>
    <w:pPr>
      <w:overflowPunct w:val="0"/>
      <w:autoSpaceDE w:val="0"/>
      <w:autoSpaceDN w:val="0"/>
      <w:adjustRightInd w:val="0"/>
      <w:spacing w:after="120"/>
      <w:jc w:val="center"/>
    </w:pPr>
    <w:rPr>
      <w:rFonts w:ascii="Verdana" w:eastAsia="Times New Roman" w:hAnsi="Verdana" w:cs="Arial"/>
      <w:b/>
      <w:caps/>
      <w:color w:val="365F91" w:themeColor="accent1" w:themeShade="BF"/>
      <w:sz w:val="32"/>
      <w:szCs w:val="28"/>
      <w:lang w:val="ru-RU" w:eastAsia="ru-RU" w:bidi="ar-SA"/>
    </w:rPr>
  </w:style>
  <w:style w:type="character" w:customStyle="1" w:styleId="1ffffc">
    <w:name w:val="Р_Оглавление 1 Знак"/>
    <w:basedOn w:val="af4"/>
    <w:link w:val="1ffffd"/>
    <w:locked/>
    <w:rsid w:val="004A578D"/>
    <w:rPr>
      <w:rFonts w:ascii="Times New Roman" w:eastAsia="Times New Roman" w:hAnsi="Times New Roman" w:cs="Times New Roman"/>
      <w:b/>
      <w:noProof/>
      <w:sz w:val="24"/>
      <w:szCs w:val="24"/>
      <w:lang w:eastAsia="ru-RU"/>
    </w:rPr>
  </w:style>
  <w:style w:type="paragraph" w:customStyle="1" w:styleId="1ffffd">
    <w:name w:val="Р_Оглавление 1"/>
    <w:basedOn w:val="af3"/>
    <w:link w:val="1ffffc"/>
    <w:qFormat/>
    <w:rsid w:val="004A578D"/>
    <w:pPr>
      <w:tabs>
        <w:tab w:val="left" w:pos="426"/>
        <w:tab w:val="right" w:leader="dot" w:pos="9639"/>
      </w:tabs>
      <w:suppressAutoHyphens/>
      <w:spacing w:after="0" w:line="312" w:lineRule="auto"/>
      <w:ind w:left="426" w:hanging="426"/>
    </w:pPr>
    <w:rPr>
      <w:rFonts w:asciiTheme="minorHAnsi" w:eastAsiaTheme="minorEastAsia" w:hAnsiTheme="minorHAnsi"/>
      <w:b/>
      <w:noProof/>
      <w:sz w:val="24"/>
    </w:rPr>
  </w:style>
  <w:style w:type="character" w:customStyle="1" w:styleId="2ffc">
    <w:name w:val="Р_Оглавление 2 Знак"/>
    <w:basedOn w:val="af4"/>
    <w:link w:val="2ffd"/>
    <w:locked/>
    <w:rsid w:val="004A578D"/>
    <w:rPr>
      <w:rFonts w:ascii="Times New Roman" w:eastAsia="Times New Roman" w:hAnsi="Times New Roman" w:cs="Times New Roman"/>
      <w:noProof/>
      <w:sz w:val="24"/>
      <w:szCs w:val="24"/>
      <w:lang w:eastAsia="ru-RU"/>
    </w:rPr>
  </w:style>
  <w:style w:type="paragraph" w:customStyle="1" w:styleId="2ffd">
    <w:name w:val="Р_Оглавление 2"/>
    <w:basedOn w:val="af3"/>
    <w:link w:val="2ffc"/>
    <w:qFormat/>
    <w:rsid w:val="004A578D"/>
    <w:pPr>
      <w:tabs>
        <w:tab w:val="left" w:pos="993"/>
        <w:tab w:val="right" w:leader="dot" w:pos="9639"/>
      </w:tabs>
      <w:suppressAutoHyphens/>
      <w:spacing w:after="0" w:line="312" w:lineRule="auto"/>
      <w:ind w:left="993" w:hanging="567"/>
      <w:jc w:val="both"/>
    </w:pPr>
    <w:rPr>
      <w:rFonts w:asciiTheme="minorHAnsi" w:eastAsiaTheme="minorEastAsia" w:hAnsiTheme="minorHAnsi"/>
      <w:noProof/>
      <w:sz w:val="24"/>
    </w:rPr>
  </w:style>
  <w:style w:type="paragraph" w:customStyle="1" w:styleId="-91">
    <w:name w:val="Таблица - Текст центр 9пт"/>
    <w:basedOn w:val="-2"/>
    <w:qFormat/>
    <w:rsid w:val="004A578D"/>
    <w:rPr>
      <w:sz w:val="18"/>
    </w:rPr>
  </w:style>
  <w:style w:type="paragraph" w:customStyle="1" w:styleId="-24">
    <w:name w:val="Таблица - Числа справа 2"/>
    <w:basedOn w:val="-c"/>
    <w:uiPriority w:val="99"/>
    <w:qFormat/>
    <w:rsid w:val="004A578D"/>
    <w:pPr>
      <w:autoSpaceDE/>
      <w:autoSpaceDN/>
      <w:adjustRightInd/>
      <w:spacing w:before="0"/>
      <w:ind w:left="0" w:right="113"/>
      <w:jc w:val="right"/>
    </w:pPr>
    <w:rPr>
      <w:rFonts w:ascii="Arial" w:hAnsi="Arial" w:cs="Arial"/>
      <w:sz w:val="18"/>
    </w:rPr>
  </w:style>
  <w:style w:type="character" w:customStyle="1" w:styleId="2ffe">
    <w:name w:val="Приложение 2 Подзаголовок Знак"/>
    <w:basedOn w:val="af0"/>
    <w:link w:val="2fff"/>
    <w:locked/>
    <w:rsid w:val="004A578D"/>
    <w:rPr>
      <w:b/>
      <w:noProof/>
      <w:snapToGrid w:val="0"/>
      <w:sz w:val="24"/>
    </w:rPr>
  </w:style>
  <w:style w:type="paragraph" w:customStyle="1" w:styleId="2fff">
    <w:name w:val="Приложение 2 Подзаголовок"/>
    <w:basedOn w:val="afff9"/>
    <w:link w:val="2ffe"/>
    <w:qFormat/>
    <w:rsid w:val="004A578D"/>
    <w:pPr>
      <w:snapToGrid w:val="0"/>
      <w:spacing w:before="240"/>
      <w:jc w:val="left"/>
    </w:pPr>
    <w:rPr>
      <w:rFonts w:asciiTheme="minorHAnsi" w:eastAsiaTheme="minorEastAsia" w:hAnsiTheme="minorHAnsi"/>
      <w:szCs w:val="22"/>
      <w:lang w:val="en-US" w:eastAsia="en-US" w:bidi="en-US"/>
    </w:rPr>
  </w:style>
  <w:style w:type="character" w:customStyle="1" w:styleId="-25">
    <w:name w:val="Таблица - Текст с отступом слева 2 Знак"/>
    <w:basedOn w:val="af0"/>
    <w:link w:val="-26"/>
    <w:locked/>
    <w:rsid w:val="004A578D"/>
    <w:rPr>
      <w:sz w:val="24"/>
      <w:szCs w:val="24"/>
    </w:rPr>
  </w:style>
  <w:style w:type="paragraph" w:customStyle="1" w:styleId="-26">
    <w:name w:val="Таблица - Текст с отступом слева 2"/>
    <w:basedOn w:val="af"/>
    <w:link w:val="-25"/>
    <w:qFormat/>
    <w:rsid w:val="004A578D"/>
    <w:pPr>
      <w:ind w:left="708"/>
    </w:pPr>
    <w:rPr>
      <w:rFonts w:asciiTheme="minorHAnsi" w:hAnsiTheme="minorHAnsi"/>
      <w:sz w:val="24"/>
    </w:rPr>
  </w:style>
  <w:style w:type="character" w:customStyle="1" w:styleId="-f2">
    <w:name w:val="Приложение - Подзаголовок Знак"/>
    <w:basedOn w:val="af0"/>
    <w:link w:val="-f3"/>
    <w:locked/>
    <w:rsid w:val="004A578D"/>
    <w:rPr>
      <w:rFonts w:ascii="Arial" w:hAnsi="Arial"/>
      <w:b/>
      <w:sz w:val="24"/>
      <w:szCs w:val="24"/>
    </w:rPr>
  </w:style>
  <w:style w:type="paragraph" w:customStyle="1" w:styleId="-f3">
    <w:name w:val="Приложение - Подзаголовок"/>
    <w:basedOn w:val="af"/>
    <w:link w:val="-f2"/>
    <w:qFormat/>
    <w:rsid w:val="004A578D"/>
    <w:pPr>
      <w:spacing w:before="240" w:after="120"/>
    </w:pPr>
    <w:rPr>
      <w:rFonts w:ascii="Arial" w:hAnsi="Arial"/>
      <w:b/>
      <w:sz w:val="24"/>
    </w:rPr>
  </w:style>
  <w:style w:type="paragraph" w:customStyle="1" w:styleId="-14">
    <w:name w:val="Таблица - Текст 1"/>
    <w:basedOn w:val="af"/>
    <w:uiPriority w:val="99"/>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7">
    <w:name w:val="Таблица - Текст 2"/>
    <w:basedOn w:val="af"/>
    <w:uiPriority w:val="99"/>
    <w:qFormat/>
    <w:rsid w:val="004A578D"/>
    <w:pPr>
      <w:overflowPunct w:val="0"/>
      <w:autoSpaceDE w:val="0"/>
      <w:autoSpaceDN w:val="0"/>
      <w:adjustRightInd w:val="0"/>
      <w:ind w:left="284"/>
    </w:pPr>
    <w:rPr>
      <w:rFonts w:ascii="Arial" w:eastAsia="Times New Roman" w:hAnsi="Arial" w:cs="Arial"/>
      <w:sz w:val="18"/>
      <w:szCs w:val="20"/>
      <w:lang w:val="ru-RU" w:eastAsia="ru-RU" w:bidi="ar-SA"/>
    </w:rPr>
  </w:style>
  <w:style w:type="paragraph" w:customStyle="1" w:styleId="-f4">
    <w:name w:val="Таблица - ЗаголовокРаздела"/>
    <w:basedOn w:val="af"/>
    <w:uiPriority w:val="99"/>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32">
    <w:name w:val="Таблица - Текст 3"/>
    <w:basedOn w:val="af"/>
    <w:uiPriority w:val="99"/>
    <w:qFormat/>
    <w:rsid w:val="004A578D"/>
    <w:pPr>
      <w:overflowPunct w:val="0"/>
      <w:autoSpaceDE w:val="0"/>
      <w:autoSpaceDN w:val="0"/>
      <w:adjustRightInd w:val="0"/>
      <w:ind w:left="567"/>
    </w:pPr>
    <w:rPr>
      <w:rFonts w:ascii="Arial" w:eastAsia="Times New Roman" w:hAnsi="Arial" w:cs="Arial"/>
      <w:sz w:val="18"/>
      <w:szCs w:val="20"/>
      <w:lang w:val="ru-RU" w:eastAsia="ru-RU" w:bidi="ar-SA"/>
    </w:rPr>
  </w:style>
  <w:style w:type="paragraph" w:customStyle="1" w:styleId="-f5">
    <w:name w:val="Таблица - Числа выравнены на точку"/>
    <w:basedOn w:val="-a"/>
    <w:qFormat/>
    <w:rsid w:val="004A578D"/>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5"/>
    <w:qFormat/>
    <w:rsid w:val="004A578D"/>
    <w:rPr>
      <w:color w:val="365F91" w:themeColor="accent1" w:themeShade="BF"/>
      <w:sz w:val="24"/>
      <w:szCs w:val="24"/>
      <w:lang w:eastAsia="en-US"/>
    </w:rPr>
  </w:style>
  <w:style w:type="character" w:customStyle="1" w:styleId="321">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n Знак1"/>
    <w:basedOn w:val="af0"/>
    <w:uiPriority w:val="9"/>
    <w:qFormat/>
    <w:rsid w:val="004A578D"/>
    <w:rPr>
      <w:rFonts w:asciiTheme="majorHAnsi" w:eastAsiaTheme="majorEastAsia" w:hAnsiTheme="majorHAnsi" w:cstheme="majorBidi" w:hint="default"/>
      <w:b/>
      <w:bCs/>
      <w:color w:val="4F81BD" w:themeColor="accent1"/>
      <w:sz w:val="24"/>
      <w:szCs w:val="24"/>
    </w:rPr>
  </w:style>
  <w:style w:type="paragraph" w:customStyle="1" w:styleId="afffffffff8">
    <w:name w:val="Презентация_Этап_Работы"/>
    <w:basedOn w:val="af"/>
    <w:link w:val="afffffffff9"/>
    <w:qFormat/>
    <w:rsid w:val="004A578D"/>
    <w:rPr>
      <w:rFonts w:eastAsia="Times New Roman"/>
      <w:sz w:val="24"/>
      <w:lang w:val="ru-RU" w:eastAsia="ru-RU" w:bidi="ar-SA"/>
    </w:rPr>
  </w:style>
  <w:style w:type="character" w:customStyle="1" w:styleId="afffffffff9">
    <w:name w:val="Презентация_Этап_Работы Знак"/>
    <w:basedOn w:val="1ffff9"/>
    <w:link w:val="afffffffff8"/>
    <w:locked/>
    <w:rsid w:val="004A578D"/>
    <w:rPr>
      <w:rFonts w:ascii="Times New Roman" w:eastAsia="Times New Roman" w:hAnsi="Times New Roman" w:cs="Arial"/>
      <w:b/>
      <w:caps/>
      <w:color w:val="365F91" w:themeColor="accent1" w:themeShade="BF"/>
      <w:sz w:val="24"/>
      <w:szCs w:val="24"/>
      <w:lang w:val="ru-RU" w:eastAsia="ru-RU" w:bidi="ar-SA"/>
    </w:rPr>
  </w:style>
  <w:style w:type="table" w:customStyle="1" w:styleId="-110">
    <w:name w:val="Светлая заливка - Акцент 11"/>
    <w:basedOn w:val="af1"/>
    <w:uiPriority w:val="60"/>
    <w:rsid w:val="004A578D"/>
    <w:pPr>
      <w:spacing w:after="0" w:line="240" w:lineRule="auto"/>
    </w:pPr>
    <w:rPr>
      <w:rFonts w:ascii="Calibri" w:eastAsia="Times New Roman"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6">
    <w:name w:val="Знак Знак3 Знак Знак Знак Знак"/>
    <w:basedOn w:val="af"/>
    <w:next w:val="28"/>
    <w:autoRedefine/>
    <w:qFormat/>
    <w:rsid w:val="004A578D"/>
    <w:pPr>
      <w:spacing w:after="160" w:line="240" w:lineRule="exact"/>
      <w:jc w:val="right"/>
    </w:pPr>
    <w:rPr>
      <w:rFonts w:eastAsia="Times New Roman"/>
      <w:noProof/>
      <w:sz w:val="24"/>
      <w:lang w:bidi="ar-SA"/>
    </w:rPr>
  </w:style>
  <w:style w:type="character" w:customStyle="1" w:styleId="-9">
    <w:name w:val="Таблица - Шапка Знак"/>
    <w:link w:val="-8"/>
    <w:rsid w:val="004A578D"/>
    <w:rPr>
      <w:rFonts w:ascii="Arial" w:eastAsia="Times New Roman" w:hAnsi="Arial" w:cs="Arial"/>
      <w:b/>
      <w:bCs/>
      <w:sz w:val="18"/>
      <w:szCs w:val="20"/>
      <w:lang w:val="ru-RU" w:eastAsia="ru-RU" w:bidi="ar-SA"/>
    </w:rPr>
  </w:style>
  <w:style w:type="paragraph" w:customStyle="1" w:styleId="-TR9">
    <w:name w:val="Таблица - TR9 центр"/>
    <w:basedOn w:val="af"/>
    <w:uiPriority w:val="99"/>
    <w:qFormat/>
    <w:rsid w:val="004A578D"/>
    <w:pPr>
      <w:widowControl w:val="0"/>
      <w:autoSpaceDE w:val="0"/>
      <w:autoSpaceDN w:val="0"/>
      <w:adjustRightInd w:val="0"/>
      <w:jc w:val="center"/>
    </w:pPr>
    <w:rPr>
      <w:rFonts w:eastAsia="Times New Roman"/>
      <w:sz w:val="18"/>
      <w:szCs w:val="20"/>
      <w:lang w:val="ru-RU" w:eastAsia="ru-RU" w:bidi="ar-SA"/>
    </w:rPr>
  </w:style>
  <w:style w:type="paragraph" w:customStyle="1" w:styleId="-TR90">
    <w:name w:val="Таблица - TR9 слева"/>
    <w:basedOn w:val="af"/>
    <w:uiPriority w:val="99"/>
    <w:qFormat/>
    <w:rsid w:val="004A578D"/>
    <w:pPr>
      <w:widowControl w:val="0"/>
      <w:autoSpaceDE w:val="0"/>
      <w:autoSpaceDN w:val="0"/>
      <w:adjustRightInd w:val="0"/>
    </w:pPr>
    <w:rPr>
      <w:rFonts w:eastAsia="Times New Roman"/>
      <w:color w:val="000000"/>
      <w:sz w:val="18"/>
      <w:szCs w:val="20"/>
      <w:lang w:val="ru-RU" w:eastAsia="ru-RU" w:bidi="ar-SA"/>
    </w:rPr>
  </w:style>
  <w:style w:type="paragraph" w:customStyle="1" w:styleId="240">
    <w:name w:val="Основной текст с отступом 24"/>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23">
    <w:name w:val="ТЗ_Список_Маркированный 2"/>
    <w:basedOn w:val="1"/>
    <w:qFormat/>
    <w:rsid w:val="004A578D"/>
    <w:pPr>
      <w:numPr>
        <w:ilvl w:val="1"/>
      </w:numPr>
      <w:ind w:left="1081"/>
    </w:pPr>
  </w:style>
  <w:style w:type="paragraph" w:customStyle="1" w:styleId="1">
    <w:name w:val="ТЗ_Список маркированный 1"/>
    <w:basedOn w:val="af"/>
    <w:qFormat/>
    <w:rsid w:val="004A578D"/>
    <w:pPr>
      <w:numPr>
        <w:numId w:val="31"/>
      </w:numPr>
      <w:shd w:val="clear" w:color="auto" w:fill="FFFFFF"/>
      <w:autoSpaceDE w:val="0"/>
      <w:autoSpaceDN w:val="0"/>
      <w:adjustRightInd w:val="0"/>
      <w:ind w:left="715" w:hanging="283"/>
    </w:pPr>
    <w:rPr>
      <w:rFonts w:eastAsia="Times New Roman"/>
      <w:color w:val="000000"/>
      <w:sz w:val="24"/>
      <w:lang w:val="ru-RU" w:eastAsia="ru-RU" w:bidi="ar-SA"/>
    </w:rPr>
  </w:style>
  <w:style w:type="paragraph" w:customStyle="1" w:styleId="afffffffffa">
    <w:name w:val="Формула"/>
    <w:basedOn w:val="af9"/>
    <w:link w:val="afffffffffb"/>
    <w:qFormat/>
    <w:rsid w:val="004A578D"/>
    <w:pPr>
      <w:tabs>
        <w:tab w:val="left" w:pos="4926"/>
      </w:tabs>
      <w:spacing w:before="240"/>
      <w:ind w:left="0"/>
      <w:jc w:val="center"/>
    </w:pPr>
    <w:rPr>
      <w:i/>
      <w:sz w:val="24"/>
      <w:lang w:val="ru-RU" w:eastAsia="ru-RU" w:bidi="ar-SA"/>
    </w:rPr>
  </w:style>
  <w:style w:type="paragraph" w:customStyle="1" w:styleId="afffffffffc">
    <w:name w:val="Формула_параметры"/>
    <w:basedOn w:val="affff5"/>
    <w:link w:val="afffffffffd"/>
    <w:qFormat/>
    <w:rsid w:val="004A578D"/>
    <w:pPr>
      <w:tabs>
        <w:tab w:val="right" w:pos="1560"/>
        <w:tab w:val="left" w:pos="1701"/>
        <w:tab w:val="left" w:pos="1985"/>
      </w:tabs>
      <w:spacing w:line="288" w:lineRule="auto"/>
      <w:ind w:left="709"/>
    </w:pPr>
    <w:rPr>
      <w:rFonts w:eastAsia="Times New Roman"/>
      <w:sz w:val="24"/>
      <w:szCs w:val="24"/>
      <w:lang w:val="ru-RU" w:eastAsia="ru-RU" w:bidi="ar-SA"/>
    </w:rPr>
  </w:style>
  <w:style w:type="character" w:customStyle="1" w:styleId="afffffffffb">
    <w:name w:val="Формула Знак"/>
    <w:basedOn w:val="afb"/>
    <w:link w:val="afffffffffa"/>
    <w:rsid w:val="004A578D"/>
    <w:rPr>
      <w:rFonts w:ascii="Times New Roman" w:eastAsia="Times New Roman" w:hAnsi="Times New Roman"/>
      <w:i/>
      <w:sz w:val="24"/>
      <w:szCs w:val="24"/>
      <w:lang w:val="ru-RU" w:eastAsia="ru-RU" w:bidi="ar-SA"/>
    </w:rPr>
  </w:style>
  <w:style w:type="character" w:customStyle="1" w:styleId="afffffffffd">
    <w:name w:val="Формула_параметры Знак"/>
    <w:basedOn w:val="affff6"/>
    <w:link w:val="afffffffffc"/>
    <w:rsid w:val="004A578D"/>
    <w:rPr>
      <w:rFonts w:ascii="Times New Roman" w:eastAsia="Times New Roman" w:hAnsi="Times New Roman"/>
      <w:sz w:val="24"/>
      <w:szCs w:val="24"/>
      <w:lang w:val="ru-RU" w:eastAsia="ru-RU" w:bidi="ar-SA"/>
    </w:rPr>
  </w:style>
  <w:style w:type="paragraph" w:customStyle="1" w:styleId="-f6">
    <w:name w:val="Таблица - Шапка слева"/>
    <w:basedOn w:val="-8"/>
    <w:uiPriority w:val="99"/>
    <w:qFormat/>
    <w:rsid w:val="004A578D"/>
    <w:pPr>
      <w:keepNext/>
      <w:overflowPunct w:val="0"/>
      <w:autoSpaceDE w:val="0"/>
      <w:adjustRightInd w:val="0"/>
      <w:jc w:val="left"/>
    </w:pPr>
    <w:rPr>
      <w:bCs w:val="0"/>
      <w:sz w:val="20"/>
    </w:rPr>
  </w:style>
  <w:style w:type="paragraph" w:styleId="2fff0">
    <w:name w:val="List 2"/>
    <w:basedOn w:val="af"/>
    <w:unhideWhenUsed/>
    <w:rsid w:val="004A578D"/>
    <w:pPr>
      <w:ind w:left="566" w:hanging="283"/>
      <w:contextualSpacing/>
    </w:pPr>
    <w:rPr>
      <w:rFonts w:eastAsia="Times New Roman"/>
      <w:sz w:val="24"/>
      <w:lang w:val="ru-RU" w:eastAsia="ru-RU" w:bidi="ar-SA"/>
    </w:rPr>
  </w:style>
  <w:style w:type="character" w:customStyle="1" w:styleId="1ff0">
    <w:name w:val="Стиль1 Знак"/>
    <w:basedOn w:val="af0"/>
    <w:link w:val="1ff"/>
    <w:rsid w:val="004A578D"/>
    <w:rPr>
      <w:rFonts w:ascii="Times New Roman" w:eastAsia="Times New Roman" w:hAnsi="Times New Roman"/>
      <w:sz w:val="24"/>
      <w:szCs w:val="20"/>
      <w:lang w:val="ru-RU" w:eastAsia="ru-RU" w:bidi="ar-SA"/>
    </w:rPr>
  </w:style>
  <w:style w:type="paragraph" w:customStyle="1" w:styleId="241">
    <w:name w:val="Основной текст 24"/>
    <w:basedOn w:val="af"/>
    <w:qFormat/>
    <w:rsid w:val="004A578D"/>
    <w:pPr>
      <w:overflowPunct w:val="0"/>
      <w:autoSpaceDE w:val="0"/>
      <w:autoSpaceDN w:val="0"/>
      <w:adjustRightInd w:val="0"/>
      <w:spacing w:before="120"/>
      <w:ind w:firstLine="709"/>
      <w:jc w:val="both"/>
      <w:textAlignment w:val="baseline"/>
    </w:pPr>
    <w:rPr>
      <w:rFonts w:eastAsia="Times New Roman"/>
      <w:szCs w:val="20"/>
      <w:lang w:val="ru-RU" w:eastAsia="ru-RU" w:bidi="ar-SA"/>
    </w:rPr>
  </w:style>
  <w:style w:type="paragraph" w:customStyle="1" w:styleId="250">
    <w:name w:val="Основной текст с отступом 25"/>
    <w:basedOn w:val="af"/>
    <w:qFormat/>
    <w:rsid w:val="004A578D"/>
    <w:pPr>
      <w:overflowPunct w:val="0"/>
      <w:autoSpaceDE w:val="0"/>
      <w:autoSpaceDN w:val="0"/>
      <w:adjustRightInd w:val="0"/>
      <w:spacing w:before="240"/>
      <w:ind w:firstLine="567"/>
      <w:jc w:val="both"/>
      <w:textAlignment w:val="baseline"/>
    </w:pPr>
    <w:rPr>
      <w:rFonts w:eastAsia="Times New Roman"/>
      <w:szCs w:val="20"/>
      <w:lang w:val="ru-RU" w:eastAsia="ru-RU" w:bidi="ar-SA"/>
    </w:rPr>
  </w:style>
  <w:style w:type="paragraph" w:customStyle="1" w:styleId="3f7">
    <w:name w:val="Текст3"/>
    <w:basedOn w:val="af"/>
    <w:qFormat/>
    <w:rsid w:val="004A578D"/>
    <w:pPr>
      <w:ind w:firstLine="709"/>
      <w:jc w:val="both"/>
    </w:pPr>
    <w:rPr>
      <w:rFonts w:eastAsia="Times New Roman"/>
      <w:sz w:val="24"/>
      <w:szCs w:val="20"/>
      <w:lang w:val="ru-RU" w:eastAsia="ru-RU" w:bidi="ar-SA"/>
    </w:rPr>
  </w:style>
  <w:style w:type="paragraph" w:styleId="2fff1">
    <w:name w:val="List Bullet 2"/>
    <w:basedOn w:val="af"/>
    <w:rsid w:val="004A578D"/>
    <w:pPr>
      <w:overflowPunct w:val="0"/>
      <w:autoSpaceDE w:val="0"/>
      <w:autoSpaceDN w:val="0"/>
      <w:adjustRightInd w:val="0"/>
      <w:ind w:left="566" w:hanging="283"/>
    </w:pPr>
    <w:rPr>
      <w:rFonts w:eastAsia="Times New Roman"/>
      <w:sz w:val="20"/>
      <w:szCs w:val="20"/>
      <w:lang w:val="ru-RU" w:eastAsia="ru-RU" w:bidi="ar-SA"/>
    </w:rPr>
  </w:style>
  <w:style w:type="paragraph" w:customStyle="1" w:styleId="330">
    <w:name w:val="Основной текст 33"/>
    <w:basedOn w:val="af"/>
    <w:qFormat/>
    <w:rsid w:val="004A578D"/>
    <w:pPr>
      <w:jc w:val="center"/>
    </w:pPr>
    <w:rPr>
      <w:rFonts w:eastAsia="Times New Roman"/>
      <w:sz w:val="20"/>
      <w:szCs w:val="20"/>
      <w:lang w:val="ru-RU" w:eastAsia="ru-RU" w:bidi="ar-SA"/>
    </w:rPr>
  </w:style>
  <w:style w:type="paragraph" w:customStyle="1" w:styleId="322">
    <w:name w:val="Основной текст с отступом 32"/>
    <w:basedOn w:val="af"/>
    <w:uiPriority w:val="99"/>
    <w:qFormat/>
    <w:rsid w:val="004A578D"/>
    <w:pPr>
      <w:ind w:left="855"/>
      <w:jc w:val="both"/>
    </w:pPr>
    <w:rPr>
      <w:rFonts w:eastAsia="Times New Roman"/>
      <w:szCs w:val="20"/>
      <w:lang w:val="ru-RU" w:eastAsia="ru-RU" w:bidi="ar-SA"/>
    </w:rPr>
  </w:style>
  <w:style w:type="paragraph" w:customStyle="1" w:styleId="56">
    <w:name w:val="Обычный5"/>
    <w:qFormat/>
    <w:rsid w:val="004A578D"/>
    <w:pPr>
      <w:spacing w:after="0" w:line="240" w:lineRule="auto"/>
    </w:pPr>
    <w:rPr>
      <w:rFonts w:ascii="Times New Roman" w:eastAsia="Times New Roman" w:hAnsi="Times New Roman"/>
      <w:sz w:val="20"/>
      <w:szCs w:val="20"/>
      <w:lang w:val="ru-RU" w:eastAsia="ru-RU" w:bidi="ar-SA"/>
    </w:rPr>
  </w:style>
  <w:style w:type="paragraph" w:styleId="3f8">
    <w:name w:val="List 3"/>
    <w:basedOn w:val="af"/>
    <w:rsid w:val="004A578D"/>
    <w:pPr>
      <w:overflowPunct w:val="0"/>
      <w:autoSpaceDE w:val="0"/>
      <w:autoSpaceDN w:val="0"/>
      <w:adjustRightInd w:val="0"/>
      <w:ind w:left="849" w:hanging="283"/>
    </w:pPr>
    <w:rPr>
      <w:rFonts w:eastAsia="Times New Roman"/>
      <w:sz w:val="24"/>
      <w:szCs w:val="20"/>
      <w:lang w:val="ru-RU" w:eastAsia="ru-RU" w:bidi="ar-SA"/>
    </w:rPr>
  </w:style>
  <w:style w:type="paragraph" w:styleId="2fff2">
    <w:name w:val="List Continue 2"/>
    <w:basedOn w:val="af"/>
    <w:rsid w:val="004A578D"/>
    <w:pPr>
      <w:overflowPunct w:val="0"/>
      <w:autoSpaceDE w:val="0"/>
      <w:autoSpaceDN w:val="0"/>
      <w:adjustRightInd w:val="0"/>
      <w:spacing w:after="120"/>
      <w:ind w:left="720"/>
      <w:contextualSpacing/>
    </w:pPr>
    <w:rPr>
      <w:rFonts w:eastAsia="Times New Roman"/>
      <w:sz w:val="24"/>
      <w:szCs w:val="20"/>
      <w:lang w:val="ru-RU" w:eastAsia="ru-RU" w:bidi="ar-SA"/>
    </w:rPr>
  </w:style>
  <w:style w:type="character" w:customStyle="1" w:styleId="CharChar">
    <w:name w:val="Основной текст Знак Знак Знак Знак Char Char"/>
    <w:uiPriority w:val="99"/>
    <w:rsid w:val="004A578D"/>
    <w:rPr>
      <w:sz w:val="24"/>
      <w:lang w:val="ru-RU" w:eastAsia="ru-RU" w:bidi="ar-SA"/>
    </w:rPr>
  </w:style>
  <w:style w:type="character" w:customStyle="1" w:styleId="212pt10">
    <w:name w:val="Заголовок 2 + 12 pt Знак Знак Знак1"/>
    <w:uiPriority w:val="99"/>
    <w:rsid w:val="004A578D"/>
    <w:rPr>
      <w:b/>
      <w:bCs/>
      <w:sz w:val="24"/>
      <w:lang w:val="ru-RU" w:eastAsia="ru-RU" w:bidi="ar-SA"/>
    </w:rPr>
  </w:style>
  <w:style w:type="character" w:customStyle="1" w:styleId="CharChar0">
    <w:name w:val="Основной текст Знак Знак Знак Char Char"/>
    <w:uiPriority w:val="99"/>
    <w:rsid w:val="004A578D"/>
    <w:rPr>
      <w:sz w:val="24"/>
      <w:lang w:val="ru-RU" w:eastAsia="ru-RU" w:bidi="ar-SA"/>
    </w:rPr>
  </w:style>
  <w:style w:type="table" w:customStyle="1" w:styleId="Calendar3">
    <w:name w:val="Calendar 3"/>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e">
    <w:name w:val="Знак Знак Знак Знак Знак Знак Знак Знак Знак Знак Знак Знак Знак Знак Знак Знак Знак Знак Знак Знак Знак Знак Знак1"/>
    <w:locked/>
    <w:rsid w:val="004A578D"/>
    <w:rPr>
      <w:rFonts w:ascii="Arial" w:hAnsi="Arial" w:cs="Arial"/>
      <w:b/>
      <w:bCs/>
      <w:sz w:val="26"/>
      <w:szCs w:val="26"/>
      <w:lang w:val="ru-RU" w:eastAsia="ru-RU" w:bidi="ar-SA"/>
    </w:rPr>
  </w:style>
  <w:style w:type="paragraph" w:customStyle="1" w:styleId="2fff3">
    <w:name w:val="Обычный (веб)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styleId="2fff4">
    <w:name w:val="index 2"/>
    <w:basedOn w:val="af"/>
    <w:next w:val="af"/>
    <w:autoRedefine/>
    <w:uiPriority w:val="99"/>
    <w:rsid w:val="004A578D"/>
    <w:pPr>
      <w:widowControl w:val="0"/>
      <w:autoSpaceDE w:val="0"/>
      <w:autoSpaceDN w:val="0"/>
      <w:adjustRightInd w:val="0"/>
      <w:ind w:left="400" w:hanging="200"/>
    </w:pPr>
    <w:rPr>
      <w:rFonts w:eastAsia="Times New Roman"/>
      <w:sz w:val="20"/>
      <w:szCs w:val="20"/>
      <w:lang w:val="ru-RU" w:eastAsia="ru-RU" w:bidi="ar-SA"/>
    </w:rPr>
  </w:style>
  <w:style w:type="paragraph" w:customStyle="1" w:styleId="msonormalcxspmiddle">
    <w:name w:val="msonormalcxspmiddle"/>
    <w:basedOn w:val="af"/>
    <w:uiPriority w:val="99"/>
    <w:qFormat/>
    <w:rsid w:val="004A578D"/>
    <w:pPr>
      <w:spacing w:before="100" w:beforeAutospacing="1" w:after="100" w:afterAutospacing="1"/>
    </w:pPr>
    <w:rPr>
      <w:rFonts w:eastAsia="Times New Roman"/>
      <w:sz w:val="24"/>
      <w:lang w:val="ru-RU" w:eastAsia="ru-RU" w:bidi="ar-SA"/>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w:uiPriority w:val="99"/>
    <w:locked/>
    <w:rsid w:val="004A578D"/>
    <w:rPr>
      <w:rFonts w:ascii="Arial" w:hAnsi="Arial" w:cs="Arial"/>
      <w:b/>
      <w:bCs/>
      <w:sz w:val="26"/>
      <w:szCs w:val="26"/>
      <w:lang w:val="ru-RU" w:eastAsia="ru-RU" w:bidi="ar-SA"/>
    </w:rPr>
  </w:style>
  <w:style w:type="paragraph" w:customStyle="1" w:styleId="57">
    <w:name w:val="Знак Знак Знак5"/>
    <w:basedOn w:val="af"/>
    <w:qFormat/>
    <w:rsid w:val="004A578D"/>
    <w:pPr>
      <w:spacing w:before="100" w:beforeAutospacing="1" w:after="100" w:afterAutospacing="1"/>
    </w:pPr>
    <w:rPr>
      <w:rFonts w:ascii="Tahoma" w:eastAsia="Times New Roman" w:hAnsi="Tahoma" w:cs="Tahoma"/>
      <w:sz w:val="20"/>
      <w:szCs w:val="20"/>
      <w:lang w:bidi="ar-SA"/>
    </w:rPr>
  </w:style>
  <w:style w:type="paragraph" w:customStyle="1" w:styleId="affffffffff">
    <w:name w:val="Внутри таблицы"/>
    <w:basedOn w:val="af"/>
    <w:link w:val="affffffffff0"/>
    <w:qFormat/>
    <w:rsid w:val="004A578D"/>
    <w:pPr>
      <w:jc w:val="both"/>
    </w:pPr>
    <w:rPr>
      <w:rFonts w:eastAsia="Times New Roman"/>
      <w:color w:val="000000"/>
      <w:sz w:val="24"/>
      <w:lang w:val="ru-RU" w:eastAsia="ru-RU" w:bidi="ar-SA"/>
    </w:rPr>
  </w:style>
  <w:style w:type="character" w:customStyle="1" w:styleId="affffffffff0">
    <w:name w:val="Внутри таблицы Знак"/>
    <w:basedOn w:val="af0"/>
    <w:link w:val="affffffffff"/>
    <w:rsid w:val="004A578D"/>
    <w:rPr>
      <w:rFonts w:ascii="Times New Roman" w:eastAsia="Times New Roman" w:hAnsi="Times New Roman"/>
      <w:color w:val="000000"/>
      <w:sz w:val="24"/>
      <w:szCs w:val="24"/>
      <w:lang w:val="ru-RU" w:eastAsia="ru-RU" w:bidi="ar-SA"/>
    </w:rPr>
  </w:style>
  <w:style w:type="character" w:customStyle="1" w:styleId="style4">
    <w:name w:val="style4"/>
    <w:basedOn w:val="af0"/>
    <w:rsid w:val="004A578D"/>
  </w:style>
  <w:style w:type="paragraph" w:customStyle="1" w:styleId="0505">
    <w:name w:val="Стиль Основной текст + полужирный Слева:  05 см Справа:  05 см..."/>
    <w:basedOn w:val="af3"/>
    <w:qFormat/>
    <w:rsid w:val="004A578D"/>
    <w:pPr>
      <w:widowControl w:val="0"/>
      <w:shd w:val="clear" w:color="auto" w:fill="FFFFFF"/>
      <w:autoSpaceDE w:val="0"/>
      <w:autoSpaceDN w:val="0"/>
      <w:adjustRightInd w:val="0"/>
      <w:spacing w:before="120"/>
      <w:ind w:left="284" w:right="285"/>
      <w:jc w:val="center"/>
    </w:pPr>
    <w:rPr>
      <w:b/>
      <w:bCs/>
      <w:color w:val="000000"/>
      <w:sz w:val="24"/>
      <w:szCs w:val="20"/>
      <w:lang w:val="ru-RU" w:eastAsia="ru-RU" w:bidi="ar-SA"/>
    </w:rPr>
  </w:style>
  <w:style w:type="character" w:customStyle="1" w:styleId="FontStyle369">
    <w:name w:val="Font Style369"/>
    <w:basedOn w:val="af0"/>
    <w:rsid w:val="004A578D"/>
    <w:rPr>
      <w:rFonts w:ascii="Times New Roman" w:hAnsi="Times New Roman" w:cs="Times New Roman"/>
      <w:b/>
      <w:bCs/>
      <w:spacing w:val="-10"/>
      <w:sz w:val="22"/>
      <w:szCs w:val="22"/>
    </w:rPr>
  </w:style>
  <w:style w:type="paragraph" w:styleId="4c">
    <w:name w:val="List 4"/>
    <w:basedOn w:val="af"/>
    <w:uiPriority w:val="99"/>
    <w:rsid w:val="004A578D"/>
    <w:pPr>
      <w:overflowPunct w:val="0"/>
      <w:autoSpaceDE w:val="0"/>
      <w:autoSpaceDN w:val="0"/>
      <w:adjustRightInd w:val="0"/>
      <w:ind w:left="1132" w:hanging="283"/>
    </w:pPr>
    <w:rPr>
      <w:rFonts w:eastAsia="Times New Roman"/>
      <w:sz w:val="24"/>
      <w:szCs w:val="20"/>
      <w:lang w:val="ru-RU" w:eastAsia="ru-RU" w:bidi="ar-SA"/>
    </w:rPr>
  </w:style>
  <w:style w:type="paragraph" w:styleId="3f9">
    <w:name w:val="List Continue 3"/>
    <w:basedOn w:val="af"/>
    <w:rsid w:val="004A578D"/>
    <w:pPr>
      <w:overflowPunct w:val="0"/>
      <w:autoSpaceDE w:val="0"/>
      <w:autoSpaceDN w:val="0"/>
      <w:adjustRightInd w:val="0"/>
      <w:spacing w:after="120"/>
      <w:ind w:left="849"/>
    </w:pPr>
    <w:rPr>
      <w:rFonts w:eastAsia="Times New Roman"/>
      <w:sz w:val="24"/>
      <w:szCs w:val="20"/>
      <w:lang w:val="ru-RU" w:eastAsia="ru-RU" w:bidi="ar-SA"/>
    </w:rPr>
  </w:style>
  <w:style w:type="character" w:customStyle="1" w:styleId="ConsPlusNormal1">
    <w:name w:val="ConsPlusNormal Знак"/>
    <w:link w:val="ConsPlusNormal0"/>
    <w:locked/>
    <w:rsid w:val="004A578D"/>
    <w:rPr>
      <w:rFonts w:ascii="Arial" w:eastAsia="Times New Roman" w:hAnsi="Arial" w:cs="Arial"/>
      <w:sz w:val="20"/>
      <w:szCs w:val="20"/>
      <w:lang w:val="ru-RU" w:eastAsia="ru-RU" w:bidi="ar-SA"/>
    </w:rPr>
  </w:style>
  <w:style w:type="paragraph" w:customStyle="1" w:styleId="affffffffff1">
    <w:name w:val="ТЗ_Том_Название"/>
    <w:basedOn w:val="af"/>
    <w:qFormat/>
    <w:rsid w:val="004A578D"/>
    <w:pPr>
      <w:keepNext/>
      <w:tabs>
        <w:tab w:val="left" w:pos="912"/>
      </w:tabs>
      <w:suppressAutoHyphens/>
      <w:spacing w:before="120" w:after="60"/>
      <w:ind w:left="386"/>
    </w:pPr>
    <w:rPr>
      <w:rFonts w:eastAsia="Times New Roman"/>
      <w:b/>
      <w:i/>
      <w:sz w:val="24"/>
      <w:lang w:val="ru-RU" w:eastAsia="ru-RU" w:bidi="ar-SA"/>
    </w:rPr>
  </w:style>
  <w:style w:type="paragraph" w:customStyle="1" w:styleId="Level1">
    <w:name w:val="##Level 1"/>
    <w:basedOn w:val="afe"/>
    <w:qFormat/>
    <w:rsid w:val="004A578D"/>
    <w:pPr>
      <w:spacing w:before="0" w:after="240"/>
      <w:ind w:right="-79"/>
    </w:pPr>
    <w:rPr>
      <w:sz w:val="28"/>
      <w:szCs w:val="28"/>
      <w:lang w:val="ru-RU" w:eastAsia="ru-RU" w:bidi="ar-SA"/>
    </w:rPr>
  </w:style>
  <w:style w:type="paragraph" w:customStyle="1" w:styleId="Osnovnoy">
    <w:name w:val="##Osnovnoy"/>
    <w:basedOn w:val="afe"/>
    <w:link w:val="Osnovnoy0"/>
    <w:qFormat/>
    <w:rsid w:val="004A578D"/>
    <w:pPr>
      <w:spacing w:before="0" w:after="0"/>
      <w:ind w:right="-79" w:firstLine="720"/>
      <w:jc w:val="both"/>
      <w:outlineLvl w:val="9"/>
    </w:pPr>
    <w:rPr>
      <w:rFonts w:ascii="Times New Roman" w:hAnsi="Times New Roman"/>
      <w:b w:val="0"/>
      <w:sz w:val="24"/>
      <w:lang w:val="ru-RU" w:eastAsia="ru-RU" w:bidi="ar-SA"/>
    </w:rPr>
  </w:style>
  <w:style w:type="paragraph" w:customStyle="1" w:styleId="Level2">
    <w:name w:val="##Level2"/>
    <w:basedOn w:val="af3"/>
    <w:qFormat/>
    <w:rsid w:val="004A578D"/>
    <w:pPr>
      <w:suppressAutoHyphens/>
      <w:spacing w:before="240" w:after="240"/>
      <w:ind w:firstLine="709"/>
      <w:jc w:val="center"/>
      <w:outlineLvl w:val="1"/>
    </w:pPr>
    <w:rPr>
      <w:rFonts w:asciiTheme="majorHAnsi" w:hAnsiTheme="majorHAnsi"/>
      <w:b/>
      <w:sz w:val="26"/>
      <w:szCs w:val="26"/>
      <w:lang w:val="ru-RU" w:eastAsia="ru-RU" w:bidi="ar-SA"/>
    </w:rPr>
  </w:style>
  <w:style w:type="paragraph" w:customStyle="1" w:styleId="Normal">
    <w:name w:val="[Normal]"/>
    <w:uiPriority w:val="99"/>
    <w:qFormat/>
    <w:rsid w:val="004A578D"/>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character" w:customStyle="1" w:styleId="editsection">
    <w:name w:val="editsection"/>
    <w:basedOn w:val="af0"/>
    <w:uiPriority w:val="99"/>
    <w:rsid w:val="004A578D"/>
    <w:rPr>
      <w:rFonts w:cs="Times New Roman"/>
    </w:rPr>
  </w:style>
  <w:style w:type="character" w:customStyle="1" w:styleId="apple-style-span">
    <w:name w:val="apple-style-span"/>
    <w:basedOn w:val="af0"/>
    <w:uiPriority w:val="99"/>
    <w:rsid w:val="004A578D"/>
    <w:rPr>
      <w:rFonts w:cs="Times New Roman"/>
    </w:rPr>
  </w:style>
  <w:style w:type="paragraph" w:customStyle="1" w:styleId="Char11">
    <w:name w:val="Char1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fffff">
    <w:name w:val="1 Знак Знак Знак"/>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1f0">
    <w:name w:val="Обычный11"/>
    <w:uiPriority w:val="99"/>
    <w:qFormat/>
    <w:rsid w:val="004A578D"/>
    <w:pPr>
      <w:spacing w:after="0" w:line="240" w:lineRule="auto"/>
    </w:pPr>
    <w:rPr>
      <w:rFonts w:ascii="Times New Roman" w:eastAsia="Times New Roman" w:hAnsi="Times New Roman"/>
      <w:sz w:val="20"/>
      <w:szCs w:val="20"/>
      <w:lang w:val="ru-RU" w:eastAsia="ru-RU" w:bidi="ar-SA"/>
    </w:rPr>
  </w:style>
  <w:style w:type="paragraph" w:customStyle="1" w:styleId="4d">
    <w:name w:val="Абзац списка4"/>
    <w:basedOn w:val="af"/>
    <w:qFormat/>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paragraph" w:customStyle="1" w:styleId="251">
    <w:name w:val="Основной текст 25"/>
    <w:basedOn w:val="af"/>
    <w:qFormat/>
    <w:rsid w:val="004A578D"/>
    <w:pPr>
      <w:overflowPunct w:val="0"/>
      <w:autoSpaceDE w:val="0"/>
      <w:autoSpaceDN w:val="0"/>
      <w:adjustRightInd w:val="0"/>
      <w:jc w:val="both"/>
    </w:pPr>
    <w:rPr>
      <w:rFonts w:eastAsia="Times New Roman"/>
      <w:sz w:val="24"/>
      <w:szCs w:val="20"/>
      <w:lang w:val="ru-RU" w:eastAsia="ru-RU" w:bidi="ar-SA"/>
    </w:rPr>
  </w:style>
  <w:style w:type="character" w:customStyle="1" w:styleId="1fffff0">
    <w:name w:val="Знак Знак Знак Знак1"/>
    <w:aliases w:val=" Знак Знак Знак1, Знак Знак Знак Знак Знак Знак Знак,Знак Знак Знак Знак12"/>
    <w:basedOn w:val="af0"/>
    <w:rsid w:val="004A578D"/>
    <w:rPr>
      <w:sz w:val="24"/>
      <w:lang w:val="ru-RU" w:eastAsia="ru-RU" w:bidi="ar-SA"/>
    </w:rPr>
  </w:style>
  <w:style w:type="paragraph" w:customStyle="1" w:styleId="260">
    <w:name w:val="Основной текст с отступом 26"/>
    <w:basedOn w:val="af"/>
    <w:qFormat/>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65">
    <w:name w:val="Обычный6"/>
    <w:qFormat/>
    <w:rsid w:val="004A578D"/>
    <w:pPr>
      <w:spacing w:after="0" w:line="240" w:lineRule="auto"/>
    </w:pPr>
    <w:rPr>
      <w:rFonts w:ascii="Times New Roman" w:eastAsia="PMingLiU" w:hAnsi="Times New Roman"/>
      <w:sz w:val="24"/>
      <w:szCs w:val="20"/>
      <w:lang w:val="ru-RU" w:eastAsia="zh-TW" w:bidi="ar-SA"/>
    </w:rPr>
  </w:style>
  <w:style w:type="paragraph" w:customStyle="1" w:styleId="229">
    <w:name w:val="Знак Знак Знак2 Знак2"/>
    <w:basedOn w:val="af"/>
    <w:next w:val="28"/>
    <w:autoRedefine/>
    <w:uiPriority w:val="34"/>
    <w:qFormat/>
    <w:rsid w:val="004A578D"/>
    <w:pPr>
      <w:spacing w:after="160" w:line="240" w:lineRule="exact"/>
      <w:jc w:val="right"/>
    </w:pPr>
    <w:rPr>
      <w:rFonts w:eastAsia="Times New Roman"/>
      <w:noProof/>
      <w:sz w:val="24"/>
      <w:lang w:bidi="ar-SA"/>
    </w:rPr>
  </w:style>
  <w:style w:type="character" w:customStyle="1" w:styleId="182">
    <w:name w:val="Знак Знак182"/>
    <w:basedOn w:val="af0"/>
    <w:locked/>
    <w:rsid w:val="004A578D"/>
    <w:rPr>
      <w:rFonts w:cs="Times New Roman"/>
      <w:sz w:val="24"/>
      <w:lang w:val="ru-RU" w:eastAsia="ru-RU" w:bidi="ar-SA"/>
    </w:rPr>
  </w:style>
  <w:style w:type="character" w:customStyle="1" w:styleId="11f1">
    <w:name w:val="Заголовок 1 Знак Знак1"/>
    <w:aliases w:val="H1 Знак Знак"/>
    <w:basedOn w:val="af0"/>
    <w:locked/>
    <w:rsid w:val="004A578D"/>
    <w:rPr>
      <w:b/>
      <w:bCs/>
      <w:sz w:val="24"/>
      <w:szCs w:val="24"/>
      <w:lang w:val="ru-RU" w:eastAsia="ru-RU" w:bidi="ar-SA"/>
    </w:rPr>
  </w:style>
  <w:style w:type="character" w:customStyle="1" w:styleId="1210">
    <w:name w:val="Знак Знак121"/>
    <w:basedOn w:val="af0"/>
    <w:locked/>
    <w:rsid w:val="004A578D"/>
    <w:rPr>
      <w:bCs/>
      <w:iCs/>
      <w:sz w:val="24"/>
      <w:szCs w:val="24"/>
      <w:lang w:val="ru-RU" w:eastAsia="ru-RU" w:bidi="ar-SA"/>
    </w:rPr>
  </w:style>
  <w:style w:type="character" w:customStyle="1" w:styleId="1112">
    <w:name w:val="Знак Знак111"/>
    <w:basedOn w:val="af0"/>
    <w:locked/>
    <w:rsid w:val="004A578D"/>
    <w:rPr>
      <w:i/>
      <w:iCs/>
      <w:sz w:val="24"/>
      <w:szCs w:val="24"/>
      <w:lang w:val="ru-RU" w:eastAsia="ru-RU" w:bidi="ar-SA"/>
    </w:rPr>
  </w:style>
  <w:style w:type="character" w:customStyle="1" w:styleId="1010">
    <w:name w:val="Знак Знак101"/>
    <w:basedOn w:val="af0"/>
    <w:uiPriority w:val="99"/>
    <w:locked/>
    <w:rsid w:val="004A578D"/>
    <w:rPr>
      <w:i/>
      <w:iCs/>
      <w:sz w:val="24"/>
      <w:szCs w:val="24"/>
      <w:lang w:val="ru-RU" w:eastAsia="ru-RU" w:bidi="ar-SA"/>
    </w:rPr>
  </w:style>
  <w:style w:type="character" w:customStyle="1" w:styleId="911">
    <w:name w:val="Знак Знак91"/>
    <w:basedOn w:val="af0"/>
    <w:locked/>
    <w:rsid w:val="004A578D"/>
    <w:rPr>
      <w:b/>
      <w:bCs/>
      <w:sz w:val="24"/>
      <w:szCs w:val="24"/>
      <w:lang w:val="ru-RU" w:eastAsia="ru-RU" w:bidi="ar-SA"/>
    </w:rPr>
  </w:style>
  <w:style w:type="character" w:customStyle="1" w:styleId="820">
    <w:name w:val="Знак Знак82"/>
    <w:basedOn w:val="af0"/>
    <w:locked/>
    <w:rsid w:val="004A578D"/>
    <w:rPr>
      <w:b/>
      <w:bCs/>
      <w:i/>
      <w:iCs/>
      <w:sz w:val="24"/>
      <w:szCs w:val="24"/>
      <w:lang w:val="ru-RU" w:eastAsia="ru-RU" w:bidi="ar-SA"/>
    </w:rPr>
  </w:style>
  <w:style w:type="character" w:customStyle="1" w:styleId="720">
    <w:name w:val="Знак Знак72"/>
    <w:basedOn w:val="af0"/>
    <w:locked/>
    <w:rsid w:val="004A578D"/>
    <w:rPr>
      <w:b/>
      <w:sz w:val="22"/>
      <w:szCs w:val="22"/>
      <w:lang w:val="ru-RU" w:eastAsia="ru-RU" w:bidi="ar-SA"/>
    </w:rPr>
  </w:style>
  <w:style w:type="character" w:customStyle="1" w:styleId="620">
    <w:name w:val="Знак Знак62"/>
    <w:basedOn w:val="af0"/>
    <w:locked/>
    <w:rsid w:val="004A578D"/>
    <w:rPr>
      <w:b/>
      <w:sz w:val="24"/>
      <w:szCs w:val="24"/>
      <w:u w:val="single"/>
      <w:lang w:val="ru-RU" w:eastAsia="ru-RU" w:bidi="ar-SA"/>
    </w:rPr>
  </w:style>
  <w:style w:type="character" w:customStyle="1" w:styleId="511">
    <w:name w:val="Знак Знак51"/>
    <w:basedOn w:val="af0"/>
    <w:locked/>
    <w:rsid w:val="004A578D"/>
    <w:rPr>
      <w:sz w:val="24"/>
      <w:lang w:val="ru-RU" w:eastAsia="ru-RU" w:bidi="ar-SA"/>
    </w:rPr>
  </w:style>
  <w:style w:type="character" w:customStyle="1" w:styleId="410">
    <w:name w:val="Знак Знак41"/>
    <w:basedOn w:val="af0"/>
    <w:locked/>
    <w:rsid w:val="004A578D"/>
    <w:rPr>
      <w:sz w:val="24"/>
      <w:lang w:val="ru-RU" w:eastAsia="ru-RU" w:bidi="ar-SA"/>
    </w:rPr>
  </w:style>
  <w:style w:type="character" w:customStyle="1" w:styleId="316">
    <w:name w:val="Знак Знак31"/>
    <w:basedOn w:val="af0"/>
    <w:locked/>
    <w:rsid w:val="004A578D"/>
    <w:rPr>
      <w:b/>
      <w:sz w:val="24"/>
      <w:lang w:val="ru-RU" w:eastAsia="ru-RU" w:bidi="ar-SA"/>
    </w:rPr>
  </w:style>
  <w:style w:type="paragraph" w:customStyle="1" w:styleId="4e">
    <w:name w:val="Текст4"/>
    <w:basedOn w:val="af"/>
    <w:qFormat/>
    <w:rsid w:val="004A578D"/>
    <w:pPr>
      <w:ind w:firstLine="709"/>
      <w:jc w:val="both"/>
    </w:pPr>
    <w:rPr>
      <w:rFonts w:eastAsia="Times New Roman"/>
      <w:sz w:val="24"/>
      <w:szCs w:val="20"/>
      <w:lang w:val="ru-RU" w:eastAsia="ru-RU" w:bidi="ar-SA"/>
    </w:rPr>
  </w:style>
  <w:style w:type="paragraph" w:customStyle="1" w:styleId="331">
    <w:name w:val="Основной текст с отступом 33"/>
    <w:basedOn w:val="af"/>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40">
    <w:name w:val="Основной текст 34"/>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3fa">
    <w:name w:val="Обычный (веб)3"/>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32">
    <w:name w:val="Знак23"/>
    <w:basedOn w:val="af"/>
    <w:next w:val="28"/>
    <w:autoRedefine/>
    <w:qFormat/>
    <w:rsid w:val="004A578D"/>
    <w:pPr>
      <w:spacing w:after="160" w:line="240" w:lineRule="exact"/>
      <w:jc w:val="right"/>
    </w:pPr>
    <w:rPr>
      <w:rFonts w:eastAsia="Times New Roman"/>
      <w:noProof/>
      <w:sz w:val="24"/>
      <w:lang w:bidi="ar-SA"/>
    </w:rPr>
  </w:style>
  <w:style w:type="paragraph" w:customStyle="1" w:styleId="3fb">
    <w:name w:val="Знак Знак Знак3"/>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2">
    <w:name w:val="Знак Знак Знак1 Знак Знак Знак Знак2"/>
    <w:basedOn w:val="af"/>
    <w:qFormat/>
    <w:rsid w:val="004A578D"/>
    <w:pPr>
      <w:numPr>
        <w:numId w:val="8"/>
      </w:numPr>
      <w:spacing w:after="160" w:line="240" w:lineRule="exact"/>
      <w:jc w:val="both"/>
    </w:pPr>
    <w:rPr>
      <w:rFonts w:ascii="Verdana" w:eastAsia="Times New Roman" w:hAnsi="Verdana" w:cs="Verdana"/>
      <w:sz w:val="20"/>
      <w:szCs w:val="20"/>
      <w:lang w:bidi="ar-SA"/>
    </w:rPr>
  </w:style>
  <w:style w:type="paragraph" w:customStyle="1" w:styleId="130">
    <w:name w:val="Знак Знак Знак1 Знак3"/>
    <w:basedOn w:val="af"/>
    <w:next w:val="28"/>
    <w:autoRedefine/>
    <w:qFormat/>
    <w:rsid w:val="004A578D"/>
    <w:pPr>
      <w:spacing w:after="160" w:line="240" w:lineRule="exact"/>
      <w:jc w:val="right"/>
    </w:pPr>
    <w:rPr>
      <w:rFonts w:eastAsia="Times New Roman"/>
      <w:noProof/>
      <w:sz w:val="24"/>
      <w:lang w:bidi="ar-SA"/>
    </w:rPr>
  </w:style>
  <w:style w:type="paragraph" w:styleId="affffffffff2">
    <w:name w:val="table of figures"/>
    <w:basedOn w:val="af"/>
    <w:next w:val="af"/>
    <w:rsid w:val="004A578D"/>
    <w:rPr>
      <w:rFonts w:eastAsia="Times New Roman"/>
      <w:sz w:val="24"/>
      <w:lang w:val="ru-RU" w:eastAsia="ru-RU" w:bidi="ar-SA"/>
    </w:rPr>
  </w:style>
  <w:style w:type="character" w:customStyle="1" w:styleId="126">
    <w:name w:val="Знак12"/>
    <w:rsid w:val="004A578D"/>
    <w:rPr>
      <w:rFonts w:cs="Arial"/>
      <w:b/>
      <w:bCs/>
      <w:kern w:val="32"/>
      <w:sz w:val="24"/>
      <w:szCs w:val="32"/>
      <w:lang w:val="ru-RU" w:eastAsia="ru-RU" w:bidi="ar-SA"/>
    </w:rPr>
  </w:style>
  <w:style w:type="paragraph" w:customStyle="1" w:styleId="000">
    <w:name w:val="Стиль Заголовок 0 + Первая строка:  0 см"/>
    <w:basedOn w:val="0"/>
    <w:qFormat/>
    <w:rsid w:val="004A578D"/>
    <w:pPr>
      <w:pageBreakBefore/>
      <w:autoSpaceDN/>
      <w:spacing w:before="3600" w:after="240" w:line="240" w:lineRule="auto"/>
      <w:outlineLvl w:val="9"/>
    </w:pPr>
    <w:rPr>
      <w:bCs w:val="0"/>
      <w:caps/>
      <w:kern w:val="32"/>
      <w:sz w:val="24"/>
      <w:szCs w:val="20"/>
    </w:rPr>
  </w:style>
  <w:style w:type="paragraph" w:customStyle="1" w:styleId="-f7">
    <w:name w:val="Таблица - Раздел"/>
    <w:basedOn w:val="-8"/>
    <w:qFormat/>
    <w:rsid w:val="004A578D"/>
    <w:pPr>
      <w:autoSpaceDN/>
    </w:pPr>
    <w:rPr>
      <w:sz w:val="24"/>
      <w:szCs w:val="24"/>
    </w:rPr>
  </w:style>
  <w:style w:type="paragraph" w:customStyle="1" w:styleId="128">
    <w:name w:val="Сноска 12"/>
    <w:basedOn w:val="1f9"/>
    <w:qFormat/>
    <w:rsid w:val="004A578D"/>
    <w:rPr>
      <w:bCs/>
    </w:rPr>
  </w:style>
  <w:style w:type="paragraph" w:customStyle="1" w:styleId="0woNewPage">
    <w:name w:val="Заголовок 0 w/o NewPage"/>
    <w:link w:val="0woNewPage0"/>
    <w:qFormat/>
    <w:rsid w:val="004A578D"/>
    <w:pPr>
      <w:spacing w:before="360" w:after="240" w:line="240" w:lineRule="auto"/>
      <w:jc w:val="center"/>
    </w:pPr>
    <w:rPr>
      <w:rFonts w:ascii="Times New Roman" w:eastAsia="Times New Roman" w:hAnsi="Times New Roman"/>
      <w:b/>
      <w:bCs/>
      <w:caps/>
      <w:kern w:val="32"/>
      <w:sz w:val="24"/>
      <w:szCs w:val="28"/>
      <w:lang w:val="ru-RU" w:eastAsia="ru-RU" w:bidi="ar-SA"/>
    </w:rPr>
  </w:style>
  <w:style w:type="character" w:customStyle="1" w:styleId="0woNewPage0">
    <w:name w:val="Заголовок 0 w/o NewPage Знак"/>
    <w:basedOn w:val="00"/>
    <w:link w:val="0woNewPage"/>
    <w:rsid w:val="004A578D"/>
    <w:rPr>
      <w:rFonts w:ascii="Times New Roman" w:eastAsia="Times New Roman" w:hAnsi="Times New Roman"/>
      <w:b/>
      <w:bCs/>
      <w:caps/>
      <w:kern w:val="32"/>
      <w:sz w:val="24"/>
      <w:szCs w:val="28"/>
      <w:lang w:val="ru-RU" w:eastAsia="ru-RU" w:bidi="ar-SA"/>
    </w:rPr>
  </w:style>
  <w:style w:type="paragraph" w:customStyle="1" w:styleId="affffffffff3">
    <w:name w:val="Утверждение"/>
    <w:basedOn w:val="af"/>
    <w:link w:val="affffffffff4"/>
    <w:qFormat/>
    <w:rsid w:val="004A578D"/>
    <w:pPr>
      <w:jc w:val="right"/>
    </w:pPr>
    <w:rPr>
      <w:rFonts w:eastAsia="Times New Roman"/>
      <w:sz w:val="20"/>
      <w:szCs w:val="20"/>
      <w:lang w:val="ru-RU" w:eastAsia="ru-RU" w:bidi="ar-SA"/>
    </w:rPr>
  </w:style>
  <w:style w:type="character" w:customStyle="1" w:styleId="affffffffff4">
    <w:name w:val="Утверждение Знак"/>
    <w:basedOn w:val="af0"/>
    <w:link w:val="affffffffff3"/>
    <w:rsid w:val="004A578D"/>
    <w:rPr>
      <w:rFonts w:ascii="Times New Roman" w:eastAsia="Times New Roman" w:hAnsi="Times New Roman"/>
      <w:sz w:val="20"/>
      <w:szCs w:val="20"/>
      <w:lang w:val="ru-RU" w:eastAsia="ru-RU" w:bidi="ar-SA"/>
    </w:rPr>
  </w:style>
  <w:style w:type="paragraph" w:customStyle="1" w:styleId="-40">
    <w:name w:val="Стиль Таблица - Числа справа 4"/>
    <w:basedOn w:val="-c"/>
    <w:qFormat/>
    <w:rsid w:val="004A578D"/>
    <w:pPr>
      <w:autoSpaceDE/>
      <w:autoSpaceDN/>
      <w:adjustRightInd/>
      <w:spacing w:before="0"/>
      <w:ind w:left="0" w:right="227"/>
      <w:jc w:val="right"/>
    </w:pPr>
    <w:rPr>
      <w:rFonts w:ascii="Arial" w:hAnsi="Arial"/>
      <w:sz w:val="18"/>
    </w:rPr>
  </w:style>
  <w:style w:type="paragraph" w:customStyle="1" w:styleId="-41">
    <w:name w:val="Таблица - Числа справа 4"/>
    <w:basedOn w:val="-c"/>
    <w:qFormat/>
    <w:rsid w:val="004A578D"/>
    <w:pPr>
      <w:autoSpaceDE/>
      <w:autoSpaceDN/>
      <w:adjustRightInd/>
      <w:spacing w:before="0"/>
      <w:ind w:left="0" w:right="227"/>
      <w:jc w:val="right"/>
    </w:pPr>
    <w:rPr>
      <w:rFonts w:ascii="Arial" w:hAnsi="Arial" w:cs="Arial"/>
      <w:sz w:val="18"/>
    </w:rPr>
  </w:style>
  <w:style w:type="paragraph" w:customStyle="1" w:styleId="-04">
    <w:name w:val="Стиль Таблица - Числа справа 04"/>
    <w:basedOn w:val="-c"/>
    <w:qFormat/>
    <w:rsid w:val="004A578D"/>
    <w:pPr>
      <w:autoSpaceDE/>
      <w:autoSpaceDN/>
      <w:adjustRightInd/>
      <w:spacing w:before="0"/>
      <w:ind w:left="0" w:right="227"/>
      <w:jc w:val="right"/>
    </w:pPr>
    <w:rPr>
      <w:rFonts w:ascii="Arial" w:hAnsi="Arial"/>
      <w:sz w:val="18"/>
    </w:rPr>
  </w:style>
  <w:style w:type="numbering" w:customStyle="1" w:styleId="1233">
    <w:name w:val="Список нумерованный 1.2.3."/>
    <w:basedOn w:val="af2"/>
    <w:rsid w:val="004A578D"/>
  </w:style>
  <w:style w:type="numbering" w:customStyle="1" w:styleId="a8">
    <w:name w:val="Список нумерованный"/>
    <w:basedOn w:val="af2"/>
    <w:rsid w:val="004A578D"/>
    <w:pPr>
      <w:numPr>
        <w:numId w:val="34"/>
      </w:numPr>
    </w:pPr>
  </w:style>
  <w:style w:type="character" w:customStyle="1" w:styleId="1fa">
    <w:name w:val="Основной текст 1 Знак"/>
    <w:link w:val="1f9"/>
    <w:rsid w:val="004A578D"/>
    <w:rPr>
      <w:rFonts w:ascii="Times New Roman" w:eastAsia="Times New Roman" w:hAnsi="Times New Roman"/>
      <w:sz w:val="24"/>
      <w:szCs w:val="24"/>
      <w:lang w:val="ru-RU" w:eastAsia="ru-RU" w:bidi="ar-SA"/>
    </w:rPr>
  </w:style>
  <w:style w:type="paragraph" w:customStyle="1" w:styleId="26">
    <w:name w:val="Список_маркерный_2_уровень Знак"/>
    <w:basedOn w:val="af"/>
    <w:qFormat/>
    <w:rsid w:val="004A578D"/>
    <w:pPr>
      <w:numPr>
        <w:ilvl w:val="1"/>
        <w:numId w:val="36"/>
      </w:numPr>
      <w:spacing w:before="60" w:after="100"/>
      <w:jc w:val="both"/>
    </w:pPr>
    <w:rPr>
      <w:rFonts w:eastAsia="Times New Roman"/>
      <w:sz w:val="24"/>
      <w:lang w:val="ru-RU" w:eastAsia="ru-RU" w:bidi="ar-SA"/>
    </w:rPr>
  </w:style>
  <w:style w:type="paragraph" w:customStyle="1" w:styleId="2fff5">
    <w:name w:val="Список_маркерный_2_уровень"/>
    <w:basedOn w:val="1f"/>
    <w:qFormat/>
    <w:rsid w:val="004A578D"/>
    <w:pPr>
      <w:ind w:left="964"/>
    </w:pPr>
    <w:rPr>
      <w:snapToGrid w:val="0"/>
      <w:szCs w:val="24"/>
    </w:rPr>
  </w:style>
  <w:style w:type="paragraph" w:customStyle="1" w:styleId="1fffff1">
    <w:name w:val="Знак Знак Знак Знак Знак1 Знак Знак Знак Знак Знак Знак Знак"/>
    <w:basedOn w:val="af"/>
    <w:qFormat/>
    <w:rsid w:val="004A578D"/>
    <w:pPr>
      <w:widowControl w:val="0"/>
      <w:adjustRightInd w:val="0"/>
      <w:spacing w:after="160" w:line="240" w:lineRule="exact"/>
      <w:jc w:val="right"/>
    </w:pPr>
    <w:rPr>
      <w:rFonts w:eastAsia="Times New Roman"/>
      <w:sz w:val="20"/>
      <w:szCs w:val="20"/>
      <w:lang w:val="en-GB" w:bidi="ar-SA"/>
    </w:rPr>
  </w:style>
  <w:style w:type="character" w:customStyle="1" w:styleId="newszagolovok1">
    <w:name w:val="news_zagolovok1"/>
    <w:rsid w:val="004A578D"/>
    <w:rPr>
      <w:rFonts w:ascii="Arial" w:hAnsi="Arial" w:cs="Arial" w:hint="default"/>
      <w:b/>
      <w:bCs/>
      <w:color w:val="FF3300"/>
      <w:sz w:val="18"/>
      <w:szCs w:val="18"/>
    </w:rPr>
  </w:style>
  <w:style w:type="paragraph" w:customStyle="1" w:styleId="affffffffff5">
    <w:name w:val="#Таблица"/>
    <w:basedOn w:val="af"/>
    <w:qFormat/>
    <w:rsid w:val="004A578D"/>
    <w:pPr>
      <w:jc w:val="center"/>
    </w:pPr>
    <w:rPr>
      <w:rFonts w:eastAsia="Times New Roman"/>
      <w:color w:val="000000"/>
      <w:sz w:val="24"/>
      <w:lang w:val="ru-RU" w:eastAsia="ru-RU" w:bidi="ar-SA"/>
    </w:rPr>
  </w:style>
  <w:style w:type="character" w:customStyle="1" w:styleId="affffffffff6">
    <w:name w:val="Текст_Обычный"/>
    <w:uiPriority w:val="99"/>
    <w:qFormat/>
    <w:rsid w:val="004A578D"/>
    <w:rPr>
      <w:b w:val="0"/>
    </w:rPr>
  </w:style>
  <w:style w:type="paragraph" w:customStyle="1" w:styleId="u">
    <w:name w:val="u"/>
    <w:basedOn w:val="af"/>
    <w:qFormat/>
    <w:rsid w:val="004A578D"/>
    <w:pPr>
      <w:ind w:firstLine="300"/>
      <w:jc w:val="both"/>
    </w:pPr>
    <w:rPr>
      <w:rFonts w:eastAsia="Times New Roman"/>
      <w:sz w:val="24"/>
      <w:lang w:val="ru-RU" w:eastAsia="ru-RU" w:bidi="ar-SA"/>
    </w:rPr>
  </w:style>
  <w:style w:type="character" w:customStyle="1" w:styleId="affffffffff7">
    <w:name w:val="Основной текст_"/>
    <w:link w:val="58"/>
    <w:uiPriority w:val="34"/>
    <w:rsid w:val="004A578D"/>
    <w:rPr>
      <w:rFonts w:ascii="Sylfaen" w:eastAsia="Sylfaen" w:hAnsi="Sylfaen" w:cs="Sylfaen"/>
      <w:spacing w:val="4"/>
      <w:shd w:val="clear" w:color="auto" w:fill="FFFFFF"/>
    </w:rPr>
  </w:style>
  <w:style w:type="paragraph" w:customStyle="1" w:styleId="58">
    <w:name w:val="Основной текст5"/>
    <w:basedOn w:val="af"/>
    <w:link w:val="affffffffff7"/>
    <w:uiPriority w:val="34"/>
    <w:qFormat/>
    <w:rsid w:val="004A578D"/>
    <w:pPr>
      <w:widowControl w:val="0"/>
      <w:shd w:val="clear" w:color="auto" w:fill="FFFFFF"/>
      <w:spacing w:before="600" w:after="600" w:line="302" w:lineRule="exact"/>
    </w:pPr>
    <w:rPr>
      <w:rFonts w:ascii="Sylfaen" w:eastAsia="Sylfaen" w:hAnsi="Sylfaen" w:cs="Sylfaen"/>
      <w:spacing w:val="4"/>
      <w:sz w:val="22"/>
      <w:szCs w:val="22"/>
    </w:rPr>
  </w:style>
  <w:style w:type="character" w:customStyle="1" w:styleId="3fc">
    <w:name w:val="Основной текст3"/>
    <w:rsid w:val="004A578D"/>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4A578D"/>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f8">
    <w:name w:val="ТАБЛИЧКИ"/>
    <w:basedOn w:val="af"/>
    <w:link w:val="affffffffff9"/>
    <w:qFormat/>
    <w:rsid w:val="004A578D"/>
    <w:pPr>
      <w:tabs>
        <w:tab w:val="left" w:pos="567"/>
        <w:tab w:val="left" w:pos="6379"/>
      </w:tabs>
      <w:ind w:firstLine="567"/>
      <w:jc w:val="both"/>
    </w:pPr>
    <w:rPr>
      <w:rFonts w:eastAsia="Times New Roman"/>
      <w:szCs w:val="22"/>
      <w:lang w:val="ru-RU" w:bidi="ar-SA"/>
    </w:rPr>
  </w:style>
  <w:style w:type="character" w:customStyle="1" w:styleId="affffffffff9">
    <w:name w:val="ТАБЛИЧКИ Знак"/>
    <w:basedOn w:val="af0"/>
    <w:link w:val="affffffffff8"/>
    <w:rsid w:val="004A578D"/>
    <w:rPr>
      <w:rFonts w:ascii="Times New Roman" w:eastAsia="Times New Roman" w:hAnsi="Times New Roman"/>
      <w:sz w:val="28"/>
      <w:lang w:val="ru-RU" w:bidi="ar-SA"/>
    </w:rPr>
  </w:style>
  <w:style w:type="character" w:customStyle="1" w:styleId="1ff8">
    <w:name w:val="Обычный1 Знак"/>
    <w:link w:val="122"/>
    <w:uiPriority w:val="99"/>
    <w:rsid w:val="004A578D"/>
    <w:rPr>
      <w:rFonts w:ascii="Times New Roman" w:eastAsia="Times New Roman" w:hAnsi="Times New Roman"/>
      <w:sz w:val="20"/>
      <w:szCs w:val="20"/>
      <w:lang w:val="ru-RU" w:eastAsia="ru-RU" w:bidi="ar-SA"/>
    </w:rPr>
  </w:style>
  <w:style w:type="paragraph" w:customStyle="1" w:styleId="new1">
    <w:name w:val="Таблица new"/>
    <w:basedOn w:val="af"/>
    <w:uiPriority w:val="99"/>
    <w:qFormat/>
    <w:rsid w:val="004A578D"/>
    <w:pPr>
      <w:spacing w:before="120" w:after="120" w:line="276" w:lineRule="auto"/>
      <w:jc w:val="both"/>
    </w:pPr>
    <w:rPr>
      <w:rFonts w:eastAsia="Times New Roman"/>
      <w:color w:val="000000"/>
      <w:szCs w:val="20"/>
      <w:lang w:val="ru-RU" w:eastAsia="ru-RU" w:bidi="ar-SA"/>
    </w:rPr>
  </w:style>
  <w:style w:type="paragraph" w:customStyle="1" w:styleId="31">
    <w:name w:val="3 ур. Заголовок"/>
    <w:basedOn w:val="32"/>
    <w:next w:val="2f8"/>
    <w:link w:val="3fd"/>
    <w:uiPriority w:val="99"/>
    <w:qFormat/>
    <w:rsid w:val="004A578D"/>
    <w:pPr>
      <w:keepLines/>
      <w:numPr>
        <w:ilvl w:val="2"/>
        <w:numId w:val="37"/>
      </w:numPr>
      <w:spacing w:before="120" w:after="120"/>
      <w:jc w:val="both"/>
    </w:pPr>
    <w:rPr>
      <w:rFonts w:eastAsia="Times New Roman"/>
      <w:spacing w:val="5"/>
      <w:lang w:val="ru-RU" w:eastAsia="ru-RU" w:bidi="ar-SA"/>
    </w:rPr>
  </w:style>
  <w:style w:type="paragraph" w:customStyle="1" w:styleId="27">
    <w:name w:val="2 ур. Заголовок"/>
    <w:basedOn w:val="16"/>
    <w:next w:val="2f8"/>
    <w:link w:val="2fff6"/>
    <w:uiPriority w:val="99"/>
    <w:qFormat/>
    <w:rsid w:val="004A578D"/>
    <w:pPr>
      <w:keepNext w:val="0"/>
      <w:widowControl w:val="0"/>
      <w:numPr>
        <w:ilvl w:val="1"/>
        <w:numId w:val="37"/>
      </w:numPr>
      <w:tabs>
        <w:tab w:val="left" w:pos="709"/>
      </w:tabs>
      <w:spacing w:after="240"/>
      <w:ind w:left="0"/>
      <w:jc w:val="both"/>
      <w:outlineLvl w:val="1"/>
    </w:pPr>
    <w:rPr>
      <w:rFonts w:eastAsia="Times New Roman" w:cs="Times New Roman"/>
      <w:kern w:val="0"/>
      <w:lang w:val="ru-RU" w:eastAsia="ru-RU" w:bidi="ar-SA"/>
    </w:rPr>
  </w:style>
  <w:style w:type="character" w:customStyle="1" w:styleId="FontStyle158">
    <w:name w:val="Font Style158"/>
    <w:uiPriority w:val="99"/>
    <w:rsid w:val="004A578D"/>
    <w:rPr>
      <w:rFonts w:eastAsia="Times New Roman"/>
      <w:color w:val="auto"/>
      <w:sz w:val="26"/>
      <w:lang w:val="ru-RU" w:eastAsia="zh-CN"/>
    </w:rPr>
  </w:style>
  <w:style w:type="paragraph" w:customStyle="1" w:styleId="new2">
    <w:name w:val="Рисунок new"/>
    <w:basedOn w:val="2f8"/>
    <w:next w:val="2f8"/>
    <w:uiPriority w:val="99"/>
    <w:qFormat/>
    <w:rsid w:val="004A578D"/>
    <w:pPr>
      <w:spacing w:before="120" w:after="240" w:line="240" w:lineRule="auto"/>
      <w:ind w:firstLine="0"/>
      <w:jc w:val="center"/>
    </w:pPr>
    <w:rPr>
      <w:noProof/>
      <w:sz w:val="28"/>
      <w:szCs w:val="20"/>
    </w:rPr>
  </w:style>
  <w:style w:type="character" w:customStyle="1" w:styleId="FontStyle16">
    <w:name w:val="Font Style16"/>
    <w:basedOn w:val="af0"/>
    <w:uiPriority w:val="99"/>
    <w:rsid w:val="004A578D"/>
    <w:rPr>
      <w:rFonts w:ascii="Times New Roman" w:hAnsi="Times New Roman" w:cs="Times New Roman"/>
      <w:sz w:val="24"/>
      <w:szCs w:val="24"/>
    </w:rPr>
  </w:style>
  <w:style w:type="character" w:customStyle="1" w:styleId="nomargin">
    <w:name w:val="nomargin"/>
    <w:basedOn w:val="af0"/>
    <w:uiPriority w:val="99"/>
    <w:rsid w:val="004A578D"/>
    <w:rPr>
      <w:rFonts w:cs="Times New Roman"/>
    </w:rPr>
  </w:style>
  <w:style w:type="paragraph" w:customStyle="1" w:styleId="affffffffffa">
    <w:name w:val="сам рисунок"/>
    <w:basedOn w:val="2f8"/>
    <w:link w:val="affffffffffb"/>
    <w:uiPriority w:val="99"/>
    <w:qFormat/>
    <w:rsid w:val="004A578D"/>
    <w:pPr>
      <w:keepNext/>
      <w:keepLines/>
      <w:spacing w:line="360" w:lineRule="auto"/>
      <w:ind w:firstLine="0"/>
      <w:jc w:val="center"/>
    </w:pPr>
    <w:rPr>
      <w:noProof/>
      <w:sz w:val="28"/>
      <w:szCs w:val="20"/>
    </w:rPr>
  </w:style>
  <w:style w:type="character" w:customStyle="1" w:styleId="affffffffffb">
    <w:name w:val="сам рисунок Знак"/>
    <w:basedOn w:val="2f9"/>
    <w:link w:val="affffffffffa"/>
    <w:uiPriority w:val="99"/>
    <w:locked/>
    <w:rsid w:val="004A578D"/>
    <w:rPr>
      <w:rFonts w:ascii="Times New Roman" w:eastAsia="Times New Roman" w:hAnsi="Times New Roman"/>
      <w:noProof/>
      <w:sz w:val="28"/>
      <w:szCs w:val="20"/>
      <w:lang w:val="ru-RU" w:eastAsia="ru-RU" w:bidi="ar-SA"/>
    </w:rPr>
  </w:style>
  <w:style w:type="character" w:customStyle="1" w:styleId="3fd">
    <w:name w:val="3 ур. Заголовок Знак"/>
    <w:basedOn w:val="af0"/>
    <w:link w:val="31"/>
    <w:uiPriority w:val="99"/>
    <w:locked/>
    <w:rsid w:val="004A578D"/>
    <w:rPr>
      <w:rFonts w:ascii="Times New Roman" w:eastAsia="Times New Roman" w:hAnsi="Times New Roman"/>
      <w:b/>
      <w:bCs/>
      <w:spacing w:val="5"/>
      <w:sz w:val="24"/>
      <w:szCs w:val="26"/>
      <w:lang w:val="ru-RU" w:eastAsia="ru-RU" w:bidi="ar-SA"/>
    </w:rPr>
  </w:style>
  <w:style w:type="character" w:customStyle="1" w:styleId="2fff6">
    <w:name w:val="2 ур. Заголовок Знак"/>
    <w:basedOn w:val="af0"/>
    <w:link w:val="27"/>
    <w:uiPriority w:val="99"/>
    <w:locked/>
    <w:rsid w:val="004A578D"/>
    <w:rPr>
      <w:rFonts w:ascii="Times New Roman" w:eastAsia="Times New Roman" w:hAnsi="Times New Roman"/>
      <w:b/>
      <w:bCs/>
      <w:sz w:val="24"/>
      <w:szCs w:val="32"/>
      <w:lang w:val="ru-RU" w:eastAsia="ru-RU" w:bidi="ar-SA"/>
    </w:rPr>
  </w:style>
  <w:style w:type="character" w:customStyle="1" w:styleId="maincontent">
    <w:name w:val="maincontent"/>
    <w:basedOn w:val="af0"/>
    <w:uiPriority w:val="99"/>
    <w:rsid w:val="004A578D"/>
    <w:rPr>
      <w:rFonts w:cs="Times New Roman"/>
    </w:rPr>
  </w:style>
  <w:style w:type="paragraph" w:customStyle="1" w:styleId="affffffffffc">
    <w:name w:val="Текст отчета"/>
    <w:basedOn w:val="af"/>
    <w:link w:val="affffffffffd"/>
    <w:uiPriority w:val="99"/>
    <w:qFormat/>
    <w:rsid w:val="004A578D"/>
    <w:pPr>
      <w:spacing w:before="120" w:after="120" w:line="276" w:lineRule="auto"/>
      <w:ind w:firstLine="720"/>
      <w:jc w:val="both"/>
    </w:pPr>
    <w:rPr>
      <w:rFonts w:eastAsia="Times New Roman"/>
      <w:sz w:val="24"/>
      <w:szCs w:val="20"/>
      <w:lang w:val="ru-RU" w:eastAsia="ru-RU" w:bidi="ar-SA"/>
    </w:rPr>
  </w:style>
  <w:style w:type="character" w:customStyle="1" w:styleId="affffffffffd">
    <w:name w:val="Текст отчета Знак"/>
    <w:basedOn w:val="af0"/>
    <w:link w:val="affffffffffc"/>
    <w:uiPriority w:val="99"/>
    <w:locked/>
    <w:rsid w:val="004A578D"/>
    <w:rPr>
      <w:rFonts w:ascii="Times New Roman" w:eastAsia="Times New Roman" w:hAnsi="Times New Roman"/>
      <w:sz w:val="24"/>
      <w:szCs w:val="20"/>
      <w:lang w:val="ru-RU" w:eastAsia="ru-RU" w:bidi="ar-SA"/>
    </w:rPr>
  </w:style>
  <w:style w:type="paragraph" w:customStyle="1" w:styleId="aa">
    <w:name w:val="Название рисунка"/>
    <w:basedOn w:val="aff6"/>
    <w:next w:val="affffffffffc"/>
    <w:link w:val="affffffffffe"/>
    <w:uiPriority w:val="99"/>
    <w:qFormat/>
    <w:rsid w:val="004A578D"/>
    <w:pPr>
      <w:numPr>
        <w:numId w:val="38"/>
      </w:numPr>
      <w:tabs>
        <w:tab w:val="left" w:pos="1418"/>
      </w:tabs>
      <w:spacing w:before="120" w:after="240" w:line="276" w:lineRule="auto"/>
      <w:ind w:left="1560" w:hanging="1560"/>
      <w:contextualSpacing w:val="0"/>
      <w:jc w:val="center"/>
    </w:pPr>
    <w:rPr>
      <w:rFonts w:eastAsia="Times New Roman"/>
      <w:sz w:val="24"/>
      <w:lang w:val="ru-RU" w:eastAsia="ru-RU" w:bidi="ar-SA"/>
    </w:rPr>
  </w:style>
  <w:style w:type="character" w:customStyle="1" w:styleId="affffffffffe">
    <w:name w:val="Название рисунка Знак"/>
    <w:basedOn w:val="aff7"/>
    <w:link w:val="aa"/>
    <w:uiPriority w:val="99"/>
    <w:locked/>
    <w:rsid w:val="004A578D"/>
    <w:rPr>
      <w:rFonts w:ascii="Times New Roman" w:eastAsia="Times New Roman" w:hAnsi="Times New Roman"/>
      <w:sz w:val="24"/>
      <w:szCs w:val="24"/>
      <w:lang w:val="ru-RU" w:eastAsia="ru-RU" w:bidi="ar-SA"/>
    </w:rPr>
  </w:style>
  <w:style w:type="character" w:customStyle="1" w:styleId="DFN">
    <w:name w:val="DFN"/>
    <w:uiPriority w:val="99"/>
    <w:rsid w:val="004A578D"/>
    <w:rPr>
      <w:b/>
    </w:rPr>
  </w:style>
  <w:style w:type="character" w:customStyle="1" w:styleId="xbe">
    <w:name w:val="_xbe"/>
    <w:basedOn w:val="af0"/>
    <w:uiPriority w:val="99"/>
    <w:rsid w:val="004A578D"/>
  </w:style>
  <w:style w:type="character" w:customStyle="1" w:styleId="blk">
    <w:name w:val="blk"/>
    <w:basedOn w:val="af0"/>
    <w:uiPriority w:val="99"/>
    <w:rsid w:val="004A578D"/>
  </w:style>
  <w:style w:type="paragraph" w:customStyle="1" w:styleId="TableParagraph">
    <w:name w:val="Table Paragraph"/>
    <w:basedOn w:val="af"/>
    <w:uiPriority w:val="1"/>
    <w:qFormat/>
    <w:rsid w:val="004A578D"/>
    <w:pPr>
      <w:widowControl w:val="0"/>
      <w:autoSpaceDE w:val="0"/>
      <w:autoSpaceDN w:val="0"/>
    </w:pPr>
    <w:rPr>
      <w:rFonts w:eastAsia="Times New Roman"/>
      <w:sz w:val="22"/>
      <w:szCs w:val="22"/>
      <w:lang w:bidi="ar-SA"/>
    </w:rPr>
  </w:style>
  <w:style w:type="character" w:customStyle="1" w:styleId="res2">
    <w:name w:val="res2"/>
    <w:basedOn w:val="af0"/>
    <w:rsid w:val="004A578D"/>
  </w:style>
  <w:style w:type="character" w:customStyle="1" w:styleId="1fffff2">
    <w:name w:val="Слабое выделение1"/>
    <w:uiPriority w:val="19"/>
    <w:qFormat/>
    <w:rsid w:val="004A578D"/>
    <w:rPr>
      <w:i/>
      <w:color w:val="5A5A5A"/>
    </w:rPr>
  </w:style>
  <w:style w:type="character" w:customStyle="1" w:styleId="1fffff3">
    <w:name w:val="Название книги1"/>
    <w:basedOn w:val="af0"/>
    <w:uiPriority w:val="33"/>
    <w:qFormat/>
    <w:rsid w:val="004A578D"/>
    <w:rPr>
      <w:rFonts w:ascii="Cambria" w:eastAsia="Times New Roman" w:hAnsi="Cambria"/>
      <w:b/>
      <w:i/>
      <w:sz w:val="24"/>
      <w:szCs w:val="24"/>
    </w:rPr>
  </w:style>
  <w:style w:type="table" w:customStyle="1" w:styleId="75">
    <w:name w:val="Сетка таблицы7"/>
    <w:basedOn w:val="af1"/>
    <w:next w:val="afff1"/>
    <w:uiPriority w:val="59"/>
    <w:rsid w:val="004A578D"/>
    <w:pPr>
      <w:spacing w:after="0" w:line="240" w:lineRule="auto"/>
    </w:pPr>
    <w:rPr>
      <w:rFonts w:ascii="Calibri" w:eastAsia="Calibri"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
    <w:name w:val="xl23"/>
    <w:basedOn w:val="af"/>
    <w:qFormat/>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1fffff4">
    <w:name w:val="Знак Знак Знак Знак Знак Знак Знак Знак1 Знак Знак Знак"/>
    <w:basedOn w:val="af"/>
    <w:qFormat/>
    <w:rsid w:val="004A578D"/>
    <w:pPr>
      <w:spacing w:before="100" w:beforeAutospacing="1" w:after="100" w:afterAutospacing="1"/>
    </w:pPr>
    <w:rPr>
      <w:rFonts w:ascii="Tahoma" w:eastAsia="Times New Roman" w:hAnsi="Tahoma"/>
      <w:sz w:val="20"/>
      <w:szCs w:val="20"/>
      <w:lang w:bidi="ar-SA"/>
    </w:rPr>
  </w:style>
  <w:style w:type="numbering" w:customStyle="1" w:styleId="3fe">
    <w:name w:val="Нет списка3"/>
    <w:next w:val="af2"/>
    <w:uiPriority w:val="99"/>
    <w:semiHidden/>
    <w:unhideWhenUsed/>
    <w:rsid w:val="004A578D"/>
  </w:style>
  <w:style w:type="numbering" w:customStyle="1" w:styleId="129">
    <w:name w:val="Нет списка12"/>
    <w:next w:val="af2"/>
    <w:semiHidden/>
    <w:unhideWhenUsed/>
    <w:rsid w:val="004A578D"/>
  </w:style>
  <w:style w:type="numbering" w:customStyle="1" w:styleId="21d">
    <w:name w:val="Нет списка21"/>
    <w:next w:val="af2"/>
    <w:semiHidden/>
    <w:rsid w:val="004A578D"/>
  </w:style>
  <w:style w:type="numbering" w:customStyle="1" w:styleId="317">
    <w:name w:val="Нет списка31"/>
    <w:next w:val="af2"/>
    <w:semiHidden/>
    <w:rsid w:val="004A578D"/>
  </w:style>
  <w:style w:type="table" w:customStyle="1" w:styleId="413">
    <w:name w:val="Классическая таблица 4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
    <w:name w:val="Нет списка4"/>
    <w:next w:val="af2"/>
    <w:uiPriority w:val="99"/>
    <w:semiHidden/>
    <w:unhideWhenUsed/>
    <w:rsid w:val="004A578D"/>
  </w:style>
  <w:style w:type="numbering" w:customStyle="1" w:styleId="131">
    <w:name w:val="Нет списка13"/>
    <w:next w:val="af2"/>
    <w:semiHidden/>
    <w:unhideWhenUsed/>
    <w:rsid w:val="004A578D"/>
  </w:style>
  <w:style w:type="numbering" w:customStyle="1" w:styleId="1120">
    <w:name w:val="Нет списка112"/>
    <w:next w:val="af2"/>
    <w:semiHidden/>
    <w:rsid w:val="004A578D"/>
  </w:style>
  <w:style w:type="numbering" w:customStyle="1" w:styleId="11120">
    <w:name w:val="Нет списка1112"/>
    <w:next w:val="af2"/>
    <w:semiHidden/>
    <w:rsid w:val="004A578D"/>
  </w:style>
  <w:style w:type="numbering" w:customStyle="1" w:styleId="22a">
    <w:name w:val="Нет списка22"/>
    <w:next w:val="af2"/>
    <w:semiHidden/>
    <w:rsid w:val="004A578D"/>
  </w:style>
  <w:style w:type="numbering" w:customStyle="1" w:styleId="323">
    <w:name w:val="Нет списка32"/>
    <w:next w:val="af2"/>
    <w:semiHidden/>
    <w:rsid w:val="004A578D"/>
  </w:style>
  <w:style w:type="table" w:customStyle="1" w:styleId="11f2">
    <w:name w:val="Стиль таблицы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9">
    <w:name w:val="Нет списка5"/>
    <w:next w:val="af2"/>
    <w:uiPriority w:val="99"/>
    <w:semiHidden/>
    <w:unhideWhenUsed/>
    <w:rsid w:val="004A578D"/>
  </w:style>
  <w:style w:type="numbering" w:customStyle="1" w:styleId="144">
    <w:name w:val="Нет списка14"/>
    <w:next w:val="af2"/>
    <w:uiPriority w:val="99"/>
    <w:semiHidden/>
    <w:unhideWhenUsed/>
    <w:rsid w:val="004A578D"/>
  </w:style>
  <w:style w:type="numbering" w:customStyle="1" w:styleId="233">
    <w:name w:val="Нет списка23"/>
    <w:next w:val="af2"/>
    <w:semiHidden/>
    <w:rsid w:val="004A578D"/>
  </w:style>
  <w:style w:type="table" w:customStyle="1" w:styleId="12a">
    <w:name w:val="Стиль таблицы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2"/>
    <w:semiHidden/>
    <w:rsid w:val="004A578D"/>
  </w:style>
  <w:style w:type="table" w:customStyle="1" w:styleId="1113">
    <w:name w:val="Стиль таблицы1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4">
    <w:name w:val="Нет списка41"/>
    <w:next w:val="af2"/>
    <w:semiHidden/>
    <w:rsid w:val="004A578D"/>
  </w:style>
  <w:style w:type="numbering" w:customStyle="1" w:styleId="512">
    <w:name w:val="Нет списка51"/>
    <w:next w:val="af2"/>
    <w:uiPriority w:val="99"/>
    <w:semiHidden/>
    <w:unhideWhenUsed/>
    <w:rsid w:val="004A578D"/>
  </w:style>
  <w:style w:type="numbering" w:customStyle="1" w:styleId="1130">
    <w:name w:val="Нет списка113"/>
    <w:next w:val="af2"/>
    <w:semiHidden/>
    <w:unhideWhenUsed/>
    <w:rsid w:val="004A578D"/>
  </w:style>
  <w:style w:type="numbering" w:customStyle="1" w:styleId="11130">
    <w:name w:val="Нет списка1113"/>
    <w:next w:val="af2"/>
    <w:semiHidden/>
    <w:rsid w:val="004A578D"/>
  </w:style>
  <w:style w:type="numbering" w:customStyle="1" w:styleId="2112">
    <w:name w:val="Нет списка211"/>
    <w:next w:val="af2"/>
    <w:semiHidden/>
    <w:rsid w:val="004A578D"/>
  </w:style>
  <w:style w:type="numbering" w:customStyle="1" w:styleId="3112">
    <w:name w:val="Нет списка311"/>
    <w:next w:val="af2"/>
    <w:semiHidden/>
    <w:rsid w:val="004A578D"/>
  </w:style>
  <w:style w:type="table" w:customStyle="1" w:styleId="132">
    <w:name w:val="Стиль таблицы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6">
    <w:name w:val="Нет списка6"/>
    <w:next w:val="af2"/>
    <w:uiPriority w:val="99"/>
    <w:semiHidden/>
    <w:unhideWhenUsed/>
    <w:rsid w:val="004A578D"/>
  </w:style>
  <w:style w:type="numbering" w:customStyle="1" w:styleId="151">
    <w:name w:val="Нет списка15"/>
    <w:next w:val="af2"/>
    <w:uiPriority w:val="99"/>
    <w:semiHidden/>
    <w:unhideWhenUsed/>
    <w:rsid w:val="004A578D"/>
  </w:style>
  <w:style w:type="numbering" w:customStyle="1" w:styleId="242">
    <w:name w:val="Нет списка24"/>
    <w:next w:val="af2"/>
    <w:semiHidden/>
    <w:rsid w:val="004A578D"/>
  </w:style>
  <w:style w:type="table" w:customStyle="1" w:styleId="146">
    <w:name w:val="Стиль таблицы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f2"/>
    <w:semiHidden/>
    <w:rsid w:val="004A578D"/>
  </w:style>
  <w:style w:type="table" w:customStyle="1" w:styleId="1121">
    <w:name w:val="Стиль таблицы1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1">
    <w:name w:val="Нет списка42"/>
    <w:next w:val="af2"/>
    <w:semiHidden/>
    <w:rsid w:val="004A578D"/>
  </w:style>
  <w:style w:type="table" w:customStyle="1" w:styleId="1211">
    <w:name w:val="Стиль таблицы12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0">
    <w:name w:val="Нет списка52"/>
    <w:next w:val="af2"/>
    <w:uiPriority w:val="99"/>
    <w:semiHidden/>
    <w:unhideWhenUsed/>
    <w:rsid w:val="004A578D"/>
  </w:style>
  <w:style w:type="numbering" w:customStyle="1" w:styleId="1140">
    <w:name w:val="Нет списка114"/>
    <w:next w:val="af2"/>
    <w:semiHidden/>
    <w:unhideWhenUsed/>
    <w:rsid w:val="004A578D"/>
  </w:style>
  <w:style w:type="numbering" w:customStyle="1" w:styleId="1114">
    <w:name w:val="Нет списка1114"/>
    <w:next w:val="af2"/>
    <w:semiHidden/>
    <w:rsid w:val="004A578D"/>
  </w:style>
  <w:style w:type="numbering" w:customStyle="1" w:styleId="111120">
    <w:name w:val="Нет списка11112"/>
    <w:next w:val="af2"/>
    <w:semiHidden/>
    <w:rsid w:val="004A578D"/>
  </w:style>
  <w:style w:type="numbering" w:customStyle="1" w:styleId="2122">
    <w:name w:val="Нет списка212"/>
    <w:next w:val="af2"/>
    <w:semiHidden/>
    <w:rsid w:val="004A578D"/>
  </w:style>
  <w:style w:type="numbering" w:customStyle="1" w:styleId="3120">
    <w:name w:val="Нет списка312"/>
    <w:next w:val="af2"/>
    <w:semiHidden/>
    <w:rsid w:val="004A578D"/>
  </w:style>
  <w:style w:type="table" w:customStyle="1" w:styleId="1310">
    <w:name w:val="Стиль таблицы13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6">
    <w:name w:val="Нет списка7"/>
    <w:next w:val="af2"/>
    <w:uiPriority w:val="99"/>
    <w:semiHidden/>
    <w:unhideWhenUsed/>
    <w:rsid w:val="004A578D"/>
  </w:style>
  <w:style w:type="numbering" w:customStyle="1" w:styleId="160">
    <w:name w:val="Нет списка16"/>
    <w:next w:val="af2"/>
    <w:uiPriority w:val="99"/>
    <w:semiHidden/>
    <w:unhideWhenUsed/>
    <w:rsid w:val="004A578D"/>
  </w:style>
  <w:style w:type="numbering" w:customStyle="1" w:styleId="252">
    <w:name w:val="Нет списка25"/>
    <w:next w:val="af2"/>
    <w:semiHidden/>
    <w:rsid w:val="004A578D"/>
  </w:style>
  <w:style w:type="table" w:customStyle="1" w:styleId="152">
    <w:name w:val="Стиль таблицы15"/>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2"/>
    <w:semiHidden/>
    <w:rsid w:val="004A578D"/>
  </w:style>
  <w:style w:type="table" w:customStyle="1" w:styleId="1131">
    <w:name w:val="Стиль таблицы1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1">
    <w:name w:val="Нет списка43"/>
    <w:next w:val="af2"/>
    <w:semiHidden/>
    <w:rsid w:val="004A578D"/>
  </w:style>
  <w:style w:type="table" w:customStyle="1" w:styleId="1220">
    <w:name w:val="Стиль таблицы12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2"/>
    <w:uiPriority w:val="99"/>
    <w:semiHidden/>
    <w:unhideWhenUsed/>
    <w:rsid w:val="004A578D"/>
  </w:style>
  <w:style w:type="numbering" w:customStyle="1" w:styleId="1150">
    <w:name w:val="Нет списка115"/>
    <w:next w:val="af2"/>
    <w:semiHidden/>
    <w:unhideWhenUsed/>
    <w:rsid w:val="004A578D"/>
  </w:style>
  <w:style w:type="numbering" w:customStyle="1" w:styleId="1115">
    <w:name w:val="Нет списка1115"/>
    <w:next w:val="af2"/>
    <w:semiHidden/>
    <w:rsid w:val="004A578D"/>
  </w:style>
  <w:style w:type="numbering" w:customStyle="1" w:styleId="11113">
    <w:name w:val="Нет списка11113"/>
    <w:next w:val="af2"/>
    <w:semiHidden/>
    <w:rsid w:val="004A578D"/>
  </w:style>
  <w:style w:type="numbering" w:customStyle="1" w:styleId="2130">
    <w:name w:val="Нет списка213"/>
    <w:next w:val="af2"/>
    <w:semiHidden/>
    <w:rsid w:val="004A578D"/>
  </w:style>
  <w:style w:type="numbering" w:customStyle="1" w:styleId="3130">
    <w:name w:val="Нет списка313"/>
    <w:next w:val="af2"/>
    <w:semiHidden/>
    <w:rsid w:val="004A578D"/>
  </w:style>
  <w:style w:type="table" w:customStyle="1" w:styleId="1320">
    <w:name w:val="Стиль таблицы13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3">
    <w:name w:val="Нет списка8"/>
    <w:next w:val="af2"/>
    <w:uiPriority w:val="99"/>
    <w:semiHidden/>
    <w:unhideWhenUsed/>
    <w:rsid w:val="004A578D"/>
  </w:style>
  <w:style w:type="numbering" w:customStyle="1" w:styleId="171">
    <w:name w:val="Нет списка17"/>
    <w:next w:val="af2"/>
    <w:semiHidden/>
    <w:unhideWhenUsed/>
    <w:rsid w:val="004A578D"/>
  </w:style>
  <w:style w:type="numbering" w:customStyle="1" w:styleId="1160">
    <w:name w:val="Нет списка116"/>
    <w:next w:val="af2"/>
    <w:semiHidden/>
    <w:rsid w:val="004A578D"/>
  </w:style>
  <w:style w:type="numbering" w:customStyle="1" w:styleId="1116">
    <w:name w:val="Нет списка1116"/>
    <w:next w:val="af2"/>
    <w:semiHidden/>
    <w:rsid w:val="004A578D"/>
  </w:style>
  <w:style w:type="numbering" w:customStyle="1" w:styleId="261">
    <w:name w:val="Нет списка26"/>
    <w:next w:val="af2"/>
    <w:semiHidden/>
    <w:rsid w:val="004A578D"/>
  </w:style>
  <w:style w:type="numbering" w:customStyle="1" w:styleId="360">
    <w:name w:val="Нет списка36"/>
    <w:next w:val="af2"/>
    <w:semiHidden/>
    <w:rsid w:val="004A578D"/>
  </w:style>
  <w:style w:type="table" w:customStyle="1" w:styleId="161">
    <w:name w:val="Стиль таблицы16"/>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
    <w:name w:val="Нет списка9"/>
    <w:next w:val="af2"/>
    <w:uiPriority w:val="99"/>
    <w:semiHidden/>
    <w:unhideWhenUsed/>
    <w:rsid w:val="004A578D"/>
  </w:style>
  <w:style w:type="numbering" w:customStyle="1" w:styleId="183">
    <w:name w:val="Нет списка18"/>
    <w:next w:val="af2"/>
    <w:semiHidden/>
    <w:unhideWhenUsed/>
    <w:rsid w:val="004A578D"/>
  </w:style>
  <w:style w:type="numbering" w:customStyle="1" w:styleId="1170">
    <w:name w:val="Нет списка117"/>
    <w:next w:val="af2"/>
    <w:semiHidden/>
    <w:rsid w:val="004A578D"/>
  </w:style>
  <w:style w:type="numbering" w:customStyle="1" w:styleId="1117">
    <w:name w:val="Нет списка1117"/>
    <w:next w:val="af2"/>
    <w:semiHidden/>
    <w:rsid w:val="004A578D"/>
  </w:style>
  <w:style w:type="numbering" w:customStyle="1" w:styleId="270">
    <w:name w:val="Нет списка27"/>
    <w:next w:val="af2"/>
    <w:semiHidden/>
    <w:rsid w:val="004A578D"/>
  </w:style>
  <w:style w:type="numbering" w:customStyle="1" w:styleId="370">
    <w:name w:val="Нет списка37"/>
    <w:next w:val="af2"/>
    <w:semiHidden/>
    <w:rsid w:val="004A578D"/>
  </w:style>
  <w:style w:type="table" w:customStyle="1" w:styleId="172">
    <w:name w:val="Стиль таблицы17"/>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2"/>
    <w:uiPriority w:val="99"/>
    <w:semiHidden/>
    <w:unhideWhenUsed/>
    <w:rsid w:val="004A578D"/>
  </w:style>
  <w:style w:type="numbering" w:customStyle="1" w:styleId="1212">
    <w:name w:val="Нет списка121"/>
    <w:next w:val="af2"/>
    <w:uiPriority w:val="99"/>
    <w:semiHidden/>
    <w:unhideWhenUsed/>
    <w:rsid w:val="004A578D"/>
  </w:style>
  <w:style w:type="table" w:customStyle="1" w:styleId="21e">
    <w:name w:val="Сетка таблицы21"/>
    <w:basedOn w:val="af1"/>
    <w:next w:val="afff1"/>
    <w:uiPriority w:val="59"/>
    <w:rsid w:val="004A578D"/>
    <w:pPr>
      <w:spacing w:after="0" w:line="240" w:lineRule="auto"/>
    </w:pPr>
    <w:rPr>
      <w:rFonts w:ascii="Times New Roman" w:eastAsia="Times New Roman" w:hAnsi="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2"/>
    <w:semiHidden/>
    <w:rsid w:val="004A578D"/>
  </w:style>
  <w:style w:type="table" w:customStyle="1" w:styleId="1141">
    <w:name w:val="Стиль таблицы1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2"/>
    <w:semiHidden/>
    <w:rsid w:val="004A578D"/>
  </w:style>
  <w:style w:type="table" w:customStyle="1" w:styleId="2113">
    <w:name w:val="Сетка таблицы211"/>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2"/>
    <w:semiHidden/>
    <w:rsid w:val="004A578D"/>
  </w:style>
  <w:style w:type="numbering" w:customStyle="1" w:styleId="540">
    <w:name w:val="Нет списка54"/>
    <w:next w:val="af2"/>
    <w:uiPriority w:val="99"/>
    <w:semiHidden/>
    <w:unhideWhenUsed/>
    <w:rsid w:val="004A578D"/>
  </w:style>
  <w:style w:type="numbering" w:customStyle="1" w:styleId="11210">
    <w:name w:val="Нет списка1121"/>
    <w:next w:val="af2"/>
    <w:semiHidden/>
    <w:unhideWhenUsed/>
    <w:rsid w:val="004A578D"/>
  </w:style>
  <w:style w:type="numbering" w:customStyle="1" w:styleId="11114">
    <w:name w:val="Нет списка11114"/>
    <w:next w:val="af2"/>
    <w:semiHidden/>
    <w:rsid w:val="004A578D"/>
  </w:style>
  <w:style w:type="numbering" w:customStyle="1" w:styleId="111111">
    <w:name w:val="Нет списка111111"/>
    <w:next w:val="af2"/>
    <w:semiHidden/>
    <w:rsid w:val="004A578D"/>
  </w:style>
  <w:style w:type="numbering" w:customStyle="1" w:styleId="21110">
    <w:name w:val="Нет списка2111"/>
    <w:next w:val="af2"/>
    <w:semiHidden/>
    <w:rsid w:val="004A578D"/>
  </w:style>
  <w:style w:type="numbering" w:customStyle="1" w:styleId="31110">
    <w:name w:val="Нет списка3111"/>
    <w:next w:val="af2"/>
    <w:semiHidden/>
    <w:rsid w:val="004A578D"/>
  </w:style>
  <w:style w:type="table" w:customStyle="1" w:styleId="41110">
    <w:name w:val="Классическая таблица 41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96">
    <w:name w:val="xl196"/>
    <w:basedOn w:val="af"/>
    <w:qFormat/>
    <w:rsid w:val="004A578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7">
    <w:name w:val="xl197"/>
    <w:basedOn w:val="af"/>
    <w:qFormat/>
    <w:rsid w:val="004A578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8">
    <w:name w:val="xl198"/>
    <w:basedOn w:val="af"/>
    <w:qFormat/>
    <w:rsid w:val="004A578D"/>
    <w:pPr>
      <w:pBdr>
        <w:top w:val="single" w:sz="4" w:space="0" w:color="auto"/>
        <w:bottom w:val="single" w:sz="4" w:space="0" w:color="auto"/>
      </w:pBdr>
      <w:shd w:val="clear" w:color="000000" w:fill="CC99FF"/>
      <w:spacing w:before="100" w:beforeAutospacing="1" w:after="100" w:afterAutospacing="1"/>
      <w:textAlignment w:val="center"/>
    </w:pPr>
    <w:rPr>
      <w:rFonts w:eastAsia="Times New Roman"/>
      <w:sz w:val="18"/>
      <w:szCs w:val="18"/>
      <w:lang w:val="ru-RU" w:eastAsia="ru-RU" w:bidi="ar-SA"/>
    </w:rPr>
  </w:style>
  <w:style w:type="paragraph" w:customStyle="1" w:styleId="xl199">
    <w:name w:val="xl199"/>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0">
    <w:name w:val="xl200"/>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1">
    <w:name w:val="xl201"/>
    <w:basedOn w:val="af"/>
    <w:qFormat/>
    <w:rsid w:val="004A57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2">
    <w:name w:val="xl202"/>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3">
    <w:name w:val="xl203"/>
    <w:basedOn w:val="af"/>
    <w:qFormat/>
    <w:rsid w:val="004A578D"/>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4">
    <w:name w:val="xl204"/>
    <w:basedOn w:val="af"/>
    <w:qFormat/>
    <w:rsid w:val="004A578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5">
    <w:name w:val="xl205"/>
    <w:basedOn w:val="af"/>
    <w:qFormat/>
    <w:rsid w:val="004A578D"/>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6">
    <w:name w:val="xl206"/>
    <w:basedOn w:val="af"/>
    <w:qFormat/>
    <w:rsid w:val="004A578D"/>
    <w:pPr>
      <w:pBdr>
        <w:top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7">
    <w:name w:val="xl207"/>
    <w:basedOn w:val="af"/>
    <w:qFormat/>
    <w:rsid w:val="004A578D"/>
    <w:pPr>
      <w:pBdr>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8">
    <w:name w:val="xl208"/>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9">
    <w:name w:val="xl209"/>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0">
    <w:name w:val="xl210"/>
    <w:basedOn w:val="af"/>
    <w:qFormat/>
    <w:rsid w:val="004A57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1">
    <w:name w:val="xl211"/>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2">
    <w:name w:val="xl212"/>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3">
    <w:name w:val="xl213"/>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4">
    <w:name w:val="xl214"/>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5">
    <w:name w:val="xl215"/>
    <w:basedOn w:val="af"/>
    <w:qFormat/>
    <w:rsid w:val="004A578D"/>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6">
    <w:name w:val="xl216"/>
    <w:basedOn w:val="af"/>
    <w:qFormat/>
    <w:rsid w:val="004A578D"/>
    <w:pPr>
      <w:pBdr>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7">
    <w:name w:val="xl217"/>
    <w:basedOn w:val="af"/>
    <w:qFormat/>
    <w:rsid w:val="004A578D"/>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8">
    <w:name w:val="xl218"/>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9">
    <w:name w:val="xl219"/>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0">
    <w:name w:val="xl220"/>
    <w:basedOn w:val="af"/>
    <w:qFormat/>
    <w:rsid w:val="004A578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1">
    <w:name w:val="xl221"/>
    <w:basedOn w:val="af"/>
    <w:qFormat/>
    <w:rsid w:val="004A578D"/>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2">
    <w:name w:val="xl222"/>
    <w:basedOn w:val="af"/>
    <w:qFormat/>
    <w:rsid w:val="004A578D"/>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RMATTEXT0">
    <w:name w:val=".FORMATTEXT"/>
    <w:uiPriority w:val="99"/>
    <w:qFormat/>
    <w:rsid w:val="004A578D"/>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paragraph" w:customStyle="1" w:styleId="2TimesNewRoman0">
    <w:name w:val="Заголовок 2 + Times New Roman"/>
    <w:aliases w:val="12 пт"/>
    <w:basedOn w:val="af"/>
    <w:qFormat/>
    <w:rsid w:val="004A578D"/>
    <w:pPr>
      <w:keepNext/>
      <w:spacing w:before="240" w:after="60"/>
      <w:outlineLvl w:val="1"/>
    </w:pPr>
    <w:rPr>
      <w:rFonts w:eastAsia="Times New Roman"/>
      <w:b/>
      <w:bCs/>
      <w:sz w:val="24"/>
      <w:lang w:val="ru-RU" w:eastAsia="ru-RU" w:bidi="ar-SA"/>
    </w:rPr>
  </w:style>
  <w:style w:type="character" w:customStyle="1" w:styleId="affffff9">
    <w:name w:val="Маркированный список Знак"/>
    <w:link w:val="a0"/>
    <w:rsid w:val="004A578D"/>
    <w:rPr>
      <w:rFonts w:ascii="Times New Roman" w:eastAsia="Times New Roman" w:hAnsi="Times New Roman"/>
      <w:sz w:val="24"/>
      <w:szCs w:val="24"/>
      <w:lang w:val="ru-RU" w:eastAsia="ru-RU" w:bidi="ar-SA"/>
    </w:rPr>
  </w:style>
  <w:style w:type="paragraph" w:customStyle="1" w:styleId="BodyText25">
    <w:name w:val="Body Text 25"/>
    <w:basedOn w:val="af"/>
    <w:qFormat/>
    <w:rsid w:val="004A578D"/>
    <w:pPr>
      <w:widowControl w:val="0"/>
      <w:autoSpaceDE w:val="0"/>
      <w:autoSpaceDN w:val="0"/>
    </w:pPr>
    <w:rPr>
      <w:rFonts w:eastAsia="Times New Roman"/>
      <w:color w:val="000000"/>
      <w:sz w:val="20"/>
      <w:szCs w:val="20"/>
      <w:lang w:val="ru-RU" w:eastAsia="ru-RU" w:bidi="ar-SA"/>
    </w:rPr>
  </w:style>
  <w:style w:type="paragraph" w:customStyle="1" w:styleId="zgl">
    <w:name w:val="zgl"/>
    <w:basedOn w:val="af"/>
    <w:qFormat/>
    <w:rsid w:val="004A578D"/>
    <w:pPr>
      <w:spacing w:before="480" w:after="120"/>
    </w:pPr>
    <w:rPr>
      <w:rFonts w:ascii="Arial Unicode MS" w:eastAsia="Arial Unicode MS"/>
      <w:sz w:val="24"/>
      <w:lang w:val="ru-RU" w:eastAsia="ru-RU" w:bidi="ar-SA"/>
    </w:rPr>
  </w:style>
  <w:style w:type="paragraph" w:customStyle="1" w:styleId="TimesNewRoman">
    <w:name w:val="Times New Roman"/>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rial">
    <w:name w:val="Ari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3ff">
    <w:name w:val="Знак Знак3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character" w:customStyle="1" w:styleId="afffffffffff">
    <w:name w:val="сноска Знак Знак"/>
    <w:basedOn w:val="af0"/>
    <w:locked/>
    <w:rsid w:val="004A578D"/>
    <w:rPr>
      <w:rFonts w:ascii="Arial" w:hAnsi="Arial" w:cs="Arial"/>
      <w:b/>
      <w:bCs/>
      <w:sz w:val="26"/>
      <w:szCs w:val="26"/>
      <w:lang w:val="ru-RU" w:eastAsia="ru-RU" w:bidi="ar-SA"/>
    </w:rPr>
  </w:style>
  <w:style w:type="character" w:customStyle="1" w:styleId="afffffffffff0">
    <w:name w:val="Не вступил в силу"/>
    <w:rsid w:val="004A578D"/>
    <w:rPr>
      <w:rFonts w:cs="Times New Roman"/>
      <w:color w:val="008080"/>
    </w:rPr>
  </w:style>
  <w:style w:type="character" w:customStyle="1" w:styleId="afffffffffff1">
    <w:name w:val="Выделение для Базового Поиска"/>
    <w:rsid w:val="004A578D"/>
    <w:rPr>
      <w:rFonts w:cs="Times New Roman"/>
      <w:color w:val="0058A9"/>
    </w:rPr>
  </w:style>
  <w:style w:type="paragraph" w:customStyle="1" w:styleId="-f8">
    <w:name w:val="Таблица - Наименование"/>
    <w:basedOn w:val="af"/>
    <w:link w:val="-f9"/>
    <w:qFormat/>
    <w:rsid w:val="004A578D"/>
    <w:pPr>
      <w:pageBreakBefore/>
      <w:autoSpaceDE w:val="0"/>
      <w:autoSpaceDN w:val="0"/>
      <w:adjustRightInd w:val="0"/>
      <w:spacing w:before="240" w:after="240" w:line="240" w:lineRule="exact"/>
      <w:jc w:val="center"/>
    </w:pPr>
    <w:rPr>
      <w:rFonts w:eastAsia="Times New Roman"/>
      <w:b/>
      <w:sz w:val="24"/>
      <w:lang w:val="ru-RU" w:eastAsia="ru-RU" w:bidi="ar-SA"/>
    </w:rPr>
  </w:style>
  <w:style w:type="character" w:customStyle="1" w:styleId="-f9">
    <w:name w:val="Таблица - Наименование Знак"/>
    <w:link w:val="-f8"/>
    <w:rsid w:val="004A578D"/>
    <w:rPr>
      <w:rFonts w:ascii="Times New Roman" w:eastAsia="Times New Roman" w:hAnsi="Times New Roman"/>
      <w:b/>
      <w:sz w:val="24"/>
      <w:szCs w:val="24"/>
      <w:lang w:val="ru-RU" w:eastAsia="ru-RU" w:bidi="ar-SA"/>
    </w:rPr>
  </w:style>
  <w:style w:type="numbering" w:customStyle="1" w:styleId="22">
    <w:name w:val="Стиль22"/>
    <w:rsid w:val="004A578D"/>
    <w:pPr>
      <w:numPr>
        <w:numId w:val="35"/>
      </w:numPr>
    </w:pPr>
  </w:style>
  <w:style w:type="numbering" w:customStyle="1" w:styleId="318">
    <w:name w:val="Стиль31"/>
    <w:rsid w:val="004A578D"/>
  </w:style>
  <w:style w:type="numbering" w:customStyle="1" w:styleId="415">
    <w:name w:val="Стиль41"/>
    <w:rsid w:val="004A578D"/>
  </w:style>
  <w:style w:type="numbering" w:customStyle="1" w:styleId="10">
    <w:name w:val="Статья / Раздел1"/>
    <w:basedOn w:val="af2"/>
    <w:next w:val="affffffa"/>
    <w:rsid w:val="004A578D"/>
    <w:pPr>
      <w:numPr>
        <w:numId w:val="39"/>
      </w:numPr>
    </w:pPr>
  </w:style>
  <w:style w:type="numbering" w:customStyle="1" w:styleId="2fff7">
    <w:name w:val="Статья / Раздел2"/>
    <w:basedOn w:val="af2"/>
    <w:next w:val="affffffa"/>
    <w:rsid w:val="004A578D"/>
  </w:style>
  <w:style w:type="numbering" w:customStyle="1" w:styleId="1410">
    <w:name w:val="Стиль многоуровневый 14 пт полужирный1"/>
    <w:basedOn w:val="af2"/>
    <w:rsid w:val="004A578D"/>
  </w:style>
  <w:style w:type="character" w:customStyle="1" w:styleId="H22">
    <w:name w:val="H2 Знак2"/>
    <w:aliases w:val="h2 Знак Знак2"/>
    <w:basedOn w:val="af0"/>
    <w:rsid w:val="004A578D"/>
    <w:rPr>
      <w:rFonts w:eastAsia="SimSun"/>
      <w:b/>
      <w:bCs/>
      <w:iCs/>
      <w:sz w:val="24"/>
      <w:szCs w:val="24"/>
    </w:rPr>
  </w:style>
  <w:style w:type="character" w:customStyle="1" w:styleId="280">
    <w:name w:val="Знак Знак28"/>
    <w:basedOn w:val="af0"/>
    <w:rsid w:val="004A578D"/>
    <w:rPr>
      <w:b/>
      <w:bCs/>
      <w:sz w:val="28"/>
      <w:szCs w:val="28"/>
      <w:lang w:val="ru-RU" w:eastAsia="ru-RU" w:bidi="ar-SA"/>
    </w:rPr>
  </w:style>
  <w:style w:type="character" w:customStyle="1" w:styleId="271">
    <w:name w:val="Знак Знак27"/>
    <w:basedOn w:val="af0"/>
    <w:rsid w:val="004A578D"/>
    <w:rPr>
      <w:b/>
      <w:bCs/>
      <w:i/>
      <w:iCs/>
      <w:sz w:val="26"/>
      <w:szCs w:val="26"/>
      <w:lang w:val="ru-RU" w:eastAsia="ru-RU" w:bidi="ar-SA"/>
    </w:rPr>
  </w:style>
  <w:style w:type="character" w:customStyle="1" w:styleId="262">
    <w:name w:val="Знак Знак26"/>
    <w:basedOn w:val="af0"/>
    <w:rsid w:val="004A578D"/>
    <w:rPr>
      <w:b/>
      <w:bCs/>
      <w:sz w:val="22"/>
      <w:szCs w:val="22"/>
      <w:lang w:val="ru-RU" w:eastAsia="ru-RU" w:bidi="ar-SA"/>
    </w:rPr>
  </w:style>
  <w:style w:type="character" w:customStyle="1" w:styleId="FontStyle336">
    <w:name w:val="Font Style336"/>
    <w:basedOn w:val="af0"/>
    <w:rsid w:val="004A578D"/>
    <w:rPr>
      <w:rFonts w:ascii="Times New Roman" w:hAnsi="Times New Roman" w:cs="Times New Roman"/>
      <w:sz w:val="20"/>
      <w:szCs w:val="20"/>
    </w:rPr>
  </w:style>
  <w:style w:type="paragraph" w:customStyle="1" w:styleId="afffffffffff2">
    <w:name w:val="Комментарий"/>
    <w:basedOn w:val="af"/>
    <w:next w:val="af"/>
    <w:uiPriority w:val="99"/>
    <w:qFormat/>
    <w:rsid w:val="004A578D"/>
    <w:pPr>
      <w:widowControl w:val="0"/>
      <w:autoSpaceDE w:val="0"/>
      <w:autoSpaceDN w:val="0"/>
      <w:adjustRightInd w:val="0"/>
      <w:spacing w:before="75"/>
      <w:jc w:val="both"/>
    </w:pPr>
    <w:rPr>
      <w:rFonts w:ascii="Arial" w:eastAsia="Times New Roman" w:hAnsi="Arial" w:cs="Arial"/>
      <w:color w:val="353842"/>
      <w:sz w:val="24"/>
      <w:shd w:val="clear" w:color="auto" w:fill="F0F0F0"/>
      <w:lang w:val="ru-RU" w:eastAsia="ru-RU" w:bidi="ar-SA"/>
    </w:rPr>
  </w:style>
  <w:style w:type="paragraph" w:customStyle="1" w:styleId="afffffffffff3">
    <w:name w:val="Информация об изменениях документа"/>
    <w:basedOn w:val="afffffffffff2"/>
    <w:next w:val="af"/>
    <w:uiPriority w:val="99"/>
    <w:qFormat/>
    <w:rsid w:val="004A578D"/>
    <w:pPr>
      <w:spacing w:before="0"/>
    </w:pPr>
    <w:rPr>
      <w:i/>
      <w:iCs/>
    </w:rPr>
  </w:style>
  <w:style w:type="paragraph" w:customStyle="1" w:styleId="1055">
    <w:name w:val="Стиль Обчн Знак1 + Первая строка:  055 см"/>
    <w:basedOn w:val="af"/>
    <w:autoRedefine/>
    <w:uiPriority w:val="99"/>
    <w:qFormat/>
    <w:rsid w:val="004A578D"/>
    <w:pPr>
      <w:ind w:firstLine="709"/>
      <w:jc w:val="both"/>
    </w:pPr>
    <w:rPr>
      <w:rFonts w:eastAsia="Times New Roman"/>
      <w:sz w:val="26"/>
      <w:szCs w:val="26"/>
      <w:lang w:val="ru-RU" w:eastAsia="ru-RU" w:bidi="ar-SA"/>
    </w:rPr>
  </w:style>
  <w:style w:type="paragraph" w:customStyle="1" w:styleId="afffffffffff4">
    <w:name w:val="Стадия_кр"/>
    <w:basedOn w:val="af"/>
    <w:next w:val="af"/>
    <w:uiPriority w:val="99"/>
    <w:qFormat/>
    <w:rsid w:val="004A578D"/>
    <w:pPr>
      <w:jc w:val="center"/>
    </w:pPr>
    <w:rPr>
      <w:rFonts w:eastAsia="Times New Roman"/>
      <w:sz w:val="24"/>
      <w:lang w:val="ru-RU" w:eastAsia="ru-RU" w:bidi="ar-SA"/>
    </w:rPr>
  </w:style>
  <w:style w:type="character" w:customStyle="1" w:styleId="inline">
    <w:name w:val="inline"/>
    <w:basedOn w:val="af0"/>
    <w:rsid w:val="004A578D"/>
  </w:style>
  <w:style w:type="paragraph" w:customStyle="1" w:styleId="afffffffffff5">
    <w:name w:val="Абзац"/>
    <w:qFormat/>
    <w:rsid w:val="004A578D"/>
    <w:pPr>
      <w:spacing w:before="120" w:after="60" w:line="240" w:lineRule="auto"/>
      <w:ind w:firstLine="567"/>
      <w:jc w:val="both"/>
    </w:pPr>
    <w:rPr>
      <w:rFonts w:ascii="Times New Roman" w:eastAsia="Times New Roman" w:hAnsi="Times New Roman"/>
      <w:sz w:val="24"/>
      <w:szCs w:val="24"/>
      <w:lang w:val="ru-RU" w:eastAsia="ru-RU" w:bidi="ar-SA"/>
    </w:rPr>
  </w:style>
  <w:style w:type="paragraph" w:customStyle="1" w:styleId="regulartext">
    <w:name w:val="regulartext"/>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6">
    <w:name w:val="Осн_текст"/>
    <w:basedOn w:val="af"/>
    <w:link w:val="afffffffffff7"/>
    <w:qFormat/>
    <w:rsid w:val="004A578D"/>
    <w:pPr>
      <w:spacing w:line="288" w:lineRule="auto"/>
      <w:ind w:firstLine="709"/>
      <w:jc w:val="both"/>
    </w:pPr>
    <w:rPr>
      <w:rFonts w:eastAsia="Times New Roman"/>
      <w:sz w:val="26"/>
      <w:szCs w:val="20"/>
      <w:lang w:val="ru-RU" w:bidi="ar-SA"/>
    </w:rPr>
  </w:style>
  <w:style w:type="character" w:customStyle="1" w:styleId="afffffffffff7">
    <w:name w:val="Осн_текст Знак"/>
    <w:link w:val="afffffffffff6"/>
    <w:qFormat/>
    <w:locked/>
    <w:rsid w:val="004A578D"/>
    <w:rPr>
      <w:rFonts w:ascii="Times New Roman" w:eastAsia="Times New Roman" w:hAnsi="Times New Roman"/>
      <w:sz w:val="26"/>
      <w:szCs w:val="20"/>
      <w:lang w:val="ru-RU" w:bidi="ar-SA"/>
    </w:rPr>
  </w:style>
  <w:style w:type="character" w:customStyle="1" w:styleId="st">
    <w:name w:val="st"/>
    <w:basedOn w:val="af0"/>
    <w:rsid w:val="004A578D"/>
  </w:style>
  <w:style w:type="paragraph" w:customStyle="1" w:styleId="afffffffffff8">
    <w:name w:val="!Основной текст"/>
    <w:basedOn w:val="afa"/>
    <w:qFormat/>
    <w:rsid w:val="004A578D"/>
    <w:pPr>
      <w:ind w:left="0" w:firstLine="709"/>
      <w:jc w:val="both"/>
    </w:pPr>
    <w:rPr>
      <w:rFonts w:eastAsia="Times New Roman"/>
      <w:sz w:val="24"/>
      <w:lang w:val="ru-RU" w:eastAsia="ru-RU" w:bidi="ar-SA"/>
    </w:rPr>
  </w:style>
  <w:style w:type="paragraph" w:customStyle="1" w:styleId="2fff8">
    <w:name w:val="!Заголовок 2"/>
    <w:basedOn w:val="af"/>
    <w:qFormat/>
    <w:rsid w:val="004A578D"/>
    <w:pPr>
      <w:spacing w:after="120"/>
      <w:ind w:firstLine="709"/>
      <w:jc w:val="center"/>
      <w:outlineLvl w:val="1"/>
    </w:pPr>
    <w:rPr>
      <w:rFonts w:eastAsia="Times New Roman"/>
      <w:b/>
      <w:sz w:val="24"/>
      <w:lang w:val="ru-RU" w:eastAsia="ru-RU" w:bidi="ar-SA"/>
    </w:rPr>
  </w:style>
  <w:style w:type="paragraph" w:customStyle="1" w:styleId="1fffff5">
    <w:name w:val="Титул1"/>
    <w:basedOn w:val="af"/>
    <w:autoRedefine/>
    <w:qFormat/>
    <w:rsid w:val="004A578D"/>
    <w:pPr>
      <w:jc w:val="center"/>
    </w:pPr>
    <w:rPr>
      <w:rFonts w:eastAsia="Times New Roman"/>
      <w:szCs w:val="20"/>
      <w:lang w:val="ru-RU" w:eastAsia="ru-RU" w:bidi="ar-SA"/>
    </w:rPr>
  </w:style>
  <w:style w:type="paragraph" w:customStyle="1" w:styleId="-fa">
    <w:name w:val="Таблица - графы"/>
    <w:qFormat/>
    <w:rsid w:val="004A578D"/>
    <w:pPr>
      <w:keepNext/>
      <w:keepLines/>
      <w:spacing w:after="0" w:line="240" w:lineRule="auto"/>
    </w:pPr>
    <w:rPr>
      <w:rFonts w:ascii="Times New Roman" w:eastAsia="Times New Roman" w:hAnsi="Times New Roman"/>
      <w:sz w:val="20"/>
      <w:szCs w:val="20"/>
      <w:lang w:val="ru-RU" w:eastAsia="ru-RU" w:bidi="ar-SA"/>
    </w:rPr>
  </w:style>
  <w:style w:type="paragraph" w:customStyle="1" w:styleId="afffffffffff9">
    <w:name w:val="ТитулАвт"/>
    <w:basedOn w:val="af"/>
    <w:autoRedefine/>
    <w:qFormat/>
    <w:rsid w:val="004A578D"/>
    <w:pPr>
      <w:spacing w:line="360" w:lineRule="auto"/>
    </w:pPr>
    <w:rPr>
      <w:rFonts w:eastAsia="Times New Roman"/>
      <w:snapToGrid w:val="0"/>
      <w:sz w:val="24"/>
      <w:szCs w:val="20"/>
      <w:lang w:val="ru-RU" w:eastAsia="ru-RU" w:bidi="ar-SA"/>
    </w:rPr>
  </w:style>
  <w:style w:type="paragraph" w:customStyle="1" w:styleId="afffffffffffa">
    <w:name w:val="Заголовок статьи"/>
    <w:basedOn w:val="af"/>
    <w:next w:val="af"/>
    <w:uiPriority w:val="99"/>
    <w:qFormat/>
    <w:rsid w:val="004A578D"/>
    <w:pPr>
      <w:widowControl w:val="0"/>
      <w:autoSpaceDE w:val="0"/>
      <w:autoSpaceDN w:val="0"/>
      <w:adjustRightInd w:val="0"/>
      <w:ind w:left="1612" w:hanging="892"/>
      <w:jc w:val="both"/>
    </w:pPr>
    <w:rPr>
      <w:rFonts w:ascii="Arial" w:eastAsia="Times New Roman" w:hAnsi="Arial" w:cs="Arial"/>
      <w:sz w:val="24"/>
      <w:lang w:val="ru-RU" w:eastAsia="ru-RU" w:bidi="ar-SA"/>
    </w:rPr>
  </w:style>
  <w:style w:type="character" w:customStyle="1" w:styleId="afffffffffffb">
    <w:name w:val="Цветовое выделение"/>
    <w:uiPriority w:val="99"/>
    <w:rsid w:val="004A578D"/>
    <w:rPr>
      <w:b/>
      <w:bCs/>
      <w:color w:val="26282F"/>
    </w:rPr>
  </w:style>
  <w:style w:type="paragraph" w:customStyle="1" w:styleId="-fb">
    <w:name w:val="Таблица - числа справа Ж"/>
    <w:basedOn w:val="af"/>
    <w:qFormat/>
    <w:rsid w:val="004A578D"/>
    <w:pPr>
      <w:jc w:val="right"/>
    </w:pPr>
    <w:rPr>
      <w:rFonts w:ascii="Arial" w:eastAsia="Times New Roman" w:hAnsi="Arial"/>
      <w:b/>
      <w:bCs/>
      <w:color w:val="000000"/>
      <w:sz w:val="18"/>
      <w:szCs w:val="20"/>
      <w:lang w:val="ru-RU" w:eastAsia="ru-RU" w:bidi="ar-SA"/>
    </w:rPr>
  </w:style>
  <w:style w:type="paragraph" w:customStyle="1" w:styleId="-42">
    <w:name w:val="Таблица - Числа справа4"/>
    <w:basedOn w:val="af"/>
    <w:qFormat/>
    <w:rsid w:val="004A578D"/>
    <w:pPr>
      <w:widowControl w:val="0"/>
      <w:ind w:right="227"/>
      <w:jc w:val="right"/>
    </w:pPr>
    <w:rPr>
      <w:rFonts w:ascii="Arial" w:eastAsia="Times New Roman" w:hAnsi="Arial" w:cs="Arial"/>
      <w:sz w:val="18"/>
      <w:szCs w:val="20"/>
      <w:lang w:val="ru-RU" w:eastAsia="ru-RU" w:bidi="ar-SA"/>
    </w:rPr>
  </w:style>
  <w:style w:type="paragraph" w:customStyle="1" w:styleId="15">
    <w:name w:val="Список нумерованный 1"/>
    <w:basedOn w:val="af"/>
    <w:link w:val="1fffff6"/>
    <w:qFormat/>
    <w:rsid w:val="004A578D"/>
    <w:pPr>
      <w:numPr>
        <w:numId w:val="40"/>
      </w:numPr>
      <w:spacing w:line="360" w:lineRule="auto"/>
      <w:jc w:val="both"/>
    </w:pPr>
    <w:rPr>
      <w:rFonts w:eastAsia="Times New Roman"/>
      <w:sz w:val="24"/>
      <w:lang w:val="ru-RU" w:eastAsia="ru-RU" w:bidi="ar-SA"/>
    </w:rPr>
  </w:style>
  <w:style w:type="character" w:customStyle="1" w:styleId="1fffff6">
    <w:name w:val="Список нумерованный 1 Знак"/>
    <w:basedOn w:val="1c"/>
    <w:link w:val="15"/>
    <w:rsid w:val="004A578D"/>
    <w:rPr>
      <w:rFonts w:ascii="Times New Roman" w:eastAsia="Times New Roman" w:hAnsi="Times New Roman"/>
      <w:sz w:val="24"/>
      <w:szCs w:val="24"/>
      <w:lang w:val="ru-RU" w:eastAsia="ru-RU" w:bidi="ar-SA"/>
    </w:rPr>
  </w:style>
  <w:style w:type="paragraph" w:customStyle="1" w:styleId="afffffffffffc">
    <w:name w:val="Мой обычный"/>
    <w:basedOn w:val="aff6"/>
    <w:qFormat/>
    <w:rsid w:val="004A578D"/>
    <w:pPr>
      <w:spacing w:after="120" w:line="300" w:lineRule="auto"/>
      <w:ind w:left="0"/>
    </w:pPr>
    <w:rPr>
      <w:rFonts w:eastAsia="Calibri"/>
      <w:sz w:val="24"/>
      <w:lang w:val="ru-RU" w:bidi="ar-SA"/>
    </w:rPr>
  </w:style>
  <w:style w:type="character" w:customStyle="1" w:styleId="2fff9">
    <w:name w:val="Стиль2 Знак"/>
    <w:basedOn w:val="af0"/>
    <w:rsid w:val="004A578D"/>
    <w:rPr>
      <w:rFonts w:ascii="Arial" w:hAnsi="Arial" w:cs="Arial"/>
      <w:b/>
      <w:bCs/>
      <w:caps/>
      <w:kern w:val="32"/>
      <w:sz w:val="32"/>
      <w:szCs w:val="32"/>
    </w:rPr>
  </w:style>
  <w:style w:type="paragraph" w:customStyle="1" w:styleId="Style43">
    <w:name w:val="Style43"/>
    <w:basedOn w:val="af"/>
    <w:qFormat/>
    <w:rsid w:val="004A578D"/>
    <w:pPr>
      <w:widowControl w:val="0"/>
      <w:autoSpaceDE w:val="0"/>
      <w:autoSpaceDN w:val="0"/>
      <w:adjustRightInd w:val="0"/>
      <w:spacing w:line="268" w:lineRule="exact"/>
      <w:ind w:firstLine="691"/>
      <w:jc w:val="both"/>
    </w:pPr>
    <w:rPr>
      <w:rFonts w:eastAsia="Times New Roman"/>
      <w:sz w:val="24"/>
      <w:lang w:val="ru-RU" w:eastAsia="ru-RU" w:bidi="ar-SA"/>
    </w:rPr>
  </w:style>
  <w:style w:type="paragraph" w:customStyle="1" w:styleId="Style101">
    <w:name w:val="Style101"/>
    <w:basedOn w:val="af"/>
    <w:qFormat/>
    <w:rsid w:val="004A578D"/>
    <w:pPr>
      <w:widowControl w:val="0"/>
      <w:autoSpaceDE w:val="0"/>
      <w:autoSpaceDN w:val="0"/>
      <w:adjustRightInd w:val="0"/>
      <w:spacing w:line="278" w:lineRule="exact"/>
      <w:ind w:firstLine="715"/>
    </w:pPr>
    <w:rPr>
      <w:rFonts w:eastAsia="Times New Roman"/>
      <w:sz w:val="24"/>
      <w:lang w:val="ru-RU" w:eastAsia="ru-RU" w:bidi="ar-SA"/>
    </w:rPr>
  </w:style>
  <w:style w:type="character" w:customStyle="1" w:styleId="-040">
    <w:name w:val="Абзац ненумерованный - 0 ур Знак4"/>
    <w:link w:val="-00"/>
    <w:locked/>
    <w:rsid w:val="004A578D"/>
    <w:rPr>
      <w:sz w:val="28"/>
      <w:szCs w:val="28"/>
    </w:rPr>
  </w:style>
  <w:style w:type="paragraph" w:customStyle="1" w:styleId="-00">
    <w:name w:val="Абзац ненумерованный - 0 ур"/>
    <w:link w:val="-040"/>
    <w:qFormat/>
    <w:rsid w:val="004A578D"/>
    <w:pPr>
      <w:spacing w:before="60" w:after="60" w:line="360" w:lineRule="auto"/>
      <w:ind w:left="284" w:right="170" w:firstLine="851"/>
      <w:jc w:val="both"/>
    </w:pPr>
    <w:rPr>
      <w:sz w:val="28"/>
      <w:szCs w:val="28"/>
    </w:rPr>
  </w:style>
  <w:style w:type="character" w:customStyle="1" w:styleId="FontStyle267">
    <w:name w:val="Font Style267"/>
    <w:basedOn w:val="af0"/>
    <w:rsid w:val="004A578D"/>
    <w:rPr>
      <w:rFonts w:ascii="Times New Roman" w:hAnsi="Times New Roman" w:cs="Times New Roman" w:hint="default"/>
      <w:sz w:val="22"/>
      <w:szCs w:val="22"/>
    </w:rPr>
  </w:style>
  <w:style w:type="character" w:customStyle="1" w:styleId="FontStyle244">
    <w:name w:val="Font Style244"/>
    <w:basedOn w:val="af0"/>
    <w:rsid w:val="004A578D"/>
    <w:rPr>
      <w:rFonts w:ascii="Times New Roman" w:hAnsi="Times New Roman" w:cs="Times New Roman" w:hint="default"/>
      <w:b/>
      <w:bCs/>
      <w:i/>
      <w:iCs/>
      <w:sz w:val="22"/>
      <w:szCs w:val="22"/>
    </w:rPr>
  </w:style>
  <w:style w:type="character" w:customStyle="1" w:styleId="FontStyle439">
    <w:name w:val="Font Style439"/>
    <w:basedOn w:val="af0"/>
    <w:rsid w:val="004A578D"/>
    <w:rPr>
      <w:rFonts w:ascii="Times New Roman" w:hAnsi="Times New Roman" w:cs="Times New Roman" w:hint="default"/>
      <w:sz w:val="20"/>
      <w:szCs w:val="20"/>
    </w:rPr>
  </w:style>
  <w:style w:type="paragraph" w:customStyle="1" w:styleId="Style136">
    <w:name w:val="Style136"/>
    <w:basedOn w:val="af"/>
    <w:qFormat/>
    <w:rsid w:val="004A578D"/>
    <w:pPr>
      <w:widowControl w:val="0"/>
      <w:autoSpaceDE w:val="0"/>
      <w:autoSpaceDN w:val="0"/>
      <w:adjustRightInd w:val="0"/>
      <w:spacing w:line="413" w:lineRule="exact"/>
      <w:ind w:firstLine="562"/>
    </w:pPr>
    <w:rPr>
      <w:rFonts w:ascii="Arial" w:eastAsia="Times New Roman" w:hAnsi="Arial"/>
      <w:sz w:val="24"/>
      <w:lang w:val="ru-RU" w:eastAsia="ru-RU" w:bidi="ar-SA"/>
    </w:rPr>
  </w:style>
  <w:style w:type="character" w:customStyle="1" w:styleId="bodytext">
    <w:name w:val="body_text Знак"/>
    <w:basedOn w:val="af0"/>
    <w:link w:val="bodytext0"/>
    <w:locked/>
    <w:rsid w:val="004A578D"/>
    <w:rPr>
      <w:sz w:val="24"/>
    </w:rPr>
  </w:style>
  <w:style w:type="paragraph" w:customStyle="1" w:styleId="bodytext0">
    <w:name w:val="body_text"/>
    <w:link w:val="bodytext"/>
    <w:qFormat/>
    <w:rsid w:val="004A578D"/>
    <w:pPr>
      <w:spacing w:after="0" w:line="240" w:lineRule="auto"/>
      <w:ind w:firstLine="709"/>
      <w:jc w:val="both"/>
    </w:pPr>
    <w:rPr>
      <w:sz w:val="24"/>
    </w:rPr>
  </w:style>
  <w:style w:type="character" w:customStyle="1" w:styleId="0pt">
    <w:name w:val="Основной текст + Полужирный;Курсив;Интервал 0 pt"/>
    <w:basedOn w:val="af0"/>
    <w:rsid w:val="004A578D"/>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3ff0">
    <w:name w:val="Основной текст (3)_"/>
    <w:basedOn w:val="af0"/>
    <w:rsid w:val="004A578D"/>
    <w:rPr>
      <w:rFonts w:ascii="Times New Roman" w:eastAsia="Times New Roman" w:hAnsi="Times New Roman" w:cs="Times New Roman"/>
      <w:b w:val="0"/>
      <w:bCs w:val="0"/>
      <w:i/>
      <w:iCs/>
      <w:smallCaps w:val="0"/>
      <w:strike w:val="0"/>
      <w:sz w:val="12"/>
      <w:szCs w:val="12"/>
      <w:u w:val="none"/>
    </w:rPr>
  </w:style>
  <w:style w:type="character" w:customStyle="1" w:styleId="3ff1">
    <w:name w:val="Основной текст (3)"/>
    <w:basedOn w:val="3ff0"/>
    <w:rsid w:val="004A578D"/>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paragraph" w:customStyle="1" w:styleId="Style151">
    <w:name w:val="Style151"/>
    <w:basedOn w:val="af"/>
    <w:qFormat/>
    <w:rsid w:val="004A578D"/>
    <w:pPr>
      <w:widowControl w:val="0"/>
      <w:autoSpaceDE w:val="0"/>
      <w:autoSpaceDN w:val="0"/>
      <w:adjustRightInd w:val="0"/>
      <w:spacing w:line="418" w:lineRule="exact"/>
      <w:ind w:firstLine="715"/>
      <w:jc w:val="both"/>
    </w:pPr>
    <w:rPr>
      <w:rFonts w:ascii="Trebuchet MS" w:eastAsia="Times New Roman" w:hAnsi="Trebuchet MS"/>
      <w:sz w:val="24"/>
      <w:lang w:val="ru-RU" w:eastAsia="ru-RU" w:bidi="ar-SA"/>
    </w:rPr>
  </w:style>
  <w:style w:type="paragraph" w:customStyle="1" w:styleId="Style7">
    <w:name w:val="Style7"/>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character" w:customStyle="1" w:styleId="FontStyle335">
    <w:name w:val="Font Style335"/>
    <w:basedOn w:val="af0"/>
    <w:rsid w:val="004A578D"/>
    <w:rPr>
      <w:rFonts w:ascii="Times New Roman" w:hAnsi="Times New Roman" w:cs="Times New Roman"/>
      <w:b/>
      <w:bCs/>
      <w:sz w:val="20"/>
      <w:szCs w:val="20"/>
    </w:rPr>
  </w:style>
  <w:style w:type="paragraph" w:customStyle="1" w:styleId="Style249">
    <w:name w:val="Style249"/>
    <w:basedOn w:val="af"/>
    <w:qFormat/>
    <w:rsid w:val="004A578D"/>
    <w:pPr>
      <w:widowControl w:val="0"/>
      <w:autoSpaceDE w:val="0"/>
      <w:autoSpaceDN w:val="0"/>
      <w:adjustRightInd w:val="0"/>
      <w:spacing w:line="394" w:lineRule="exact"/>
    </w:pPr>
    <w:rPr>
      <w:rFonts w:ascii="Trebuchet MS" w:eastAsia="Times New Roman" w:hAnsi="Trebuchet MS"/>
      <w:sz w:val="24"/>
      <w:lang w:val="ru-RU" w:eastAsia="ru-RU" w:bidi="ar-SA"/>
    </w:rPr>
  </w:style>
  <w:style w:type="character" w:customStyle="1" w:styleId="67">
    <w:name w:val="Основной текст (6)_"/>
    <w:basedOn w:val="af0"/>
    <w:link w:val="68"/>
    <w:uiPriority w:val="99"/>
    <w:rsid w:val="004A578D"/>
    <w:rPr>
      <w:i/>
      <w:iCs/>
      <w:spacing w:val="-10"/>
      <w:sz w:val="21"/>
      <w:szCs w:val="21"/>
      <w:shd w:val="clear" w:color="auto" w:fill="FFFFFF"/>
    </w:rPr>
  </w:style>
  <w:style w:type="character" w:customStyle="1" w:styleId="6-1pt">
    <w:name w:val="Основной текст (6) + Интервал -1 pt"/>
    <w:basedOn w:val="67"/>
    <w:rsid w:val="004A578D"/>
    <w:rPr>
      <w:i/>
      <w:iCs/>
      <w:color w:val="000000"/>
      <w:spacing w:val="-20"/>
      <w:w w:val="100"/>
      <w:position w:val="0"/>
      <w:sz w:val="21"/>
      <w:szCs w:val="21"/>
      <w:shd w:val="clear" w:color="auto" w:fill="FFFFFF"/>
      <w:lang w:val="ru-RU" w:eastAsia="ru-RU" w:bidi="ru-RU"/>
    </w:rPr>
  </w:style>
  <w:style w:type="paragraph" w:customStyle="1" w:styleId="84">
    <w:name w:val="Основной текст8"/>
    <w:basedOn w:val="af"/>
    <w:qFormat/>
    <w:rsid w:val="004A578D"/>
    <w:pPr>
      <w:widowControl w:val="0"/>
      <w:shd w:val="clear" w:color="auto" w:fill="FFFFFF"/>
      <w:spacing w:after="420" w:line="235" w:lineRule="exact"/>
      <w:ind w:hanging="560"/>
      <w:jc w:val="both"/>
    </w:pPr>
    <w:rPr>
      <w:rFonts w:eastAsia="Times New Roman"/>
      <w:color w:val="000000"/>
      <w:sz w:val="21"/>
      <w:szCs w:val="21"/>
      <w:lang w:val="ru-RU" w:eastAsia="ru-RU" w:bidi="ru-RU"/>
    </w:rPr>
  </w:style>
  <w:style w:type="paragraph" w:customStyle="1" w:styleId="68">
    <w:name w:val="Основной текст (6)"/>
    <w:basedOn w:val="af"/>
    <w:link w:val="67"/>
    <w:uiPriority w:val="99"/>
    <w:qFormat/>
    <w:rsid w:val="004A578D"/>
    <w:pPr>
      <w:widowControl w:val="0"/>
      <w:shd w:val="clear" w:color="auto" w:fill="FFFFFF"/>
      <w:spacing w:line="110" w:lineRule="exact"/>
    </w:pPr>
    <w:rPr>
      <w:rFonts w:asciiTheme="minorHAnsi" w:hAnsiTheme="minorHAnsi"/>
      <w:i/>
      <w:iCs/>
      <w:spacing w:val="-10"/>
      <w:sz w:val="21"/>
      <w:szCs w:val="21"/>
    </w:rPr>
  </w:style>
  <w:style w:type="character" w:customStyle="1" w:styleId="afffffffffffd">
    <w:name w:val="Колонтитул_"/>
    <w:basedOn w:val="af0"/>
    <w:link w:val="afffffffffffe"/>
    <w:rsid w:val="004A578D"/>
    <w:rPr>
      <w:b/>
      <w:bCs/>
      <w:sz w:val="21"/>
      <w:szCs w:val="21"/>
      <w:shd w:val="clear" w:color="auto" w:fill="FFFFFF"/>
    </w:rPr>
  </w:style>
  <w:style w:type="character" w:customStyle="1" w:styleId="affffffffffff">
    <w:name w:val="Колонтитул + Курсив"/>
    <w:basedOn w:val="afffffffffffd"/>
    <w:rsid w:val="004A578D"/>
    <w:rPr>
      <w:b/>
      <w:bCs/>
      <w:i/>
      <w:iCs/>
      <w:color w:val="000000"/>
      <w:spacing w:val="0"/>
      <w:w w:val="100"/>
      <w:position w:val="0"/>
      <w:sz w:val="21"/>
      <w:szCs w:val="21"/>
      <w:shd w:val="clear" w:color="auto" w:fill="FFFFFF"/>
      <w:lang w:val="ru-RU" w:eastAsia="ru-RU" w:bidi="ru-RU"/>
    </w:rPr>
  </w:style>
  <w:style w:type="paragraph" w:customStyle="1" w:styleId="afffffffffffe">
    <w:name w:val="Колонтитул"/>
    <w:basedOn w:val="af"/>
    <w:link w:val="afffffffffffd"/>
    <w:rsid w:val="004A578D"/>
    <w:pPr>
      <w:widowControl w:val="0"/>
      <w:shd w:val="clear" w:color="auto" w:fill="FFFFFF"/>
      <w:spacing w:line="0" w:lineRule="atLeast"/>
      <w:jc w:val="center"/>
    </w:pPr>
    <w:rPr>
      <w:rFonts w:asciiTheme="minorHAnsi" w:hAnsiTheme="minorHAnsi"/>
      <w:b/>
      <w:bCs/>
      <w:sz w:val="21"/>
      <w:szCs w:val="21"/>
    </w:rPr>
  </w:style>
  <w:style w:type="character" w:customStyle="1" w:styleId="nowrap">
    <w:name w:val="nowrap"/>
    <w:basedOn w:val="af0"/>
    <w:rsid w:val="004A578D"/>
  </w:style>
  <w:style w:type="paragraph" w:customStyle="1" w:styleId="12b">
    <w:name w:val="Заголовок 12"/>
    <w:basedOn w:val="af"/>
    <w:next w:val="af"/>
    <w:qFormat/>
    <w:rsid w:val="004A578D"/>
    <w:pPr>
      <w:keepNext/>
      <w:widowControl w:val="0"/>
      <w:spacing w:line="360" w:lineRule="auto"/>
      <w:jc w:val="center"/>
    </w:pPr>
    <w:rPr>
      <w:rFonts w:eastAsia="Times New Roman"/>
      <w:sz w:val="24"/>
      <w:szCs w:val="20"/>
      <w:lang w:eastAsia="ru-RU" w:bidi="ar-SA"/>
    </w:rPr>
  </w:style>
  <w:style w:type="paragraph" w:customStyle="1" w:styleId="-fc">
    <w:name w:val="ОВОС-Текст"/>
    <w:basedOn w:val="afa"/>
    <w:link w:val="-fd"/>
    <w:qFormat/>
    <w:rsid w:val="004A578D"/>
    <w:pPr>
      <w:spacing w:after="0" w:line="360" w:lineRule="auto"/>
      <w:ind w:left="284" w:right="425" w:firstLine="567"/>
      <w:jc w:val="both"/>
    </w:pPr>
    <w:rPr>
      <w:rFonts w:eastAsia="Times New Roman"/>
      <w:sz w:val="24"/>
      <w:szCs w:val="20"/>
      <w:lang w:val="ru-RU" w:eastAsia="ru-RU" w:bidi="ar-SA"/>
    </w:rPr>
  </w:style>
  <w:style w:type="character" w:customStyle="1" w:styleId="-fd">
    <w:name w:val="ОВОС-Текст Знак"/>
    <w:basedOn w:val="af0"/>
    <w:link w:val="-fc"/>
    <w:rsid w:val="004A578D"/>
    <w:rPr>
      <w:rFonts w:ascii="Times New Roman" w:eastAsia="Times New Roman" w:hAnsi="Times New Roman"/>
      <w:sz w:val="24"/>
      <w:szCs w:val="20"/>
      <w:lang w:val="ru-RU" w:eastAsia="ru-RU" w:bidi="ar-SA"/>
    </w:rPr>
  </w:style>
  <w:style w:type="paragraph" w:customStyle="1" w:styleId="Style18">
    <w:name w:val="Style18"/>
    <w:basedOn w:val="af"/>
    <w:qFormat/>
    <w:rsid w:val="004A578D"/>
    <w:pPr>
      <w:widowControl w:val="0"/>
      <w:autoSpaceDE w:val="0"/>
      <w:autoSpaceDN w:val="0"/>
      <w:adjustRightInd w:val="0"/>
      <w:spacing w:line="562" w:lineRule="exact"/>
      <w:jc w:val="both"/>
    </w:pPr>
    <w:rPr>
      <w:rFonts w:ascii="Trebuchet MS" w:eastAsia="Times New Roman" w:hAnsi="Trebuchet MS"/>
      <w:sz w:val="24"/>
      <w:lang w:val="ru-RU" w:eastAsia="ru-RU" w:bidi="ar-SA"/>
    </w:rPr>
  </w:style>
  <w:style w:type="paragraph" w:customStyle="1" w:styleId="Style192">
    <w:name w:val="Style192"/>
    <w:basedOn w:val="af"/>
    <w:qFormat/>
    <w:rsid w:val="004A578D"/>
    <w:pPr>
      <w:widowControl w:val="0"/>
      <w:autoSpaceDE w:val="0"/>
      <w:autoSpaceDN w:val="0"/>
      <w:adjustRightInd w:val="0"/>
      <w:spacing w:line="418" w:lineRule="exact"/>
      <w:ind w:firstLine="710"/>
    </w:pPr>
    <w:rPr>
      <w:rFonts w:ascii="Trebuchet MS" w:eastAsia="Times New Roman" w:hAnsi="Trebuchet MS"/>
      <w:sz w:val="24"/>
      <w:lang w:val="ru-RU" w:eastAsia="ru-RU" w:bidi="ar-SA"/>
    </w:rPr>
  </w:style>
  <w:style w:type="paragraph" w:customStyle="1" w:styleId="Style24">
    <w:name w:val="Style24"/>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paragraph" w:customStyle="1" w:styleId="4f0">
    <w:name w:val="Основной текст4"/>
    <w:basedOn w:val="af"/>
    <w:qFormat/>
    <w:rsid w:val="004A578D"/>
    <w:pPr>
      <w:widowControl w:val="0"/>
      <w:shd w:val="clear" w:color="auto" w:fill="FFFFFF"/>
      <w:spacing w:line="0" w:lineRule="atLeast"/>
      <w:ind w:hanging="2080"/>
    </w:pPr>
    <w:rPr>
      <w:rFonts w:eastAsia="Times New Roman"/>
      <w:color w:val="000000"/>
      <w:spacing w:val="4"/>
      <w:sz w:val="19"/>
      <w:szCs w:val="19"/>
      <w:lang w:val="ru-RU" w:eastAsia="ru-RU" w:bidi="ru-RU"/>
    </w:rPr>
  </w:style>
  <w:style w:type="character" w:customStyle="1" w:styleId="0pt0">
    <w:name w:val="Основной текст + 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f0">
    <w:name w:val="Подпись к картинке_"/>
    <w:basedOn w:val="af0"/>
    <w:link w:val="affffffffffff1"/>
    <w:rsid w:val="004A578D"/>
    <w:rPr>
      <w:spacing w:val="4"/>
      <w:sz w:val="19"/>
      <w:szCs w:val="19"/>
      <w:shd w:val="clear" w:color="auto" w:fill="FFFFFF"/>
    </w:rPr>
  </w:style>
  <w:style w:type="character" w:customStyle="1" w:styleId="4f1">
    <w:name w:val="Колонтитул (4)_"/>
    <w:basedOn w:val="af0"/>
    <w:link w:val="4f2"/>
    <w:rsid w:val="004A578D"/>
    <w:rPr>
      <w:spacing w:val="5"/>
      <w:sz w:val="16"/>
      <w:szCs w:val="16"/>
      <w:shd w:val="clear" w:color="auto" w:fill="FFFFFF"/>
    </w:rPr>
  </w:style>
  <w:style w:type="paragraph" w:customStyle="1" w:styleId="affffffffffff1">
    <w:name w:val="Подпись к картинке"/>
    <w:basedOn w:val="af"/>
    <w:link w:val="affffffffffff0"/>
    <w:qFormat/>
    <w:rsid w:val="004A578D"/>
    <w:pPr>
      <w:widowControl w:val="0"/>
      <w:shd w:val="clear" w:color="auto" w:fill="FFFFFF"/>
      <w:spacing w:line="0" w:lineRule="atLeast"/>
    </w:pPr>
    <w:rPr>
      <w:rFonts w:asciiTheme="minorHAnsi" w:hAnsiTheme="minorHAnsi"/>
      <w:spacing w:val="4"/>
      <w:sz w:val="19"/>
      <w:szCs w:val="19"/>
    </w:rPr>
  </w:style>
  <w:style w:type="paragraph" w:customStyle="1" w:styleId="4f2">
    <w:name w:val="Колонтитул (4)"/>
    <w:basedOn w:val="af"/>
    <w:link w:val="4f1"/>
    <w:qFormat/>
    <w:rsid w:val="004A578D"/>
    <w:pPr>
      <w:widowControl w:val="0"/>
      <w:shd w:val="clear" w:color="auto" w:fill="FFFFFF"/>
      <w:spacing w:line="0" w:lineRule="atLeast"/>
    </w:pPr>
    <w:rPr>
      <w:rFonts w:asciiTheme="minorHAnsi" w:hAnsiTheme="minorHAnsi"/>
      <w:spacing w:val="5"/>
      <w:sz w:val="16"/>
      <w:szCs w:val="16"/>
    </w:rPr>
  </w:style>
  <w:style w:type="character" w:customStyle="1" w:styleId="77">
    <w:name w:val="Основной текст (7)_"/>
    <w:basedOn w:val="af0"/>
    <w:link w:val="78"/>
    <w:uiPriority w:val="99"/>
    <w:rsid w:val="004A578D"/>
    <w:rPr>
      <w:rFonts w:ascii="Palatino Linotype" w:eastAsia="Palatino Linotype" w:hAnsi="Palatino Linotype" w:cs="Palatino Linotype"/>
      <w:sz w:val="11"/>
      <w:szCs w:val="11"/>
      <w:shd w:val="clear" w:color="auto" w:fill="FFFFFF"/>
    </w:rPr>
  </w:style>
  <w:style w:type="character" w:customStyle="1" w:styleId="7TimesNewRoman6pt">
    <w:name w:val="Основной текст (7) + Times New Roman;6 pt"/>
    <w:basedOn w:val="77"/>
    <w:rsid w:val="004A578D"/>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78">
    <w:name w:val="Основной текст (7)"/>
    <w:basedOn w:val="af"/>
    <w:link w:val="77"/>
    <w:uiPriority w:val="99"/>
    <w:qFormat/>
    <w:rsid w:val="004A578D"/>
    <w:pPr>
      <w:widowControl w:val="0"/>
      <w:shd w:val="clear" w:color="auto" w:fill="FFFFFF"/>
      <w:spacing w:line="0" w:lineRule="atLeast"/>
    </w:pPr>
    <w:rPr>
      <w:rFonts w:ascii="Palatino Linotype" w:eastAsia="Palatino Linotype" w:hAnsi="Palatino Linotype" w:cs="Palatino Linotype"/>
      <w:sz w:val="11"/>
      <w:szCs w:val="11"/>
    </w:rPr>
  </w:style>
  <w:style w:type="character" w:customStyle="1" w:styleId="0pt1">
    <w:name w:val="Основной текст + Интервал 0 pt"/>
    <w:basedOn w:val="affffffffff7"/>
    <w:rsid w:val="004A578D"/>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63">
    <w:name w:val="Основной текст 26"/>
    <w:basedOn w:val="af"/>
    <w:qFormat/>
    <w:rsid w:val="004A578D"/>
    <w:pPr>
      <w:overflowPunct w:val="0"/>
      <w:autoSpaceDE w:val="0"/>
      <w:autoSpaceDN w:val="0"/>
      <w:adjustRightInd w:val="0"/>
      <w:ind w:firstLine="709"/>
      <w:jc w:val="both"/>
      <w:textAlignment w:val="baseline"/>
    </w:pPr>
    <w:rPr>
      <w:rFonts w:eastAsia="Times New Roman"/>
      <w:szCs w:val="20"/>
      <w:lang w:val="ru-RU" w:eastAsia="ru-RU" w:bidi="ar-SA"/>
    </w:rPr>
  </w:style>
  <w:style w:type="paragraph" w:customStyle="1" w:styleId="342">
    <w:name w:val="Основной текст с отступом 34"/>
    <w:basedOn w:val="af"/>
    <w:qFormat/>
    <w:rsid w:val="004A578D"/>
    <w:pPr>
      <w:overflowPunct w:val="0"/>
      <w:autoSpaceDE w:val="0"/>
      <w:autoSpaceDN w:val="0"/>
      <w:adjustRightInd w:val="0"/>
      <w:ind w:firstLine="851"/>
      <w:jc w:val="both"/>
      <w:textAlignment w:val="baseline"/>
    </w:pPr>
    <w:rPr>
      <w:rFonts w:eastAsia="Times New Roman"/>
      <w:szCs w:val="20"/>
      <w:lang w:val="ru-RU" w:eastAsia="ru-RU" w:bidi="ar-SA"/>
    </w:rPr>
  </w:style>
  <w:style w:type="character" w:customStyle="1" w:styleId="0pt2">
    <w:name w:val="Основной текст + Малые прописные;Интервал 0 pt"/>
    <w:basedOn w:val="affffffffff7"/>
    <w:rsid w:val="004A578D"/>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fffa">
    <w:name w:val="Заголовок №2_"/>
    <w:basedOn w:val="af0"/>
    <w:link w:val="2fffb"/>
    <w:rsid w:val="004A578D"/>
    <w:rPr>
      <w:spacing w:val="4"/>
      <w:sz w:val="19"/>
      <w:szCs w:val="19"/>
      <w:shd w:val="clear" w:color="auto" w:fill="FFFFFF"/>
    </w:rPr>
  </w:style>
  <w:style w:type="character" w:customStyle="1" w:styleId="20pt">
    <w:name w:val="Заголовок №2 + Интервал 0 pt"/>
    <w:basedOn w:val="2fffa"/>
    <w:rsid w:val="004A578D"/>
    <w:rPr>
      <w:color w:val="000000"/>
      <w:spacing w:val="3"/>
      <w:w w:val="100"/>
      <w:position w:val="0"/>
      <w:sz w:val="19"/>
      <w:szCs w:val="19"/>
      <w:shd w:val="clear" w:color="auto" w:fill="FFFFFF"/>
      <w:lang w:val="ru-RU" w:eastAsia="ru-RU" w:bidi="ru-RU"/>
    </w:rPr>
  </w:style>
  <w:style w:type="paragraph" w:customStyle="1" w:styleId="2fffb">
    <w:name w:val="Заголовок №2"/>
    <w:basedOn w:val="af"/>
    <w:link w:val="2fffa"/>
    <w:qFormat/>
    <w:rsid w:val="004A578D"/>
    <w:pPr>
      <w:widowControl w:val="0"/>
      <w:shd w:val="clear" w:color="auto" w:fill="FFFFFF"/>
      <w:spacing w:after="240" w:line="0" w:lineRule="atLeast"/>
      <w:jc w:val="center"/>
      <w:outlineLvl w:val="1"/>
    </w:pPr>
    <w:rPr>
      <w:rFonts w:asciiTheme="minorHAnsi" w:hAnsiTheme="minorHAnsi"/>
      <w:spacing w:val="4"/>
      <w:sz w:val="19"/>
      <w:szCs w:val="19"/>
    </w:rPr>
  </w:style>
  <w:style w:type="paragraph" w:customStyle="1" w:styleId="104">
    <w:name w:val="Основной текст10"/>
    <w:basedOn w:val="af"/>
    <w:qFormat/>
    <w:rsid w:val="004A578D"/>
    <w:pPr>
      <w:widowControl w:val="0"/>
      <w:shd w:val="clear" w:color="auto" w:fill="FFFFFF"/>
      <w:spacing w:after="240" w:line="331" w:lineRule="exact"/>
    </w:pPr>
    <w:rPr>
      <w:rFonts w:eastAsia="Times New Roman"/>
      <w:spacing w:val="6"/>
      <w:sz w:val="23"/>
      <w:szCs w:val="23"/>
      <w:lang w:val="ru-RU" w:eastAsia="ru-RU" w:bidi="ar-SA"/>
    </w:rPr>
  </w:style>
  <w:style w:type="character" w:customStyle="1" w:styleId="2fffc">
    <w:name w:val="Основной текст2"/>
    <w:basedOn w:val="affffffffff7"/>
    <w:rsid w:val="004A578D"/>
    <w:rPr>
      <w:rFonts w:ascii="Times New Roman" w:eastAsia="Times New Roman" w:hAnsi="Times New Roman" w:cs="Times New Roman"/>
      <w:b w:val="0"/>
      <w:bCs w:val="0"/>
      <w:i w:val="0"/>
      <w:iCs w:val="0"/>
      <w:smallCaps w:val="0"/>
      <w:strike w:val="0"/>
      <w:color w:val="000000"/>
      <w:spacing w:val="6"/>
      <w:w w:val="100"/>
      <w:position w:val="0"/>
      <w:sz w:val="23"/>
      <w:szCs w:val="23"/>
      <w:u w:val="none"/>
      <w:shd w:val="clear" w:color="auto" w:fill="FFFFFF"/>
      <w:lang w:val="ru-RU" w:eastAsia="ru-RU" w:bidi="ru-RU"/>
    </w:rPr>
  </w:style>
  <w:style w:type="character" w:customStyle="1" w:styleId="affffffffffff2">
    <w:name w:val="Подпись к таблице_"/>
    <w:basedOn w:val="af0"/>
    <w:link w:val="1fffff7"/>
    <w:uiPriority w:val="99"/>
    <w:rsid w:val="004A578D"/>
    <w:rPr>
      <w:rFonts w:ascii="Times New Roman" w:eastAsia="Times New Roman" w:hAnsi="Times New Roman"/>
      <w:shd w:val="clear" w:color="auto" w:fill="FFFFFF"/>
    </w:rPr>
  </w:style>
  <w:style w:type="character" w:customStyle="1" w:styleId="2fffd">
    <w:name w:val="Основной текст (2) + Курсив"/>
    <w:aliases w:val="Интервал 3 pt"/>
    <w:basedOn w:val="2f0"/>
    <w:rsid w:val="004A578D"/>
    <w:rPr>
      <w:rFonts w:ascii="Times New Roman" w:hAnsi="Times New Roman"/>
      <w:i/>
      <w:iCs/>
      <w:color w:val="000000"/>
      <w:spacing w:val="0"/>
      <w:w w:val="100"/>
      <w:position w:val="0"/>
      <w:sz w:val="24"/>
      <w:szCs w:val="24"/>
      <w:shd w:val="clear" w:color="auto" w:fill="FFFFFF"/>
      <w:lang w:val="ru-RU" w:eastAsia="ru-RU" w:bidi="ru-RU"/>
    </w:rPr>
  </w:style>
  <w:style w:type="character" w:customStyle="1" w:styleId="85">
    <w:name w:val="Основной текст (8)_"/>
    <w:basedOn w:val="af0"/>
    <w:link w:val="812"/>
    <w:rsid w:val="004A578D"/>
    <w:rPr>
      <w:rFonts w:ascii="Times New Roman" w:eastAsia="Times New Roman" w:hAnsi="Times New Roman"/>
      <w:i/>
      <w:iCs/>
      <w:shd w:val="clear" w:color="auto" w:fill="FFFFFF"/>
    </w:rPr>
  </w:style>
  <w:style w:type="character" w:customStyle="1" w:styleId="affffffffffff3">
    <w:name w:val="Подпись к таблице"/>
    <w:basedOn w:val="affffffffffff2"/>
    <w:uiPriority w:val="99"/>
    <w:rsid w:val="004A578D"/>
    <w:rPr>
      <w:rFonts w:ascii="Times New Roman" w:eastAsia="Times New Roman" w:hAnsi="Times New Roman"/>
      <w:color w:val="000000"/>
      <w:spacing w:val="0"/>
      <w:w w:val="100"/>
      <w:position w:val="0"/>
      <w:sz w:val="24"/>
      <w:szCs w:val="24"/>
      <w:u w:val="single"/>
      <w:shd w:val="clear" w:color="auto" w:fill="FFFFFF"/>
      <w:lang w:val="ru-RU" w:eastAsia="ru-RU" w:bidi="ru-RU"/>
    </w:rPr>
  </w:style>
  <w:style w:type="character" w:customStyle="1" w:styleId="Exact">
    <w:name w:val="Подпись к таблице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
    <w:basedOn w:val="2f0"/>
    <w:rsid w:val="004A578D"/>
    <w:rPr>
      <w:rFonts w:ascii="Times New Roman" w:hAnsi="Times New Roman"/>
      <w:color w:val="000000"/>
      <w:spacing w:val="0"/>
      <w:w w:val="100"/>
      <w:position w:val="0"/>
      <w:sz w:val="20"/>
      <w:szCs w:val="20"/>
      <w:shd w:val="clear" w:color="auto" w:fill="FFFFFF"/>
      <w:lang w:val="ru-RU" w:eastAsia="ru-RU" w:bidi="ru-RU"/>
    </w:rPr>
  </w:style>
  <w:style w:type="character" w:customStyle="1" w:styleId="86">
    <w:name w:val="Основной текст (8)"/>
    <w:basedOn w:val="85"/>
    <w:uiPriority w:val="99"/>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paragraph" w:customStyle="1" w:styleId="form-control-static">
    <w:name w:val="form-control-static"/>
    <w:basedOn w:val="af"/>
    <w:qFormat/>
    <w:rsid w:val="004A578D"/>
    <w:pPr>
      <w:spacing w:before="100" w:beforeAutospacing="1" w:after="100" w:afterAutospacing="1"/>
    </w:pPr>
    <w:rPr>
      <w:rFonts w:eastAsia="Times New Roman"/>
      <w:sz w:val="24"/>
      <w:lang w:val="ru-RU" w:eastAsia="ru-RU" w:bidi="ar-SA"/>
    </w:rPr>
  </w:style>
  <w:style w:type="character" w:customStyle="1" w:styleId="4f3">
    <w:name w:val="Основной текст (4)_"/>
    <w:basedOn w:val="af0"/>
    <w:link w:val="4f4"/>
    <w:rsid w:val="004A578D"/>
    <w:rPr>
      <w:i/>
      <w:iCs/>
      <w:sz w:val="21"/>
      <w:szCs w:val="21"/>
      <w:shd w:val="clear" w:color="auto" w:fill="FFFFFF"/>
    </w:rPr>
  </w:style>
  <w:style w:type="character" w:customStyle="1" w:styleId="40pt1">
    <w:name w:val="Основной текст (4) + Интервал 0 pt1"/>
    <w:basedOn w:val="4f3"/>
    <w:uiPriority w:val="99"/>
    <w:rsid w:val="004A578D"/>
    <w:rPr>
      <w:i/>
      <w:iCs/>
      <w:spacing w:val="-2"/>
      <w:sz w:val="21"/>
      <w:szCs w:val="21"/>
      <w:shd w:val="clear" w:color="auto" w:fill="FFFFFF"/>
    </w:rPr>
  </w:style>
  <w:style w:type="paragraph" w:customStyle="1" w:styleId="4f4">
    <w:name w:val="Основной текст (4)"/>
    <w:basedOn w:val="af"/>
    <w:link w:val="4f3"/>
    <w:qFormat/>
    <w:rsid w:val="004A578D"/>
    <w:pPr>
      <w:widowControl w:val="0"/>
      <w:shd w:val="clear" w:color="auto" w:fill="FFFFFF"/>
      <w:spacing w:line="274" w:lineRule="exact"/>
    </w:pPr>
    <w:rPr>
      <w:rFonts w:asciiTheme="minorHAnsi" w:hAnsiTheme="minorHAnsi"/>
      <w:i/>
      <w:iCs/>
      <w:sz w:val="21"/>
      <w:szCs w:val="21"/>
    </w:rPr>
  </w:style>
  <w:style w:type="character" w:customStyle="1" w:styleId="Bodytext1">
    <w:name w:val="Body text_"/>
    <w:basedOn w:val="af0"/>
    <w:link w:val="69"/>
    <w:rsid w:val="004A578D"/>
    <w:rPr>
      <w:spacing w:val="4"/>
      <w:sz w:val="23"/>
      <w:szCs w:val="23"/>
      <w:shd w:val="clear" w:color="auto" w:fill="FFFFFF"/>
    </w:rPr>
  </w:style>
  <w:style w:type="paragraph" w:customStyle="1" w:styleId="69">
    <w:name w:val="Основной текст6"/>
    <w:basedOn w:val="af"/>
    <w:link w:val="Bodytext1"/>
    <w:qFormat/>
    <w:rsid w:val="004A578D"/>
    <w:pPr>
      <w:widowControl w:val="0"/>
      <w:shd w:val="clear" w:color="auto" w:fill="FFFFFF"/>
      <w:spacing w:before="300" w:after="840" w:line="0" w:lineRule="atLeast"/>
      <w:ind w:hanging="1960"/>
      <w:jc w:val="center"/>
    </w:pPr>
    <w:rPr>
      <w:rFonts w:asciiTheme="minorHAnsi" w:hAnsiTheme="minorHAnsi"/>
      <w:spacing w:val="4"/>
      <w:sz w:val="23"/>
      <w:szCs w:val="23"/>
    </w:rPr>
  </w:style>
  <w:style w:type="character" w:customStyle="1" w:styleId="8pt1pt60">
    <w:name w:val="Основной текст + 8 pt;Полужирный;Интервал 1 pt;Масштаб 60%"/>
    <w:basedOn w:val="affffffffff7"/>
    <w:rsid w:val="004A578D"/>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basedOn w:val="Bodytext1"/>
    <w:rsid w:val="004A578D"/>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basedOn w:val="Bodytext1"/>
    <w:rsid w:val="004A578D"/>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basedOn w:val="Bodytext1"/>
    <w:rsid w:val="004A578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basedOn w:val="Bodytext1"/>
    <w:rsid w:val="004A578D"/>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basedOn w:val="af0"/>
    <w:link w:val="Tablecaption0"/>
    <w:rsid w:val="004A578D"/>
    <w:rPr>
      <w:spacing w:val="2"/>
      <w:sz w:val="21"/>
      <w:szCs w:val="21"/>
      <w:shd w:val="clear" w:color="auto" w:fill="FFFFFF"/>
    </w:rPr>
  </w:style>
  <w:style w:type="character" w:customStyle="1" w:styleId="TablecaptionSpacing0pt">
    <w:name w:val="Table caption + Spacing 0 pt"/>
    <w:basedOn w:val="Tablecaption"/>
    <w:rsid w:val="004A578D"/>
    <w:rPr>
      <w:color w:val="000000"/>
      <w:spacing w:val="3"/>
      <w:w w:val="100"/>
      <w:position w:val="0"/>
      <w:sz w:val="21"/>
      <w:szCs w:val="21"/>
      <w:shd w:val="clear" w:color="auto" w:fill="FFFFFF"/>
      <w:lang w:val="ru-RU" w:eastAsia="ru-RU" w:bidi="ru-RU"/>
    </w:rPr>
  </w:style>
  <w:style w:type="paragraph" w:customStyle="1" w:styleId="Tablecaption0">
    <w:name w:val="Table caption"/>
    <w:basedOn w:val="af"/>
    <w:link w:val="Tablecaption"/>
    <w:qFormat/>
    <w:rsid w:val="004A578D"/>
    <w:pPr>
      <w:widowControl w:val="0"/>
      <w:shd w:val="clear" w:color="auto" w:fill="FFFFFF"/>
      <w:spacing w:line="0" w:lineRule="atLeast"/>
    </w:pPr>
    <w:rPr>
      <w:rFonts w:asciiTheme="minorHAnsi" w:hAnsiTheme="minorHAnsi"/>
      <w:spacing w:val="2"/>
      <w:sz w:val="21"/>
      <w:szCs w:val="21"/>
    </w:rPr>
  </w:style>
  <w:style w:type="character" w:customStyle="1" w:styleId="BodytextArialNarrow7ptBoldSpacing0pt">
    <w:name w:val="Body text + Arial Narrow;7 pt;Bold;Spacing 0 pt"/>
    <w:basedOn w:val="Bodytext1"/>
    <w:rsid w:val="004A578D"/>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Osnovnoy0">
    <w:name w:val="##Osnovnoy Знак"/>
    <w:basedOn w:val="af0"/>
    <w:link w:val="Osnovnoy"/>
    <w:qFormat/>
    <w:rsid w:val="004A578D"/>
    <w:rPr>
      <w:rFonts w:ascii="Times New Roman" w:eastAsiaTheme="majorEastAsia" w:hAnsi="Times New Roman"/>
      <w:bCs/>
      <w:kern w:val="28"/>
      <w:sz w:val="24"/>
      <w:szCs w:val="32"/>
      <w:lang w:val="ru-RU" w:eastAsia="ru-RU" w:bidi="ar-SA"/>
    </w:rPr>
  </w:style>
  <w:style w:type="character" w:customStyle="1" w:styleId="affffffffffff4">
    <w:name w:val="Сноска_"/>
    <w:basedOn w:val="af0"/>
    <w:link w:val="1fffff8"/>
    <w:rsid w:val="004A578D"/>
    <w:rPr>
      <w:sz w:val="18"/>
      <w:szCs w:val="18"/>
      <w:shd w:val="clear" w:color="auto" w:fill="FFFFFF"/>
    </w:rPr>
  </w:style>
  <w:style w:type="character" w:customStyle="1" w:styleId="affffffffffff5">
    <w:name w:val="Сноска"/>
    <w:basedOn w:val="affffffffffff4"/>
    <w:uiPriority w:val="99"/>
    <w:rsid w:val="004A578D"/>
    <w:rPr>
      <w:sz w:val="18"/>
      <w:szCs w:val="18"/>
      <w:shd w:val="clear" w:color="auto" w:fill="FFFFFF"/>
    </w:rPr>
  </w:style>
  <w:style w:type="paragraph" w:customStyle="1" w:styleId="1fffff8">
    <w:name w:val="Сноска1"/>
    <w:basedOn w:val="af"/>
    <w:link w:val="affffffffffff4"/>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21f">
    <w:name w:val="Основной текст (2)1"/>
    <w:basedOn w:val="af"/>
    <w:uiPriority w:val="99"/>
    <w:qFormat/>
    <w:rsid w:val="004A578D"/>
    <w:pPr>
      <w:widowControl w:val="0"/>
      <w:shd w:val="clear" w:color="auto" w:fill="FFFFFF"/>
      <w:spacing w:after="420" w:line="240" w:lineRule="atLeast"/>
      <w:ind w:hanging="440"/>
      <w:jc w:val="center"/>
    </w:pPr>
    <w:rPr>
      <w:rFonts w:eastAsia="Arial Unicode MS"/>
      <w:sz w:val="24"/>
      <w:lang w:val="ru-RU" w:eastAsia="ru-RU" w:bidi="ar-SA"/>
    </w:rPr>
  </w:style>
  <w:style w:type="character" w:customStyle="1" w:styleId="5a">
    <w:name w:val="Основной текст (5)_"/>
    <w:basedOn w:val="af0"/>
    <w:link w:val="513"/>
    <w:uiPriority w:val="99"/>
    <w:rsid w:val="004A578D"/>
    <w:rPr>
      <w:i/>
      <w:iCs/>
      <w:shd w:val="clear" w:color="auto" w:fill="FFFFFF"/>
    </w:rPr>
  </w:style>
  <w:style w:type="character" w:customStyle="1" w:styleId="5b">
    <w:name w:val="Основной текст (5)"/>
    <w:basedOn w:val="5a"/>
    <w:uiPriority w:val="99"/>
    <w:rsid w:val="004A578D"/>
    <w:rPr>
      <w:i/>
      <w:iCs/>
      <w:u w:val="single"/>
      <w:shd w:val="clear" w:color="auto" w:fill="FFFFFF"/>
    </w:rPr>
  </w:style>
  <w:style w:type="character" w:customStyle="1" w:styleId="21f0">
    <w:name w:val="Основной текст (2) + Курсив1"/>
    <w:basedOn w:val="2f0"/>
    <w:uiPriority w:val="99"/>
    <w:rsid w:val="004A578D"/>
    <w:rPr>
      <w:rFonts w:ascii="Times New Roman" w:hAnsi="Times New Roman" w:cs="Times New Roman"/>
      <w:i/>
      <w:iCs/>
      <w:u w:val="none"/>
      <w:shd w:val="clear" w:color="auto" w:fill="FFFFFF"/>
    </w:rPr>
  </w:style>
  <w:style w:type="character" w:customStyle="1" w:styleId="234">
    <w:name w:val="Основной текст (2)3"/>
    <w:basedOn w:val="2f0"/>
    <w:uiPriority w:val="99"/>
    <w:rsid w:val="004A578D"/>
    <w:rPr>
      <w:rFonts w:ascii="Times New Roman" w:hAnsi="Times New Roman" w:cs="Times New Roman"/>
      <w:u w:val="none"/>
      <w:shd w:val="clear" w:color="auto" w:fill="FFFFFF"/>
    </w:rPr>
  </w:style>
  <w:style w:type="paragraph" w:customStyle="1" w:styleId="513">
    <w:name w:val="Основной текст (5)1"/>
    <w:basedOn w:val="af"/>
    <w:link w:val="5a"/>
    <w:uiPriority w:val="99"/>
    <w:qFormat/>
    <w:rsid w:val="004A578D"/>
    <w:pPr>
      <w:widowControl w:val="0"/>
      <w:shd w:val="clear" w:color="auto" w:fill="FFFFFF"/>
      <w:spacing w:before="240" w:after="360" w:line="240" w:lineRule="atLeast"/>
      <w:ind w:hanging="440"/>
      <w:jc w:val="both"/>
    </w:pPr>
    <w:rPr>
      <w:rFonts w:asciiTheme="minorHAnsi" w:hAnsiTheme="minorHAnsi"/>
      <w:i/>
      <w:iCs/>
      <w:sz w:val="22"/>
      <w:szCs w:val="22"/>
    </w:rPr>
  </w:style>
  <w:style w:type="character" w:customStyle="1" w:styleId="affffffffffff6">
    <w:name w:val="Подпись к таблице + Полужирный"/>
    <w:basedOn w:val="affffffffffff2"/>
    <w:rsid w:val="004A578D"/>
    <w:rPr>
      <w:rFonts w:ascii="Times New Roman" w:eastAsia="Times New Roman" w:hAnsi="Times New Roman"/>
      <w:b/>
      <w:bCs/>
      <w:u w:val="single"/>
      <w:shd w:val="clear" w:color="auto" w:fill="FFFFFF"/>
    </w:rPr>
  </w:style>
  <w:style w:type="character" w:customStyle="1" w:styleId="291">
    <w:name w:val="Основной текст (2) + 9"/>
    <w:aliases w:val="5 pt10,Полужирный7"/>
    <w:basedOn w:val="2f0"/>
    <w:uiPriority w:val="99"/>
    <w:rsid w:val="004A578D"/>
    <w:rPr>
      <w:rFonts w:ascii="Times New Roman" w:hAnsi="Times New Roman" w:cs="Times New Roman"/>
      <w:b/>
      <w:bCs/>
      <w:sz w:val="19"/>
      <w:szCs w:val="19"/>
      <w:u w:val="none"/>
      <w:shd w:val="clear" w:color="auto" w:fill="FFFFFF"/>
    </w:rPr>
  </w:style>
  <w:style w:type="character" w:customStyle="1" w:styleId="272">
    <w:name w:val="Основной текст (2) + 7"/>
    <w:aliases w:val="5 pt9,Полужирный6"/>
    <w:basedOn w:val="2f0"/>
    <w:uiPriority w:val="99"/>
    <w:rsid w:val="004A578D"/>
    <w:rPr>
      <w:rFonts w:ascii="Times New Roman" w:hAnsi="Times New Roman" w:cs="Times New Roman"/>
      <w:b/>
      <w:bCs/>
      <w:sz w:val="15"/>
      <w:szCs w:val="15"/>
      <w:u w:val="none"/>
      <w:shd w:val="clear" w:color="auto" w:fill="FFFFFF"/>
    </w:rPr>
  </w:style>
  <w:style w:type="character" w:customStyle="1" w:styleId="295">
    <w:name w:val="Основной текст (2) + 95"/>
    <w:aliases w:val="5 pt8"/>
    <w:basedOn w:val="2f0"/>
    <w:uiPriority w:val="99"/>
    <w:rsid w:val="004A578D"/>
    <w:rPr>
      <w:rFonts w:ascii="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basedOn w:val="2f0"/>
    <w:uiPriority w:val="99"/>
    <w:rsid w:val="004A578D"/>
    <w:rPr>
      <w:rFonts w:ascii="Times New Roman" w:hAnsi="Times New Roman" w:cs="Times New Roman"/>
      <w:smallCaps/>
      <w:sz w:val="19"/>
      <w:szCs w:val="19"/>
      <w:u w:val="none"/>
      <w:shd w:val="clear" w:color="auto" w:fill="FFFFFF"/>
    </w:rPr>
  </w:style>
  <w:style w:type="paragraph" w:customStyle="1" w:styleId="1fffff7">
    <w:name w:val="Подпись к таблице1"/>
    <w:basedOn w:val="af"/>
    <w:link w:val="affffffffffff2"/>
    <w:uiPriority w:val="99"/>
    <w:qFormat/>
    <w:rsid w:val="004A578D"/>
    <w:pPr>
      <w:widowControl w:val="0"/>
      <w:shd w:val="clear" w:color="auto" w:fill="FFFFFF"/>
      <w:spacing w:line="274" w:lineRule="exact"/>
      <w:jc w:val="center"/>
    </w:pPr>
    <w:rPr>
      <w:rFonts w:eastAsia="Times New Roman"/>
      <w:sz w:val="22"/>
      <w:szCs w:val="22"/>
    </w:rPr>
  </w:style>
  <w:style w:type="character" w:customStyle="1" w:styleId="293">
    <w:name w:val="Основной текст (2) + 93"/>
    <w:aliases w:val="5 pt6,Полужирный5"/>
    <w:basedOn w:val="2f0"/>
    <w:uiPriority w:val="99"/>
    <w:rsid w:val="004A578D"/>
    <w:rPr>
      <w:rFonts w:ascii="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basedOn w:val="2f0"/>
    <w:uiPriority w:val="99"/>
    <w:rsid w:val="004A578D"/>
    <w:rPr>
      <w:rFonts w:ascii="Times New Roman" w:hAnsi="Times New Roman" w:cs="Times New Roman"/>
      <w:b/>
      <w:bCs/>
      <w:sz w:val="15"/>
      <w:szCs w:val="15"/>
      <w:u w:val="none"/>
      <w:shd w:val="clear" w:color="auto" w:fill="FFFFFF"/>
    </w:rPr>
  </w:style>
  <w:style w:type="character" w:customStyle="1" w:styleId="292">
    <w:name w:val="Основной текст (2) + 92"/>
    <w:aliases w:val="5 pt4"/>
    <w:basedOn w:val="2f0"/>
    <w:uiPriority w:val="99"/>
    <w:rsid w:val="004A578D"/>
    <w:rPr>
      <w:rFonts w:ascii="Times New Roman" w:hAnsi="Times New Roman" w:cs="Times New Roman"/>
      <w:sz w:val="19"/>
      <w:szCs w:val="19"/>
      <w:u w:val="none"/>
      <w:shd w:val="clear" w:color="auto" w:fill="FFFFFF"/>
    </w:rPr>
  </w:style>
  <w:style w:type="character" w:customStyle="1" w:styleId="Exact0">
    <w:name w:val="Подпись к картинке Exact"/>
    <w:basedOn w:val="af0"/>
    <w:rsid w:val="004A578D"/>
    <w:rPr>
      <w:rFonts w:ascii="Times New Roman" w:hAnsi="Times New Roman" w:cs="Times New Roman"/>
      <w:b/>
      <w:bCs/>
      <w:sz w:val="28"/>
      <w:szCs w:val="28"/>
      <w:u w:val="none"/>
    </w:rPr>
  </w:style>
  <w:style w:type="character" w:customStyle="1" w:styleId="2fffe">
    <w:name w:val="Подпись к таблице (2)_"/>
    <w:basedOn w:val="af0"/>
    <w:link w:val="2ffff"/>
    <w:rsid w:val="004A578D"/>
    <w:rPr>
      <w:b/>
      <w:bCs/>
      <w:shd w:val="clear" w:color="auto" w:fill="FFFFFF"/>
    </w:rPr>
  </w:style>
  <w:style w:type="character" w:customStyle="1" w:styleId="281">
    <w:name w:val="Основной текст (2)8"/>
    <w:basedOn w:val="2f0"/>
    <w:uiPriority w:val="99"/>
    <w:rsid w:val="004A578D"/>
    <w:rPr>
      <w:rFonts w:ascii="Times New Roman" w:hAnsi="Times New Roman" w:cs="Times New Roman"/>
      <w:u w:val="none"/>
      <w:shd w:val="clear" w:color="auto" w:fill="FFFFFF"/>
    </w:rPr>
  </w:style>
  <w:style w:type="character" w:customStyle="1" w:styleId="249pt2">
    <w:name w:val="Основной текст (2) + 49 pt2"/>
    <w:aliases w:val="Полужирный10,Курсив11,Интервал -3 pt2"/>
    <w:basedOn w:val="2f0"/>
    <w:uiPriority w:val="99"/>
    <w:rsid w:val="004A578D"/>
    <w:rPr>
      <w:rFonts w:ascii="Times New Roman" w:hAnsi="Times New Roman" w:cs="Times New Roman"/>
      <w:b/>
      <w:bCs/>
      <w:i/>
      <w:iCs/>
      <w:spacing w:val="-70"/>
      <w:sz w:val="98"/>
      <w:szCs w:val="98"/>
      <w:u w:val="none"/>
      <w:shd w:val="clear" w:color="auto" w:fill="FFFFFF"/>
      <w:lang w:val="en-US" w:eastAsia="en-US"/>
    </w:rPr>
  </w:style>
  <w:style w:type="character" w:customStyle="1" w:styleId="273">
    <w:name w:val="Основной текст (2)7"/>
    <w:basedOn w:val="2f0"/>
    <w:uiPriority w:val="99"/>
    <w:rsid w:val="004A578D"/>
    <w:rPr>
      <w:rFonts w:ascii="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basedOn w:val="2f0"/>
    <w:uiPriority w:val="99"/>
    <w:rsid w:val="004A578D"/>
    <w:rPr>
      <w:rFonts w:ascii="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Основной текст (5) + 9 pt2"/>
    <w:basedOn w:val="2f0"/>
    <w:uiPriority w:val="99"/>
    <w:rsid w:val="004A578D"/>
    <w:rPr>
      <w:rFonts w:ascii="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Основной текст (4) + Impact,7,5 pt16,Не полужирный6"/>
    <w:basedOn w:val="2f0"/>
    <w:uiPriority w:val="99"/>
    <w:rsid w:val="004A578D"/>
    <w:rPr>
      <w:rFonts w:ascii="Times New Roman" w:hAnsi="Times New Roman" w:cs="Times New Roman"/>
      <w:b/>
      <w:bCs/>
      <w:i/>
      <w:iCs/>
      <w:spacing w:val="-70"/>
      <w:sz w:val="98"/>
      <w:szCs w:val="98"/>
      <w:u w:val="none"/>
      <w:shd w:val="clear" w:color="auto" w:fill="FFFFFF"/>
    </w:rPr>
  </w:style>
  <w:style w:type="character" w:customStyle="1" w:styleId="264">
    <w:name w:val="Основной текст (2)6"/>
    <w:basedOn w:val="2f0"/>
    <w:uiPriority w:val="99"/>
    <w:rsid w:val="004A578D"/>
    <w:rPr>
      <w:rFonts w:ascii="Times New Roman" w:hAnsi="Times New Roman" w:cs="Times New Roman"/>
      <w:u w:val="none"/>
      <w:shd w:val="clear" w:color="auto" w:fill="FFFFFF"/>
    </w:rPr>
  </w:style>
  <w:style w:type="character" w:customStyle="1" w:styleId="253">
    <w:name w:val="Основной текст (2) + Курсив5"/>
    <w:aliases w:val="Интервал 3 pt4"/>
    <w:basedOn w:val="2f0"/>
    <w:uiPriority w:val="99"/>
    <w:rsid w:val="004A578D"/>
    <w:rPr>
      <w:rFonts w:ascii="Times New Roman" w:hAnsi="Times New Roman" w:cs="Times New Roman"/>
      <w:i/>
      <w:iCs/>
      <w:spacing w:val="70"/>
      <w:u w:val="none"/>
      <w:shd w:val="clear" w:color="auto" w:fill="FFFFFF"/>
    </w:rPr>
  </w:style>
  <w:style w:type="character" w:customStyle="1" w:styleId="243">
    <w:name w:val="Основной текст (2) + Курсив4"/>
    <w:aliases w:val="Интервал 3 pt3"/>
    <w:basedOn w:val="2f0"/>
    <w:uiPriority w:val="99"/>
    <w:rsid w:val="004A578D"/>
    <w:rPr>
      <w:rFonts w:ascii="Times New Roman" w:hAnsi="Times New Roman" w:cs="Times New Roman"/>
      <w:i/>
      <w:iCs/>
      <w:spacing w:val="70"/>
      <w:u w:val="none"/>
      <w:shd w:val="clear" w:color="auto" w:fill="FFFFFF"/>
    </w:rPr>
  </w:style>
  <w:style w:type="character" w:customStyle="1" w:styleId="94">
    <w:name w:val="Колонтитул + 9"/>
    <w:aliases w:val="5 pt,Не курсив2,Колонтитул + Tahoma,8,Основной текст (10) + Times New Roman,Основной текст (2) + 5,Интервал 0 pt,Основной текст (2) + 8,Основной текст (2) + 6,Основной текст (23) + 7,Основной текст + 7,5"/>
    <w:basedOn w:val="afffffffffffd"/>
    <w:rsid w:val="004A578D"/>
    <w:rPr>
      <w:rFonts w:ascii="Times New Roman" w:hAnsi="Times New Roman" w:cs="Times New Roman"/>
      <w:b/>
      <w:bCs/>
      <w:sz w:val="19"/>
      <w:szCs w:val="19"/>
      <w:u w:val="none"/>
      <w:shd w:val="clear" w:color="auto" w:fill="FFFFFF"/>
    </w:rPr>
  </w:style>
  <w:style w:type="character" w:customStyle="1" w:styleId="218pt">
    <w:name w:val="Основной текст (2) + 18 pt"/>
    <w:aliases w:val="Курсив7,Интервал -1 pt"/>
    <w:basedOn w:val="2f0"/>
    <w:uiPriority w:val="99"/>
    <w:rsid w:val="004A578D"/>
    <w:rPr>
      <w:rFonts w:ascii="Times New Roman" w:hAnsi="Times New Roman" w:cs="Times New Roman"/>
      <w:i/>
      <w:iCs/>
      <w:spacing w:val="-30"/>
      <w:sz w:val="36"/>
      <w:szCs w:val="36"/>
      <w:u w:val="none"/>
      <w:shd w:val="clear" w:color="auto" w:fill="FFFFFF"/>
    </w:rPr>
  </w:style>
  <w:style w:type="character" w:customStyle="1" w:styleId="299pt">
    <w:name w:val="Основной текст (2) + 99 pt"/>
    <w:aliases w:val="Курсив5"/>
    <w:basedOn w:val="2f0"/>
    <w:uiPriority w:val="99"/>
    <w:rsid w:val="004A578D"/>
    <w:rPr>
      <w:rFonts w:ascii="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basedOn w:val="2f0"/>
    <w:uiPriority w:val="99"/>
    <w:rsid w:val="004A578D"/>
    <w:rPr>
      <w:rFonts w:ascii="Times New Roman" w:hAnsi="Times New Roman" w:cs="Times New Roman"/>
      <w:i/>
      <w:iCs/>
      <w:spacing w:val="-30"/>
      <w:sz w:val="36"/>
      <w:szCs w:val="36"/>
      <w:u w:val="none"/>
      <w:shd w:val="clear" w:color="auto" w:fill="FFFFFF"/>
      <w:lang w:val="en-US" w:eastAsia="en-US"/>
    </w:rPr>
  </w:style>
  <w:style w:type="character" w:customStyle="1" w:styleId="235">
    <w:name w:val="Основной текст (2) + Курсив3"/>
    <w:aliases w:val="Интервал 3 pt2"/>
    <w:basedOn w:val="2f0"/>
    <w:uiPriority w:val="99"/>
    <w:rsid w:val="004A578D"/>
    <w:rPr>
      <w:rFonts w:ascii="Times New Roman" w:hAnsi="Times New Roman" w:cs="Times New Roman"/>
      <w:i/>
      <w:iCs/>
      <w:spacing w:val="70"/>
      <w:u w:val="none"/>
      <w:shd w:val="clear" w:color="auto" w:fill="FFFFFF"/>
    </w:rPr>
  </w:style>
  <w:style w:type="character" w:customStyle="1" w:styleId="254">
    <w:name w:val="Основной текст (2)5"/>
    <w:basedOn w:val="2f0"/>
    <w:uiPriority w:val="99"/>
    <w:rsid w:val="004A578D"/>
    <w:rPr>
      <w:rFonts w:ascii="Times New Roman" w:hAnsi="Times New Roman" w:cs="Times New Roman"/>
      <w:u w:val="none"/>
      <w:shd w:val="clear" w:color="auto" w:fill="FFFFFF"/>
    </w:rPr>
  </w:style>
  <w:style w:type="character" w:customStyle="1" w:styleId="2ffff0">
    <w:name w:val="Основной текст (2) + Малые прописные"/>
    <w:basedOn w:val="2f0"/>
    <w:rsid w:val="004A578D"/>
    <w:rPr>
      <w:rFonts w:ascii="Times New Roman" w:hAnsi="Times New Roman" w:cs="Times New Roman"/>
      <w:smallCaps/>
      <w:u w:val="none"/>
      <w:shd w:val="clear" w:color="auto" w:fill="FFFFFF"/>
    </w:rPr>
  </w:style>
  <w:style w:type="character" w:customStyle="1" w:styleId="19">
    <w:name w:val="Оглавление 1 Знак"/>
    <w:aliases w:val="_1 Знак"/>
    <w:basedOn w:val="af0"/>
    <w:link w:val="18"/>
    <w:uiPriority w:val="39"/>
    <w:rsid w:val="007C4172"/>
    <w:rPr>
      <w:b/>
      <w:bCs/>
      <w:caps/>
      <w:sz w:val="20"/>
      <w:szCs w:val="20"/>
    </w:rPr>
  </w:style>
  <w:style w:type="character" w:customStyle="1" w:styleId="affffffffffff7">
    <w:name w:val="Оглавление"/>
    <w:basedOn w:val="19"/>
    <w:uiPriority w:val="99"/>
    <w:rsid w:val="004A578D"/>
    <w:rPr>
      <w:b/>
      <w:bCs/>
      <w:caps/>
      <w:sz w:val="20"/>
      <w:szCs w:val="20"/>
    </w:rPr>
  </w:style>
  <w:style w:type="character" w:customStyle="1" w:styleId="1fffff9">
    <w:name w:val="Заголовок №1_"/>
    <w:basedOn w:val="af0"/>
    <w:link w:val="1fffffa"/>
    <w:rsid w:val="004A578D"/>
    <w:rPr>
      <w:b/>
      <w:bCs/>
      <w:shd w:val="clear" w:color="auto" w:fill="FFFFFF"/>
    </w:rPr>
  </w:style>
  <w:style w:type="character" w:customStyle="1" w:styleId="22b">
    <w:name w:val="Основной текст (2) + Курсив2"/>
    <w:aliases w:val="Интервал 3 pt1"/>
    <w:basedOn w:val="2f0"/>
    <w:uiPriority w:val="99"/>
    <w:rsid w:val="004A578D"/>
    <w:rPr>
      <w:rFonts w:ascii="Times New Roman" w:hAnsi="Times New Roman" w:cs="Times New Roman"/>
      <w:i/>
      <w:iCs/>
      <w:spacing w:val="70"/>
      <w:u w:val="none"/>
      <w:shd w:val="clear" w:color="auto" w:fill="FFFFFF"/>
    </w:rPr>
  </w:style>
  <w:style w:type="character" w:customStyle="1" w:styleId="244">
    <w:name w:val="Основной текст (2)4"/>
    <w:basedOn w:val="2f0"/>
    <w:uiPriority w:val="99"/>
    <w:rsid w:val="004A578D"/>
    <w:rPr>
      <w:rFonts w:ascii="Times New Roman" w:hAnsi="Times New Roman" w:cs="Times New Roman"/>
      <w:u w:val="none"/>
      <w:shd w:val="clear" w:color="auto" w:fill="FFFFFF"/>
    </w:rPr>
  </w:style>
  <w:style w:type="character" w:customStyle="1" w:styleId="3ff2">
    <w:name w:val="Подпись к таблице (3)_"/>
    <w:basedOn w:val="af0"/>
    <w:link w:val="3ff3"/>
    <w:uiPriority w:val="99"/>
    <w:rsid w:val="004A578D"/>
    <w:rPr>
      <w:sz w:val="19"/>
      <w:szCs w:val="19"/>
      <w:shd w:val="clear" w:color="auto" w:fill="FFFFFF"/>
    </w:rPr>
  </w:style>
  <w:style w:type="character" w:customStyle="1" w:styleId="9pt">
    <w:name w:val="Колонтитул + 9 pt"/>
    <w:aliases w:val="Полужирный3,Не курсив1"/>
    <w:basedOn w:val="afffffffffffd"/>
    <w:uiPriority w:val="99"/>
    <w:rsid w:val="004A578D"/>
    <w:rPr>
      <w:rFonts w:ascii="Times New Roman" w:hAnsi="Times New Roman" w:cs="Times New Roman"/>
      <w:b/>
      <w:bCs/>
      <w:sz w:val="18"/>
      <w:szCs w:val="18"/>
      <w:u w:val="none"/>
      <w:shd w:val="clear" w:color="auto" w:fill="FFFFFF"/>
    </w:rPr>
  </w:style>
  <w:style w:type="character" w:customStyle="1" w:styleId="22c">
    <w:name w:val="Основной текст (2)2"/>
    <w:basedOn w:val="2f0"/>
    <w:uiPriority w:val="99"/>
    <w:rsid w:val="004A578D"/>
    <w:rPr>
      <w:rFonts w:ascii="Times New Roman" w:hAnsi="Times New Roman" w:cs="Times New Roman"/>
      <w:u w:val="single"/>
      <w:shd w:val="clear" w:color="auto" w:fill="FFFFFF"/>
    </w:rPr>
  </w:style>
  <w:style w:type="character" w:customStyle="1" w:styleId="12c">
    <w:name w:val="Заголовок №1 (2)_"/>
    <w:basedOn w:val="af0"/>
    <w:link w:val="12d"/>
    <w:uiPriority w:val="99"/>
    <w:rsid w:val="004A578D"/>
    <w:rPr>
      <w:shd w:val="clear" w:color="auto" w:fill="FFFFFF"/>
    </w:rPr>
  </w:style>
  <w:style w:type="character" w:customStyle="1" w:styleId="4f5">
    <w:name w:val="Подпись к таблице (4)_"/>
    <w:basedOn w:val="af0"/>
    <w:link w:val="4f6"/>
    <w:uiPriority w:val="99"/>
    <w:rsid w:val="004A578D"/>
    <w:rPr>
      <w:sz w:val="18"/>
      <w:szCs w:val="18"/>
      <w:shd w:val="clear" w:color="auto" w:fill="FFFFFF"/>
    </w:rPr>
  </w:style>
  <w:style w:type="character" w:customStyle="1" w:styleId="2Exact">
    <w:name w:val="Основной текст (2) Exact"/>
    <w:basedOn w:val="af0"/>
    <w:rsid w:val="004A578D"/>
    <w:rPr>
      <w:rFonts w:ascii="Times New Roman" w:hAnsi="Times New Roman" w:cs="Times New Roman"/>
      <w:u w:val="none"/>
    </w:rPr>
  </w:style>
  <w:style w:type="character" w:customStyle="1" w:styleId="2Exact1">
    <w:name w:val="Основной текст (2) Exact1"/>
    <w:basedOn w:val="2f0"/>
    <w:uiPriority w:val="99"/>
    <w:rsid w:val="004A578D"/>
    <w:rPr>
      <w:rFonts w:ascii="Times New Roman" w:hAnsi="Times New Roman" w:cs="Times New Roman"/>
      <w:u w:val="single"/>
      <w:shd w:val="clear" w:color="auto" w:fill="FFFFFF"/>
    </w:rPr>
  </w:style>
  <w:style w:type="character" w:customStyle="1" w:styleId="3Exact">
    <w:name w:val="Подпись к таблице (3) Exact"/>
    <w:basedOn w:val="af0"/>
    <w:uiPriority w:val="99"/>
    <w:rsid w:val="004A578D"/>
    <w:rPr>
      <w:rFonts w:ascii="Times New Roman" w:hAnsi="Times New Roman" w:cs="Times New Roman"/>
      <w:sz w:val="19"/>
      <w:szCs w:val="19"/>
      <w:u w:val="none"/>
    </w:rPr>
  </w:style>
  <w:style w:type="character" w:customStyle="1" w:styleId="5c">
    <w:name w:val="Колонтитул (5)_"/>
    <w:basedOn w:val="af0"/>
    <w:link w:val="5d"/>
    <w:uiPriority w:val="99"/>
    <w:rsid w:val="004A578D"/>
    <w:rPr>
      <w:b/>
      <w:bCs/>
      <w:sz w:val="18"/>
      <w:szCs w:val="18"/>
      <w:shd w:val="clear" w:color="auto" w:fill="FFFFFF"/>
    </w:rPr>
  </w:style>
  <w:style w:type="character" w:customStyle="1" w:styleId="58pt">
    <w:name w:val="Колонтитул (5) + 8 pt"/>
    <w:aliases w:val="Не полужирный,Курсив3"/>
    <w:basedOn w:val="5c"/>
    <w:uiPriority w:val="99"/>
    <w:rsid w:val="004A578D"/>
    <w:rPr>
      <w:b/>
      <w:bCs/>
      <w:i/>
      <w:iCs/>
      <w:sz w:val="16"/>
      <w:szCs w:val="16"/>
      <w:shd w:val="clear" w:color="auto" w:fill="FFFFFF"/>
    </w:rPr>
  </w:style>
  <w:style w:type="character" w:customStyle="1" w:styleId="7Exact">
    <w:name w:val="Основной текст (7) Exact"/>
    <w:basedOn w:val="af0"/>
    <w:rsid w:val="004A578D"/>
    <w:rPr>
      <w:rFonts w:ascii="Microsoft Sans Serif" w:hAnsi="Microsoft Sans Serif" w:cs="Microsoft Sans Serif"/>
      <w:sz w:val="8"/>
      <w:szCs w:val="8"/>
      <w:u w:val="none"/>
    </w:rPr>
  </w:style>
  <w:style w:type="character" w:customStyle="1" w:styleId="7Exact1">
    <w:name w:val="Основной текст (7) Exact1"/>
    <w:basedOn w:val="77"/>
    <w:uiPriority w:val="99"/>
    <w:rsid w:val="004A578D"/>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
    <w:name w:val="Основной текст (8) Exact"/>
    <w:basedOn w:val="af0"/>
    <w:rsid w:val="004A578D"/>
    <w:rPr>
      <w:rFonts w:ascii="Microsoft Sans Serif" w:hAnsi="Microsoft Sans Serif" w:cs="Microsoft Sans Serif"/>
      <w:u w:val="none"/>
    </w:rPr>
  </w:style>
  <w:style w:type="character" w:customStyle="1" w:styleId="8Exact1">
    <w:name w:val="Основной текст (8) Exact1"/>
    <w:basedOn w:val="85"/>
    <w:uiPriority w:val="99"/>
    <w:rsid w:val="004A578D"/>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0">
    <w:name w:val="Основной текст (8) + Малые прописные Exact"/>
    <w:basedOn w:val="85"/>
    <w:uiPriority w:val="99"/>
    <w:rsid w:val="004A578D"/>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basedOn w:val="85"/>
    <w:uiPriority w:val="99"/>
    <w:rsid w:val="004A578D"/>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basedOn w:val="85"/>
    <w:uiPriority w:val="99"/>
    <w:rsid w:val="004A578D"/>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basedOn w:val="85"/>
    <w:uiPriority w:val="99"/>
    <w:rsid w:val="004A578D"/>
    <w:rPr>
      <w:rFonts w:ascii="Microsoft Sans Serif" w:eastAsia="Times New Roman" w:hAnsi="Microsoft Sans Serif" w:cs="Microsoft Sans Serif"/>
      <w:i/>
      <w:iCs/>
      <w:shd w:val="clear" w:color="auto" w:fill="FFFFFF"/>
    </w:rPr>
  </w:style>
  <w:style w:type="character" w:customStyle="1" w:styleId="830">
    <w:name w:val="Основной текст (8)3"/>
    <w:basedOn w:val="85"/>
    <w:uiPriority w:val="99"/>
    <w:rsid w:val="004A578D"/>
    <w:rPr>
      <w:rFonts w:ascii="Microsoft Sans Serif" w:eastAsia="Times New Roman" w:hAnsi="Microsoft Sans Serif" w:cs="Microsoft Sans Serif"/>
      <w:i/>
      <w:iCs/>
      <w:shd w:val="clear" w:color="auto" w:fill="FFFFFF"/>
    </w:rPr>
  </w:style>
  <w:style w:type="character" w:customStyle="1" w:styleId="821">
    <w:name w:val="Основной текст (8)2"/>
    <w:basedOn w:val="85"/>
    <w:uiPriority w:val="99"/>
    <w:rsid w:val="004A578D"/>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basedOn w:val="2f0"/>
    <w:uiPriority w:val="99"/>
    <w:rsid w:val="004A578D"/>
    <w:rPr>
      <w:rFonts w:ascii="Times New Roman" w:hAnsi="Times New Roman" w:cs="Times New Roman"/>
      <w:b/>
      <w:bCs/>
      <w:spacing w:val="0"/>
      <w:sz w:val="15"/>
      <w:szCs w:val="15"/>
      <w:u w:val="none"/>
      <w:shd w:val="clear" w:color="auto" w:fill="FFFFFF"/>
    </w:rPr>
  </w:style>
  <w:style w:type="character" w:customStyle="1" w:styleId="2Candara">
    <w:name w:val="Основной текст (2) + Candara"/>
    <w:basedOn w:val="2f0"/>
    <w:uiPriority w:val="99"/>
    <w:rsid w:val="004A578D"/>
    <w:rPr>
      <w:rFonts w:ascii="Candara" w:hAnsi="Candara" w:cs="Candara"/>
      <w:sz w:val="24"/>
      <w:szCs w:val="24"/>
      <w:u w:val="none"/>
      <w:shd w:val="clear" w:color="auto" w:fill="FFFFFF"/>
    </w:rPr>
  </w:style>
  <w:style w:type="character" w:customStyle="1" w:styleId="95">
    <w:name w:val="Основной текст (9)_"/>
    <w:basedOn w:val="af0"/>
    <w:link w:val="96"/>
    <w:uiPriority w:val="99"/>
    <w:rsid w:val="004A578D"/>
    <w:rPr>
      <w:i/>
      <w:iCs/>
      <w:shd w:val="clear" w:color="auto" w:fill="FFFFFF"/>
    </w:rPr>
  </w:style>
  <w:style w:type="character" w:customStyle="1" w:styleId="2ffff1">
    <w:name w:val="Подпись к картинке (2)_"/>
    <w:basedOn w:val="af0"/>
    <w:link w:val="21f1"/>
    <w:uiPriority w:val="99"/>
    <w:rsid w:val="004A578D"/>
    <w:rPr>
      <w:rFonts w:ascii="Candara" w:hAnsi="Candara" w:cs="Candara"/>
      <w:sz w:val="14"/>
      <w:szCs w:val="14"/>
      <w:shd w:val="clear" w:color="auto" w:fill="FFFFFF"/>
    </w:rPr>
  </w:style>
  <w:style w:type="character" w:customStyle="1" w:styleId="2ffff2">
    <w:name w:val="Подпись к картинке (2)"/>
    <w:basedOn w:val="2ffff1"/>
    <w:uiPriority w:val="99"/>
    <w:rsid w:val="004A578D"/>
    <w:rPr>
      <w:rFonts w:ascii="Candara" w:hAnsi="Candara" w:cs="Candara"/>
      <w:sz w:val="14"/>
      <w:szCs w:val="14"/>
      <w:shd w:val="clear" w:color="auto" w:fill="FFFFFF"/>
    </w:rPr>
  </w:style>
  <w:style w:type="character" w:customStyle="1" w:styleId="236">
    <w:name w:val="Подпись к картинке (2)3"/>
    <w:basedOn w:val="2ffff1"/>
    <w:uiPriority w:val="99"/>
    <w:rsid w:val="004A578D"/>
    <w:rPr>
      <w:rFonts w:ascii="Candara" w:hAnsi="Candara" w:cs="Candara"/>
      <w:sz w:val="14"/>
      <w:szCs w:val="14"/>
      <w:shd w:val="clear" w:color="auto" w:fill="FFFFFF"/>
    </w:rPr>
  </w:style>
  <w:style w:type="character" w:customStyle="1" w:styleId="22d">
    <w:name w:val="Подпись к картинке (2)2"/>
    <w:basedOn w:val="2ffff1"/>
    <w:uiPriority w:val="99"/>
    <w:rsid w:val="004A578D"/>
    <w:rPr>
      <w:rFonts w:ascii="Candara" w:hAnsi="Candara" w:cs="Candara"/>
      <w:sz w:val="14"/>
      <w:szCs w:val="14"/>
      <w:shd w:val="clear" w:color="auto" w:fill="FFFFFF"/>
    </w:rPr>
  </w:style>
  <w:style w:type="character" w:customStyle="1" w:styleId="3ff4">
    <w:name w:val="Подпись к картинке (3)_"/>
    <w:basedOn w:val="af0"/>
    <w:link w:val="3ff5"/>
    <w:uiPriority w:val="99"/>
    <w:rsid w:val="004A578D"/>
    <w:rPr>
      <w:sz w:val="19"/>
      <w:szCs w:val="19"/>
      <w:shd w:val="clear" w:color="auto" w:fill="FFFFFF"/>
    </w:rPr>
  </w:style>
  <w:style w:type="paragraph" w:customStyle="1" w:styleId="1fffffb">
    <w:name w:val="Колонтитул1"/>
    <w:basedOn w:val="af"/>
    <w:uiPriority w:val="99"/>
    <w:qFormat/>
    <w:rsid w:val="004A578D"/>
    <w:pPr>
      <w:widowControl w:val="0"/>
      <w:shd w:val="clear" w:color="auto" w:fill="FFFFFF"/>
      <w:spacing w:line="240" w:lineRule="atLeast"/>
    </w:pPr>
    <w:rPr>
      <w:rFonts w:eastAsia="Arial Unicode MS"/>
      <w:i/>
      <w:iCs/>
      <w:sz w:val="16"/>
      <w:szCs w:val="16"/>
      <w:lang w:val="ru-RU" w:eastAsia="ru-RU" w:bidi="ar-SA"/>
    </w:rPr>
  </w:style>
  <w:style w:type="paragraph" w:customStyle="1" w:styleId="2ffff">
    <w:name w:val="Подпись к таблице (2)"/>
    <w:basedOn w:val="af"/>
    <w:link w:val="2fffe"/>
    <w:rsid w:val="004A578D"/>
    <w:pPr>
      <w:widowControl w:val="0"/>
      <w:shd w:val="clear" w:color="auto" w:fill="FFFFFF"/>
      <w:spacing w:line="240" w:lineRule="atLeast"/>
    </w:pPr>
    <w:rPr>
      <w:rFonts w:asciiTheme="minorHAnsi" w:hAnsiTheme="minorHAnsi"/>
      <w:b/>
      <w:bCs/>
      <w:sz w:val="22"/>
      <w:szCs w:val="22"/>
    </w:rPr>
  </w:style>
  <w:style w:type="paragraph" w:customStyle="1" w:styleId="1fffffa">
    <w:name w:val="Заголовок №1"/>
    <w:basedOn w:val="af"/>
    <w:link w:val="1fffff9"/>
    <w:qFormat/>
    <w:rsid w:val="004A578D"/>
    <w:pPr>
      <w:widowControl w:val="0"/>
      <w:shd w:val="clear" w:color="auto" w:fill="FFFFFF"/>
      <w:spacing w:after="360" w:line="240" w:lineRule="atLeast"/>
      <w:jc w:val="center"/>
      <w:outlineLvl w:val="0"/>
    </w:pPr>
    <w:rPr>
      <w:rFonts w:asciiTheme="minorHAnsi" w:hAnsiTheme="minorHAnsi"/>
      <w:b/>
      <w:bCs/>
      <w:sz w:val="22"/>
      <w:szCs w:val="22"/>
    </w:rPr>
  </w:style>
  <w:style w:type="paragraph" w:customStyle="1" w:styleId="3ff3">
    <w:name w:val="Подпись к таблице (3)"/>
    <w:basedOn w:val="af"/>
    <w:link w:val="3ff2"/>
    <w:uiPriority w:val="99"/>
    <w:qFormat/>
    <w:rsid w:val="004A578D"/>
    <w:pPr>
      <w:widowControl w:val="0"/>
      <w:shd w:val="clear" w:color="auto" w:fill="FFFFFF"/>
      <w:spacing w:line="240" w:lineRule="atLeast"/>
    </w:pPr>
    <w:rPr>
      <w:rFonts w:asciiTheme="minorHAnsi" w:hAnsiTheme="minorHAnsi"/>
      <w:sz w:val="19"/>
      <w:szCs w:val="19"/>
    </w:rPr>
  </w:style>
  <w:style w:type="paragraph" w:customStyle="1" w:styleId="12d">
    <w:name w:val="Заголовок №1 (2)"/>
    <w:basedOn w:val="af"/>
    <w:link w:val="12c"/>
    <w:uiPriority w:val="99"/>
    <w:qFormat/>
    <w:rsid w:val="004A578D"/>
    <w:pPr>
      <w:widowControl w:val="0"/>
      <w:shd w:val="clear" w:color="auto" w:fill="FFFFFF"/>
      <w:spacing w:after="360" w:line="240" w:lineRule="atLeast"/>
      <w:ind w:hanging="1700"/>
      <w:jc w:val="both"/>
      <w:outlineLvl w:val="0"/>
    </w:pPr>
    <w:rPr>
      <w:rFonts w:asciiTheme="minorHAnsi" w:hAnsiTheme="minorHAnsi"/>
      <w:sz w:val="22"/>
      <w:szCs w:val="22"/>
    </w:rPr>
  </w:style>
  <w:style w:type="paragraph" w:customStyle="1" w:styleId="4f6">
    <w:name w:val="Подпись к таблице (4)"/>
    <w:basedOn w:val="af"/>
    <w:link w:val="4f5"/>
    <w:uiPriority w:val="99"/>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5d">
    <w:name w:val="Колонтитул (5)"/>
    <w:basedOn w:val="af"/>
    <w:link w:val="5c"/>
    <w:uiPriority w:val="99"/>
    <w:qFormat/>
    <w:rsid w:val="004A578D"/>
    <w:pPr>
      <w:widowControl w:val="0"/>
      <w:shd w:val="clear" w:color="auto" w:fill="FFFFFF"/>
      <w:spacing w:line="240" w:lineRule="atLeast"/>
    </w:pPr>
    <w:rPr>
      <w:rFonts w:asciiTheme="minorHAnsi" w:hAnsiTheme="minorHAnsi"/>
      <w:b/>
      <w:bCs/>
      <w:sz w:val="18"/>
      <w:szCs w:val="18"/>
    </w:rPr>
  </w:style>
  <w:style w:type="paragraph" w:customStyle="1" w:styleId="712">
    <w:name w:val="Основной текст (7)1"/>
    <w:basedOn w:val="af"/>
    <w:uiPriority w:val="99"/>
    <w:qFormat/>
    <w:rsid w:val="004A578D"/>
    <w:pPr>
      <w:widowControl w:val="0"/>
      <w:shd w:val="clear" w:color="auto" w:fill="FFFFFF"/>
      <w:spacing w:line="96" w:lineRule="exact"/>
    </w:pPr>
    <w:rPr>
      <w:rFonts w:ascii="Microsoft Sans Serif" w:eastAsia="Arial Unicode MS" w:hAnsi="Microsoft Sans Serif" w:cs="Microsoft Sans Serif"/>
      <w:sz w:val="8"/>
      <w:szCs w:val="8"/>
      <w:lang w:val="ru-RU" w:eastAsia="ru-RU" w:bidi="ar-SA"/>
    </w:rPr>
  </w:style>
  <w:style w:type="paragraph" w:customStyle="1" w:styleId="812">
    <w:name w:val="Основной текст (8)1"/>
    <w:basedOn w:val="af"/>
    <w:link w:val="85"/>
    <w:qFormat/>
    <w:rsid w:val="004A578D"/>
    <w:pPr>
      <w:widowControl w:val="0"/>
      <w:shd w:val="clear" w:color="auto" w:fill="FFFFFF"/>
      <w:spacing w:line="274" w:lineRule="exact"/>
      <w:ind w:hanging="1520"/>
    </w:pPr>
    <w:rPr>
      <w:rFonts w:eastAsia="Times New Roman"/>
      <w:i/>
      <w:iCs/>
      <w:sz w:val="22"/>
      <w:szCs w:val="22"/>
    </w:rPr>
  </w:style>
  <w:style w:type="paragraph" w:customStyle="1" w:styleId="96">
    <w:name w:val="Основной текст (9)"/>
    <w:basedOn w:val="af"/>
    <w:link w:val="95"/>
    <w:uiPriority w:val="99"/>
    <w:qFormat/>
    <w:rsid w:val="004A578D"/>
    <w:pPr>
      <w:widowControl w:val="0"/>
      <w:shd w:val="clear" w:color="auto" w:fill="FFFFFF"/>
      <w:spacing w:before="240" w:line="230" w:lineRule="exact"/>
      <w:jc w:val="both"/>
    </w:pPr>
    <w:rPr>
      <w:rFonts w:asciiTheme="minorHAnsi" w:hAnsiTheme="minorHAnsi"/>
      <w:i/>
      <w:iCs/>
      <w:sz w:val="22"/>
      <w:szCs w:val="22"/>
    </w:rPr>
  </w:style>
  <w:style w:type="paragraph" w:customStyle="1" w:styleId="21f1">
    <w:name w:val="Подпись к картинке (2)1"/>
    <w:basedOn w:val="af"/>
    <w:link w:val="2ffff1"/>
    <w:uiPriority w:val="99"/>
    <w:qFormat/>
    <w:rsid w:val="004A578D"/>
    <w:pPr>
      <w:widowControl w:val="0"/>
      <w:shd w:val="clear" w:color="auto" w:fill="FFFFFF"/>
      <w:spacing w:after="120" w:line="240" w:lineRule="atLeast"/>
      <w:jc w:val="both"/>
    </w:pPr>
    <w:rPr>
      <w:rFonts w:ascii="Candara" w:hAnsi="Candara" w:cs="Candara"/>
      <w:sz w:val="14"/>
      <w:szCs w:val="14"/>
    </w:rPr>
  </w:style>
  <w:style w:type="paragraph" w:customStyle="1" w:styleId="3ff5">
    <w:name w:val="Подпись к картинке (3)"/>
    <w:basedOn w:val="af"/>
    <w:link w:val="3ff4"/>
    <w:uiPriority w:val="99"/>
    <w:qFormat/>
    <w:rsid w:val="004A578D"/>
    <w:pPr>
      <w:widowControl w:val="0"/>
      <w:shd w:val="clear" w:color="auto" w:fill="FFFFFF"/>
      <w:spacing w:before="120" w:after="120" w:line="240" w:lineRule="atLeast"/>
    </w:pPr>
    <w:rPr>
      <w:rFonts w:asciiTheme="minorHAnsi" w:hAnsiTheme="minorHAnsi"/>
      <w:sz w:val="19"/>
      <w:szCs w:val="19"/>
    </w:rPr>
  </w:style>
  <w:style w:type="paragraph" w:customStyle="1" w:styleId="affffffffffff8">
    <w:name w:val="ТЗ_Положение_Материалы"/>
    <w:basedOn w:val="af"/>
    <w:qFormat/>
    <w:rsid w:val="004A578D"/>
    <w:pPr>
      <w:tabs>
        <w:tab w:val="left" w:pos="912"/>
      </w:tabs>
      <w:suppressAutoHyphens/>
      <w:spacing w:before="240" w:after="120"/>
      <w:ind w:firstLine="352"/>
    </w:pPr>
    <w:rPr>
      <w:rFonts w:eastAsia="Calibri"/>
      <w:b/>
      <w:bCs/>
      <w:sz w:val="24"/>
      <w:szCs w:val="28"/>
      <w:lang w:val="ru-RU" w:eastAsia="ru-RU" w:bidi="ar-SA"/>
    </w:rPr>
  </w:style>
  <w:style w:type="paragraph" w:customStyle="1" w:styleId="affffffffffff9">
    <w:name w:val="ТЗ_Задание_Наименование"/>
    <w:basedOn w:val="16"/>
    <w:qFormat/>
    <w:rsid w:val="004A578D"/>
    <w:pPr>
      <w:overflowPunct w:val="0"/>
      <w:autoSpaceDE w:val="0"/>
      <w:autoSpaceDN w:val="0"/>
      <w:adjustRightInd w:val="0"/>
      <w:spacing w:line="360" w:lineRule="auto"/>
      <w:ind w:firstLine="567"/>
    </w:pPr>
    <w:rPr>
      <w:rFonts w:eastAsia="Calibri" w:cs="Times New Roman"/>
      <w:color w:val="000000"/>
      <w:kern w:val="0"/>
      <w:sz w:val="28"/>
      <w:szCs w:val="20"/>
      <w:lang w:val="ru-RU" w:eastAsia="ru-RU" w:bidi="ar-SA"/>
    </w:rPr>
  </w:style>
  <w:style w:type="paragraph" w:customStyle="1" w:styleId="affffffffffffa">
    <w:name w:val="ТЗ_Раздел_Наименование"/>
    <w:basedOn w:val="af"/>
    <w:qFormat/>
    <w:rsid w:val="004A578D"/>
    <w:pPr>
      <w:spacing w:before="60"/>
    </w:pPr>
    <w:rPr>
      <w:rFonts w:eastAsia="Calibri"/>
      <w:b/>
      <w:sz w:val="24"/>
      <w:lang w:val="ru-RU" w:eastAsia="ru-RU" w:bidi="ar-SA"/>
    </w:rPr>
  </w:style>
  <w:style w:type="paragraph" w:customStyle="1" w:styleId="affffffffffffb">
    <w:name w:val="ТЗ_Раздел_Номер"/>
    <w:basedOn w:val="af"/>
    <w:qFormat/>
    <w:rsid w:val="004A578D"/>
    <w:pPr>
      <w:spacing w:before="60"/>
      <w:jc w:val="center"/>
    </w:pPr>
    <w:rPr>
      <w:rFonts w:eastAsia="Calibri"/>
      <w:b/>
      <w:sz w:val="24"/>
      <w:lang w:val="ru-RU" w:eastAsia="ru-RU" w:bidi="ar-SA"/>
    </w:rPr>
  </w:style>
  <w:style w:type="paragraph" w:customStyle="1" w:styleId="-fe">
    <w:name w:val="Таблица - Задание"/>
    <w:basedOn w:val="af"/>
    <w:link w:val="-ff"/>
    <w:qFormat/>
    <w:rsid w:val="004A578D"/>
    <w:pPr>
      <w:autoSpaceDE w:val="0"/>
      <w:autoSpaceDN w:val="0"/>
      <w:adjustRightInd w:val="0"/>
      <w:spacing w:before="2640" w:after="360" w:line="240" w:lineRule="exact"/>
      <w:jc w:val="center"/>
    </w:pPr>
    <w:rPr>
      <w:rFonts w:eastAsia="Calibri"/>
      <w:b/>
      <w:sz w:val="24"/>
      <w:szCs w:val="20"/>
      <w:lang w:val="ru-RU" w:eastAsia="ru-RU" w:bidi="ar-SA"/>
    </w:rPr>
  </w:style>
  <w:style w:type="character" w:customStyle="1" w:styleId="-ff">
    <w:name w:val="Таблица - Задание Знак"/>
    <w:link w:val="-fe"/>
    <w:locked/>
    <w:rsid w:val="004A578D"/>
    <w:rPr>
      <w:rFonts w:ascii="Times New Roman" w:eastAsia="Calibri" w:hAnsi="Times New Roman"/>
      <w:b/>
      <w:sz w:val="24"/>
      <w:szCs w:val="20"/>
      <w:lang w:val="ru-RU" w:eastAsia="ru-RU" w:bidi="ar-SA"/>
    </w:rPr>
  </w:style>
  <w:style w:type="paragraph" w:customStyle="1" w:styleId="-1">
    <w:name w:val="Таблица - Список маркированный 1"/>
    <w:basedOn w:val="af"/>
    <w:link w:val="-15"/>
    <w:qFormat/>
    <w:rsid w:val="004A578D"/>
    <w:pPr>
      <w:numPr>
        <w:numId w:val="41"/>
      </w:numPr>
      <w:tabs>
        <w:tab w:val="left" w:pos="647"/>
      </w:tabs>
      <w:suppressAutoHyphens/>
    </w:pPr>
    <w:rPr>
      <w:rFonts w:eastAsia="Times New Roman"/>
      <w:sz w:val="24"/>
      <w:lang w:val="ru-RU" w:eastAsia="ru-RU" w:bidi="ar-SA"/>
    </w:rPr>
  </w:style>
  <w:style w:type="character" w:customStyle="1" w:styleId="-15">
    <w:name w:val="Таблица - Список маркированный 1 Знак"/>
    <w:basedOn w:val="af0"/>
    <w:link w:val="-1"/>
    <w:rsid w:val="004A578D"/>
    <w:rPr>
      <w:rFonts w:ascii="Times New Roman" w:eastAsia="Times New Roman" w:hAnsi="Times New Roman"/>
      <w:sz w:val="24"/>
      <w:szCs w:val="24"/>
      <w:lang w:val="ru-RU" w:eastAsia="ru-RU" w:bidi="ar-SA"/>
    </w:rPr>
  </w:style>
  <w:style w:type="paragraph" w:customStyle="1" w:styleId="affffffffffffc">
    <w:name w:val="ТЗ_Таблица_Шапка"/>
    <w:basedOn w:val="af"/>
    <w:link w:val="affffffffffffd"/>
    <w:qFormat/>
    <w:rsid w:val="004A578D"/>
    <w:pPr>
      <w:widowControl w:val="0"/>
      <w:autoSpaceDE w:val="0"/>
      <w:autoSpaceDN w:val="0"/>
      <w:adjustRightInd w:val="0"/>
      <w:jc w:val="center"/>
    </w:pPr>
    <w:rPr>
      <w:rFonts w:eastAsia="Times New Roman"/>
      <w:b/>
      <w:sz w:val="24"/>
      <w:lang w:val="ru-RU" w:eastAsia="ru-RU" w:bidi="ar-SA"/>
    </w:rPr>
  </w:style>
  <w:style w:type="character" w:customStyle="1" w:styleId="affffffffffffd">
    <w:name w:val="ТЗ_Таблица_Шапка Знак"/>
    <w:link w:val="affffffffffffc"/>
    <w:rsid w:val="004A578D"/>
    <w:rPr>
      <w:rFonts w:ascii="Times New Roman" w:eastAsia="Times New Roman" w:hAnsi="Times New Roman"/>
      <w:b/>
      <w:sz w:val="24"/>
      <w:szCs w:val="24"/>
      <w:lang w:val="ru-RU" w:eastAsia="ru-RU" w:bidi="ar-SA"/>
    </w:rPr>
  </w:style>
  <w:style w:type="paragraph" w:customStyle="1" w:styleId="-TR91">
    <w:name w:val="ТЗ_Таблица - TR9 слева"/>
    <w:basedOn w:val="af"/>
    <w:qFormat/>
    <w:rsid w:val="004A578D"/>
    <w:pPr>
      <w:widowControl w:val="0"/>
      <w:autoSpaceDE w:val="0"/>
      <w:autoSpaceDN w:val="0"/>
      <w:adjustRightInd w:val="0"/>
    </w:pPr>
    <w:rPr>
      <w:rFonts w:eastAsia="Times New Roman"/>
      <w:color w:val="000000"/>
      <w:sz w:val="24"/>
      <w:szCs w:val="20"/>
      <w:lang w:val="ru-RU" w:eastAsia="ru-RU" w:bidi="ar-SA"/>
    </w:rPr>
  </w:style>
  <w:style w:type="paragraph" w:customStyle="1" w:styleId="affffffffffffe">
    <w:name w:val="ТЗ_Этап"/>
    <w:basedOn w:val="af"/>
    <w:qFormat/>
    <w:rsid w:val="004A578D"/>
    <w:pPr>
      <w:tabs>
        <w:tab w:val="left" w:pos="912"/>
      </w:tabs>
      <w:suppressAutoHyphens/>
      <w:spacing w:before="240" w:after="120"/>
      <w:ind w:firstLine="352"/>
    </w:pPr>
    <w:rPr>
      <w:rFonts w:ascii="Arial" w:eastAsia="Times New Roman" w:hAnsi="Arial"/>
      <w:b/>
      <w:sz w:val="24"/>
      <w:szCs w:val="28"/>
      <w:lang w:val="ru-RU" w:eastAsia="ru-RU" w:bidi="ar-SA"/>
    </w:rPr>
  </w:style>
  <w:style w:type="paragraph" w:customStyle="1" w:styleId="afffffffffffff">
    <w:name w:val="ТЗ_Утверждаю_Согласовано"/>
    <w:basedOn w:val="af"/>
    <w:qFormat/>
    <w:rsid w:val="004A578D"/>
    <w:pPr>
      <w:spacing w:before="240" w:after="240"/>
      <w:jc w:val="center"/>
    </w:pPr>
    <w:rPr>
      <w:rFonts w:eastAsia="Times New Roman"/>
      <w:b/>
      <w:sz w:val="24"/>
      <w:lang w:val="ru-RU" w:eastAsia="ru-RU" w:bidi="ar-SA"/>
    </w:rPr>
  </w:style>
  <w:style w:type="paragraph" w:customStyle="1" w:styleId="afffffffffffff0">
    <w:name w:val="ТЗ_Утверждаю_Должность_ФИО_Дата"/>
    <w:basedOn w:val="af"/>
    <w:qFormat/>
    <w:rsid w:val="004A578D"/>
    <w:pPr>
      <w:jc w:val="center"/>
    </w:pPr>
    <w:rPr>
      <w:rFonts w:eastAsia="Times New Roman"/>
      <w:b/>
      <w:sz w:val="24"/>
      <w:lang w:val="ru-RU" w:eastAsia="ru-RU" w:bidi="ar-SA"/>
    </w:rPr>
  </w:style>
  <w:style w:type="paragraph" w:customStyle="1" w:styleId="2ffff3">
    <w:name w:val="ТЗ_Согласовано_2"/>
    <w:basedOn w:val="afffffffffffff"/>
    <w:qFormat/>
    <w:rsid w:val="004A578D"/>
  </w:style>
  <w:style w:type="table" w:customStyle="1" w:styleId="-121">
    <w:name w:val="Светлая заливка - Акцент 12"/>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xact1">
    <w:name w:val="Подпись к таблице + Полужирный Exact"/>
    <w:basedOn w:val="affffffffffff2"/>
    <w:rsid w:val="004A578D"/>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ArialUnicodeMS8pt">
    <w:name w:val="Основной текст (2) + Arial Unicode MS;8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4pt">
    <w:name w:val="Колонтитул + 14 pt;Полужирный;Не курсив"/>
    <w:basedOn w:val="afffffffffffd"/>
    <w:rsid w:val="004A578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0">
    <w:name w:val="Основной текст (3) Exact"/>
    <w:basedOn w:val="af0"/>
    <w:rsid w:val="004A578D"/>
    <w:rPr>
      <w:rFonts w:ascii="Times New Roman" w:eastAsia="Times New Roman" w:hAnsi="Times New Roman" w:cs="Times New Roman"/>
      <w:b/>
      <w:bCs/>
      <w:i w:val="0"/>
      <w:iCs w:val="0"/>
      <w:smallCaps w:val="0"/>
      <w:strike w:val="0"/>
      <w:sz w:val="26"/>
      <w:szCs w:val="26"/>
      <w:u w:val="none"/>
    </w:rPr>
  </w:style>
  <w:style w:type="character" w:customStyle="1" w:styleId="Tahoma85pt">
    <w:name w:val="Колонтитул + Tahoma;8;5 pt"/>
    <w:basedOn w:val="afffffffffffd"/>
    <w:rsid w:val="004A578D"/>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basedOn w:val="afffffffffffd"/>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basedOn w:val="2f0"/>
    <w:rsid w:val="004A578D"/>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basedOn w:val="2f0"/>
    <w:rsid w:val="004A578D"/>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basedOn w:val="2f0"/>
    <w:rsid w:val="004A578D"/>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6pt-2pt">
    <w:name w:val="Основной текст (2) + 26 pt;Полужирный;Курсив;Интервал -2 pt"/>
    <w:basedOn w:val="2f0"/>
    <w:rsid w:val="004A578D"/>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d">
    <w:name w:val="Оглавление 2 Знак"/>
    <w:basedOn w:val="af0"/>
    <w:link w:val="2c"/>
    <w:uiPriority w:val="39"/>
    <w:rsid w:val="00407717"/>
    <w:rPr>
      <w:smallCaps/>
      <w:sz w:val="20"/>
      <w:szCs w:val="20"/>
    </w:rPr>
  </w:style>
  <w:style w:type="character" w:customStyle="1" w:styleId="afffffffffffff1">
    <w:name w:val="Оглавление + Не курсив"/>
    <w:basedOn w:val="2d"/>
    <w:rsid w:val="004A578D"/>
    <w:rPr>
      <w:smallCaps/>
      <w:spacing w:val="0"/>
      <w:w w:val="100"/>
      <w:position w:val="0"/>
      <w:sz w:val="20"/>
      <w:szCs w:val="20"/>
    </w:rPr>
  </w:style>
  <w:style w:type="character" w:customStyle="1" w:styleId="5Exact">
    <w:name w:val="Основной текст (5) Exact"/>
    <w:basedOn w:val="af0"/>
    <w:rsid w:val="004A578D"/>
    <w:rPr>
      <w:b/>
      <w:bCs/>
      <w:sz w:val="10"/>
      <w:szCs w:val="10"/>
      <w:shd w:val="clear" w:color="auto" w:fill="FFFFFF"/>
    </w:rPr>
  </w:style>
  <w:style w:type="character" w:customStyle="1" w:styleId="6Exact">
    <w:name w:val="Основной текст (6) Exact"/>
    <w:basedOn w:val="af0"/>
    <w:rsid w:val="004A578D"/>
    <w:rPr>
      <w:sz w:val="10"/>
      <w:szCs w:val="10"/>
      <w:shd w:val="clear" w:color="auto" w:fill="FFFFFF"/>
    </w:rPr>
  </w:style>
  <w:style w:type="character" w:customStyle="1" w:styleId="6Exact0">
    <w:name w:val="Основной текст (6) + Полужирный Exact"/>
    <w:basedOn w:val="6Exact"/>
    <w:rsid w:val="004A578D"/>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basedOn w:val="6Exact"/>
    <w:rsid w:val="004A578D"/>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8Exact2">
    <w:name w:val="Основной текст (8) + Не курсив Exact"/>
    <w:basedOn w:val="85"/>
    <w:rsid w:val="004A578D"/>
    <w:rPr>
      <w:rFonts w:ascii="Times New Roman" w:eastAsia="Times New Roman" w:hAnsi="Times New Roman"/>
      <w:i/>
      <w:iCs/>
      <w:shd w:val="clear" w:color="auto" w:fill="FFFFFF"/>
    </w:rPr>
  </w:style>
  <w:style w:type="character" w:customStyle="1" w:styleId="5TimesNewRoman7ptExact">
    <w:name w:val="Основной текст (5) + Times New Roman;7 pt;Не полужирный;Курсив Exact"/>
    <w:basedOn w:val="5Exact"/>
    <w:rsid w:val="004A578D"/>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f0"/>
    <w:rsid w:val="004A578D"/>
    <w:rPr>
      <w:shd w:val="clear" w:color="auto" w:fill="FFFFFF"/>
      <w:lang w:val="en-US" w:eastAsia="en-US" w:bidi="en-US"/>
    </w:rPr>
  </w:style>
  <w:style w:type="character" w:customStyle="1" w:styleId="9-1ptExact">
    <w:name w:val="Основной текст (9) + Полужирный;Курсив;Интервал -1 pt Exact"/>
    <w:basedOn w:val="9Exact"/>
    <w:rsid w:val="004A578D"/>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basedOn w:val="6Exact"/>
    <w:rsid w:val="004A578D"/>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basedOn w:val="af0"/>
    <w:rsid w:val="004A578D"/>
    <w:rPr>
      <w:b w:val="0"/>
      <w:bCs w:val="0"/>
      <w:i w:val="0"/>
      <w:iCs w:val="0"/>
      <w:smallCaps w:val="0"/>
      <w:strike w:val="0"/>
      <w:sz w:val="13"/>
      <w:szCs w:val="13"/>
      <w:u w:val="none"/>
    </w:rPr>
  </w:style>
  <w:style w:type="character" w:customStyle="1" w:styleId="105">
    <w:name w:val="Основной текст (10)_"/>
    <w:basedOn w:val="af0"/>
    <w:rsid w:val="004A578D"/>
    <w:rPr>
      <w:b w:val="0"/>
      <w:bCs w:val="0"/>
      <w:i w:val="0"/>
      <w:iCs w:val="0"/>
      <w:smallCaps w:val="0"/>
      <w:strike w:val="0"/>
      <w:sz w:val="13"/>
      <w:szCs w:val="13"/>
      <w:u w:val="none"/>
    </w:rPr>
  </w:style>
  <w:style w:type="character" w:customStyle="1" w:styleId="107">
    <w:name w:val="Основной текст (10)"/>
    <w:basedOn w:val="105"/>
    <w:rsid w:val="004A578D"/>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basedOn w:val="105"/>
    <w:rsid w:val="004A578D"/>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3">
    <w:name w:val="Основной текст (11)_"/>
    <w:basedOn w:val="af0"/>
    <w:link w:val="11f4"/>
    <w:rsid w:val="004A578D"/>
    <w:rPr>
      <w:sz w:val="14"/>
      <w:szCs w:val="14"/>
      <w:shd w:val="clear" w:color="auto" w:fill="FFFFFF"/>
    </w:rPr>
  </w:style>
  <w:style w:type="character" w:customStyle="1" w:styleId="87">
    <w:name w:val="Основной текст (8) + Не курсив"/>
    <w:basedOn w:val="85"/>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basedOn w:val="af0"/>
    <w:link w:val="12e"/>
    <w:rsid w:val="004A578D"/>
    <w:rPr>
      <w:rFonts w:ascii="Tahoma" w:eastAsia="Tahoma" w:hAnsi="Tahoma" w:cs="Tahoma"/>
      <w:sz w:val="8"/>
      <w:szCs w:val="8"/>
      <w:shd w:val="clear" w:color="auto" w:fill="FFFFFF"/>
    </w:rPr>
  </w:style>
  <w:style w:type="character" w:customStyle="1" w:styleId="22Exact">
    <w:name w:val="Заголовок №2 (2) Exact"/>
    <w:basedOn w:val="af0"/>
    <w:link w:val="22e"/>
    <w:rsid w:val="004A578D"/>
    <w:rPr>
      <w:b/>
      <w:bCs/>
      <w:sz w:val="21"/>
      <w:szCs w:val="21"/>
      <w:shd w:val="clear" w:color="auto" w:fill="FFFFFF"/>
    </w:rPr>
  </w:style>
  <w:style w:type="character" w:customStyle="1" w:styleId="2Exact0">
    <w:name w:val="Основной текст (2) + Полужирный Exact"/>
    <w:basedOn w:val="2f0"/>
    <w:rsid w:val="004A578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basedOn w:val="af0"/>
    <w:link w:val="133"/>
    <w:rsid w:val="004A578D"/>
    <w:rPr>
      <w:sz w:val="9"/>
      <w:szCs w:val="9"/>
      <w:shd w:val="clear" w:color="auto" w:fill="FFFFFF"/>
    </w:rPr>
  </w:style>
  <w:style w:type="character" w:customStyle="1" w:styleId="295pt">
    <w:name w:val="Основной текст (2) + 9;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37">
    <w:name w:val="Заголовок №2 (3)_"/>
    <w:basedOn w:val="af0"/>
    <w:rsid w:val="004A578D"/>
    <w:rPr>
      <w:rFonts w:ascii="Times New Roman" w:eastAsia="Times New Roman" w:hAnsi="Times New Roman" w:cs="Times New Roman"/>
      <w:b w:val="0"/>
      <w:bCs w:val="0"/>
      <w:i w:val="0"/>
      <w:iCs w:val="0"/>
      <w:smallCaps w:val="0"/>
      <w:strike w:val="0"/>
      <w:u w:val="none"/>
    </w:rPr>
  </w:style>
  <w:style w:type="character" w:customStyle="1" w:styleId="147">
    <w:name w:val="Основной текст (14)_"/>
    <w:basedOn w:val="af0"/>
    <w:link w:val="148"/>
    <w:rsid w:val="004A578D"/>
    <w:rPr>
      <w:b/>
      <w:bCs/>
      <w:i/>
      <w:iCs/>
      <w:shd w:val="clear" w:color="auto" w:fill="FFFFFF"/>
    </w:rPr>
  </w:style>
  <w:style w:type="character" w:customStyle="1" w:styleId="153">
    <w:name w:val="Основной текст (15)_"/>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238">
    <w:name w:val="Заголовок №2 (3) + Курсив"/>
    <w:basedOn w:val="237"/>
    <w:rsid w:val="004A578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5pt">
    <w:name w:val="Основной текст (2) + 5;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55pt0pt">
    <w:name w:val="Основной текст (2) + 5;5 pt;Курсив;Интервал 0 pt"/>
    <w:basedOn w:val="2f0"/>
    <w:rsid w:val="004A578D"/>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basedOn w:val="2f0"/>
    <w:rsid w:val="004A578D"/>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basedOn w:val="2f0"/>
    <w:rsid w:val="004A578D"/>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2">
    <w:name w:val="Основной текст (16)_"/>
    <w:basedOn w:val="af0"/>
    <w:link w:val="163"/>
    <w:rsid w:val="004A578D"/>
    <w:rPr>
      <w:sz w:val="17"/>
      <w:szCs w:val="17"/>
      <w:shd w:val="clear" w:color="auto" w:fill="FFFFFF"/>
    </w:rPr>
  </w:style>
  <w:style w:type="character" w:customStyle="1" w:styleId="173">
    <w:name w:val="Основной текст (17)_"/>
    <w:basedOn w:val="af0"/>
    <w:rsid w:val="004A578D"/>
    <w:rPr>
      <w:rFonts w:ascii="Times New Roman" w:eastAsia="Times New Roman" w:hAnsi="Times New Roman" w:cs="Times New Roman"/>
      <w:b w:val="0"/>
      <w:bCs w:val="0"/>
      <w:i w:val="0"/>
      <w:iCs w:val="0"/>
      <w:smallCaps w:val="0"/>
      <w:strike w:val="0"/>
      <w:sz w:val="17"/>
      <w:szCs w:val="17"/>
      <w:u w:val="none"/>
    </w:rPr>
  </w:style>
  <w:style w:type="character" w:customStyle="1" w:styleId="174">
    <w:name w:val="Основной текст (17)"/>
    <w:basedOn w:val="173"/>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basedOn w:val="af0"/>
    <w:link w:val="184"/>
    <w:rsid w:val="004A578D"/>
    <w:rPr>
      <w:rFonts w:ascii="Tahoma" w:eastAsia="Tahoma" w:hAnsi="Tahoma" w:cs="Tahoma"/>
      <w:b/>
      <w:bCs/>
      <w:sz w:val="24"/>
      <w:szCs w:val="24"/>
      <w:shd w:val="clear" w:color="auto" w:fill="FFFFFF"/>
    </w:rPr>
  </w:style>
  <w:style w:type="character" w:customStyle="1" w:styleId="3ff6">
    <w:name w:val="Оглавление (3)_"/>
    <w:basedOn w:val="af0"/>
    <w:link w:val="3ff7"/>
    <w:rsid w:val="004A578D"/>
    <w:rPr>
      <w:shd w:val="clear" w:color="auto" w:fill="FFFFFF"/>
    </w:rPr>
  </w:style>
  <w:style w:type="character" w:customStyle="1" w:styleId="2Tahoma16pt">
    <w:name w:val="Основной текст (2) + Tahoma;16 pt;Полужирный"/>
    <w:basedOn w:val="2f0"/>
    <w:rsid w:val="004A578D"/>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basedOn w:val="2f0"/>
    <w:rsid w:val="004A578D"/>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basedOn w:val="2f0"/>
    <w:rsid w:val="004A578D"/>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basedOn w:val="affffffffffff2"/>
    <w:rsid w:val="004A578D"/>
    <w:rPr>
      <w:rFonts w:ascii="Times New Roman" w:eastAsia="Times New Roman" w:hAnsi="Times New Roman"/>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19Exact">
    <w:name w:val="Основной текст (19) Exact"/>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basedOn w:val="190"/>
    <w:rsid w:val="004A578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2">
    <w:name w:val="Основной текст (20)_"/>
    <w:basedOn w:val="af0"/>
    <w:rsid w:val="004A578D"/>
    <w:rPr>
      <w:rFonts w:ascii="Arial" w:eastAsia="Arial" w:hAnsi="Arial" w:cs="Arial"/>
      <w:b/>
      <w:bCs/>
      <w:i w:val="0"/>
      <w:iCs w:val="0"/>
      <w:smallCaps w:val="0"/>
      <w:strike w:val="0"/>
      <w:sz w:val="22"/>
      <w:szCs w:val="22"/>
      <w:u w:val="none"/>
    </w:rPr>
  </w:style>
  <w:style w:type="character" w:customStyle="1" w:styleId="203">
    <w:name w:val="Основной текст (20)"/>
    <w:basedOn w:val="202"/>
    <w:rsid w:val="004A578D"/>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basedOn w:val="202"/>
    <w:rsid w:val="004A578D"/>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basedOn w:val="202"/>
    <w:rsid w:val="004A578D"/>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basedOn w:val="af0"/>
    <w:rsid w:val="004A578D"/>
    <w:rPr>
      <w:rFonts w:ascii="Arial" w:eastAsia="Arial" w:hAnsi="Arial" w:cs="Arial"/>
      <w:b/>
      <w:bCs/>
      <w:i w:val="0"/>
      <w:iCs w:val="0"/>
      <w:smallCaps w:val="0"/>
      <w:strike w:val="0"/>
      <w:sz w:val="22"/>
      <w:szCs w:val="22"/>
      <w:u w:val="none"/>
    </w:rPr>
  </w:style>
  <w:style w:type="character" w:customStyle="1" w:styleId="21Exact">
    <w:name w:val="Основной текст (21) Exact"/>
    <w:basedOn w:val="af0"/>
    <w:link w:val="21f2"/>
    <w:rsid w:val="004A578D"/>
    <w:rPr>
      <w:rFonts w:ascii="Arial" w:eastAsia="Arial" w:hAnsi="Arial" w:cs="Arial"/>
      <w:b/>
      <w:bCs/>
      <w:sz w:val="26"/>
      <w:szCs w:val="26"/>
      <w:shd w:val="clear" w:color="auto" w:fill="FFFFFF"/>
    </w:rPr>
  </w:style>
  <w:style w:type="character" w:customStyle="1" w:styleId="21Exact0">
    <w:name w:val="Основной текст (21) + Малые прописные Exact"/>
    <w:basedOn w:val="21Exact"/>
    <w:rsid w:val="004A578D"/>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9">
    <w:name w:val="Заголовок №2 (3)"/>
    <w:basedOn w:val="237"/>
    <w:rsid w:val="004A578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basedOn w:val="2f0"/>
    <w:rsid w:val="004A578D"/>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basedOn w:val="2f0"/>
    <w:rsid w:val="004A578D"/>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basedOn w:val="2f0"/>
    <w:rsid w:val="004A578D"/>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basedOn w:val="2f0"/>
    <w:rsid w:val="004A578D"/>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basedOn w:val="2f0"/>
    <w:rsid w:val="004A578D"/>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basedOn w:val="2f0"/>
    <w:rsid w:val="004A578D"/>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basedOn w:val="2f0"/>
    <w:rsid w:val="004A578D"/>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basedOn w:val="2f0"/>
    <w:rsid w:val="004A578D"/>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basedOn w:val="2f0"/>
    <w:rsid w:val="004A578D"/>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basedOn w:val="2f0"/>
    <w:rsid w:val="004A578D"/>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basedOn w:val="2f0"/>
    <w:rsid w:val="004A578D"/>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basedOn w:val="af0"/>
    <w:rsid w:val="004A578D"/>
    <w:rPr>
      <w:b w:val="0"/>
      <w:bCs w:val="0"/>
      <w:i w:val="0"/>
      <w:iCs w:val="0"/>
      <w:smallCaps w:val="0"/>
      <w:strike w:val="0"/>
      <w:sz w:val="9"/>
      <w:szCs w:val="9"/>
      <w:u w:val="none"/>
    </w:rPr>
  </w:style>
  <w:style w:type="character" w:customStyle="1" w:styleId="28Exact">
    <w:name w:val="Основной текст (28) Exact"/>
    <w:basedOn w:val="af0"/>
    <w:rsid w:val="004A578D"/>
    <w:rPr>
      <w:b/>
      <w:bCs/>
      <w:i w:val="0"/>
      <w:iCs w:val="0"/>
      <w:smallCaps w:val="0"/>
      <w:strike w:val="0"/>
      <w:sz w:val="8"/>
      <w:szCs w:val="8"/>
      <w:u w:val="none"/>
    </w:rPr>
  </w:style>
  <w:style w:type="character" w:customStyle="1" w:styleId="28Exact0">
    <w:name w:val="Основной текст (28) + Не полужирный Exact"/>
    <w:basedOn w:val="282"/>
    <w:rsid w:val="004A578D"/>
    <w:rPr>
      <w:b/>
      <w:bCs/>
      <w:i w:val="0"/>
      <w:iCs w:val="0"/>
      <w:smallCaps w:val="0"/>
      <w:strike w:val="0"/>
      <w:sz w:val="8"/>
      <w:szCs w:val="8"/>
      <w:u w:val="none"/>
    </w:rPr>
  </w:style>
  <w:style w:type="character" w:customStyle="1" w:styleId="27Candara55ptExact">
    <w:name w:val="Основной текст (27) + Candara;5;5 pt;Полужирный Exact"/>
    <w:basedOn w:val="274"/>
    <w:rsid w:val="004A578D"/>
    <w:rPr>
      <w:rFonts w:ascii="Candara" w:eastAsia="Candara" w:hAnsi="Candara" w:cs="Candara"/>
      <w:b/>
      <w:bCs/>
      <w:i w:val="0"/>
      <w:iCs w:val="0"/>
      <w:smallCaps w:val="0"/>
      <w:strike w:val="0"/>
      <w:sz w:val="11"/>
      <w:szCs w:val="11"/>
      <w:u w:val="none"/>
    </w:rPr>
  </w:style>
  <w:style w:type="character" w:customStyle="1" w:styleId="25Exact">
    <w:name w:val="Основной текст (25) Exact"/>
    <w:basedOn w:val="af0"/>
    <w:rsid w:val="004A578D"/>
    <w:rPr>
      <w:b w:val="0"/>
      <w:bCs w:val="0"/>
      <w:i w:val="0"/>
      <w:iCs w:val="0"/>
      <w:smallCaps w:val="0"/>
      <w:strike w:val="0"/>
      <w:sz w:val="9"/>
      <w:szCs w:val="9"/>
      <w:u w:val="none"/>
    </w:rPr>
  </w:style>
  <w:style w:type="character" w:customStyle="1" w:styleId="25TimesNewRoman5ptExact">
    <w:name w:val="Основной текст (25) + Times New Roman;5 pt Exact"/>
    <w:basedOn w:val="255"/>
    <w:rsid w:val="004A578D"/>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basedOn w:val="af0"/>
    <w:rsid w:val="004A578D"/>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4">
    <w:name w:val="Основной текст (15)"/>
    <w:basedOn w:val="153"/>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f">
    <w:name w:val="Основной текст (22)_"/>
    <w:basedOn w:val="af0"/>
    <w:rsid w:val="004A578D"/>
    <w:rPr>
      <w:b/>
      <w:bCs/>
      <w:i w:val="0"/>
      <w:iCs w:val="0"/>
      <w:smallCaps w:val="0"/>
      <w:strike w:val="0"/>
      <w:sz w:val="16"/>
      <w:szCs w:val="16"/>
      <w:u w:val="none"/>
    </w:rPr>
  </w:style>
  <w:style w:type="character" w:customStyle="1" w:styleId="22f0">
    <w:name w:val="Основной текст (22)"/>
    <w:basedOn w:val="22f"/>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basedOn w:val="22f"/>
    <w:rsid w:val="004A578D"/>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a">
    <w:name w:val="Основной текст (23)_"/>
    <w:basedOn w:val="af0"/>
    <w:rsid w:val="004A578D"/>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basedOn w:val="23a"/>
    <w:rsid w:val="004A578D"/>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b">
    <w:name w:val="Основной текст (23)"/>
    <w:basedOn w:val="23a"/>
    <w:rsid w:val="004A578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5">
    <w:name w:val="Основной текст (15) + Малые прописные"/>
    <w:basedOn w:val="153"/>
    <w:rsid w:val="004A578D"/>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5">
    <w:name w:val="Основной текст (24)_"/>
    <w:basedOn w:val="af0"/>
    <w:rsid w:val="004A578D"/>
    <w:rPr>
      <w:rFonts w:ascii="Times New Roman" w:eastAsia="Times New Roman" w:hAnsi="Times New Roman" w:cs="Times New Roman"/>
      <w:b/>
      <w:bCs/>
      <w:i/>
      <w:iCs/>
      <w:smallCaps w:val="0"/>
      <w:strike w:val="0"/>
      <w:sz w:val="17"/>
      <w:szCs w:val="17"/>
      <w:u w:val="none"/>
    </w:rPr>
  </w:style>
  <w:style w:type="character" w:customStyle="1" w:styleId="246">
    <w:name w:val="Основной текст (24)"/>
    <w:basedOn w:val="245"/>
    <w:rsid w:val="004A578D"/>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5">
    <w:name w:val="Основной текст (25)_"/>
    <w:basedOn w:val="af0"/>
    <w:rsid w:val="004A578D"/>
    <w:rPr>
      <w:b w:val="0"/>
      <w:bCs w:val="0"/>
      <w:i w:val="0"/>
      <w:iCs w:val="0"/>
      <w:smallCaps w:val="0"/>
      <w:strike w:val="0"/>
      <w:sz w:val="9"/>
      <w:szCs w:val="9"/>
      <w:u w:val="none"/>
    </w:rPr>
  </w:style>
  <w:style w:type="character" w:customStyle="1" w:styleId="256">
    <w:name w:val="Основной текст (25)"/>
    <w:basedOn w:val="255"/>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5">
    <w:name w:val="Основной текст (26)_"/>
    <w:basedOn w:val="af0"/>
    <w:rsid w:val="004A578D"/>
    <w:rPr>
      <w:rFonts w:ascii="Arial" w:eastAsia="Arial" w:hAnsi="Arial" w:cs="Arial"/>
      <w:b/>
      <w:bCs/>
      <w:i/>
      <w:iCs/>
      <w:smallCaps w:val="0"/>
      <w:strike w:val="0"/>
      <w:sz w:val="15"/>
      <w:szCs w:val="15"/>
      <w:u w:val="none"/>
    </w:rPr>
  </w:style>
  <w:style w:type="character" w:customStyle="1" w:styleId="266">
    <w:name w:val="Основной текст (26)"/>
    <w:basedOn w:val="265"/>
    <w:rsid w:val="004A578D"/>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4">
    <w:name w:val="Основной текст (27)_"/>
    <w:basedOn w:val="af0"/>
    <w:rsid w:val="004A578D"/>
    <w:rPr>
      <w:b w:val="0"/>
      <w:bCs w:val="0"/>
      <w:i w:val="0"/>
      <w:iCs w:val="0"/>
      <w:smallCaps w:val="0"/>
      <w:strike w:val="0"/>
      <w:sz w:val="9"/>
      <w:szCs w:val="9"/>
      <w:u w:val="none"/>
    </w:rPr>
  </w:style>
  <w:style w:type="character" w:customStyle="1" w:styleId="275">
    <w:name w:val="Основной текст (27)"/>
    <w:basedOn w:val="274"/>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2">
    <w:name w:val="Основной текст (28)_"/>
    <w:basedOn w:val="af0"/>
    <w:rsid w:val="004A578D"/>
    <w:rPr>
      <w:b/>
      <w:bCs/>
      <w:i w:val="0"/>
      <w:iCs w:val="0"/>
      <w:smallCaps w:val="0"/>
      <w:strike w:val="0"/>
      <w:sz w:val="8"/>
      <w:szCs w:val="8"/>
      <w:u w:val="none"/>
    </w:rPr>
  </w:style>
  <w:style w:type="character" w:customStyle="1" w:styleId="283">
    <w:name w:val="Основной текст (28)"/>
    <w:basedOn w:val="282"/>
    <w:rsid w:val="004A578D"/>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6">
    <w:name w:val="Основной текст (29)_"/>
    <w:basedOn w:val="af0"/>
    <w:rsid w:val="004A578D"/>
    <w:rPr>
      <w:b w:val="0"/>
      <w:bCs w:val="0"/>
      <w:i w:val="0"/>
      <w:iCs w:val="0"/>
      <w:smallCaps w:val="0"/>
      <w:strike w:val="0"/>
      <w:sz w:val="10"/>
      <w:szCs w:val="10"/>
      <w:u w:val="none"/>
    </w:rPr>
  </w:style>
  <w:style w:type="character" w:customStyle="1" w:styleId="297">
    <w:name w:val="Основной текст (29)"/>
    <w:basedOn w:val="296"/>
    <w:rsid w:val="004A578D"/>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basedOn w:val="af0"/>
    <w:rsid w:val="004A578D"/>
    <w:rPr>
      <w:b w:val="0"/>
      <w:bCs w:val="0"/>
      <w:i w:val="0"/>
      <w:iCs w:val="0"/>
      <w:smallCaps w:val="0"/>
      <w:strike w:val="0"/>
      <w:sz w:val="12"/>
      <w:szCs w:val="12"/>
      <w:u w:val="none"/>
    </w:rPr>
  </w:style>
  <w:style w:type="character" w:customStyle="1" w:styleId="301">
    <w:name w:val="Основной текст (30)"/>
    <w:basedOn w:val="30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9">
    <w:name w:val="Основной текст (31)_"/>
    <w:basedOn w:val="af0"/>
    <w:link w:val="31a"/>
    <w:rsid w:val="004A578D"/>
    <w:rPr>
      <w:i/>
      <w:iCs/>
      <w:shd w:val="clear" w:color="auto" w:fill="FFFFFF"/>
    </w:rPr>
  </w:style>
  <w:style w:type="character" w:customStyle="1" w:styleId="15Exact">
    <w:name w:val="Основной текст (15) Exact"/>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156">
    <w:name w:val="Основной текст (15) + Курсив"/>
    <w:basedOn w:val="153"/>
    <w:rsid w:val="004A578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basedOn w:val="153"/>
    <w:rsid w:val="004A578D"/>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paragraph" w:customStyle="1" w:styleId="11f4">
    <w:name w:val="Основной текст (11)"/>
    <w:basedOn w:val="af"/>
    <w:link w:val="11f3"/>
    <w:qFormat/>
    <w:rsid w:val="004A578D"/>
    <w:pPr>
      <w:widowControl w:val="0"/>
      <w:shd w:val="clear" w:color="auto" w:fill="FFFFFF"/>
      <w:spacing w:after="60" w:line="0" w:lineRule="atLeast"/>
    </w:pPr>
    <w:rPr>
      <w:rFonts w:asciiTheme="minorHAnsi" w:hAnsiTheme="minorHAnsi"/>
      <w:sz w:val="14"/>
      <w:szCs w:val="14"/>
    </w:rPr>
  </w:style>
  <w:style w:type="paragraph" w:customStyle="1" w:styleId="12e">
    <w:name w:val="Основной текст (12)"/>
    <w:basedOn w:val="af"/>
    <w:link w:val="12Exact"/>
    <w:qFormat/>
    <w:rsid w:val="004A578D"/>
    <w:pPr>
      <w:widowControl w:val="0"/>
      <w:shd w:val="clear" w:color="auto" w:fill="FFFFFF"/>
      <w:spacing w:line="0" w:lineRule="atLeast"/>
    </w:pPr>
    <w:rPr>
      <w:rFonts w:ascii="Tahoma" w:eastAsia="Tahoma" w:hAnsi="Tahoma" w:cs="Tahoma"/>
      <w:sz w:val="8"/>
      <w:szCs w:val="8"/>
    </w:rPr>
  </w:style>
  <w:style w:type="paragraph" w:customStyle="1" w:styleId="22e">
    <w:name w:val="Заголовок №2 (2)"/>
    <w:basedOn w:val="af"/>
    <w:link w:val="22Exact"/>
    <w:qFormat/>
    <w:rsid w:val="004A578D"/>
    <w:pPr>
      <w:widowControl w:val="0"/>
      <w:shd w:val="clear" w:color="auto" w:fill="FFFFFF"/>
      <w:spacing w:line="0" w:lineRule="atLeast"/>
      <w:outlineLvl w:val="1"/>
    </w:pPr>
    <w:rPr>
      <w:rFonts w:asciiTheme="minorHAnsi" w:hAnsiTheme="minorHAnsi"/>
      <w:b/>
      <w:bCs/>
      <w:sz w:val="21"/>
      <w:szCs w:val="21"/>
    </w:rPr>
  </w:style>
  <w:style w:type="paragraph" w:customStyle="1" w:styleId="133">
    <w:name w:val="Основной текст (13)"/>
    <w:basedOn w:val="af"/>
    <w:link w:val="13Exact"/>
    <w:qFormat/>
    <w:rsid w:val="004A578D"/>
    <w:pPr>
      <w:widowControl w:val="0"/>
      <w:shd w:val="clear" w:color="auto" w:fill="FFFFFF"/>
      <w:spacing w:line="0" w:lineRule="atLeast"/>
    </w:pPr>
    <w:rPr>
      <w:rFonts w:asciiTheme="minorHAnsi" w:hAnsiTheme="minorHAnsi"/>
      <w:sz w:val="9"/>
      <w:szCs w:val="9"/>
    </w:rPr>
  </w:style>
  <w:style w:type="paragraph" w:customStyle="1" w:styleId="148">
    <w:name w:val="Основной текст (14)"/>
    <w:basedOn w:val="af"/>
    <w:link w:val="147"/>
    <w:qFormat/>
    <w:rsid w:val="004A578D"/>
    <w:pPr>
      <w:widowControl w:val="0"/>
      <w:shd w:val="clear" w:color="auto" w:fill="FFFFFF"/>
      <w:spacing w:before="360" w:line="274" w:lineRule="exact"/>
      <w:ind w:firstLine="700"/>
      <w:jc w:val="both"/>
    </w:pPr>
    <w:rPr>
      <w:rFonts w:asciiTheme="minorHAnsi" w:hAnsiTheme="minorHAnsi"/>
      <w:b/>
      <w:bCs/>
      <w:i/>
      <w:iCs/>
      <w:sz w:val="22"/>
      <w:szCs w:val="22"/>
    </w:rPr>
  </w:style>
  <w:style w:type="paragraph" w:customStyle="1" w:styleId="163">
    <w:name w:val="Основной текст (16)"/>
    <w:basedOn w:val="af"/>
    <w:link w:val="162"/>
    <w:qFormat/>
    <w:rsid w:val="004A578D"/>
    <w:pPr>
      <w:widowControl w:val="0"/>
      <w:shd w:val="clear" w:color="auto" w:fill="FFFFFF"/>
      <w:spacing w:before="180" w:line="245" w:lineRule="exact"/>
    </w:pPr>
    <w:rPr>
      <w:rFonts w:asciiTheme="minorHAnsi" w:hAnsiTheme="minorHAnsi"/>
      <w:sz w:val="17"/>
      <w:szCs w:val="17"/>
    </w:rPr>
  </w:style>
  <w:style w:type="paragraph" w:customStyle="1" w:styleId="184">
    <w:name w:val="Основной текст (18)"/>
    <w:basedOn w:val="af"/>
    <w:link w:val="18Exact"/>
    <w:qFormat/>
    <w:rsid w:val="004A578D"/>
    <w:pPr>
      <w:widowControl w:val="0"/>
      <w:shd w:val="clear" w:color="auto" w:fill="FFFFFF"/>
      <w:spacing w:line="0" w:lineRule="atLeast"/>
    </w:pPr>
    <w:rPr>
      <w:rFonts w:ascii="Tahoma" w:eastAsia="Tahoma" w:hAnsi="Tahoma" w:cs="Tahoma"/>
      <w:b/>
      <w:bCs/>
      <w:sz w:val="24"/>
    </w:rPr>
  </w:style>
  <w:style w:type="paragraph" w:customStyle="1" w:styleId="3ff7">
    <w:name w:val="Оглавление (3)"/>
    <w:basedOn w:val="af"/>
    <w:link w:val="3ff6"/>
    <w:qFormat/>
    <w:rsid w:val="004A578D"/>
    <w:pPr>
      <w:widowControl w:val="0"/>
      <w:shd w:val="clear" w:color="auto" w:fill="FFFFFF"/>
      <w:spacing w:line="274" w:lineRule="exact"/>
      <w:ind w:firstLine="740"/>
      <w:jc w:val="both"/>
    </w:pPr>
    <w:rPr>
      <w:rFonts w:asciiTheme="minorHAnsi" w:hAnsiTheme="minorHAnsi"/>
      <w:sz w:val="22"/>
      <w:szCs w:val="22"/>
    </w:rPr>
  </w:style>
  <w:style w:type="paragraph" w:customStyle="1" w:styleId="21f2">
    <w:name w:val="Основной текст (21)"/>
    <w:basedOn w:val="af"/>
    <w:link w:val="21Exact"/>
    <w:qFormat/>
    <w:rsid w:val="004A578D"/>
    <w:pPr>
      <w:widowControl w:val="0"/>
      <w:shd w:val="clear" w:color="auto" w:fill="FFFFFF"/>
      <w:spacing w:line="0" w:lineRule="atLeast"/>
      <w:jc w:val="right"/>
    </w:pPr>
    <w:rPr>
      <w:rFonts w:ascii="Arial" w:eastAsia="Arial" w:hAnsi="Arial" w:cs="Arial"/>
      <w:b/>
      <w:bCs/>
      <w:sz w:val="26"/>
      <w:szCs w:val="26"/>
    </w:rPr>
  </w:style>
  <w:style w:type="paragraph" w:customStyle="1" w:styleId="31a">
    <w:name w:val="Основной текст (31)"/>
    <w:basedOn w:val="af"/>
    <w:link w:val="319"/>
    <w:qFormat/>
    <w:rsid w:val="004A578D"/>
    <w:pPr>
      <w:widowControl w:val="0"/>
      <w:shd w:val="clear" w:color="auto" w:fill="FFFFFF"/>
      <w:spacing w:before="180" w:line="230" w:lineRule="exact"/>
      <w:jc w:val="both"/>
    </w:pPr>
    <w:rPr>
      <w:rFonts w:asciiTheme="minorHAnsi" w:hAnsiTheme="minorHAnsi"/>
      <w:i/>
      <w:iCs/>
      <w:sz w:val="22"/>
      <w:szCs w:val="22"/>
    </w:rPr>
  </w:style>
  <w:style w:type="character" w:customStyle="1" w:styleId="arrow-right">
    <w:name w:val="arrow-right"/>
    <w:basedOn w:val="af0"/>
    <w:rsid w:val="004A578D"/>
  </w:style>
  <w:style w:type="character" w:customStyle="1" w:styleId="ConsPlusTitle0">
    <w:name w:val="ConsPlusTitle Знак"/>
    <w:link w:val="ConsPlusTitle"/>
    <w:locked/>
    <w:rsid w:val="004A578D"/>
    <w:rPr>
      <w:rFonts w:ascii="Times New Roman" w:eastAsia="Times New Roman" w:hAnsi="Times New Roman"/>
      <w:b/>
      <w:bCs/>
      <w:sz w:val="24"/>
      <w:szCs w:val="24"/>
      <w:lang w:val="ru-RU" w:eastAsia="ru-RU" w:bidi="ar-SA"/>
    </w:rPr>
  </w:style>
  <w:style w:type="character" w:customStyle="1" w:styleId="210pt4">
    <w:name w:val="Основной текст (2) + 10 pt4"/>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257">
    <w:name w:val="Знак25"/>
    <w:basedOn w:val="af"/>
    <w:next w:val="28"/>
    <w:autoRedefine/>
    <w:qFormat/>
    <w:rsid w:val="004A578D"/>
    <w:pPr>
      <w:spacing w:after="160" w:line="240" w:lineRule="exact"/>
      <w:jc w:val="right"/>
    </w:pPr>
    <w:rPr>
      <w:rFonts w:eastAsia="Times New Roman"/>
      <w:noProof/>
      <w:sz w:val="24"/>
      <w:lang w:bidi="ar-SA"/>
    </w:rPr>
  </w:style>
  <w:style w:type="character" w:customStyle="1" w:styleId="b-serp-itemtextpassage">
    <w:name w:val="b-serp-item__text_passage"/>
    <w:basedOn w:val="af0"/>
    <w:rsid w:val="004A578D"/>
  </w:style>
  <w:style w:type="character" w:customStyle="1" w:styleId="-3">
    <w:name w:val="Таблица - Текст центр Знак"/>
    <w:basedOn w:val="af0"/>
    <w:link w:val="-2"/>
    <w:locked/>
    <w:rsid w:val="004A578D"/>
    <w:rPr>
      <w:rFonts w:ascii="Arial" w:eastAsia="Times New Roman" w:hAnsi="Arial" w:cs="Arial"/>
      <w:sz w:val="20"/>
      <w:szCs w:val="20"/>
      <w:lang w:val="ru-RU" w:eastAsia="ru-RU" w:bidi="ar-SA"/>
    </w:rPr>
  </w:style>
  <w:style w:type="paragraph" w:customStyle="1" w:styleId="3121">
    <w:name w:val="Основной текст с отступом 312"/>
    <w:basedOn w:val="af"/>
    <w:uiPriority w:val="34"/>
    <w:qFormat/>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3122">
    <w:name w:val="Основной текст 312"/>
    <w:basedOn w:val="af"/>
    <w:uiPriority w:val="34"/>
    <w:qFormat/>
    <w:rsid w:val="004A578D"/>
    <w:pPr>
      <w:overflowPunct w:val="0"/>
      <w:autoSpaceDE w:val="0"/>
      <w:autoSpaceDN w:val="0"/>
      <w:adjustRightInd w:val="0"/>
      <w:jc w:val="center"/>
      <w:textAlignment w:val="baseline"/>
    </w:pPr>
    <w:rPr>
      <w:rFonts w:eastAsia="Times New Roman"/>
      <w:b/>
      <w:sz w:val="24"/>
      <w:szCs w:val="20"/>
      <w:lang w:val="ru-RU" w:eastAsia="ru-RU" w:bidi="ar-SA"/>
    </w:rPr>
  </w:style>
  <w:style w:type="paragraph" w:customStyle="1" w:styleId="12f">
    <w:name w:val="Обычный (веб)12"/>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character" w:customStyle="1" w:styleId="BodyText2">
    <w:name w:val="Body Text 2 Знак"/>
    <w:basedOn w:val="af0"/>
    <w:link w:val="210"/>
    <w:uiPriority w:val="99"/>
    <w:rsid w:val="004A578D"/>
    <w:rPr>
      <w:rFonts w:ascii="Times New Roman" w:eastAsia="Times New Roman" w:hAnsi="Times New Roman"/>
      <w:sz w:val="28"/>
      <w:szCs w:val="20"/>
    </w:rPr>
  </w:style>
  <w:style w:type="character" w:customStyle="1" w:styleId="2ffff4">
    <w:name w:val="Основной текст с отступом Знак2"/>
    <w:basedOn w:val="af0"/>
    <w:rsid w:val="004A578D"/>
    <w:rPr>
      <w:sz w:val="24"/>
      <w:szCs w:val="24"/>
      <w:lang w:val="ru-RU" w:eastAsia="ru-RU" w:bidi="ar-SA"/>
    </w:rPr>
  </w:style>
  <w:style w:type="paragraph" w:customStyle="1" w:styleId="21">
    <w:name w:val="Маркированный список 21"/>
    <w:basedOn w:val="af"/>
    <w:qFormat/>
    <w:rsid w:val="004A578D"/>
    <w:pPr>
      <w:numPr>
        <w:numId w:val="42"/>
      </w:numPr>
      <w:suppressAutoHyphens/>
    </w:pPr>
    <w:rPr>
      <w:rFonts w:eastAsia="Times New Roman"/>
      <w:sz w:val="24"/>
      <w:lang w:val="ru-RU" w:eastAsia="ar-SA" w:bidi="ar-SA"/>
    </w:rPr>
  </w:style>
  <w:style w:type="character" w:customStyle="1" w:styleId="ListParagraphChar">
    <w:name w:val="List Paragraph Char"/>
    <w:link w:val="1a"/>
    <w:locked/>
    <w:rsid w:val="004A578D"/>
    <w:rPr>
      <w:rFonts w:ascii="Times New Roman" w:eastAsia="Calibri" w:hAnsi="Times New Roman"/>
      <w:sz w:val="24"/>
      <w:szCs w:val="24"/>
      <w:lang w:val="ru-RU" w:eastAsia="ru-RU" w:bidi="ar-SA"/>
    </w:rPr>
  </w:style>
  <w:style w:type="paragraph" w:customStyle="1" w:styleId="afffffffffffff2">
    <w:name w:val="Таблицы (моноширинный)"/>
    <w:basedOn w:val="af"/>
    <w:next w:val="af"/>
    <w:autoRedefine/>
    <w:uiPriority w:val="99"/>
    <w:qFormat/>
    <w:rsid w:val="004A578D"/>
    <w:pPr>
      <w:autoSpaceDE w:val="0"/>
      <w:autoSpaceDN w:val="0"/>
      <w:adjustRightInd w:val="0"/>
      <w:contextualSpacing/>
    </w:pPr>
    <w:rPr>
      <w:rFonts w:ascii="Courier New" w:eastAsia="Calibri" w:hAnsi="Courier New" w:cs="Courier New"/>
      <w:sz w:val="24"/>
      <w:lang w:val="ru-RU" w:bidi="ar-SA"/>
    </w:rPr>
  </w:style>
  <w:style w:type="paragraph" w:customStyle="1" w:styleId="21a">
    <w:name w:val="Цитата 21"/>
    <w:basedOn w:val="af"/>
    <w:next w:val="af"/>
    <w:link w:val="219"/>
    <w:autoRedefine/>
    <w:qFormat/>
    <w:rsid w:val="004A578D"/>
    <w:pPr>
      <w:contextualSpacing/>
    </w:pPr>
    <w:rPr>
      <w:rFonts w:asciiTheme="minorHAnsi" w:hAnsiTheme="minorHAnsi"/>
      <w:i/>
      <w:iCs/>
      <w:color w:val="000000" w:themeColor="text1"/>
      <w:sz w:val="24"/>
    </w:rPr>
  </w:style>
  <w:style w:type="paragraph" w:customStyle="1" w:styleId="11f5">
    <w:name w:val="Цветной список — акцент 11"/>
    <w:basedOn w:val="af"/>
    <w:autoRedefine/>
    <w:uiPriority w:val="34"/>
    <w:semiHidden/>
    <w:qFormat/>
    <w:rsid w:val="004A578D"/>
    <w:pPr>
      <w:spacing w:after="200" w:line="276" w:lineRule="auto"/>
      <w:ind w:left="720"/>
      <w:contextualSpacing/>
    </w:pPr>
    <w:rPr>
      <w:rFonts w:ascii="Calibri" w:eastAsia="Calibri" w:hAnsi="Calibri"/>
      <w:sz w:val="22"/>
      <w:szCs w:val="22"/>
      <w:lang w:val="ru-RU" w:eastAsia="zh-CN" w:bidi="ar-SA"/>
    </w:rPr>
  </w:style>
  <w:style w:type="character" w:customStyle="1" w:styleId="small-arrow">
    <w:name w:val="small-arrow"/>
    <w:uiPriority w:val="99"/>
    <w:rsid w:val="004A578D"/>
    <w:rPr>
      <w:rFonts w:ascii="Times New Roman" w:hAnsi="Times New Roman" w:cs="Times New Roman" w:hint="default"/>
    </w:rPr>
  </w:style>
  <w:style w:type="numbering" w:customStyle="1" w:styleId="1111111">
    <w:name w:val="1 / 1.1 / 1.1.11"/>
    <w:rsid w:val="004A578D"/>
    <w:pPr>
      <w:numPr>
        <w:numId w:val="43"/>
      </w:numPr>
    </w:pPr>
  </w:style>
  <w:style w:type="paragraph" w:customStyle="1" w:styleId="247">
    <w:name w:val="Знак24"/>
    <w:basedOn w:val="af"/>
    <w:next w:val="28"/>
    <w:autoRedefine/>
    <w:qFormat/>
    <w:rsid w:val="004A578D"/>
    <w:pPr>
      <w:spacing w:after="160" w:line="240" w:lineRule="exact"/>
      <w:jc w:val="right"/>
    </w:pPr>
    <w:rPr>
      <w:rFonts w:eastAsia="Times New Roman"/>
      <w:noProof/>
      <w:sz w:val="24"/>
      <w:lang w:bidi="ar-SA"/>
    </w:rPr>
  </w:style>
  <w:style w:type="paragraph" w:customStyle="1" w:styleId="afffffffffffff3">
    <w:name w:val="Стиль Обычный отступ + По ширине"/>
    <w:basedOn w:val="affffffc"/>
    <w:qFormat/>
    <w:rsid w:val="004A578D"/>
    <w:pPr>
      <w:overflowPunct w:val="0"/>
      <w:autoSpaceDE w:val="0"/>
      <w:autoSpaceDN w:val="0"/>
      <w:adjustRightInd w:val="0"/>
      <w:spacing w:before="60"/>
      <w:ind w:left="601" w:hanging="284"/>
      <w:jc w:val="both"/>
    </w:pPr>
  </w:style>
  <w:style w:type="paragraph" w:customStyle="1" w:styleId="1fffffc">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NormalWeb2">
    <w:name w:val="Normal (Web)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ffd">
    <w:name w:val="1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msolistparagraph0">
    <w:name w:val="msolistparagraph"/>
    <w:basedOn w:val="af"/>
    <w:qFormat/>
    <w:rsid w:val="004A578D"/>
    <w:pPr>
      <w:spacing w:after="200" w:line="276" w:lineRule="auto"/>
      <w:ind w:left="720"/>
      <w:contextualSpacing/>
    </w:pPr>
    <w:rPr>
      <w:rFonts w:ascii="Calibri" w:eastAsia="Times New Roman" w:hAnsi="Calibri"/>
      <w:sz w:val="22"/>
      <w:szCs w:val="22"/>
      <w:lang w:val="ru-RU" w:eastAsia="ru-RU" w:bidi="ar-SA"/>
    </w:rPr>
  </w:style>
  <w:style w:type="paragraph" w:customStyle="1" w:styleId="ad">
    <w:name w:val="#ПРЕЧЕНЬ"/>
    <w:next w:val="affff1"/>
    <w:qFormat/>
    <w:rsid w:val="004A578D"/>
    <w:pPr>
      <w:numPr>
        <w:numId w:val="44"/>
      </w:numPr>
      <w:spacing w:after="0" w:line="288" w:lineRule="auto"/>
    </w:pPr>
    <w:rPr>
      <w:rFonts w:ascii="Times New Roman" w:eastAsia="Times New Roman" w:hAnsi="Times New Roman"/>
      <w:sz w:val="24"/>
      <w:szCs w:val="24"/>
      <w:lang w:val="ru-RU" w:eastAsia="ru-RU" w:bidi="ar-SA"/>
    </w:rPr>
  </w:style>
  <w:style w:type="paragraph" w:customStyle="1" w:styleId="p8">
    <w:name w:val="p8"/>
    <w:basedOn w:val="af"/>
    <w:qFormat/>
    <w:rsid w:val="004A578D"/>
    <w:pPr>
      <w:spacing w:before="100" w:beforeAutospacing="1" w:after="100" w:afterAutospacing="1"/>
    </w:pPr>
    <w:rPr>
      <w:rFonts w:eastAsia="Times New Roman"/>
      <w:sz w:val="24"/>
      <w:lang w:val="ru-RU" w:eastAsia="ru-RU" w:bidi="ar-SA"/>
    </w:rPr>
  </w:style>
  <w:style w:type="character" w:customStyle="1" w:styleId="s2">
    <w:name w:val="s2"/>
    <w:basedOn w:val="af0"/>
    <w:rsid w:val="004A578D"/>
  </w:style>
  <w:style w:type="paragraph" w:customStyle="1" w:styleId="p11">
    <w:name w:val="p11"/>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ff4">
    <w:name w:val="Базовый текст АСВ"/>
    <w:basedOn w:val="af"/>
    <w:uiPriority w:val="99"/>
    <w:qFormat/>
    <w:rsid w:val="004A578D"/>
    <w:pPr>
      <w:widowControl w:val="0"/>
      <w:autoSpaceDE w:val="0"/>
      <w:autoSpaceDN w:val="0"/>
      <w:adjustRightInd w:val="0"/>
      <w:spacing w:after="100"/>
      <w:ind w:left="284" w:firstLine="567"/>
      <w:jc w:val="both"/>
    </w:pPr>
    <w:rPr>
      <w:rFonts w:eastAsia="Times New Roman"/>
      <w:lang w:val="ru-RU" w:eastAsia="ru-RU" w:bidi="ar-SA"/>
    </w:rPr>
  </w:style>
  <w:style w:type="character" w:customStyle="1" w:styleId="1fffffe">
    <w:name w:val="Без интервала Знак1"/>
    <w:aliases w:val="Заголовок уровень 1 Знак1"/>
    <w:uiPriority w:val="99"/>
    <w:qFormat/>
    <w:locked/>
    <w:rsid w:val="004A578D"/>
    <w:rPr>
      <w:rFonts w:ascii="Calibri" w:eastAsia="Times New Roman" w:hAnsi="Calibri" w:cs="Times New Roman"/>
      <w:lang w:eastAsia="ru-RU"/>
    </w:rPr>
  </w:style>
  <w:style w:type="paragraph" w:customStyle="1" w:styleId="1ffffff">
    <w:name w:val="!Заголовок 1"/>
    <w:basedOn w:val="afffffffffff8"/>
    <w:qFormat/>
    <w:rsid w:val="004A578D"/>
    <w:pPr>
      <w:jc w:val="center"/>
      <w:outlineLvl w:val="0"/>
    </w:pPr>
    <w:rPr>
      <w:b/>
    </w:rPr>
  </w:style>
  <w:style w:type="table" w:customStyle="1" w:styleId="TableGrid">
    <w:name w:val="TableGrid"/>
    <w:rsid w:val="004A578D"/>
    <w:pPr>
      <w:spacing w:after="0" w:line="240" w:lineRule="auto"/>
    </w:pPr>
    <w:rPr>
      <w:rFonts w:cstheme="minorBidi"/>
      <w:lang w:val="ru-RU" w:eastAsia="ru-RU" w:bidi="ar-SA"/>
    </w:rPr>
    <w:tblPr>
      <w:tblCellMar>
        <w:top w:w="0" w:type="dxa"/>
        <w:left w:w="0" w:type="dxa"/>
        <w:bottom w:w="0" w:type="dxa"/>
        <w:right w:w="0" w:type="dxa"/>
      </w:tblCellMar>
    </w:tblPr>
  </w:style>
  <w:style w:type="paragraph" w:customStyle="1" w:styleId="afffffffffffff5">
    <w:name w:val="табл"/>
    <w:basedOn w:val="af"/>
    <w:link w:val="afffffffffffff6"/>
    <w:uiPriority w:val="99"/>
    <w:qFormat/>
    <w:rsid w:val="004A578D"/>
    <w:pPr>
      <w:jc w:val="center"/>
    </w:pPr>
    <w:rPr>
      <w:rFonts w:eastAsia="Times New Roman"/>
      <w:color w:val="000000"/>
      <w:sz w:val="20"/>
      <w:szCs w:val="20"/>
      <w:lang w:val="ru-RU" w:eastAsia="ru-RU" w:bidi="ar-SA"/>
    </w:rPr>
  </w:style>
  <w:style w:type="character" w:customStyle="1" w:styleId="afffffffffffff6">
    <w:name w:val="табл Знак"/>
    <w:link w:val="afffffffffffff5"/>
    <w:uiPriority w:val="99"/>
    <w:qFormat/>
    <w:locked/>
    <w:rsid w:val="004A578D"/>
    <w:rPr>
      <w:rFonts w:ascii="Times New Roman" w:eastAsia="Times New Roman" w:hAnsi="Times New Roman"/>
      <w:color w:val="000000"/>
      <w:sz w:val="20"/>
      <w:szCs w:val="20"/>
      <w:lang w:val="ru-RU" w:eastAsia="ru-RU" w:bidi="ar-SA"/>
    </w:rPr>
  </w:style>
  <w:style w:type="character" w:customStyle="1" w:styleId="affffff4">
    <w:name w:val="Название таблицы Знак"/>
    <w:basedOn w:val="af0"/>
    <w:link w:val="affffff3"/>
    <w:rsid w:val="004A578D"/>
    <w:rPr>
      <w:rFonts w:ascii="Times New Roman" w:eastAsia="Times New Roman" w:hAnsi="Times New Roman"/>
      <w:sz w:val="24"/>
      <w:szCs w:val="24"/>
      <w:lang w:val="ru-RU" w:eastAsia="ru-RU" w:bidi="ar-SA"/>
    </w:rPr>
  </w:style>
  <w:style w:type="paragraph" w:customStyle="1" w:styleId="afffffffffffff7">
    <w:name w:val="Содержимое таблицы"/>
    <w:basedOn w:val="af"/>
    <w:qFormat/>
    <w:rsid w:val="004A578D"/>
    <w:pPr>
      <w:suppressLineNumbers/>
      <w:suppressAutoHyphens/>
    </w:pPr>
    <w:rPr>
      <w:rFonts w:eastAsia="SimSun" w:cs="Mangal"/>
      <w:kern w:val="1"/>
      <w:sz w:val="24"/>
      <w:lang w:val="ru-RU" w:eastAsia="zh-CN" w:bidi="hi-IN"/>
    </w:rPr>
  </w:style>
  <w:style w:type="paragraph" w:customStyle="1" w:styleId="afffffffffffff8">
    <w:name w:val="Заголовок таблицы"/>
    <w:basedOn w:val="afffffffffffff7"/>
    <w:qFormat/>
    <w:rsid w:val="004A578D"/>
    <w:pPr>
      <w:shd w:val="clear" w:color="auto" w:fill="EEEEEE"/>
      <w:jc w:val="center"/>
    </w:pPr>
    <w:rPr>
      <w:b/>
      <w:bCs/>
    </w:rPr>
  </w:style>
  <w:style w:type="character" w:customStyle="1" w:styleId="29pt">
    <w:name w:val="Основной текст (2) + 9 pt"/>
    <w:basedOn w:val="2f0"/>
    <w:uiPriority w:val="99"/>
    <w:rsid w:val="004A578D"/>
    <w:rPr>
      <w:rFonts w:ascii="Times New Roman" w:hAnsi="Times New Roman" w:cs="Times New Roman"/>
      <w:sz w:val="18"/>
      <w:szCs w:val="18"/>
      <w:u w:val="none"/>
      <w:shd w:val="clear" w:color="auto" w:fill="FFFFFF"/>
    </w:rPr>
  </w:style>
  <w:style w:type="paragraph" w:customStyle="1" w:styleId="Style63">
    <w:name w:val="Style63"/>
    <w:basedOn w:val="af"/>
    <w:uiPriority w:val="99"/>
    <w:qFormat/>
    <w:rsid w:val="004A578D"/>
    <w:pPr>
      <w:widowControl w:val="0"/>
      <w:autoSpaceDE w:val="0"/>
      <w:autoSpaceDN w:val="0"/>
      <w:adjustRightInd w:val="0"/>
      <w:spacing w:line="319" w:lineRule="exact"/>
      <w:ind w:firstLine="571"/>
      <w:jc w:val="both"/>
    </w:pPr>
    <w:rPr>
      <w:rFonts w:eastAsia="Times New Roman"/>
      <w:sz w:val="24"/>
      <w:lang w:val="ru-RU" w:eastAsia="ru-RU" w:bidi="ar-SA"/>
    </w:rPr>
  </w:style>
  <w:style w:type="character" w:customStyle="1" w:styleId="FontStyle125">
    <w:name w:val="Font Style125"/>
    <w:basedOn w:val="af0"/>
    <w:uiPriority w:val="99"/>
    <w:rsid w:val="004A578D"/>
    <w:rPr>
      <w:rFonts w:ascii="Times New Roman" w:hAnsi="Times New Roman" w:cs="Times New Roman"/>
      <w:sz w:val="20"/>
      <w:szCs w:val="20"/>
    </w:rPr>
  </w:style>
  <w:style w:type="paragraph" w:customStyle="1" w:styleId="HEADERTEXT0">
    <w:name w:val=".HEADERTEXT"/>
    <w:uiPriority w:val="99"/>
    <w:qFormat/>
    <w:rsid w:val="004A578D"/>
    <w:pPr>
      <w:widowControl w:val="0"/>
      <w:autoSpaceDE w:val="0"/>
      <w:autoSpaceDN w:val="0"/>
      <w:adjustRightInd w:val="0"/>
      <w:spacing w:after="0" w:line="240" w:lineRule="auto"/>
    </w:pPr>
    <w:rPr>
      <w:rFonts w:ascii="Arial" w:hAnsi="Arial" w:cs="Arial"/>
      <w:color w:val="2B4279"/>
      <w:sz w:val="20"/>
      <w:szCs w:val="20"/>
      <w:lang w:val="ru-RU" w:eastAsia="ru-RU" w:bidi="ar-SA"/>
    </w:rPr>
  </w:style>
  <w:style w:type="paragraph" w:customStyle="1" w:styleId="ConsPlusTitlePage">
    <w:name w:val="ConsPlusTitlePage"/>
    <w:qFormat/>
    <w:rsid w:val="004A578D"/>
    <w:pPr>
      <w:widowControl w:val="0"/>
      <w:autoSpaceDE w:val="0"/>
      <w:autoSpaceDN w:val="0"/>
      <w:spacing w:after="0" w:line="240" w:lineRule="auto"/>
    </w:pPr>
    <w:rPr>
      <w:rFonts w:ascii="Tahoma" w:eastAsia="Times New Roman" w:hAnsi="Tahoma" w:cs="Tahoma"/>
      <w:sz w:val="20"/>
      <w:szCs w:val="20"/>
      <w:lang w:val="ru-RU" w:eastAsia="ru-RU" w:bidi="ar-SA"/>
    </w:rPr>
  </w:style>
  <w:style w:type="character" w:customStyle="1" w:styleId="22f1">
    <w:name w:val="Цитата 2 Знак2"/>
    <w:basedOn w:val="af0"/>
    <w:uiPriority w:val="29"/>
    <w:rsid w:val="004A578D"/>
    <w:rPr>
      <w:i/>
      <w:iCs/>
      <w:color w:val="404040" w:themeColor="text1" w:themeTint="BF"/>
      <w:sz w:val="24"/>
      <w:szCs w:val="24"/>
    </w:rPr>
  </w:style>
  <w:style w:type="character" w:customStyle="1" w:styleId="2CenturyGothic">
    <w:name w:val="Основной текст (2) + Century Gothic"/>
    <w:aliases w:val="17 pt"/>
    <w:basedOn w:val="2f0"/>
    <w:rsid w:val="004A578D"/>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basedOn w:val="5Exact"/>
    <w:rsid w:val="004A578D"/>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basedOn w:val="2f0"/>
    <w:rsid w:val="004A578D"/>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basedOn w:val="2f0"/>
    <w:rsid w:val="004A578D"/>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8">
    <w:name w:val="Нет списка10"/>
    <w:next w:val="af2"/>
    <w:uiPriority w:val="99"/>
    <w:semiHidden/>
    <w:unhideWhenUsed/>
    <w:rsid w:val="004A578D"/>
  </w:style>
  <w:style w:type="paragraph" w:customStyle="1" w:styleId="H11">
    <w:name w:val="H11"/>
    <w:basedOn w:val="af"/>
    <w:next w:val="af"/>
    <w:uiPriority w:val="9"/>
    <w:qFormat/>
    <w:rsid w:val="004A578D"/>
    <w:pPr>
      <w:keepNext/>
      <w:spacing w:before="120" w:line="360" w:lineRule="auto"/>
      <w:jc w:val="center"/>
      <w:outlineLvl w:val="0"/>
    </w:pPr>
    <w:rPr>
      <w:rFonts w:ascii="Calibri" w:eastAsia="Calibri" w:hAnsi="Calibri"/>
      <w:lang w:val="ru-RU" w:bidi="ar-SA"/>
    </w:rPr>
  </w:style>
  <w:style w:type="paragraph" w:customStyle="1" w:styleId="h31">
    <w:name w:val="h31"/>
    <w:basedOn w:val="af"/>
    <w:next w:val="af"/>
    <w:qFormat/>
    <w:rsid w:val="004A578D"/>
    <w:pPr>
      <w:tabs>
        <w:tab w:val="num" w:pos="5606"/>
      </w:tabs>
      <w:spacing w:before="120" w:line="360" w:lineRule="auto"/>
      <w:ind w:left="5606" w:hanging="360"/>
      <w:outlineLvl w:val="2"/>
    </w:pPr>
    <w:rPr>
      <w:rFonts w:ascii="Calibri" w:eastAsia="Calibri" w:hAnsi="Calibri"/>
      <w:szCs w:val="28"/>
      <w:u w:val="thick"/>
      <w:lang w:val="ru-RU" w:bidi="ar-SA"/>
    </w:rPr>
  </w:style>
  <w:style w:type="paragraph" w:customStyle="1" w:styleId="416">
    <w:name w:val="Заголовок 41"/>
    <w:basedOn w:val="af"/>
    <w:next w:val="af"/>
    <w:qFormat/>
    <w:rsid w:val="004A578D"/>
    <w:pPr>
      <w:keepNext/>
      <w:spacing w:before="120" w:line="360" w:lineRule="auto"/>
      <w:outlineLvl w:val="3"/>
    </w:pPr>
    <w:rPr>
      <w:rFonts w:ascii="Calibri" w:eastAsia="Calibri" w:hAnsi="Calibri"/>
      <w:lang w:val="ru-RU" w:bidi="ar-SA"/>
    </w:rPr>
  </w:style>
  <w:style w:type="paragraph" w:customStyle="1" w:styleId="Underline1">
    <w:name w:val="Underline1"/>
    <w:basedOn w:val="af"/>
    <w:next w:val="af"/>
    <w:uiPriority w:val="99"/>
    <w:qFormat/>
    <w:rsid w:val="004A578D"/>
    <w:pPr>
      <w:keepNext/>
      <w:spacing w:before="120" w:line="360" w:lineRule="auto"/>
      <w:jc w:val="center"/>
      <w:outlineLvl w:val="4"/>
    </w:pPr>
    <w:rPr>
      <w:rFonts w:ascii="Times New Roman CYR" w:eastAsia="Calibri" w:hAnsi="Times New Roman CYR"/>
      <w:b/>
      <w:sz w:val="24"/>
      <w:u w:val="single"/>
      <w:lang w:val="ru-RU" w:bidi="ar-SA"/>
    </w:rPr>
  </w:style>
  <w:style w:type="paragraph" w:customStyle="1" w:styleId="611">
    <w:name w:val="Заголовок 61"/>
    <w:basedOn w:val="af"/>
    <w:next w:val="af"/>
    <w:qFormat/>
    <w:rsid w:val="004A578D"/>
    <w:pPr>
      <w:keepNext/>
      <w:spacing w:before="120"/>
      <w:ind w:firstLine="567"/>
      <w:jc w:val="center"/>
      <w:outlineLvl w:val="5"/>
    </w:pPr>
    <w:rPr>
      <w:rFonts w:ascii="Calibri" w:eastAsia="Calibri" w:hAnsi="Calibri"/>
      <w:b/>
      <w:bCs/>
      <w:sz w:val="24"/>
      <w:lang w:val="ru-RU" w:bidi="ar-SA"/>
    </w:rPr>
  </w:style>
  <w:style w:type="paragraph" w:customStyle="1" w:styleId="713">
    <w:name w:val="Заголовок 71"/>
    <w:basedOn w:val="af"/>
    <w:next w:val="af"/>
    <w:qFormat/>
    <w:rsid w:val="004A578D"/>
    <w:pPr>
      <w:spacing w:before="240" w:after="60" w:line="360" w:lineRule="auto"/>
      <w:ind w:firstLine="720"/>
      <w:outlineLvl w:val="6"/>
    </w:pPr>
    <w:rPr>
      <w:rFonts w:ascii="Calibri" w:eastAsia="Calibri" w:hAnsi="Calibri"/>
      <w:sz w:val="24"/>
      <w:lang w:val="ru-RU" w:bidi="ar-SA"/>
    </w:rPr>
  </w:style>
  <w:style w:type="paragraph" w:customStyle="1" w:styleId="813">
    <w:name w:val="Заголовок 81"/>
    <w:basedOn w:val="af"/>
    <w:next w:val="af"/>
    <w:uiPriority w:val="99"/>
    <w:qFormat/>
    <w:rsid w:val="004A578D"/>
    <w:pPr>
      <w:spacing w:before="240" w:after="60" w:line="360" w:lineRule="auto"/>
      <w:ind w:firstLine="720"/>
      <w:outlineLvl w:val="7"/>
    </w:pPr>
    <w:rPr>
      <w:rFonts w:ascii="Calibri" w:eastAsia="Calibri" w:hAnsi="Calibri"/>
      <w:i/>
      <w:iCs/>
      <w:sz w:val="24"/>
      <w:lang w:val="ru-RU" w:bidi="ar-SA"/>
    </w:rPr>
  </w:style>
  <w:style w:type="paragraph" w:customStyle="1" w:styleId="912">
    <w:name w:val="Заголовок 91"/>
    <w:basedOn w:val="af"/>
    <w:next w:val="af"/>
    <w:qFormat/>
    <w:rsid w:val="004A578D"/>
    <w:pPr>
      <w:keepNext/>
      <w:spacing w:before="120" w:line="360" w:lineRule="auto"/>
      <w:jc w:val="center"/>
      <w:outlineLvl w:val="8"/>
    </w:pPr>
    <w:rPr>
      <w:rFonts w:ascii="Calibri" w:eastAsia="Calibri" w:hAnsi="Calibri"/>
      <w:sz w:val="24"/>
      <w:u w:val="single"/>
      <w:lang w:val="ru-RU" w:bidi="ar-SA"/>
    </w:rPr>
  </w:style>
  <w:style w:type="numbering" w:customStyle="1" w:styleId="192">
    <w:name w:val="Нет списка19"/>
    <w:next w:val="af2"/>
    <w:uiPriority w:val="99"/>
    <w:semiHidden/>
    <w:unhideWhenUsed/>
    <w:rsid w:val="004A578D"/>
  </w:style>
  <w:style w:type="paragraph" w:customStyle="1" w:styleId="1ffffff0">
    <w:name w:val="Выделенная цитата1"/>
    <w:basedOn w:val="af"/>
    <w:next w:val="af"/>
    <w:link w:val="IntenseQuoteChar1"/>
    <w:uiPriority w:val="30"/>
    <w:qFormat/>
    <w:rsid w:val="004A578D"/>
    <w:pPr>
      <w:pBdr>
        <w:bottom w:val="single" w:sz="4" w:space="4" w:color="4F81BD"/>
      </w:pBdr>
      <w:spacing w:before="200" w:after="280"/>
      <w:ind w:left="936" w:right="936"/>
    </w:pPr>
    <w:rPr>
      <w:rFonts w:eastAsia="Times New Roman"/>
      <w:b/>
      <w:bCs/>
      <w:i/>
      <w:iCs/>
      <w:color w:val="4F81BD"/>
      <w:sz w:val="24"/>
      <w:lang w:val="ru-RU" w:eastAsia="ru-RU" w:bidi="ar-SA"/>
    </w:rPr>
  </w:style>
  <w:style w:type="character" w:customStyle="1" w:styleId="1ffffff1">
    <w:name w:val="Сильное выделение1"/>
    <w:basedOn w:val="af0"/>
    <w:uiPriority w:val="21"/>
    <w:qFormat/>
    <w:rsid w:val="004A578D"/>
    <w:rPr>
      <w:b/>
      <w:bCs/>
      <w:i/>
      <w:iCs/>
      <w:color w:val="4F81BD"/>
    </w:rPr>
  </w:style>
  <w:style w:type="character" w:customStyle="1" w:styleId="1ffffff2">
    <w:name w:val="Слабая ссылка1"/>
    <w:basedOn w:val="af0"/>
    <w:uiPriority w:val="31"/>
    <w:qFormat/>
    <w:rsid w:val="004A578D"/>
    <w:rPr>
      <w:smallCaps/>
      <w:color w:val="C0504D"/>
      <w:u w:val="single"/>
    </w:rPr>
  </w:style>
  <w:style w:type="character" w:customStyle="1" w:styleId="1ffffff3">
    <w:name w:val="Сильная ссылка1"/>
    <w:basedOn w:val="af0"/>
    <w:uiPriority w:val="32"/>
    <w:qFormat/>
    <w:rsid w:val="004A578D"/>
    <w:rPr>
      <w:b/>
      <w:bCs/>
      <w:smallCaps/>
      <w:color w:val="C0504D"/>
      <w:spacing w:val="5"/>
      <w:u w:val="single"/>
    </w:rPr>
  </w:style>
  <w:style w:type="paragraph" w:customStyle="1" w:styleId="1ffffff4">
    <w:name w:val="Заголовок оглавления1"/>
    <w:basedOn w:val="16"/>
    <w:next w:val="af"/>
    <w:uiPriority w:val="99"/>
    <w:unhideWhenUsed/>
    <w:qFormat/>
    <w:rsid w:val="004A578D"/>
    <w:pPr>
      <w:keepLines/>
      <w:tabs>
        <w:tab w:val="num" w:pos="360"/>
      </w:tabs>
      <w:spacing w:before="240" w:line="259" w:lineRule="auto"/>
      <w:ind w:left="360" w:hanging="360"/>
      <w:jc w:val="left"/>
    </w:pPr>
    <w:rPr>
      <w:rFonts w:ascii="Calibri Light" w:eastAsia="Times New Roman" w:hAnsi="Calibri Light" w:cstheme="majorBidi"/>
      <w:b w:val="0"/>
      <w:bCs w:val="0"/>
      <w:color w:val="2F5496"/>
      <w:kern w:val="0"/>
      <w:sz w:val="32"/>
      <w:lang w:val="ru-RU" w:bidi="ar-SA"/>
    </w:rPr>
  </w:style>
  <w:style w:type="table" w:customStyle="1" w:styleId="460">
    <w:name w:val="Классическая таблица 46"/>
    <w:basedOn w:val="af1"/>
    <w:next w:val="46"/>
    <w:semiHidden/>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6">
    <w:name w:val="Столбцы таблицы 11"/>
    <w:basedOn w:val="af1"/>
    <w:next w:val="1fff4"/>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1"/>
    <w:next w:val="52"/>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1"/>
    <w:next w:val="-2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1"/>
    <w:next w:val="3b"/>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5">
    <w:name w:val="Современная таблица1"/>
    <w:basedOn w:val="af1"/>
    <w:next w:val="affffff7"/>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6">
    <w:name w:val="Изысканная таблица1"/>
    <w:basedOn w:val="af1"/>
    <w:next w:val="affffff8"/>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f1"/>
    <w:next w:val="1fff5"/>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1"/>
    <w:next w:val="-30"/>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8">
    <w:name w:val="Таблица ОРГРЭС11"/>
    <w:basedOn w:val="af1"/>
    <w:next w:val="afff1"/>
    <w:uiPriority w:val="39"/>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тиль таблицы18"/>
    <w:basedOn w:val="afff1"/>
    <w:uiPriority w:val="99"/>
    <w:rsid w:val="004A578D"/>
    <w:rPr>
      <w:rFonts w:ascii="Times New Roman" w:eastAsia="Times New Roman" w:hAnsi="Times New Roman" w:cs="Times New Roman"/>
      <w:sz w:val="20"/>
      <w:szCs w:val="20"/>
      <w:lang w:eastAsia="ru-RU"/>
    </w:rPr>
    <w:tblPr/>
  </w:style>
  <w:style w:type="table" w:customStyle="1" w:styleId="12f0">
    <w:name w:val="Сетка таблицы12"/>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2">
    <w:name w:val="Сетка таблицы2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c">
    <w:name w:val="Стиль23"/>
    <w:rsid w:val="004A578D"/>
  </w:style>
  <w:style w:type="numbering" w:customStyle="1" w:styleId="324">
    <w:name w:val="Стиль32"/>
    <w:rsid w:val="004A578D"/>
  </w:style>
  <w:style w:type="numbering" w:customStyle="1" w:styleId="2114">
    <w:name w:val="Стиль211"/>
    <w:rsid w:val="004A578D"/>
  </w:style>
  <w:style w:type="numbering" w:customStyle="1" w:styleId="422">
    <w:name w:val="Стиль42"/>
    <w:rsid w:val="004A578D"/>
  </w:style>
  <w:style w:type="character" w:customStyle="1" w:styleId="418">
    <w:name w:val="Заголовок 4 Знак1"/>
    <w:basedOn w:val="af0"/>
    <w:uiPriority w:val="9"/>
    <w:rsid w:val="004A578D"/>
    <w:rPr>
      <w:rFonts w:ascii="Calibri Light" w:eastAsia="Times New Roman" w:hAnsi="Calibri Light" w:cs="Times New Roman"/>
      <w:i/>
      <w:iCs/>
      <w:color w:val="2F5496"/>
    </w:rPr>
  </w:style>
  <w:style w:type="character" w:customStyle="1" w:styleId="612">
    <w:name w:val="Заголовок 6 Знак1"/>
    <w:basedOn w:val="af0"/>
    <w:uiPriority w:val="9"/>
    <w:rsid w:val="004A578D"/>
    <w:rPr>
      <w:rFonts w:ascii="Calibri Light" w:eastAsia="Times New Roman" w:hAnsi="Calibri Light" w:cs="Times New Roman"/>
      <w:color w:val="1F3763"/>
    </w:rPr>
  </w:style>
  <w:style w:type="character" w:customStyle="1" w:styleId="721">
    <w:name w:val="Заголовок 7 Знак2"/>
    <w:basedOn w:val="af0"/>
    <w:uiPriority w:val="9"/>
    <w:rsid w:val="004A578D"/>
    <w:rPr>
      <w:rFonts w:ascii="Calibri Light" w:eastAsia="Times New Roman" w:hAnsi="Calibri Light" w:cs="Times New Roman"/>
      <w:i/>
      <w:iCs/>
      <w:color w:val="1F3763"/>
    </w:rPr>
  </w:style>
  <w:style w:type="character" w:customStyle="1" w:styleId="822">
    <w:name w:val="Заголовок 8 Знак2"/>
    <w:basedOn w:val="af0"/>
    <w:uiPriority w:val="9"/>
    <w:rsid w:val="004A578D"/>
    <w:rPr>
      <w:rFonts w:ascii="Calibri Light" w:eastAsia="Times New Roman" w:hAnsi="Calibri Light" w:cs="Times New Roman"/>
      <w:color w:val="272727"/>
      <w:sz w:val="21"/>
      <w:szCs w:val="21"/>
    </w:rPr>
  </w:style>
  <w:style w:type="character" w:customStyle="1" w:styleId="920">
    <w:name w:val="Заголовок 9 Знак2"/>
    <w:basedOn w:val="af0"/>
    <w:uiPriority w:val="9"/>
    <w:rsid w:val="004A578D"/>
    <w:rPr>
      <w:rFonts w:ascii="Calibri Light" w:eastAsia="Times New Roman" w:hAnsi="Calibri Light" w:cs="Times New Roman"/>
      <w:i/>
      <w:iCs/>
      <w:color w:val="272727"/>
      <w:sz w:val="21"/>
      <w:szCs w:val="21"/>
    </w:rPr>
  </w:style>
  <w:style w:type="numbering" w:customStyle="1" w:styleId="3ff8">
    <w:name w:val="Статья / Раздел3"/>
    <w:basedOn w:val="af2"/>
    <w:next w:val="affffffa"/>
    <w:unhideWhenUsed/>
    <w:rsid w:val="004A578D"/>
  </w:style>
  <w:style w:type="table" w:customStyle="1" w:styleId="11f9">
    <w:name w:val="Простая таблица 11"/>
    <w:basedOn w:val="af1"/>
    <w:next w:val="1fffe"/>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7">
    <w:name w:val="Стандартная таблица1"/>
    <w:basedOn w:val="af1"/>
    <w:next w:val="afffffff8"/>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3">
    <w:name w:val="Стиль таблицы2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1d">
    <w:name w:val="Стиль таблицы3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515">
    <w:name w:val="Сетка таблицы5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1"/>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Стиль многоуровневый 14 пт полужирный2"/>
    <w:rsid w:val="004A578D"/>
  </w:style>
  <w:style w:type="numbering" w:customStyle="1" w:styleId="ArticleSection1">
    <w:name w:val="Article / Section1"/>
    <w:rsid w:val="004A578D"/>
  </w:style>
  <w:style w:type="table" w:customStyle="1" w:styleId="-111">
    <w:name w:val="Светлая заливка - Акцент 111"/>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2"/>
    <w:uiPriority w:val="99"/>
    <w:semiHidden/>
    <w:unhideWhenUsed/>
    <w:rsid w:val="004A578D"/>
  </w:style>
  <w:style w:type="numbering" w:customStyle="1" w:styleId="12310">
    <w:name w:val="Список нумерованный 1.2.3.1"/>
    <w:basedOn w:val="af2"/>
    <w:rsid w:val="004A578D"/>
  </w:style>
  <w:style w:type="numbering" w:customStyle="1" w:styleId="1ffffff8">
    <w:name w:val="Список нумерованный1"/>
    <w:basedOn w:val="af2"/>
    <w:rsid w:val="004A578D"/>
  </w:style>
  <w:style w:type="table" w:customStyle="1" w:styleId="-1210">
    <w:name w:val="Светлая заливка - Акцент 12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3">
    <w:name w:val="Сетка таблицы6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4A578D"/>
  </w:style>
  <w:style w:type="table" w:customStyle="1" w:styleId="TableGrid1">
    <w:name w:val="TableGrid1"/>
    <w:rsid w:val="004A578D"/>
    <w:pPr>
      <w:spacing w:after="0" w:line="240" w:lineRule="auto"/>
    </w:pPr>
    <w:rPr>
      <w:rFonts w:ascii="Calibri" w:eastAsia="Times New Roman" w:hAnsi="Calibri"/>
      <w:lang w:val="ru-RU" w:eastAsia="ru-RU" w:bidi="ar-SA"/>
    </w:rPr>
    <w:tblPr>
      <w:tblCellMar>
        <w:top w:w="0" w:type="dxa"/>
        <w:left w:w="0" w:type="dxa"/>
        <w:bottom w:w="0" w:type="dxa"/>
        <w:right w:w="0" w:type="dxa"/>
      </w:tblCellMar>
    </w:tblPr>
  </w:style>
  <w:style w:type="character" w:customStyle="1" w:styleId="1ffffff9">
    <w:name w:val="Заголовок Знак1"/>
    <w:basedOn w:val="af0"/>
    <w:uiPriority w:val="10"/>
    <w:rsid w:val="004A578D"/>
    <w:rPr>
      <w:rFonts w:ascii="Calibri Light" w:eastAsia="Times New Roman" w:hAnsi="Calibri Light" w:cs="Times New Roman"/>
      <w:spacing w:val="-10"/>
      <w:kern w:val="28"/>
      <w:sz w:val="56"/>
      <w:szCs w:val="56"/>
    </w:rPr>
  </w:style>
  <w:style w:type="character" w:customStyle="1" w:styleId="2ffff5">
    <w:name w:val="Выделенная цитата Знак2"/>
    <w:basedOn w:val="af0"/>
    <w:uiPriority w:val="30"/>
    <w:rsid w:val="004A578D"/>
    <w:rPr>
      <w:i/>
      <w:iCs/>
      <w:color w:val="4472C4"/>
    </w:rPr>
  </w:style>
  <w:style w:type="paragraph" w:customStyle="1" w:styleId="2131">
    <w:name w:val="Основной текст 213"/>
    <w:basedOn w:val="af"/>
    <w:uiPriority w:val="99"/>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32">
    <w:name w:val="Основной текст с отступом 213"/>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134">
    <w:name w:val="Текст13"/>
    <w:basedOn w:val="af"/>
    <w:qFormat/>
    <w:rsid w:val="004A578D"/>
    <w:pPr>
      <w:autoSpaceDN w:val="0"/>
      <w:ind w:firstLine="709"/>
      <w:jc w:val="both"/>
    </w:pPr>
    <w:rPr>
      <w:rFonts w:eastAsia="Times New Roman"/>
      <w:sz w:val="24"/>
      <w:szCs w:val="20"/>
      <w:lang w:val="ru-RU" w:eastAsia="ru-RU" w:bidi="ar-SA"/>
    </w:rPr>
  </w:style>
  <w:style w:type="paragraph" w:customStyle="1" w:styleId="135">
    <w:name w:val="Обычный13"/>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2220">
    <w:name w:val="Основной текст с отступом 222"/>
    <w:basedOn w:val="af"/>
    <w:qFormat/>
    <w:rsid w:val="004A578D"/>
    <w:pPr>
      <w:spacing w:before="240"/>
      <w:ind w:firstLine="567"/>
      <w:jc w:val="both"/>
    </w:pPr>
    <w:rPr>
      <w:rFonts w:eastAsia="Times New Roman"/>
      <w:szCs w:val="20"/>
      <w:lang w:val="ru-RU" w:eastAsia="ru-RU" w:bidi="ar-SA"/>
    </w:rPr>
  </w:style>
  <w:style w:type="paragraph" w:customStyle="1" w:styleId="23d">
    <w:name w:val="Знак Знак Знак2 Знак3"/>
    <w:basedOn w:val="af"/>
    <w:next w:val="28"/>
    <w:autoRedefine/>
    <w:qFormat/>
    <w:rsid w:val="004A578D"/>
    <w:pPr>
      <w:spacing w:after="160" w:line="240" w:lineRule="exact"/>
      <w:jc w:val="right"/>
    </w:pPr>
    <w:rPr>
      <w:rFonts w:eastAsia="Times New Roman"/>
      <w:noProof/>
      <w:sz w:val="24"/>
      <w:lang w:bidi="ar-SA"/>
    </w:rPr>
  </w:style>
  <w:style w:type="character" w:customStyle="1" w:styleId="1830">
    <w:name w:val="Знак Знак183"/>
    <w:basedOn w:val="af0"/>
    <w:locked/>
    <w:rsid w:val="004A578D"/>
    <w:rPr>
      <w:rFonts w:cs="Times New Roman"/>
      <w:sz w:val="24"/>
      <w:lang w:val="ru-RU" w:eastAsia="ru-RU" w:bidi="ar-SA"/>
    </w:rPr>
  </w:style>
  <w:style w:type="character" w:customStyle="1" w:styleId="1221">
    <w:name w:val="Знак Знак122"/>
    <w:basedOn w:val="af0"/>
    <w:locked/>
    <w:rsid w:val="004A578D"/>
    <w:rPr>
      <w:bCs/>
      <w:iCs/>
      <w:sz w:val="24"/>
      <w:szCs w:val="24"/>
      <w:lang w:val="ru-RU" w:eastAsia="ru-RU" w:bidi="ar-SA"/>
    </w:rPr>
  </w:style>
  <w:style w:type="character" w:customStyle="1" w:styleId="1122">
    <w:name w:val="Знак Знак112"/>
    <w:basedOn w:val="af0"/>
    <w:locked/>
    <w:rsid w:val="004A578D"/>
    <w:rPr>
      <w:i/>
      <w:iCs/>
      <w:sz w:val="24"/>
      <w:szCs w:val="24"/>
      <w:lang w:val="ru-RU" w:eastAsia="ru-RU" w:bidi="ar-SA"/>
    </w:rPr>
  </w:style>
  <w:style w:type="character" w:customStyle="1" w:styleId="1020">
    <w:name w:val="Знак Знак102"/>
    <w:basedOn w:val="af0"/>
    <w:uiPriority w:val="99"/>
    <w:locked/>
    <w:rsid w:val="004A578D"/>
    <w:rPr>
      <w:i/>
      <w:iCs/>
      <w:sz w:val="24"/>
      <w:szCs w:val="24"/>
      <w:lang w:val="ru-RU" w:eastAsia="ru-RU" w:bidi="ar-SA"/>
    </w:rPr>
  </w:style>
  <w:style w:type="character" w:customStyle="1" w:styleId="921">
    <w:name w:val="Знак Знак92"/>
    <w:basedOn w:val="af0"/>
    <w:locked/>
    <w:rsid w:val="004A578D"/>
    <w:rPr>
      <w:b/>
      <w:bCs/>
      <w:sz w:val="24"/>
      <w:szCs w:val="24"/>
      <w:lang w:val="ru-RU" w:eastAsia="ru-RU" w:bidi="ar-SA"/>
    </w:rPr>
  </w:style>
  <w:style w:type="character" w:customStyle="1" w:styleId="831">
    <w:name w:val="Знак Знак83"/>
    <w:basedOn w:val="af0"/>
    <w:locked/>
    <w:rsid w:val="004A578D"/>
    <w:rPr>
      <w:b/>
      <w:bCs/>
      <w:i/>
      <w:iCs/>
      <w:sz w:val="24"/>
      <w:szCs w:val="24"/>
      <w:lang w:val="ru-RU" w:eastAsia="ru-RU" w:bidi="ar-SA"/>
    </w:rPr>
  </w:style>
  <w:style w:type="character" w:customStyle="1" w:styleId="730">
    <w:name w:val="Знак Знак73"/>
    <w:basedOn w:val="af0"/>
    <w:locked/>
    <w:rsid w:val="004A578D"/>
    <w:rPr>
      <w:b/>
      <w:sz w:val="22"/>
      <w:szCs w:val="22"/>
      <w:lang w:val="ru-RU" w:eastAsia="ru-RU" w:bidi="ar-SA"/>
    </w:rPr>
  </w:style>
  <w:style w:type="character" w:customStyle="1" w:styleId="630">
    <w:name w:val="Знак Знак63"/>
    <w:basedOn w:val="af0"/>
    <w:locked/>
    <w:rsid w:val="004A578D"/>
    <w:rPr>
      <w:b/>
      <w:sz w:val="24"/>
      <w:szCs w:val="24"/>
      <w:u w:val="single"/>
      <w:lang w:val="ru-RU" w:eastAsia="ru-RU" w:bidi="ar-SA"/>
    </w:rPr>
  </w:style>
  <w:style w:type="character" w:customStyle="1" w:styleId="521">
    <w:name w:val="Знак Знак52"/>
    <w:basedOn w:val="af0"/>
    <w:locked/>
    <w:rsid w:val="004A578D"/>
    <w:rPr>
      <w:sz w:val="24"/>
      <w:lang w:val="ru-RU" w:eastAsia="ru-RU" w:bidi="ar-SA"/>
    </w:rPr>
  </w:style>
  <w:style w:type="character" w:customStyle="1" w:styleId="423">
    <w:name w:val="Знак Знак42"/>
    <w:basedOn w:val="af0"/>
    <w:locked/>
    <w:rsid w:val="004A578D"/>
    <w:rPr>
      <w:sz w:val="24"/>
      <w:lang w:val="ru-RU" w:eastAsia="ru-RU" w:bidi="ar-SA"/>
    </w:rPr>
  </w:style>
  <w:style w:type="character" w:customStyle="1" w:styleId="325">
    <w:name w:val="Знак Знак32"/>
    <w:basedOn w:val="af0"/>
    <w:uiPriority w:val="99"/>
    <w:locked/>
    <w:rsid w:val="004A578D"/>
    <w:rPr>
      <w:b/>
      <w:sz w:val="24"/>
      <w:lang w:val="ru-RU" w:eastAsia="ru-RU" w:bidi="ar-SA"/>
    </w:rPr>
  </w:style>
  <w:style w:type="paragraph" w:customStyle="1" w:styleId="267">
    <w:name w:val="Знак26"/>
    <w:basedOn w:val="af"/>
    <w:next w:val="28"/>
    <w:autoRedefine/>
    <w:qFormat/>
    <w:rsid w:val="004A578D"/>
    <w:pPr>
      <w:spacing w:after="160" w:line="240" w:lineRule="exact"/>
      <w:jc w:val="right"/>
    </w:pPr>
    <w:rPr>
      <w:rFonts w:eastAsia="Times New Roman"/>
      <w:noProof/>
      <w:sz w:val="24"/>
      <w:lang w:bidi="ar-SA"/>
    </w:rPr>
  </w:style>
  <w:style w:type="paragraph" w:customStyle="1" w:styleId="4f7">
    <w:name w:val="Знак Знак Знак4"/>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36">
    <w:name w:val="Знак Знак Знак1 Знак Знак Знак Знак3"/>
    <w:basedOn w:val="af"/>
    <w:uiPriority w:val="34"/>
    <w:qFormat/>
    <w:rsid w:val="004A578D"/>
    <w:pPr>
      <w:tabs>
        <w:tab w:val="num" w:pos="2015"/>
      </w:tabs>
      <w:spacing w:after="160" w:line="240" w:lineRule="exact"/>
      <w:ind w:left="2013" w:hanging="434"/>
      <w:jc w:val="both"/>
    </w:pPr>
    <w:rPr>
      <w:rFonts w:ascii="Verdana" w:eastAsia="Times New Roman" w:hAnsi="Verdana" w:cs="Verdana"/>
      <w:sz w:val="20"/>
      <w:szCs w:val="20"/>
      <w:lang w:bidi="ar-SA"/>
    </w:rPr>
  </w:style>
  <w:style w:type="paragraph" w:customStyle="1" w:styleId="149">
    <w:name w:val="Знак Знак Знак1 Знак4"/>
    <w:basedOn w:val="af"/>
    <w:next w:val="28"/>
    <w:autoRedefine/>
    <w:qFormat/>
    <w:rsid w:val="004A578D"/>
    <w:pPr>
      <w:spacing w:after="160" w:line="240" w:lineRule="exact"/>
      <w:jc w:val="right"/>
    </w:pPr>
    <w:rPr>
      <w:rFonts w:eastAsia="Times New Roman"/>
      <w:noProof/>
      <w:sz w:val="24"/>
      <w:lang w:bidi="ar-SA"/>
    </w:rPr>
  </w:style>
  <w:style w:type="character" w:customStyle="1" w:styleId="137">
    <w:name w:val="Знак13"/>
    <w:rsid w:val="004A578D"/>
    <w:rPr>
      <w:rFonts w:cs="Arial"/>
      <w:b/>
      <w:bCs/>
      <w:kern w:val="32"/>
      <w:sz w:val="24"/>
      <w:szCs w:val="32"/>
      <w:lang w:val="ru-RU" w:eastAsia="ru-RU" w:bidi="ar-SA"/>
    </w:rPr>
  </w:style>
  <w:style w:type="paragraph" w:customStyle="1" w:styleId="2ffff6">
    <w:name w:val="Заголовок2"/>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character" w:customStyle="1" w:styleId="button-search">
    <w:name w:val="button-search"/>
    <w:basedOn w:val="af0"/>
    <w:rsid w:val="004A578D"/>
  </w:style>
  <w:style w:type="table" w:customStyle="1" w:styleId="-1211">
    <w:name w:val="Светлая заливка - Акцент 12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
    <w:name w:val="Сетка таблицы62"/>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rsid w:val="004A578D"/>
    <w:pPr>
      <w:numPr>
        <w:numId w:val="45"/>
      </w:numPr>
    </w:pPr>
  </w:style>
  <w:style w:type="numbering" w:customStyle="1" w:styleId="221">
    <w:name w:val="Стиль221"/>
    <w:rsid w:val="004A578D"/>
    <w:pPr>
      <w:numPr>
        <w:numId w:val="47"/>
      </w:numPr>
    </w:pPr>
  </w:style>
  <w:style w:type="numbering" w:customStyle="1" w:styleId="3113">
    <w:name w:val="Стиль311"/>
    <w:rsid w:val="004A578D"/>
  </w:style>
  <w:style w:type="numbering" w:customStyle="1" w:styleId="411">
    <w:name w:val="Стиль411"/>
    <w:rsid w:val="004A578D"/>
    <w:pPr>
      <w:numPr>
        <w:numId w:val="46"/>
      </w:numPr>
    </w:pPr>
  </w:style>
  <w:style w:type="numbering" w:customStyle="1" w:styleId="110">
    <w:name w:val="Статья / Раздел11"/>
    <w:basedOn w:val="af2"/>
    <w:next w:val="affffffa"/>
    <w:rsid w:val="004A578D"/>
    <w:pPr>
      <w:numPr>
        <w:numId w:val="48"/>
      </w:numPr>
    </w:pPr>
  </w:style>
  <w:style w:type="character" w:customStyle="1" w:styleId="no-wikidata">
    <w:name w:val="no-wikidata"/>
    <w:basedOn w:val="af0"/>
    <w:rsid w:val="004A578D"/>
  </w:style>
  <w:style w:type="table" w:customStyle="1" w:styleId="6110">
    <w:name w:val="Сетка таблицы61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rsid w:val="004A578D"/>
  </w:style>
  <w:style w:type="table" w:customStyle="1" w:styleId="-12111">
    <w:name w:val="Светлая заливка - Акцент 121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211">
    <w:name w:val="Стиль2211"/>
    <w:rsid w:val="004A578D"/>
  </w:style>
  <w:style w:type="numbering" w:customStyle="1" w:styleId="31111">
    <w:name w:val="Стиль3111"/>
    <w:rsid w:val="004A578D"/>
  </w:style>
  <w:style w:type="numbering" w:customStyle="1" w:styleId="41111">
    <w:name w:val="Стиль4111"/>
    <w:rsid w:val="004A578D"/>
  </w:style>
  <w:style w:type="numbering" w:customStyle="1" w:styleId="1119">
    <w:name w:val="Статья / Раздел111"/>
    <w:basedOn w:val="af2"/>
    <w:next w:val="affffffa"/>
    <w:rsid w:val="004A578D"/>
  </w:style>
  <w:style w:type="paragraph" w:customStyle="1" w:styleId="msonormal0">
    <w:name w:val="msonormal"/>
    <w:basedOn w:val="af"/>
    <w:qFormat/>
    <w:rsid w:val="004A578D"/>
    <w:pPr>
      <w:spacing w:before="100" w:beforeAutospacing="1" w:after="100" w:afterAutospacing="1"/>
    </w:pPr>
    <w:rPr>
      <w:rFonts w:eastAsia="Times New Roman"/>
      <w:sz w:val="24"/>
      <w:lang w:val="ru-RU" w:eastAsia="ru-RU" w:bidi="ar-SA"/>
    </w:rPr>
  </w:style>
  <w:style w:type="character" w:customStyle="1" w:styleId="7TimesNewRoman">
    <w:name w:val="Основной текст (7) + Times New Roman"/>
    <w:aliases w:val="6 pt"/>
    <w:basedOn w:val="77"/>
    <w:rsid w:val="004A578D"/>
    <w:rPr>
      <w:rFonts w:ascii="Times New Roman" w:eastAsia="Times New Roman" w:hAnsi="Times New Roman" w:cs="Times New Roman" w:hint="default"/>
      <w:color w:val="000000"/>
      <w:spacing w:val="0"/>
      <w:w w:val="100"/>
      <w:position w:val="0"/>
      <w:sz w:val="12"/>
      <w:szCs w:val="12"/>
      <w:shd w:val="clear" w:color="auto" w:fill="FFFFFF"/>
      <w:lang w:val="ru-RU" w:eastAsia="ru-RU" w:bidi="ru-RU"/>
    </w:rPr>
  </w:style>
  <w:style w:type="character" w:customStyle="1" w:styleId="afffffffffffff9">
    <w:name w:val="Другое_"/>
    <w:basedOn w:val="af0"/>
    <w:link w:val="afffffffffffffa"/>
    <w:locked/>
    <w:rsid w:val="004A578D"/>
    <w:rPr>
      <w:rFonts w:ascii="Times New Roman" w:eastAsia="Times New Roman" w:hAnsi="Times New Roman"/>
      <w:sz w:val="20"/>
      <w:szCs w:val="20"/>
      <w:lang w:val="ru-RU" w:eastAsia="ru-RU" w:bidi="ar-SA"/>
    </w:rPr>
  </w:style>
  <w:style w:type="paragraph" w:customStyle="1" w:styleId="afffffffffffffa">
    <w:name w:val="Другое"/>
    <w:basedOn w:val="af"/>
    <w:link w:val="afffffffffffff9"/>
    <w:rsid w:val="004A578D"/>
    <w:pPr>
      <w:widowControl w:val="0"/>
      <w:ind w:firstLine="400"/>
    </w:pPr>
    <w:rPr>
      <w:rFonts w:eastAsia="Times New Roman"/>
      <w:sz w:val="20"/>
      <w:szCs w:val="20"/>
      <w:lang w:val="ru-RU" w:eastAsia="ru-RU" w:bidi="ar-SA"/>
    </w:rPr>
  </w:style>
  <w:style w:type="paragraph" w:customStyle="1" w:styleId="11fa">
    <w:name w:val="Без интервала11"/>
    <w:qFormat/>
    <w:rsid w:val="004A578D"/>
    <w:pPr>
      <w:spacing w:after="0" w:line="240" w:lineRule="auto"/>
    </w:pPr>
    <w:rPr>
      <w:rFonts w:ascii="Calibri" w:eastAsia="Times New Roman" w:hAnsi="Calibri"/>
      <w:lang w:val="ru-RU" w:eastAsia="ru-RU" w:bidi="ar-SA"/>
    </w:rPr>
  </w:style>
  <w:style w:type="character" w:customStyle="1" w:styleId="79">
    <w:name w:val="Основной текст7"/>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Other">
    <w:name w:val="Other_"/>
    <w:basedOn w:val="af0"/>
    <w:link w:val="Other0"/>
    <w:rsid w:val="004A578D"/>
    <w:rPr>
      <w:rFonts w:ascii="Times New Roman" w:eastAsia="Times New Roman" w:hAnsi="Times New Roman"/>
      <w:sz w:val="20"/>
      <w:szCs w:val="20"/>
      <w:lang w:val="ru-RU" w:eastAsia="ru-RU" w:bidi="ar-SA"/>
    </w:rPr>
  </w:style>
  <w:style w:type="paragraph" w:customStyle="1" w:styleId="Other0">
    <w:name w:val="Other"/>
    <w:basedOn w:val="af"/>
    <w:link w:val="Other"/>
    <w:qFormat/>
    <w:rsid w:val="004A578D"/>
    <w:pPr>
      <w:widowControl w:val="0"/>
      <w:ind w:firstLine="400"/>
    </w:pPr>
    <w:rPr>
      <w:rFonts w:eastAsia="Times New Roman"/>
      <w:sz w:val="20"/>
      <w:szCs w:val="20"/>
      <w:lang w:val="ru-RU" w:eastAsia="ru-RU" w:bidi="ar-SA"/>
    </w:rPr>
  </w:style>
  <w:style w:type="character" w:customStyle="1" w:styleId="extended-textshort">
    <w:name w:val="extended-text__short"/>
    <w:basedOn w:val="af0"/>
    <w:rsid w:val="004A578D"/>
  </w:style>
  <w:style w:type="character" w:customStyle="1" w:styleId="fontstyle01">
    <w:name w:val="fontstyle01"/>
    <w:basedOn w:val="af0"/>
    <w:rsid w:val="004A578D"/>
    <w:rPr>
      <w:rFonts w:ascii="TimesNewRomanPSMT" w:eastAsia="TimesNewRomanPSMT" w:hAnsi="TimesNewRomanPSMT" w:hint="eastAsia"/>
      <w:b w:val="0"/>
      <w:bCs w:val="0"/>
      <w:i w:val="0"/>
      <w:iCs w:val="0"/>
      <w:color w:val="000000"/>
      <w:sz w:val="28"/>
      <w:szCs w:val="28"/>
    </w:rPr>
  </w:style>
  <w:style w:type="paragraph" w:customStyle="1" w:styleId="97">
    <w:name w:val="Основной текст9"/>
    <w:basedOn w:val="af"/>
    <w:qFormat/>
    <w:rsid w:val="004A578D"/>
    <w:pPr>
      <w:widowControl w:val="0"/>
      <w:spacing w:after="180"/>
      <w:ind w:firstLine="400"/>
    </w:pPr>
    <w:rPr>
      <w:rFonts w:eastAsia="Times New Roman"/>
      <w:sz w:val="24"/>
      <w:lang w:val="ru-RU" w:eastAsia="ru-RU" w:bidi="ru-RU"/>
    </w:rPr>
  </w:style>
  <w:style w:type="table" w:customStyle="1" w:styleId="-130">
    <w:name w:val="Светлая заливка - Акцент 13"/>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
    <w:name w:val="Heading #4_"/>
    <w:basedOn w:val="af0"/>
    <w:link w:val="Heading40"/>
    <w:rsid w:val="004A578D"/>
    <w:rPr>
      <w:b/>
      <w:bCs/>
    </w:rPr>
  </w:style>
  <w:style w:type="paragraph" w:customStyle="1" w:styleId="Heading40">
    <w:name w:val="Heading #4"/>
    <w:basedOn w:val="af"/>
    <w:link w:val="Heading4"/>
    <w:rsid w:val="004A578D"/>
    <w:pPr>
      <w:widowControl w:val="0"/>
      <w:spacing w:after="100"/>
      <w:jc w:val="center"/>
      <w:outlineLvl w:val="3"/>
    </w:pPr>
    <w:rPr>
      <w:rFonts w:asciiTheme="minorHAnsi" w:hAnsiTheme="minorHAnsi"/>
      <w:b/>
      <w:bCs/>
      <w:sz w:val="22"/>
      <w:szCs w:val="22"/>
    </w:rPr>
  </w:style>
  <w:style w:type="character" w:customStyle="1" w:styleId="Footnote">
    <w:name w:val="Footnote_"/>
    <w:basedOn w:val="af0"/>
    <w:link w:val="Footnote0"/>
    <w:rsid w:val="004A578D"/>
    <w:rPr>
      <w:sz w:val="16"/>
      <w:szCs w:val="16"/>
    </w:rPr>
  </w:style>
  <w:style w:type="paragraph" w:customStyle="1" w:styleId="Footnote0">
    <w:name w:val="Footnote"/>
    <w:basedOn w:val="af"/>
    <w:link w:val="Footnote"/>
    <w:rsid w:val="004A578D"/>
    <w:pPr>
      <w:widowControl w:val="0"/>
    </w:pPr>
    <w:rPr>
      <w:rFonts w:asciiTheme="minorHAnsi" w:hAnsiTheme="minorHAnsi"/>
      <w:sz w:val="16"/>
      <w:szCs w:val="16"/>
    </w:rPr>
  </w:style>
  <w:style w:type="character" w:customStyle="1" w:styleId="Headerorfooter">
    <w:name w:val="Header or footer_"/>
    <w:basedOn w:val="af0"/>
    <w:link w:val="Headerorfooter0"/>
    <w:rsid w:val="004A578D"/>
    <w:rPr>
      <w:rFonts w:ascii="Times New Roman" w:eastAsia="Times New Roman" w:hAnsi="Times New Roman"/>
      <w:sz w:val="20"/>
      <w:szCs w:val="20"/>
      <w:lang w:val="ru-RU" w:eastAsia="ru-RU" w:bidi="ar-SA"/>
    </w:rPr>
  </w:style>
  <w:style w:type="paragraph" w:customStyle="1" w:styleId="Headerorfooter0">
    <w:name w:val="Header or footer"/>
    <w:basedOn w:val="af"/>
    <w:link w:val="Headerorfooter"/>
    <w:rsid w:val="004A578D"/>
    <w:pPr>
      <w:widowControl w:val="0"/>
    </w:pPr>
    <w:rPr>
      <w:rFonts w:eastAsia="Times New Roman"/>
      <w:sz w:val="20"/>
      <w:szCs w:val="20"/>
      <w:lang w:val="ru-RU" w:eastAsia="ru-RU" w:bidi="ar-SA"/>
    </w:rPr>
  </w:style>
  <w:style w:type="paragraph" w:customStyle="1" w:styleId="1ffffffa">
    <w:name w:val="новая страница1"/>
    <w:basedOn w:val="af"/>
    <w:next w:val="af"/>
    <w:qFormat/>
    <w:rsid w:val="004A578D"/>
    <w:pPr>
      <w:keepNext/>
      <w:spacing w:before="120" w:line="360" w:lineRule="auto"/>
      <w:jc w:val="center"/>
      <w:outlineLvl w:val="0"/>
    </w:pPr>
    <w:rPr>
      <w:rFonts w:asciiTheme="minorHAnsi" w:eastAsia="Calibri" w:hAnsiTheme="minorHAnsi"/>
      <w:lang w:val="ru-RU" w:bidi="ar-SA"/>
    </w:rPr>
  </w:style>
  <w:style w:type="paragraph" w:customStyle="1" w:styleId="Gliederung21">
    <w:name w:val="Gliederung21"/>
    <w:basedOn w:val="af"/>
    <w:next w:val="af"/>
    <w:uiPriority w:val="9"/>
    <w:qFormat/>
    <w:rsid w:val="004A578D"/>
    <w:pPr>
      <w:spacing w:before="100" w:beforeAutospacing="1" w:after="100" w:afterAutospacing="1"/>
      <w:outlineLvl w:val="1"/>
    </w:pPr>
    <w:rPr>
      <w:rFonts w:ascii="Tahoma" w:eastAsia="Calibri" w:hAnsi="Tahoma"/>
      <w:sz w:val="22"/>
      <w:szCs w:val="22"/>
      <w:lang w:bidi="ar-SA"/>
    </w:rPr>
  </w:style>
  <w:style w:type="character" w:customStyle="1" w:styleId="2133">
    <w:name w:val="Заголовок 2 Знак1 Знак Знак Знак3"/>
    <w:aliases w:val="Знак Знак14,Знак Знак Знак Знак Знак3,Заголовок 2 Знак1 Знак Знак Знак Знак2,Знак Знак Знак Знак Знак Знак2,Заголовок 2 Знак1 Знак Знак3,H2 Знак3,h2 Знак2, Знак Знак Знак Знак Знак Знак1"/>
    <w:basedOn w:val="af0"/>
    <w:rsid w:val="004A578D"/>
    <w:rPr>
      <w:rFonts w:asciiTheme="majorHAnsi" w:eastAsiaTheme="majorEastAsia" w:hAnsiTheme="majorHAnsi" w:cstheme="majorBidi"/>
      <w:color w:val="365F91" w:themeColor="accent1" w:themeShade="BF"/>
      <w:sz w:val="26"/>
      <w:szCs w:val="26"/>
    </w:rPr>
  </w:style>
  <w:style w:type="numbering" w:customStyle="1" w:styleId="11111110">
    <w:name w:val="Нет списка1111111"/>
    <w:next w:val="af2"/>
    <w:semiHidden/>
    <w:rsid w:val="004A578D"/>
  </w:style>
  <w:style w:type="character" w:customStyle="1" w:styleId="23e">
    <w:name w:val="Цитата 2 Знак3"/>
    <w:basedOn w:val="af0"/>
    <w:uiPriority w:val="29"/>
    <w:rsid w:val="004A578D"/>
    <w:rPr>
      <w:i/>
      <w:iCs/>
      <w:color w:val="404040" w:themeColor="text1" w:themeTint="BF"/>
    </w:rPr>
  </w:style>
  <w:style w:type="character" w:customStyle="1" w:styleId="3ff9">
    <w:name w:val="Выделенная цитата Знак3"/>
    <w:basedOn w:val="af0"/>
    <w:uiPriority w:val="30"/>
    <w:rsid w:val="004A578D"/>
    <w:rPr>
      <w:i/>
      <w:iCs/>
      <w:color w:val="4F81BD" w:themeColor="accent1"/>
    </w:rPr>
  </w:style>
  <w:style w:type="numbering" w:customStyle="1" w:styleId="204">
    <w:name w:val="Нет списка20"/>
    <w:next w:val="af2"/>
    <w:uiPriority w:val="99"/>
    <w:semiHidden/>
    <w:unhideWhenUsed/>
    <w:rsid w:val="004A578D"/>
  </w:style>
  <w:style w:type="paragraph" w:customStyle="1" w:styleId="2ffff7">
    <w:name w:val="Заголовок оглавления2"/>
    <w:basedOn w:val="16"/>
    <w:next w:val="af"/>
    <w:unhideWhenUsed/>
    <w:qFormat/>
    <w:rsid w:val="004A578D"/>
    <w:pPr>
      <w:spacing w:before="240" w:after="60"/>
      <w:jc w:val="left"/>
      <w:outlineLvl w:val="9"/>
    </w:pPr>
    <w:rPr>
      <w:rFonts w:asciiTheme="majorHAnsi" w:hAnsiTheme="majorHAnsi" w:cstheme="majorBidi"/>
      <w:sz w:val="32"/>
      <w:lang w:val="ru-RU" w:eastAsia="ru-RU" w:bidi="ar-SA"/>
    </w:rPr>
  </w:style>
  <w:style w:type="numbering" w:customStyle="1" w:styleId="24">
    <w:name w:val="Стиль24"/>
    <w:rsid w:val="004A578D"/>
    <w:pPr>
      <w:numPr>
        <w:numId w:val="16"/>
      </w:numPr>
    </w:pPr>
  </w:style>
  <w:style w:type="numbering" w:customStyle="1" w:styleId="33">
    <w:name w:val="Стиль33"/>
    <w:rsid w:val="004A578D"/>
    <w:pPr>
      <w:numPr>
        <w:numId w:val="17"/>
      </w:numPr>
    </w:pPr>
  </w:style>
  <w:style w:type="numbering" w:customStyle="1" w:styleId="212">
    <w:name w:val="Стиль212"/>
    <w:rsid w:val="004A578D"/>
    <w:pPr>
      <w:numPr>
        <w:numId w:val="18"/>
      </w:numPr>
    </w:pPr>
  </w:style>
  <w:style w:type="numbering" w:customStyle="1" w:styleId="432">
    <w:name w:val="Стиль43"/>
    <w:rsid w:val="004A578D"/>
  </w:style>
  <w:style w:type="numbering" w:customStyle="1" w:styleId="41">
    <w:name w:val="Статья / Раздел4"/>
    <w:basedOn w:val="af2"/>
    <w:next w:val="affffffa"/>
    <w:unhideWhenUsed/>
    <w:rsid w:val="004A578D"/>
    <w:pPr>
      <w:numPr>
        <w:numId w:val="20"/>
      </w:numPr>
    </w:pPr>
  </w:style>
  <w:style w:type="numbering" w:customStyle="1" w:styleId="143">
    <w:name w:val="Стиль многоуровневый 14 пт полужирный3"/>
    <w:rsid w:val="004A578D"/>
    <w:pPr>
      <w:numPr>
        <w:numId w:val="28"/>
      </w:numPr>
    </w:pPr>
  </w:style>
  <w:style w:type="numbering" w:customStyle="1" w:styleId="ArticleSection2">
    <w:name w:val="Article / Section2"/>
    <w:rsid w:val="004A578D"/>
    <w:pPr>
      <w:numPr>
        <w:numId w:val="51"/>
      </w:numPr>
    </w:pPr>
  </w:style>
  <w:style w:type="table" w:customStyle="1" w:styleId="-112">
    <w:name w:val="Светлая заливка - Акцент 112"/>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00">
    <w:name w:val="Нет списка110"/>
    <w:next w:val="af2"/>
    <w:uiPriority w:val="99"/>
    <w:semiHidden/>
    <w:unhideWhenUsed/>
    <w:rsid w:val="004A578D"/>
  </w:style>
  <w:style w:type="numbering" w:customStyle="1" w:styleId="1232">
    <w:name w:val="Список нумерованный 1.2.3.2"/>
    <w:basedOn w:val="af2"/>
    <w:rsid w:val="004A578D"/>
    <w:pPr>
      <w:numPr>
        <w:numId w:val="32"/>
      </w:numPr>
    </w:pPr>
  </w:style>
  <w:style w:type="numbering" w:customStyle="1" w:styleId="2">
    <w:name w:val="Список нумерованный2"/>
    <w:basedOn w:val="af2"/>
    <w:rsid w:val="004A578D"/>
    <w:pPr>
      <w:numPr>
        <w:numId w:val="33"/>
      </w:numPr>
    </w:pPr>
  </w:style>
  <w:style w:type="table" w:customStyle="1" w:styleId="-122">
    <w:name w:val="Светлая заливка - Акцент 12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
    <w:name w:val="Светлая заливка - Акцент 121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3">
    <w:name w:val="1 / 1.1 / 1.1.113"/>
    <w:rsid w:val="004A578D"/>
    <w:pPr>
      <w:numPr>
        <w:numId w:val="52"/>
      </w:numPr>
    </w:pPr>
  </w:style>
  <w:style w:type="table" w:customStyle="1" w:styleId="TableGrid2">
    <w:name w:val="TableGrid2"/>
    <w:rsid w:val="004A578D"/>
    <w:pPr>
      <w:spacing w:after="0" w:line="240" w:lineRule="auto"/>
    </w:pPr>
    <w:rPr>
      <w:rFonts w:eastAsia="Times New Roman" w:cstheme="minorBidi"/>
      <w:lang w:val="ru-RU" w:eastAsia="ru-RU" w:bidi="ar-SA"/>
    </w:rPr>
    <w:tblPr>
      <w:tblCellMar>
        <w:top w:w="0" w:type="dxa"/>
        <w:left w:w="0" w:type="dxa"/>
        <w:bottom w:w="0" w:type="dxa"/>
        <w:right w:w="0" w:type="dxa"/>
      </w:tblCellMar>
    </w:tblPr>
  </w:style>
  <w:style w:type="numbering" w:customStyle="1" w:styleId="1190">
    <w:name w:val="Нет списка119"/>
    <w:next w:val="af2"/>
    <w:uiPriority w:val="99"/>
    <w:semiHidden/>
    <w:unhideWhenUsed/>
    <w:rsid w:val="004A578D"/>
  </w:style>
  <w:style w:type="numbering" w:customStyle="1" w:styleId="284">
    <w:name w:val="Нет списка28"/>
    <w:next w:val="af2"/>
    <w:semiHidden/>
    <w:unhideWhenUsed/>
    <w:rsid w:val="004A578D"/>
  </w:style>
  <w:style w:type="numbering" w:customStyle="1" w:styleId="380">
    <w:name w:val="Нет списка38"/>
    <w:next w:val="af2"/>
    <w:uiPriority w:val="99"/>
    <w:semiHidden/>
    <w:unhideWhenUsed/>
    <w:rsid w:val="004A578D"/>
  </w:style>
  <w:style w:type="numbering" w:customStyle="1" w:styleId="1222">
    <w:name w:val="Нет списка122"/>
    <w:next w:val="af2"/>
    <w:semiHidden/>
    <w:unhideWhenUsed/>
    <w:rsid w:val="004A578D"/>
  </w:style>
  <w:style w:type="numbering" w:customStyle="1" w:styleId="11180">
    <w:name w:val="Нет списка1118"/>
    <w:next w:val="af2"/>
    <w:semiHidden/>
    <w:rsid w:val="004A578D"/>
  </w:style>
  <w:style w:type="numbering" w:customStyle="1" w:styleId="11115">
    <w:name w:val="Нет списка11115"/>
    <w:next w:val="af2"/>
    <w:semiHidden/>
    <w:rsid w:val="004A578D"/>
  </w:style>
  <w:style w:type="numbering" w:customStyle="1" w:styleId="2150">
    <w:name w:val="Нет списка215"/>
    <w:next w:val="af2"/>
    <w:semiHidden/>
    <w:rsid w:val="004A578D"/>
  </w:style>
  <w:style w:type="numbering" w:customStyle="1" w:styleId="3150">
    <w:name w:val="Нет списка315"/>
    <w:next w:val="af2"/>
    <w:semiHidden/>
    <w:rsid w:val="004A578D"/>
  </w:style>
  <w:style w:type="numbering" w:customStyle="1" w:styleId="451">
    <w:name w:val="Нет списка45"/>
    <w:next w:val="af2"/>
    <w:uiPriority w:val="99"/>
    <w:semiHidden/>
    <w:unhideWhenUsed/>
    <w:rsid w:val="004A578D"/>
  </w:style>
  <w:style w:type="numbering" w:customStyle="1" w:styleId="1311">
    <w:name w:val="Нет списка131"/>
    <w:next w:val="af2"/>
    <w:semiHidden/>
    <w:unhideWhenUsed/>
    <w:rsid w:val="004A578D"/>
  </w:style>
  <w:style w:type="numbering" w:customStyle="1" w:styleId="11220">
    <w:name w:val="Нет списка1122"/>
    <w:next w:val="af2"/>
    <w:semiHidden/>
    <w:rsid w:val="004A578D"/>
  </w:style>
  <w:style w:type="numbering" w:customStyle="1" w:styleId="11121">
    <w:name w:val="Нет списка11121"/>
    <w:next w:val="af2"/>
    <w:semiHidden/>
    <w:rsid w:val="004A578D"/>
  </w:style>
  <w:style w:type="numbering" w:customStyle="1" w:styleId="2212">
    <w:name w:val="Нет списка221"/>
    <w:next w:val="af2"/>
    <w:semiHidden/>
    <w:rsid w:val="004A578D"/>
  </w:style>
  <w:style w:type="numbering" w:customStyle="1" w:styleId="3210">
    <w:name w:val="Нет списка321"/>
    <w:next w:val="af2"/>
    <w:semiHidden/>
    <w:rsid w:val="004A578D"/>
  </w:style>
  <w:style w:type="numbering" w:customStyle="1" w:styleId="550">
    <w:name w:val="Нет списка55"/>
    <w:next w:val="af2"/>
    <w:uiPriority w:val="99"/>
    <w:semiHidden/>
    <w:unhideWhenUsed/>
    <w:rsid w:val="004A578D"/>
  </w:style>
  <w:style w:type="numbering" w:customStyle="1" w:styleId="1411">
    <w:name w:val="Нет списка141"/>
    <w:next w:val="af2"/>
    <w:uiPriority w:val="99"/>
    <w:semiHidden/>
    <w:unhideWhenUsed/>
    <w:rsid w:val="004A578D"/>
  </w:style>
  <w:style w:type="numbering" w:customStyle="1" w:styleId="2310">
    <w:name w:val="Нет списка231"/>
    <w:next w:val="af2"/>
    <w:semiHidden/>
    <w:rsid w:val="004A578D"/>
  </w:style>
  <w:style w:type="numbering" w:customStyle="1" w:styleId="3310">
    <w:name w:val="Нет списка331"/>
    <w:next w:val="af2"/>
    <w:semiHidden/>
    <w:rsid w:val="004A578D"/>
  </w:style>
  <w:style w:type="numbering" w:customStyle="1" w:styleId="4120">
    <w:name w:val="Нет списка412"/>
    <w:next w:val="af2"/>
    <w:semiHidden/>
    <w:rsid w:val="004A578D"/>
  </w:style>
  <w:style w:type="numbering" w:customStyle="1" w:styleId="5110">
    <w:name w:val="Нет списка511"/>
    <w:next w:val="af2"/>
    <w:uiPriority w:val="99"/>
    <w:semiHidden/>
    <w:unhideWhenUsed/>
    <w:rsid w:val="004A578D"/>
  </w:style>
  <w:style w:type="numbering" w:customStyle="1" w:styleId="11310">
    <w:name w:val="Нет списка1131"/>
    <w:next w:val="af2"/>
    <w:semiHidden/>
    <w:unhideWhenUsed/>
    <w:rsid w:val="004A578D"/>
  </w:style>
  <w:style w:type="numbering" w:customStyle="1" w:styleId="11131">
    <w:name w:val="Нет списка11131"/>
    <w:next w:val="af2"/>
    <w:semiHidden/>
    <w:rsid w:val="004A578D"/>
  </w:style>
  <w:style w:type="numbering" w:customStyle="1" w:styleId="111112">
    <w:name w:val="Нет списка111112"/>
    <w:next w:val="af2"/>
    <w:semiHidden/>
    <w:rsid w:val="004A578D"/>
  </w:style>
  <w:style w:type="numbering" w:customStyle="1" w:styleId="21120">
    <w:name w:val="Нет списка2112"/>
    <w:next w:val="af2"/>
    <w:semiHidden/>
    <w:rsid w:val="004A578D"/>
  </w:style>
  <w:style w:type="numbering" w:customStyle="1" w:styleId="31120">
    <w:name w:val="Нет списка3112"/>
    <w:next w:val="af2"/>
    <w:semiHidden/>
    <w:rsid w:val="004A578D"/>
  </w:style>
  <w:style w:type="numbering" w:customStyle="1" w:styleId="614">
    <w:name w:val="Нет списка61"/>
    <w:next w:val="af2"/>
    <w:uiPriority w:val="99"/>
    <w:semiHidden/>
    <w:unhideWhenUsed/>
    <w:rsid w:val="004A578D"/>
  </w:style>
  <w:style w:type="numbering" w:customStyle="1" w:styleId="1510">
    <w:name w:val="Нет списка151"/>
    <w:next w:val="af2"/>
    <w:uiPriority w:val="99"/>
    <w:semiHidden/>
    <w:unhideWhenUsed/>
    <w:rsid w:val="004A578D"/>
  </w:style>
  <w:style w:type="numbering" w:customStyle="1" w:styleId="2410">
    <w:name w:val="Нет списка241"/>
    <w:next w:val="af2"/>
    <w:semiHidden/>
    <w:rsid w:val="004A578D"/>
  </w:style>
  <w:style w:type="numbering" w:customStyle="1" w:styleId="3410">
    <w:name w:val="Нет списка341"/>
    <w:next w:val="af2"/>
    <w:semiHidden/>
    <w:rsid w:val="004A578D"/>
  </w:style>
  <w:style w:type="numbering" w:customStyle="1" w:styleId="4210">
    <w:name w:val="Нет списка421"/>
    <w:next w:val="af2"/>
    <w:semiHidden/>
    <w:rsid w:val="004A578D"/>
  </w:style>
  <w:style w:type="numbering" w:customStyle="1" w:styleId="5210">
    <w:name w:val="Нет списка521"/>
    <w:next w:val="af2"/>
    <w:uiPriority w:val="99"/>
    <w:semiHidden/>
    <w:unhideWhenUsed/>
    <w:rsid w:val="004A578D"/>
  </w:style>
  <w:style w:type="numbering" w:customStyle="1" w:styleId="11410">
    <w:name w:val="Нет списка1141"/>
    <w:next w:val="af2"/>
    <w:semiHidden/>
    <w:unhideWhenUsed/>
    <w:rsid w:val="004A578D"/>
  </w:style>
  <w:style w:type="numbering" w:customStyle="1" w:styleId="11141">
    <w:name w:val="Нет списка11141"/>
    <w:next w:val="af2"/>
    <w:semiHidden/>
    <w:rsid w:val="004A578D"/>
  </w:style>
  <w:style w:type="numbering" w:customStyle="1" w:styleId="111121">
    <w:name w:val="Нет списка111121"/>
    <w:next w:val="af2"/>
    <w:semiHidden/>
    <w:rsid w:val="004A578D"/>
  </w:style>
  <w:style w:type="numbering" w:customStyle="1" w:styleId="21210">
    <w:name w:val="Нет списка2121"/>
    <w:next w:val="af2"/>
    <w:semiHidden/>
    <w:rsid w:val="004A578D"/>
  </w:style>
  <w:style w:type="numbering" w:customStyle="1" w:styleId="31210">
    <w:name w:val="Нет списка3121"/>
    <w:next w:val="af2"/>
    <w:semiHidden/>
    <w:rsid w:val="004A578D"/>
  </w:style>
  <w:style w:type="numbering" w:customStyle="1" w:styleId="714">
    <w:name w:val="Нет списка71"/>
    <w:next w:val="af2"/>
    <w:uiPriority w:val="99"/>
    <w:semiHidden/>
    <w:unhideWhenUsed/>
    <w:rsid w:val="004A578D"/>
  </w:style>
  <w:style w:type="numbering" w:customStyle="1" w:styleId="1610">
    <w:name w:val="Нет списка161"/>
    <w:next w:val="af2"/>
    <w:uiPriority w:val="99"/>
    <w:semiHidden/>
    <w:unhideWhenUsed/>
    <w:rsid w:val="004A578D"/>
  </w:style>
  <w:style w:type="numbering" w:customStyle="1" w:styleId="2510">
    <w:name w:val="Нет списка251"/>
    <w:next w:val="af2"/>
    <w:semiHidden/>
    <w:rsid w:val="004A578D"/>
  </w:style>
  <w:style w:type="numbering" w:customStyle="1" w:styleId="351">
    <w:name w:val="Нет списка351"/>
    <w:next w:val="af2"/>
    <w:semiHidden/>
    <w:rsid w:val="004A578D"/>
  </w:style>
  <w:style w:type="numbering" w:customStyle="1" w:styleId="4310">
    <w:name w:val="Нет списка431"/>
    <w:next w:val="af2"/>
    <w:semiHidden/>
    <w:rsid w:val="004A578D"/>
  </w:style>
  <w:style w:type="numbering" w:customStyle="1" w:styleId="531">
    <w:name w:val="Нет списка531"/>
    <w:next w:val="af2"/>
    <w:uiPriority w:val="99"/>
    <w:semiHidden/>
    <w:unhideWhenUsed/>
    <w:rsid w:val="004A578D"/>
  </w:style>
  <w:style w:type="numbering" w:customStyle="1" w:styleId="1151">
    <w:name w:val="Нет списка1151"/>
    <w:next w:val="af2"/>
    <w:semiHidden/>
    <w:unhideWhenUsed/>
    <w:rsid w:val="004A578D"/>
  </w:style>
  <w:style w:type="numbering" w:customStyle="1" w:styleId="11151">
    <w:name w:val="Нет списка11151"/>
    <w:next w:val="af2"/>
    <w:semiHidden/>
    <w:rsid w:val="004A578D"/>
  </w:style>
  <w:style w:type="numbering" w:customStyle="1" w:styleId="111131">
    <w:name w:val="Нет списка111131"/>
    <w:next w:val="af2"/>
    <w:semiHidden/>
    <w:rsid w:val="004A578D"/>
  </w:style>
  <w:style w:type="numbering" w:customStyle="1" w:styleId="21310">
    <w:name w:val="Нет списка2131"/>
    <w:next w:val="af2"/>
    <w:semiHidden/>
    <w:rsid w:val="004A578D"/>
  </w:style>
  <w:style w:type="numbering" w:customStyle="1" w:styleId="3131">
    <w:name w:val="Нет списка3131"/>
    <w:next w:val="af2"/>
    <w:semiHidden/>
    <w:rsid w:val="004A578D"/>
  </w:style>
  <w:style w:type="numbering" w:customStyle="1" w:styleId="814">
    <w:name w:val="Нет списка81"/>
    <w:next w:val="af2"/>
    <w:uiPriority w:val="99"/>
    <w:semiHidden/>
    <w:unhideWhenUsed/>
    <w:rsid w:val="004A578D"/>
  </w:style>
  <w:style w:type="numbering" w:customStyle="1" w:styleId="1710">
    <w:name w:val="Нет списка171"/>
    <w:next w:val="af2"/>
    <w:semiHidden/>
    <w:unhideWhenUsed/>
    <w:rsid w:val="004A578D"/>
  </w:style>
  <w:style w:type="numbering" w:customStyle="1" w:styleId="1161">
    <w:name w:val="Нет списка1161"/>
    <w:next w:val="af2"/>
    <w:semiHidden/>
    <w:rsid w:val="004A578D"/>
  </w:style>
  <w:style w:type="numbering" w:customStyle="1" w:styleId="11161">
    <w:name w:val="Нет списка11161"/>
    <w:next w:val="af2"/>
    <w:semiHidden/>
    <w:rsid w:val="004A578D"/>
  </w:style>
  <w:style w:type="numbering" w:customStyle="1" w:styleId="2610">
    <w:name w:val="Нет списка261"/>
    <w:next w:val="af2"/>
    <w:semiHidden/>
    <w:rsid w:val="004A578D"/>
  </w:style>
  <w:style w:type="numbering" w:customStyle="1" w:styleId="361">
    <w:name w:val="Нет списка361"/>
    <w:next w:val="af2"/>
    <w:semiHidden/>
    <w:rsid w:val="004A578D"/>
  </w:style>
  <w:style w:type="numbering" w:customStyle="1" w:styleId="913">
    <w:name w:val="Нет списка91"/>
    <w:next w:val="af2"/>
    <w:uiPriority w:val="99"/>
    <w:semiHidden/>
    <w:unhideWhenUsed/>
    <w:rsid w:val="004A578D"/>
  </w:style>
  <w:style w:type="numbering" w:customStyle="1" w:styleId="1810">
    <w:name w:val="Нет списка181"/>
    <w:next w:val="af2"/>
    <w:semiHidden/>
    <w:unhideWhenUsed/>
    <w:rsid w:val="004A578D"/>
  </w:style>
  <w:style w:type="numbering" w:customStyle="1" w:styleId="1171">
    <w:name w:val="Нет списка1171"/>
    <w:next w:val="af2"/>
    <w:semiHidden/>
    <w:rsid w:val="004A578D"/>
  </w:style>
  <w:style w:type="numbering" w:customStyle="1" w:styleId="11171">
    <w:name w:val="Нет списка11171"/>
    <w:next w:val="af2"/>
    <w:semiHidden/>
    <w:rsid w:val="004A578D"/>
  </w:style>
  <w:style w:type="numbering" w:customStyle="1" w:styleId="2711">
    <w:name w:val="Нет списка271"/>
    <w:next w:val="af2"/>
    <w:semiHidden/>
    <w:rsid w:val="004A578D"/>
  </w:style>
  <w:style w:type="numbering" w:customStyle="1" w:styleId="371">
    <w:name w:val="Нет списка371"/>
    <w:next w:val="af2"/>
    <w:semiHidden/>
    <w:rsid w:val="004A578D"/>
  </w:style>
  <w:style w:type="numbering" w:customStyle="1" w:styleId="4410">
    <w:name w:val="Нет списка441"/>
    <w:next w:val="af2"/>
    <w:uiPriority w:val="99"/>
    <w:semiHidden/>
    <w:unhideWhenUsed/>
    <w:rsid w:val="004A578D"/>
  </w:style>
  <w:style w:type="numbering" w:customStyle="1" w:styleId="12110">
    <w:name w:val="Нет списка1211"/>
    <w:next w:val="af2"/>
    <w:uiPriority w:val="99"/>
    <w:semiHidden/>
    <w:unhideWhenUsed/>
    <w:rsid w:val="004A578D"/>
  </w:style>
  <w:style w:type="numbering" w:customStyle="1" w:styleId="2141">
    <w:name w:val="Нет списка2141"/>
    <w:next w:val="af2"/>
    <w:semiHidden/>
    <w:rsid w:val="004A578D"/>
  </w:style>
  <w:style w:type="numbering" w:customStyle="1" w:styleId="3141">
    <w:name w:val="Нет списка3141"/>
    <w:next w:val="af2"/>
    <w:semiHidden/>
    <w:rsid w:val="004A578D"/>
  </w:style>
  <w:style w:type="numbering" w:customStyle="1" w:styleId="41112">
    <w:name w:val="Нет списка4111"/>
    <w:next w:val="af2"/>
    <w:semiHidden/>
    <w:rsid w:val="004A578D"/>
  </w:style>
  <w:style w:type="numbering" w:customStyle="1" w:styleId="541">
    <w:name w:val="Нет списка541"/>
    <w:next w:val="af2"/>
    <w:uiPriority w:val="99"/>
    <w:semiHidden/>
    <w:unhideWhenUsed/>
    <w:rsid w:val="004A578D"/>
  </w:style>
  <w:style w:type="numbering" w:customStyle="1" w:styleId="11211">
    <w:name w:val="Нет списка11211"/>
    <w:next w:val="af2"/>
    <w:semiHidden/>
    <w:unhideWhenUsed/>
    <w:rsid w:val="004A578D"/>
  </w:style>
  <w:style w:type="numbering" w:customStyle="1" w:styleId="111141">
    <w:name w:val="Нет списка111141"/>
    <w:next w:val="af2"/>
    <w:semiHidden/>
    <w:rsid w:val="004A578D"/>
  </w:style>
  <w:style w:type="numbering" w:customStyle="1" w:styleId="1111112">
    <w:name w:val="Нет списка1111112"/>
    <w:next w:val="af2"/>
    <w:semiHidden/>
    <w:rsid w:val="004A578D"/>
  </w:style>
  <w:style w:type="numbering" w:customStyle="1" w:styleId="21111">
    <w:name w:val="Нет списка21111"/>
    <w:next w:val="af2"/>
    <w:semiHidden/>
    <w:rsid w:val="004A578D"/>
  </w:style>
  <w:style w:type="numbering" w:customStyle="1" w:styleId="311110">
    <w:name w:val="Нет списка31111"/>
    <w:next w:val="af2"/>
    <w:semiHidden/>
    <w:rsid w:val="004A578D"/>
  </w:style>
  <w:style w:type="numbering" w:customStyle="1" w:styleId="222">
    <w:name w:val="Стиль222"/>
    <w:rsid w:val="004A578D"/>
    <w:pPr>
      <w:numPr>
        <w:numId w:val="53"/>
      </w:numPr>
    </w:pPr>
  </w:style>
  <w:style w:type="numbering" w:customStyle="1" w:styleId="312">
    <w:name w:val="Стиль312"/>
    <w:rsid w:val="004A578D"/>
    <w:pPr>
      <w:numPr>
        <w:numId w:val="31"/>
      </w:numPr>
    </w:pPr>
  </w:style>
  <w:style w:type="numbering" w:customStyle="1" w:styleId="412">
    <w:name w:val="Стиль412"/>
    <w:rsid w:val="004A578D"/>
    <w:pPr>
      <w:numPr>
        <w:numId w:val="49"/>
      </w:numPr>
    </w:pPr>
  </w:style>
  <w:style w:type="numbering" w:customStyle="1" w:styleId="120">
    <w:name w:val="Статья / Раздел12"/>
    <w:basedOn w:val="af2"/>
    <w:next w:val="affffffa"/>
    <w:rsid w:val="004A578D"/>
    <w:pPr>
      <w:numPr>
        <w:numId w:val="54"/>
      </w:numPr>
    </w:pPr>
  </w:style>
  <w:style w:type="numbering" w:customStyle="1" w:styleId="21f4">
    <w:name w:val="Статья / Раздел21"/>
    <w:basedOn w:val="af2"/>
    <w:next w:val="affffffa"/>
    <w:rsid w:val="004A578D"/>
  </w:style>
  <w:style w:type="numbering" w:customStyle="1" w:styleId="14110">
    <w:name w:val="Стиль многоуровневый 14 пт полужирный11"/>
    <w:basedOn w:val="af2"/>
    <w:rsid w:val="004A578D"/>
  </w:style>
  <w:style w:type="numbering" w:customStyle="1" w:styleId="22120">
    <w:name w:val="Стиль2212"/>
    <w:rsid w:val="004A578D"/>
  </w:style>
  <w:style w:type="numbering" w:customStyle="1" w:styleId="31121">
    <w:name w:val="Стиль3112"/>
    <w:rsid w:val="004A578D"/>
  </w:style>
  <w:style w:type="numbering" w:customStyle="1" w:styleId="4112">
    <w:name w:val="Стиль4112"/>
    <w:rsid w:val="004A578D"/>
    <w:pPr>
      <w:numPr>
        <w:numId w:val="50"/>
      </w:numPr>
    </w:pPr>
  </w:style>
  <w:style w:type="numbering" w:customStyle="1" w:styleId="1123">
    <w:name w:val="Статья / Раздел112"/>
    <w:basedOn w:val="af2"/>
    <w:next w:val="affffffa"/>
    <w:rsid w:val="004A578D"/>
  </w:style>
  <w:style w:type="numbering" w:customStyle="1" w:styleId="111111112">
    <w:name w:val="1 / 1.1 / 1.1.1112"/>
    <w:rsid w:val="004A578D"/>
  </w:style>
  <w:style w:type="numbering" w:customStyle="1" w:styleId="1011">
    <w:name w:val="Нет списка101"/>
    <w:next w:val="af2"/>
    <w:uiPriority w:val="99"/>
    <w:semiHidden/>
    <w:unhideWhenUsed/>
    <w:rsid w:val="004A578D"/>
  </w:style>
  <w:style w:type="numbering" w:customStyle="1" w:styleId="1910">
    <w:name w:val="Нет списка191"/>
    <w:next w:val="af2"/>
    <w:uiPriority w:val="99"/>
    <w:semiHidden/>
    <w:unhideWhenUsed/>
    <w:rsid w:val="004A578D"/>
  </w:style>
  <w:style w:type="numbering" w:customStyle="1" w:styleId="2311">
    <w:name w:val="Стиль231"/>
    <w:rsid w:val="004A578D"/>
  </w:style>
  <w:style w:type="numbering" w:customStyle="1" w:styleId="3211">
    <w:name w:val="Стиль321"/>
    <w:rsid w:val="004A578D"/>
  </w:style>
  <w:style w:type="numbering" w:customStyle="1" w:styleId="21112">
    <w:name w:val="Стиль2111"/>
    <w:rsid w:val="004A578D"/>
  </w:style>
  <w:style w:type="numbering" w:customStyle="1" w:styleId="4211">
    <w:name w:val="Стиль421"/>
    <w:rsid w:val="004A578D"/>
  </w:style>
  <w:style w:type="numbering" w:customStyle="1" w:styleId="31e">
    <w:name w:val="Статья / Раздел31"/>
    <w:basedOn w:val="af2"/>
    <w:next w:val="affffffa"/>
    <w:unhideWhenUsed/>
    <w:rsid w:val="004A578D"/>
  </w:style>
  <w:style w:type="numbering" w:customStyle="1" w:styleId="1421">
    <w:name w:val="Стиль многоуровневый 14 пт полужирный21"/>
    <w:rsid w:val="004A578D"/>
  </w:style>
  <w:style w:type="numbering" w:customStyle="1" w:styleId="ArticleSection11">
    <w:name w:val="Article / Section11"/>
    <w:rsid w:val="004A578D"/>
  </w:style>
  <w:style w:type="numbering" w:customStyle="1" w:styleId="1181">
    <w:name w:val="Нет списка1181"/>
    <w:next w:val="af2"/>
    <w:uiPriority w:val="99"/>
    <w:semiHidden/>
    <w:unhideWhenUsed/>
    <w:rsid w:val="004A578D"/>
  </w:style>
  <w:style w:type="numbering" w:customStyle="1" w:styleId="12311">
    <w:name w:val="Список нумерованный 1.2.3.11"/>
    <w:basedOn w:val="af2"/>
    <w:rsid w:val="004A578D"/>
  </w:style>
  <w:style w:type="numbering" w:customStyle="1" w:styleId="11fb">
    <w:name w:val="Список нумерованный11"/>
    <w:basedOn w:val="af2"/>
    <w:rsid w:val="004A578D"/>
  </w:style>
  <w:style w:type="numbering" w:customStyle="1" w:styleId="1111111111">
    <w:name w:val="1 / 1.1 / 1.1.11111"/>
    <w:rsid w:val="004A578D"/>
  </w:style>
  <w:style w:type="table" w:customStyle="1" w:styleId="-121111">
    <w:name w:val="Светлая заливка - Акцент 12111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21">
    <w:name w:val="1 / 1.1 / 1.1.1121"/>
    <w:rsid w:val="004A578D"/>
    <w:pPr>
      <w:numPr>
        <w:numId w:val="55"/>
      </w:numPr>
    </w:pPr>
  </w:style>
  <w:style w:type="numbering" w:customStyle="1" w:styleId="22111">
    <w:name w:val="Стиль22111"/>
    <w:rsid w:val="004A578D"/>
  </w:style>
  <w:style w:type="numbering" w:customStyle="1" w:styleId="311111">
    <w:name w:val="Стиль31111"/>
    <w:rsid w:val="004A578D"/>
  </w:style>
  <w:style w:type="numbering" w:customStyle="1" w:styleId="411110">
    <w:name w:val="Стиль41111"/>
    <w:rsid w:val="004A578D"/>
  </w:style>
  <w:style w:type="numbering" w:customStyle="1" w:styleId="11116">
    <w:name w:val="Статья / Раздел1111"/>
    <w:basedOn w:val="af2"/>
    <w:next w:val="affffffa"/>
    <w:rsid w:val="004A578D"/>
  </w:style>
  <w:style w:type="table" w:customStyle="1" w:styleId="-131">
    <w:name w:val="Светлая заливка - Акцент 13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ffffb">
    <w:name w:val="нумерация в ГЗ"/>
    <w:basedOn w:val="af"/>
    <w:rsid w:val="004A578D"/>
    <w:pPr>
      <w:tabs>
        <w:tab w:val="left" w:pos="930"/>
      </w:tabs>
      <w:spacing w:before="120" w:line="312" w:lineRule="auto"/>
      <w:ind w:firstLine="737"/>
      <w:jc w:val="both"/>
    </w:pPr>
    <w:rPr>
      <w:rFonts w:eastAsia="Times New Roman"/>
      <w:b/>
      <w:sz w:val="24"/>
      <w:lang w:val="ru-RU" w:eastAsia="ru-RU" w:bidi="ar-SA"/>
    </w:rPr>
  </w:style>
  <w:style w:type="paragraph" w:customStyle="1" w:styleId="dim1">
    <w:name w:val="dim1"/>
    <w:basedOn w:val="af"/>
    <w:rsid w:val="004A578D"/>
    <w:pPr>
      <w:spacing w:before="100" w:beforeAutospacing="1" w:after="100" w:afterAutospacing="1"/>
    </w:pPr>
    <w:rPr>
      <w:rFonts w:eastAsia="Times New Roman"/>
      <w:sz w:val="24"/>
      <w:lang w:val="ru-RU" w:eastAsia="ru-RU" w:bidi="ar-SA"/>
    </w:rPr>
  </w:style>
  <w:style w:type="paragraph" w:customStyle="1" w:styleId="p2">
    <w:name w:val="p2"/>
    <w:basedOn w:val="af"/>
    <w:rsid w:val="004A578D"/>
    <w:pPr>
      <w:spacing w:before="100" w:after="100"/>
      <w:jc w:val="both"/>
    </w:pPr>
    <w:rPr>
      <w:rFonts w:ascii="Arial" w:eastAsia="Times New Roman" w:hAnsi="Arial"/>
      <w:color w:val="000000"/>
      <w:sz w:val="20"/>
      <w:szCs w:val="20"/>
      <w:lang w:val="ru-RU" w:eastAsia="ru-RU" w:bidi="ar-SA"/>
    </w:rPr>
  </w:style>
  <w:style w:type="paragraph" w:customStyle="1" w:styleId="h1">
    <w:name w:val="h1"/>
    <w:basedOn w:val="af"/>
    <w:rsid w:val="004A578D"/>
    <w:pPr>
      <w:spacing w:before="100" w:after="100"/>
      <w:jc w:val="center"/>
    </w:pPr>
    <w:rPr>
      <w:rFonts w:ascii="Verdana" w:eastAsia="Times New Roman" w:hAnsi="Verdana"/>
      <w:b/>
      <w:color w:val="FF0000"/>
      <w:sz w:val="20"/>
      <w:szCs w:val="20"/>
      <w:lang w:val="ru-RU" w:eastAsia="ru-RU" w:bidi="ar-SA"/>
    </w:rPr>
  </w:style>
  <w:style w:type="paragraph" w:customStyle="1" w:styleId="v">
    <w:name w:val="v"/>
    <w:basedOn w:val="af"/>
    <w:rsid w:val="004A578D"/>
    <w:pPr>
      <w:spacing w:before="120"/>
      <w:jc w:val="both"/>
    </w:pPr>
    <w:rPr>
      <w:rFonts w:eastAsia="Times New Roman"/>
      <w:sz w:val="24"/>
      <w:lang w:val="ru-RU" w:eastAsia="ru-RU" w:bidi="ar-SA"/>
    </w:rPr>
  </w:style>
  <w:style w:type="paragraph" w:customStyle="1" w:styleId="snip">
    <w:name w:val="snip"/>
    <w:basedOn w:val="af"/>
    <w:rsid w:val="004A578D"/>
    <w:pPr>
      <w:spacing w:before="100" w:beforeAutospacing="1" w:after="100" w:afterAutospacing="1"/>
    </w:pPr>
    <w:rPr>
      <w:rFonts w:eastAsia="Times New Roman"/>
      <w:color w:val="000000"/>
      <w:sz w:val="24"/>
      <w:lang w:val="ru-RU" w:eastAsia="ru-RU" w:bidi="ar-SA"/>
    </w:rPr>
  </w:style>
  <w:style w:type="character" w:customStyle="1" w:styleId="3ffa">
    <w:name w:val="Заголовок 3 Знак Знак Знак Знак"/>
    <w:basedOn w:val="af0"/>
    <w:rsid w:val="004A578D"/>
    <w:rPr>
      <w:b/>
      <w:sz w:val="24"/>
      <w:szCs w:val="24"/>
      <w:u w:val="single"/>
      <w:lang w:val="ru-RU" w:eastAsia="ru-RU" w:bidi="ar-SA"/>
    </w:rPr>
  </w:style>
  <w:style w:type="paragraph" w:customStyle="1" w:styleId="caaieiaie2">
    <w:name w:val="caaieiaie 2"/>
    <w:basedOn w:val="af"/>
    <w:next w:val="af"/>
    <w:rsid w:val="004A578D"/>
    <w:pPr>
      <w:keepNext/>
      <w:widowControl w:val="0"/>
      <w:overflowPunct w:val="0"/>
      <w:autoSpaceDE w:val="0"/>
      <w:autoSpaceDN w:val="0"/>
      <w:adjustRightInd w:val="0"/>
      <w:jc w:val="both"/>
      <w:textAlignment w:val="baseline"/>
    </w:pPr>
    <w:rPr>
      <w:rFonts w:ascii="Tahoma" w:eastAsia="Times New Roman" w:hAnsi="Tahoma"/>
      <w:szCs w:val="20"/>
      <w:lang w:val="ru-RU" w:eastAsia="ru-RU" w:bidi="ar-SA"/>
    </w:rPr>
  </w:style>
  <w:style w:type="paragraph" w:customStyle="1" w:styleId="caaieiaie3">
    <w:name w:val="caaieiaie 3"/>
    <w:basedOn w:val="af"/>
    <w:next w:val="af"/>
    <w:rsid w:val="004A578D"/>
    <w:pPr>
      <w:keepNext/>
      <w:widowControl w:val="0"/>
      <w:overflowPunct w:val="0"/>
      <w:autoSpaceDE w:val="0"/>
      <w:autoSpaceDN w:val="0"/>
      <w:adjustRightInd w:val="0"/>
      <w:jc w:val="center"/>
      <w:textAlignment w:val="baseline"/>
    </w:pPr>
    <w:rPr>
      <w:rFonts w:ascii="Tahoma" w:eastAsia="Times New Roman" w:hAnsi="Tahoma"/>
      <w:szCs w:val="20"/>
      <w:lang w:val="ru-RU" w:eastAsia="ru-RU" w:bidi="ar-SA"/>
    </w:rPr>
  </w:style>
  <w:style w:type="paragraph" w:customStyle="1" w:styleId="1ffffffb">
    <w:name w:val="Цитата1"/>
    <w:basedOn w:val="af"/>
    <w:rsid w:val="004A578D"/>
    <w:pPr>
      <w:ind w:left="-1276" w:right="-851"/>
      <w:jc w:val="both"/>
    </w:pPr>
    <w:rPr>
      <w:rFonts w:eastAsia="Times New Roman"/>
      <w:szCs w:val="20"/>
      <w:lang w:val="ru-RU" w:eastAsia="ru-RU" w:bidi="ar-SA"/>
    </w:rPr>
  </w:style>
  <w:style w:type="paragraph" w:customStyle="1" w:styleId="afffffffffffffc">
    <w:name w:val="тне"/>
    <w:basedOn w:val="af"/>
    <w:rsid w:val="004A578D"/>
    <w:pPr>
      <w:ind w:firstLine="454"/>
      <w:jc w:val="both"/>
    </w:pPr>
    <w:rPr>
      <w:rFonts w:eastAsia="Times New Roman"/>
      <w:szCs w:val="20"/>
      <w:lang w:val="ru-RU" w:eastAsia="ru-RU" w:bidi="ar-SA"/>
    </w:rPr>
  </w:style>
  <w:style w:type="paragraph" w:customStyle="1" w:styleId="Iiiaeuiue">
    <w:name w:val="Ii?iaeuiue"/>
    <w:rsid w:val="004A578D"/>
    <w:pPr>
      <w:spacing w:after="0" w:line="240" w:lineRule="auto"/>
    </w:pPr>
    <w:rPr>
      <w:rFonts w:ascii="Times New Roman" w:eastAsia="Times New Roman" w:hAnsi="Times New Roman"/>
      <w:snapToGrid w:val="0"/>
      <w:sz w:val="20"/>
      <w:szCs w:val="20"/>
      <w:lang w:val="ru-RU" w:eastAsia="ru-RU" w:bidi="ar-SA"/>
    </w:rPr>
  </w:style>
  <w:style w:type="paragraph" w:customStyle="1" w:styleId="ETN-1">
    <w:name w:val="ETN-1"/>
    <w:basedOn w:val="af"/>
    <w:rsid w:val="004A578D"/>
    <w:pPr>
      <w:spacing w:line="360" w:lineRule="auto"/>
      <w:ind w:firstLine="709"/>
      <w:jc w:val="both"/>
    </w:pPr>
    <w:rPr>
      <w:rFonts w:eastAsia="Times New Roman"/>
      <w:szCs w:val="20"/>
      <w:lang w:val="ru-RU" w:eastAsia="ru-RU" w:bidi="ar-SA"/>
    </w:rPr>
  </w:style>
  <w:style w:type="paragraph" w:customStyle="1" w:styleId="3ffb">
    <w:name w:val="Заголовок3"/>
    <w:basedOn w:val="af"/>
    <w:next w:val="af"/>
    <w:rsid w:val="004A578D"/>
    <w:pPr>
      <w:suppressAutoHyphens/>
      <w:spacing w:before="60" w:after="60"/>
      <w:ind w:left="1701" w:right="1701"/>
      <w:jc w:val="center"/>
    </w:pPr>
    <w:rPr>
      <w:rFonts w:eastAsia="Times New Roman"/>
      <w:b/>
      <w:spacing w:val="20"/>
      <w:szCs w:val="20"/>
      <w:lang w:val="ru-RU" w:eastAsia="ru-RU" w:bidi="ar-SA"/>
    </w:rPr>
  </w:style>
  <w:style w:type="paragraph" w:customStyle="1" w:styleId="21f5">
    <w:name w:val="Заголовок 21"/>
    <w:basedOn w:val="1f1"/>
    <w:next w:val="1f1"/>
    <w:rsid w:val="004A578D"/>
    <w:pPr>
      <w:keepNext/>
      <w:numPr>
        <w:ilvl w:val="12"/>
      </w:numPr>
      <w:snapToGrid/>
      <w:ind w:firstLine="709"/>
      <w:jc w:val="both"/>
      <w:outlineLvl w:val="1"/>
    </w:pPr>
    <w:rPr>
      <w:sz w:val="24"/>
    </w:rPr>
  </w:style>
  <w:style w:type="paragraph" w:customStyle="1" w:styleId="31f">
    <w:name w:val="Заголовок 31"/>
    <w:basedOn w:val="1f1"/>
    <w:next w:val="1f1"/>
    <w:rsid w:val="004A578D"/>
    <w:pPr>
      <w:keepNext/>
      <w:snapToGrid/>
      <w:ind w:firstLine="720"/>
      <w:jc w:val="both"/>
      <w:outlineLvl w:val="2"/>
    </w:pPr>
    <w:rPr>
      <w:sz w:val="24"/>
    </w:rPr>
  </w:style>
  <w:style w:type="paragraph" w:customStyle="1" w:styleId="afffffffffffffd">
    <w:name w:val="Фирма"/>
    <w:basedOn w:val="af"/>
    <w:next w:val="af"/>
    <w:rsid w:val="004A578D"/>
    <w:pPr>
      <w:spacing w:line="288" w:lineRule="auto"/>
      <w:jc w:val="center"/>
    </w:pPr>
    <w:rPr>
      <w:rFonts w:ascii="Arial" w:eastAsia="Times New Roman" w:hAnsi="Arial"/>
      <w:sz w:val="24"/>
      <w:szCs w:val="20"/>
      <w:lang w:val="ru-RU" w:eastAsia="ru-RU" w:bidi="ar-SA"/>
    </w:rPr>
  </w:style>
  <w:style w:type="paragraph" w:customStyle="1" w:styleId="TimesNewRoman05">
    <w:name w:val="Стиль Times New Roman Лиловый по ширине Слева:  05 см Первая с..."/>
    <w:basedOn w:val="af"/>
    <w:rsid w:val="004A578D"/>
    <w:pPr>
      <w:overflowPunct w:val="0"/>
      <w:autoSpaceDE w:val="0"/>
      <w:autoSpaceDN w:val="0"/>
      <w:adjustRightInd w:val="0"/>
      <w:ind w:left="284" w:right="283" w:firstLine="709"/>
      <w:jc w:val="both"/>
      <w:textAlignment w:val="baseline"/>
    </w:pPr>
    <w:rPr>
      <w:rFonts w:eastAsia="Times New Roman"/>
      <w:sz w:val="24"/>
      <w:szCs w:val="20"/>
      <w:lang w:val="ru-RU" w:eastAsia="ru-RU" w:bidi="ar-SA"/>
    </w:rPr>
  </w:style>
  <w:style w:type="paragraph" w:customStyle="1" w:styleId="2160">
    <w:name w:val="Стиль по ширине Слева:  2 см Первая строка:  1 см Перед:  6 пт"/>
    <w:basedOn w:val="af"/>
    <w:rsid w:val="004A578D"/>
    <w:pPr>
      <w:spacing w:before="120"/>
      <w:ind w:left="1134" w:firstLine="567"/>
      <w:jc w:val="both"/>
    </w:pPr>
    <w:rPr>
      <w:rFonts w:eastAsia="Times New Roman"/>
      <w:sz w:val="24"/>
      <w:szCs w:val="20"/>
      <w:lang w:val="ru-RU" w:eastAsia="ru-RU" w:bidi="ar-SA"/>
    </w:rPr>
  </w:style>
  <w:style w:type="character" w:customStyle="1" w:styleId="1ffff7">
    <w:name w:val="1 Знак Знак Знак Знак Знак"/>
    <w:basedOn w:val="af0"/>
    <w:link w:val="1ffff6"/>
    <w:uiPriority w:val="34"/>
    <w:rsid w:val="004A578D"/>
    <w:rPr>
      <w:rFonts w:ascii="Tahoma" w:eastAsia="Times New Roman" w:hAnsi="Tahoma"/>
      <w:sz w:val="20"/>
      <w:szCs w:val="20"/>
      <w:lang w:bidi="ar-SA"/>
    </w:rPr>
  </w:style>
  <w:style w:type="paragraph" w:customStyle="1" w:styleId="1ffffffc">
    <w:name w:val="1 Знак Знак"/>
    <w:basedOn w:val="afa"/>
    <w:rsid w:val="004A578D"/>
    <w:pPr>
      <w:spacing w:after="0"/>
      <w:ind w:left="0" w:firstLine="709"/>
      <w:jc w:val="both"/>
    </w:pPr>
    <w:rPr>
      <w:rFonts w:ascii="Arial" w:eastAsia="Times New Roman" w:hAnsi="Arial"/>
      <w:sz w:val="24"/>
      <w:lang w:val="ru-RU" w:eastAsia="ru-RU" w:bidi="ar-SA"/>
    </w:rPr>
  </w:style>
  <w:style w:type="paragraph" w:customStyle="1" w:styleId="Level10">
    <w:name w:val="##Level1"/>
    <w:basedOn w:val="afe"/>
    <w:qFormat/>
    <w:rsid w:val="004A578D"/>
    <w:pPr>
      <w:spacing w:before="0" w:after="240"/>
      <w:ind w:right="-79"/>
    </w:pPr>
    <w:rPr>
      <w:sz w:val="26"/>
      <w:szCs w:val="26"/>
      <w:lang w:val="ru-RU" w:eastAsia="ru-RU" w:bidi="ar-SA"/>
    </w:rPr>
  </w:style>
  <w:style w:type="paragraph" w:customStyle="1" w:styleId="Noeeu11">
    <w:name w:val="Noeeu11"/>
    <w:basedOn w:val="af"/>
    <w:rsid w:val="004A578D"/>
    <w:pPr>
      <w:overflowPunct w:val="0"/>
      <w:autoSpaceDE w:val="0"/>
      <w:autoSpaceDN w:val="0"/>
      <w:adjustRightInd w:val="0"/>
      <w:ind w:firstLine="720"/>
      <w:jc w:val="both"/>
      <w:textAlignment w:val="baseline"/>
    </w:pPr>
    <w:rPr>
      <w:rFonts w:eastAsia="Times New Roman"/>
      <w:sz w:val="24"/>
      <w:szCs w:val="20"/>
      <w:lang w:val="ru-RU" w:eastAsia="ru-RU" w:bidi="ar-SA"/>
    </w:rPr>
  </w:style>
  <w:style w:type="table" w:styleId="3ffc">
    <w:name w:val="Table Classic 3"/>
    <w:basedOn w:val="af1"/>
    <w:rsid w:val="004A578D"/>
    <w:pPr>
      <w:autoSpaceDE w:val="0"/>
      <w:autoSpaceDN w:val="0"/>
      <w:spacing w:after="0" w:line="240" w:lineRule="auto"/>
    </w:pPr>
    <w:rPr>
      <w:rFonts w:ascii="Times New Roman" w:eastAsia="MS Mincho" w:hAnsi="Times New Roman"/>
      <w:color w:val="000080"/>
      <w:sz w:val="20"/>
      <w:szCs w:val="20"/>
      <w:lang w:val="ru-RU" w:eastAsia="ru-RU"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f8">
    <w:name w:val="Table Grid 4"/>
    <w:basedOn w:val="af1"/>
    <w:rsid w:val="004A578D"/>
    <w:pPr>
      <w:autoSpaceDE w:val="0"/>
      <w:autoSpaceDN w:val="0"/>
      <w:spacing w:after="0" w:line="240" w:lineRule="auto"/>
    </w:pPr>
    <w:rPr>
      <w:rFonts w:ascii="Times New Roman" w:eastAsia="MS Mincho" w:hAnsi="Times New Roman"/>
      <w:sz w:val="20"/>
      <w:szCs w:val="20"/>
      <w:lang w:val="ru-RU" w:eastAsia="ru-RU"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fd">
    <w:name w:val="Table Columns 3"/>
    <w:basedOn w:val="af1"/>
    <w:rsid w:val="004A578D"/>
    <w:pPr>
      <w:autoSpaceDE w:val="0"/>
      <w:autoSpaceDN w:val="0"/>
      <w:spacing w:after="0" w:line="240" w:lineRule="auto"/>
    </w:pPr>
    <w:rPr>
      <w:rFonts w:ascii="Times New Roman" w:eastAsia="MS Mincho" w:hAnsi="Times New Roman"/>
      <w:b/>
      <w:bCs/>
      <w:sz w:val="20"/>
      <w:szCs w:val="20"/>
      <w:lang w:val="ru-RU" w:eastAsia="ru-RU"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style50">
    <w:name w:val="style5"/>
    <w:basedOn w:val="af0"/>
    <w:rsid w:val="004A578D"/>
  </w:style>
  <w:style w:type="character" w:customStyle="1" w:styleId="tt">
    <w:name w:val="tt"/>
    <w:basedOn w:val="af0"/>
    <w:rsid w:val="004A578D"/>
  </w:style>
  <w:style w:type="character" w:customStyle="1" w:styleId="TitleChar">
    <w:name w:val="Title Char"/>
    <w:locked/>
    <w:rsid w:val="004A578D"/>
    <w:rPr>
      <w:b/>
      <w:color w:val="000000"/>
      <w:sz w:val="24"/>
      <w:lang w:val="ru-RU" w:eastAsia="ru-RU" w:bidi="ar-SA"/>
    </w:rPr>
  </w:style>
  <w:style w:type="character" w:customStyle="1" w:styleId="fnorg">
    <w:name w:val="fn org"/>
    <w:basedOn w:val="af0"/>
    <w:rsid w:val="004A578D"/>
  </w:style>
  <w:style w:type="character" w:customStyle="1" w:styleId="country-name">
    <w:name w:val="country-name"/>
    <w:basedOn w:val="af0"/>
    <w:rsid w:val="004A578D"/>
  </w:style>
  <w:style w:type="character" w:customStyle="1" w:styleId="region">
    <w:name w:val="region"/>
    <w:basedOn w:val="af0"/>
    <w:rsid w:val="004A578D"/>
  </w:style>
  <w:style w:type="character" w:customStyle="1" w:styleId="plainlinksneverexpand">
    <w:name w:val="plainlinksneverexpand"/>
    <w:basedOn w:val="af0"/>
    <w:rsid w:val="004A578D"/>
  </w:style>
  <w:style w:type="character" w:customStyle="1" w:styleId="geo-dms">
    <w:name w:val="geo-dms"/>
    <w:basedOn w:val="af0"/>
    <w:rsid w:val="004A578D"/>
  </w:style>
  <w:style w:type="character" w:customStyle="1" w:styleId="geo-lat">
    <w:name w:val="geo-lat"/>
    <w:basedOn w:val="af0"/>
    <w:rsid w:val="004A578D"/>
  </w:style>
  <w:style w:type="character" w:customStyle="1" w:styleId="geo-lon">
    <w:name w:val="geo-lon"/>
    <w:basedOn w:val="af0"/>
    <w:rsid w:val="004A578D"/>
  </w:style>
  <w:style w:type="character" w:customStyle="1" w:styleId="geo-multi-punct">
    <w:name w:val="geo-multi-punct"/>
    <w:basedOn w:val="af0"/>
    <w:rsid w:val="004A578D"/>
  </w:style>
  <w:style w:type="character" w:customStyle="1" w:styleId="geo-dec">
    <w:name w:val="geo-dec"/>
    <w:basedOn w:val="af0"/>
    <w:rsid w:val="004A578D"/>
  </w:style>
  <w:style w:type="character" w:customStyle="1" w:styleId="geo">
    <w:name w:val="geo"/>
    <w:basedOn w:val="af0"/>
    <w:rsid w:val="004A578D"/>
  </w:style>
  <w:style w:type="character" w:customStyle="1" w:styleId="latitude">
    <w:name w:val="latitude"/>
    <w:basedOn w:val="af0"/>
    <w:rsid w:val="004A578D"/>
  </w:style>
  <w:style w:type="character" w:customStyle="1" w:styleId="longitude">
    <w:name w:val="longitude"/>
    <w:basedOn w:val="af0"/>
    <w:rsid w:val="004A578D"/>
  </w:style>
  <w:style w:type="character" w:customStyle="1" w:styleId="coordinatesplainlinksneverexpand">
    <w:name w:val="coordinates plainlinksneverexpand"/>
    <w:basedOn w:val="af0"/>
    <w:rsid w:val="004A578D"/>
  </w:style>
  <w:style w:type="character" w:customStyle="1" w:styleId="toctoggle">
    <w:name w:val="toctoggle"/>
    <w:basedOn w:val="af0"/>
    <w:rsid w:val="004A578D"/>
  </w:style>
  <w:style w:type="character" w:customStyle="1" w:styleId="tocnumber">
    <w:name w:val="tocnumber"/>
    <w:basedOn w:val="af0"/>
    <w:rsid w:val="004A578D"/>
  </w:style>
  <w:style w:type="character" w:customStyle="1" w:styleId="toctext">
    <w:name w:val="toctext"/>
    <w:basedOn w:val="af0"/>
    <w:rsid w:val="004A578D"/>
  </w:style>
  <w:style w:type="paragraph" w:customStyle="1" w:styleId="csection">
    <w:name w:val="csection"/>
    <w:basedOn w:val="af"/>
    <w:rsid w:val="004A578D"/>
    <w:pPr>
      <w:spacing w:before="100" w:beforeAutospacing="1" w:after="100" w:afterAutospacing="1"/>
    </w:pPr>
    <w:rPr>
      <w:rFonts w:eastAsia="Times New Roman"/>
      <w:sz w:val="24"/>
      <w:lang w:val="ru-RU" w:eastAsia="ru-RU" w:bidi="ar-SA"/>
    </w:rPr>
  </w:style>
  <w:style w:type="paragraph" w:customStyle="1" w:styleId="3ffe">
    <w:name w:val="Знак Знак3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xl223">
    <w:name w:val="xl2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4">
    <w:name w:val="xl2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5">
    <w:name w:val="xl2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6">
    <w:name w:val="xl2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7">
    <w:name w:val="xl2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8">
    <w:name w:val="xl2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9">
    <w:name w:val="xl2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0">
    <w:name w:val="xl230"/>
    <w:basedOn w:val="af"/>
    <w:rsid w:val="004A578D"/>
    <w:pPr>
      <w:spacing w:before="100" w:beforeAutospacing="1" w:after="100" w:afterAutospacing="1"/>
      <w:jc w:val="center"/>
      <w:textAlignment w:val="center"/>
    </w:pPr>
    <w:rPr>
      <w:rFonts w:eastAsia="Times New Roman"/>
      <w:sz w:val="24"/>
      <w:lang w:val="ru-RU" w:eastAsia="ru-RU" w:bidi="ar-SA"/>
    </w:rPr>
  </w:style>
  <w:style w:type="paragraph" w:customStyle="1" w:styleId="xl231">
    <w:name w:val="xl2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32">
    <w:name w:val="xl2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3">
    <w:name w:val="xl2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lang w:val="ru-RU" w:eastAsia="ru-RU" w:bidi="ar-SA"/>
    </w:rPr>
  </w:style>
  <w:style w:type="paragraph" w:customStyle="1" w:styleId="xl234">
    <w:name w:val="xl2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5">
    <w:name w:val="xl2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6">
    <w:name w:val="xl2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7">
    <w:name w:val="xl23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38">
    <w:name w:val="xl2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9">
    <w:name w:val="xl23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0">
    <w:name w:val="xl24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41">
    <w:name w:val="xl2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42">
    <w:name w:val="xl2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3">
    <w:name w:val="xl2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4">
    <w:name w:val="xl2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5">
    <w:name w:val="xl2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6">
    <w:name w:val="xl2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7">
    <w:name w:val="xl2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8">
    <w:name w:val="xl2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9">
    <w:name w:val="xl2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0">
    <w:name w:val="xl2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1">
    <w:name w:val="xl2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2">
    <w:name w:val="xl2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3">
    <w:name w:val="xl2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4">
    <w:name w:val="xl2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5">
    <w:name w:val="xl2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6">
    <w:name w:val="xl2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7">
    <w:name w:val="xl2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8">
    <w:name w:val="xl2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9">
    <w:name w:val="xl2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0">
    <w:name w:val="xl2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1">
    <w:name w:val="xl2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2">
    <w:name w:val="xl2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3">
    <w:name w:val="xl2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4">
    <w:name w:val="xl2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5">
    <w:name w:val="xl2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6">
    <w:name w:val="xl2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7">
    <w:name w:val="xl2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8">
    <w:name w:val="xl2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9">
    <w:name w:val="xl2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0">
    <w:name w:val="xl2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1">
    <w:name w:val="xl2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2">
    <w:name w:val="xl2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3">
    <w:name w:val="xl2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4">
    <w:name w:val="xl2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5">
    <w:name w:val="xl2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6">
    <w:name w:val="xl2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7">
    <w:name w:val="xl2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8">
    <w:name w:val="xl2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9">
    <w:name w:val="xl2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0">
    <w:name w:val="xl2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1">
    <w:name w:val="xl2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2">
    <w:name w:val="xl2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3">
    <w:name w:val="xl2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4">
    <w:name w:val="xl2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5">
    <w:name w:val="xl2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6">
    <w:name w:val="xl2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7">
    <w:name w:val="xl2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8">
    <w:name w:val="xl2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9">
    <w:name w:val="xl2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0">
    <w:name w:val="xl2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1">
    <w:name w:val="xl2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2">
    <w:name w:val="xl2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3">
    <w:name w:val="xl29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4">
    <w:name w:val="xl2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5">
    <w:name w:val="xl29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96">
    <w:name w:val="xl2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97">
    <w:name w:val="xl29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8">
    <w:name w:val="xl2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9">
    <w:name w:val="xl2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0">
    <w:name w:val="xl3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1">
    <w:name w:val="xl3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2">
    <w:name w:val="xl3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3">
    <w:name w:val="xl3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4">
    <w:name w:val="xl3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5">
    <w:name w:val="xl3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6">
    <w:name w:val="xl3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7">
    <w:name w:val="xl3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8">
    <w:name w:val="xl30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09">
    <w:name w:val="xl3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0">
    <w:name w:val="xl3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11">
    <w:name w:val="xl31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2">
    <w:name w:val="xl31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3">
    <w:name w:val="xl3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4">
    <w:name w:val="xl31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5">
    <w:name w:val="xl3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6">
    <w:name w:val="xl3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7">
    <w:name w:val="xl3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8">
    <w:name w:val="xl31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9">
    <w:name w:val="xl3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0">
    <w:name w:val="xl3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1">
    <w:name w:val="xl3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2">
    <w:name w:val="xl32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3">
    <w:name w:val="xl3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4">
    <w:name w:val="xl32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5">
    <w:name w:val="xl3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6">
    <w:name w:val="xl3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327">
    <w:name w:val="xl3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28">
    <w:name w:val="xl32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9">
    <w:name w:val="xl3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0">
    <w:name w:val="xl33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1">
    <w:name w:val="xl3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32">
    <w:name w:val="xl33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3">
    <w:name w:val="xl3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4">
    <w:name w:val="xl3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5">
    <w:name w:val="xl3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6">
    <w:name w:val="xl3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7">
    <w:name w:val="xl3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8">
    <w:name w:val="xl3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9">
    <w:name w:val="xl3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40">
    <w:name w:val="xl3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41">
    <w:name w:val="xl34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2">
    <w:name w:val="xl3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3">
    <w:name w:val="xl34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4">
    <w:name w:val="xl3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5">
    <w:name w:val="xl3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6">
    <w:name w:val="xl34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7">
    <w:name w:val="xl3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8">
    <w:name w:val="xl34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9">
    <w:name w:val="xl34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0">
    <w:name w:val="xl35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1">
    <w:name w:val="xl35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2">
    <w:name w:val="xl35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3">
    <w:name w:val="xl35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4">
    <w:name w:val="xl35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5">
    <w:name w:val="xl35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56">
    <w:name w:val="xl35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7">
    <w:name w:val="xl35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8">
    <w:name w:val="xl35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9">
    <w:name w:val="xl35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0">
    <w:name w:val="xl36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1">
    <w:name w:val="xl36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2">
    <w:name w:val="xl36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3">
    <w:name w:val="xl36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4">
    <w:name w:val="xl36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5">
    <w:name w:val="xl3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66">
    <w:name w:val="xl36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7">
    <w:name w:val="xl36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8">
    <w:name w:val="xl36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9">
    <w:name w:val="xl36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0">
    <w:name w:val="xl37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1">
    <w:name w:val="xl3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72">
    <w:name w:val="xl37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3">
    <w:name w:val="xl37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74">
    <w:name w:val="xl37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5">
    <w:name w:val="xl37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6">
    <w:name w:val="xl37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7">
    <w:name w:val="xl37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8">
    <w:name w:val="xl37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9">
    <w:name w:val="xl37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0">
    <w:name w:val="xl38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1">
    <w:name w:val="xl38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2">
    <w:name w:val="xl38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3">
    <w:name w:val="xl38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4">
    <w:name w:val="xl38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5">
    <w:name w:val="xl38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6">
    <w:name w:val="xl38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7">
    <w:name w:val="xl38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8">
    <w:name w:val="xl38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9">
    <w:name w:val="xl38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90">
    <w:name w:val="xl3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1">
    <w:name w:val="xl3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92">
    <w:name w:val="xl3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3">
    <w:name w:val="xl3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4">
    <w:name w:val="xl3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5">
    <w:name w:val="xl3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6">
    <w:name w:val="xl3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7">
    <w:name w:val="xl3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98">
    <w:name w:val="xl3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9">
    <w:name w:val="xl399"/>
    <w:basedOn w:val="af"/>
    <w:rsid w:val="004A578D"/>
    <w:pPr>
      <w:spacing w:before="100" w:beforeAutospacing="1" w:after="100" w:afterAutospacing="1"/>
      <w:jc w:val="center"/>
      <w:textAlignment w:val="center"/>
    </w:pPr>
    <w:rPr>
      <w:rFonts w:eastAsia="Times New Roman"/>
      <w:b/>
      <w:bCs/>
      <w:sz w:val="24"/>
      <w:lang w:val="ru-RU" w:eastAsia="ru-RU" w:bidi="ar-SA"/>
    </w:rPr>
  </w:style>
  <w:style w:type="paragraph" w:customStyle="1" w:styleId="xl400">
    <w:name w:val="xl4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1">
    <w:name w:val="xl4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2">
    <w:name w:val="xl4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3">
    <w:name w:val="xl4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4">
    <w:name w:val="xl4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05">
    <w:name w:val="xl40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06">
    <w:name w:val="xl4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7">
    <w:name w:val="xl4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8">
    <w:name w:val="xl4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09">
    <w:name w:val="xl40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10">
    <w:name w:val="xl41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1">
    <w:name w:val="xl4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2">
    <w:name w:val="xl41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3">
    <w:name w:val="xl4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4">
    <w:name w:val="xl4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5">
    <w:name w:val="xl4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6">
    <w:name w:val="xl4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7">
    <w:name w:val="xl4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8">
    <w:name w:val="xl41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9">
    <w:name w:val="xl4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0">
    <w:name w:val="xl4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1">
    <w:name w:val="xl4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2">
    <w:name w:val="xl42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3">
    <w:name w:val="xl42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4">
    <w:name w:val="xl4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5">
    <w:name w:val="xl4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426">
    <w:name w:val="xl4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27">
    <w:name w:val="xl42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8">
    <w:name w:val="xl4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9">
    <w:name w:val="xl42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0">
    <w:name w:val="xl43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31">
    <w:name w:val="xl43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2">
    <w:name w:val="xl4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3">
    <w:name w:val="xl4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4">
    <w:name w:val="xl4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5">
    <w:name w:val="xl4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6">
    <w:name w:val="xl4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7">
    <w:name w:val="xl4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8">
    <w:name w:val="xl4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9">
    <w:name w:val="xl4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0">
    <w:name w:val="xl4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1">
    <w:name w:val="xl4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2">
    <w:name w:val="xl44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3">
    <w:name w:val="xl4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4">
    <w:name w:val="xl44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5">
    <w:name w:val="xl44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6">
    <w:name w:val="xl4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7">
    <w:name w:val="xl44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8">
    <w:name w:val="xl4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9">
    <w:name w:val="xl4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0">
    <w:name w:val="xl4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1">
    <w:name w:val="xl4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2">
    <w:name w:val="xl4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3">
    <w:name w:val="xl4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4">
    <w:name w:val="xl4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5">
    <w:name w:val="xl4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6">
    <w:name w:val="xl4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7">
    <w:name w:val="xl4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8">
    <w:name w:val="xl4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9">
    <w:name w:val="xl4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60">
    <w:name w:val="xl4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461">
    <w:name w:val="xl4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2">
    <w:name w:val="xl4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3">
    <w:name w:val="xl4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4">
    <w:name w:val="xl4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5">
    <w:name w:val="xl4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6">
    <w:name w:val="xl4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7">
    <w:name w:val="xl4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8">
    <w:name w:val="xl4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9">
    <w:name w:val="xl4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0">
    <w:name w:val="xl4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1">
    <w:name w:val="xl4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2">
    <w:name w:val="xl4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3">
    <w:name w:val="xl4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4">
    <w:name w:val="xl4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5">
    <w:name w:val="xl4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6">
    <w:name w:val="xl4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7">
    <w:name w:val="xl4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8">
    <w:name w:val="xl4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9">
    <w:name w:val="xl4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0">
    <w:name w:val="xl4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1">
    <w:name w:val="xl4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2">
    <w:name w:val="xl4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3">
    <w:name w:val="xl4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4">
    <w:name w:val="xl4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5">
    <w:name w:val="xl4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6">
    <w:name w:val="xl4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7">
    <w:name w:val="xl4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8">
    <w:name w:val="xl4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9">
    <w:name w:val="xl4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0">
    <w:name w:val="xl4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1">
    <w:name w:val="xl4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2">
    <w:name w:val="xl4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3">
    <w:name w:val="xl4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4">
    <w:name w:val="xl4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5">
    <w:name w:val="xl4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6">
    <w:name w:val="xl49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7">
    <w:name w:val="xl4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8">
    <w:name w:val="xl4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9">
    <w:name w:val="xl4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0">
    <w:name w:val="xl5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1">
    <w:name w:val="xl5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2">
    <w:name w:val="xl5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3">
    <w:name w:val="xl5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4">
    <w:name w:val="xl5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5">
    <w:name w:val="xl5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6">
    <w:name w:val="xl5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7">
    <w:name w:val="xl50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8">
    <w:name w:val="xl5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9">
    <w:name w:val="xl5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0">
    <w:name w:val="xl5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1">
    <w:name w:val="xl5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2">
    <w:name w:val="xl512"/>
    <w:basedOn w:val="af"/>
    <w:rsid w:val="004A578D"/>
    <w:pP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3">
    <w:name w:val="xl51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4">
    <w:name w:val="xl5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5">
    <w:name w:val="xl5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6">
    <w:name w:val="xl516"/>
    <w:basedOn w:val="af"/>
    <w:rsid w:val="004A578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lang w:val="ru-RU" w:eastAsia="ru-RU" w:bidi="ar-SA"/>
    </w:rPr>
  </w:style>
  <w:style w:type="paragraph" w:customStyle="1" w:styleId="xl517">
    <w:name w:val="xl517"/>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8">
    <w:name w:val="xl518"/>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98">
    <w:name w:val="Знак Знак9 Знак Знак"/>
    <w:basedOn w:val="af"/>
    <w:next w:val="28"/>
    <w:autoRedefine/>
    <w:rsid w:val="004A578D"/>
    <w:pPr>
      <w:spacing w:after="160" w:line="240" w:lineRule="exact"/>
      <w:jc w:val="right"/>
    </w:pPr>
    <w:rPr>
      <w:rFonts w:eastAsia="Times New Roman"/>
      <w:noProof/>
      <w:sz w:val="24"/>
      <w:lang w:bidi="ar-SA"/>
    </w:rPr>
  </w:style>
  <w:style w:type="paragraph" w:customStyle="1" w:styleId="4f9">
    <w:name w:val="Знак Знак4 Знак Знак Знак Знак Знак Знак Знак Знак Знак Знак Знак Знак"/>
    <w:basedOn w:val="af"/>
    <w:next w:val="28"/>
    <w:autoRedefine/>
    <w:rsid w:val="004A578D"/>
    <w:pPr>
      <w:spacing w:after="160" w:line="240" w:lineRule="exact"/>
      <w:jc w:val="right"/>
    </w:pPr>
    <w:rPr>
      <w:rFonts w:eastAsia="Times New Roman"/>
      <w:noProof/>
      <w:sz w:val="24"/>
      <w:lang w:bidi="ar-SA"/>
    </w:rPr>
  </w:style>
  <w:style w:type="paragraph" w:customStyle="1" w:styleId="-ff0">
    <w:name w:val="Таблица - текст по центру"/>
    <w:basedOn w:val="-e"/>
    <w:qFormat/>
    <w:rsid w:val="004A578D"/>
    <w:pPr>
      <w:autoSpaceDN/>
      <w:jc w:val="center"/>
    </w:pPr>
    <w:rPr>
      <w:lang w:eastAsia="ar-SA"/>
    </w:rPr>
  </w:style>
  <w:style w:type="paragraph" w:customStyle="1" w:styleId="-ff1">
    <w:name w:val="Таблица - отступ слева"/>
    <w:basedOn w:val="-e"/>
    <w:qFormat/>
    <w:rsid w:val="004A578D"/>
    <w:pPr>
      <w:autoSpaceDN/>
      <w:ind w:left="454" w:hanging="170"/>
    </w:pPr>
    <w:rPr>
      <w:lang w:eastAsia="ar-SA"/>
    </w:rPr>
  </w:style>
  <w:style w:type="paragraph" w:customStyle="1" w:styleId="a5">
    <w:name w:val="список нумерованный главный"/>
    <w:basedOn w:val="14"/>
    <w:rsid w:val="004A578D"/>
    <w:pPr>
      <w:numPr>
        <w:numId w:val="58"/>
      </w:numPr>
      <w:tabs>
        <w:tab w:val="clear" w:pos="993"/>
        <w:tab w:val="left" w:pos="357"/>
        <w:tab w:val="num" w:pos="840"/>
      </w:tabs>
      <w:spacing w:line="312" w:lineRule="auto"/>
      <w:ind w:left="840" w:hanging="360"/>
    </w:pPr>
  </w:style>
  <w:style w:type="paragraph" w:customStyle="1" w:styleId="afffffffffffffe">
    <w:name w:val="Рисунок по центру"/>
    <w:basedOn w:val="af"/>
    <w:link w:val="affffffffffffff"/>
    <w:qFormat/>
    <w:rsid w:val="004A578D"/>
    <w:pPr>
      <w:suppressAutoHyphens/>
      <w:spacing w:line="360" w:lineRule="auto"/>
      <w:jc w:val="center"/>
    </w:pPr>
    <w:rPr>
      <w:rFonts w:eastAsia="Times New Roman"/>
      <w:sz w:val="24"/>
      <w:lang w:val="ru-RU" w:eastAsia="ru-RU" w:bidi="ar-SA"/>
    </w:rPr>
  </w:style>
  <w:style w:type="character" w:customStyle="1" w:styleId="affffffffffffff">
    <w:name w:val="Рисунок по центру Знак"/>
    <w:link w:val="afffffffffffffe"/>
    <w:rsid w:val="004A578D"/>
    <w:rPr>
      <w:rFonts w:ascii="Times New Roman" w:eastAsia="Times New Roman" w:hAnsi="Times New Roman"/>
      <w:sz w:val="24"/>
      <w:szCs w:val="24"/>
      <w:lang w:val="ru-RU" w:eastAsia="ru-RU" w:bidi="ar-SA"/>
    </w:rPr>
  </w:style>
  <w:style w:type="paragraph" w:customStyle="1" w:styleId="affffffffffffff0">
    <w:name w:val="#Основной текст"/>
    <w:basedOn w:val="af"/>
    <w:qFormat/>
    <w:rsid w:val="004A578D"/>
    <w:pPr>
      <w:ind w:firstLine="851"/>
      <w:jc w:val="both"/>
    </w:pPr>
    <w:rPr>
      <w:rFonts w:eastAsia="Times New Roman"/>
      <w:sz w:val="24"/>
      <w:lang w:val="ru-RU" w:eastAsia="ru-RU" w:bidi="ar-SA"/>
    </w:rPr>
  </w:style>
  <w:style w:type="paragraph" w:customStyle="1" w:styleId="affffffffffffff1">
    <w:name w:val="_Текст"/>
    <w:basedOn w:val="af"/>
    <w:rsid w:val="004A578D"/>
    <w:pPr>
      <w:ind w:right="454" w:firstLine="720"/>
      <w:jc w:val="both"/>
    </w:pPr>
    <w:rPr>
      <w:rFonts w:eastAsia="Times New Roman"/>
      <w:szCs w:val="20"/>
      <w:lang w:val="ru-RU" w:eastAsia="ru-RU" w:bidi="ar-SA"/>
    </w:rPr>
  </w:style>
  <w:style w:type="paragraph" w:customStyle="1" w:styleId="affffffffffffff2">
    <w:name w:val="Знак Знак Знак Знак Знак Знак Знак Знак Знак Знак Знак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Pa0">
    <w:name w:val="Pa0"/>
    <w:basedOn w:val="af"/>
    <w:next w:val="af"/>
    <w:rsid w:val="004A578D"/>
    <w:pPr>
      <w:autoSpaceDE w:val="0"/>
      <w:autoSpaceDN w:val="0"/>
      <w:adjustRightInd w:val="0"/>
      <w:spacing w:line="241" w:lineRule="atLeast"/>
    </w:pPr>
    <w:rPr>
      <w:rFonts w:ascii="Myriad Pro SemiExt" w:eastAsia="Calibri" w:hAnsi="Myriad Pro SemiExt"/>
      <w:sz w:val="24"/>
      <w:lang w:val="ru-RU" w:eastAsia="ru-RU" w:bidi="ar-SA"/>
    </w:rPr>
  </w:style>
  <w:style w:type="character" w:customStyle="1" w:styleId="A00">
    <w:name w:val="A0"/>
    <w:rsid w:val="004A578D"/>
    <w:rPr>
      <w:b/>
      <w:color w:val="000000"/>
      <w:sz w:val="48"/>
    </w:rPr>
  </w:style>
  <w:style w:type="character" w:customStyle="1" w:styleId="A20">
    <w:name w:val="A2"/>
    <w:rsid w:val="004A578D"/>
    <w:rPr>
      <w:rFonts w:ascii="Arial" w:hAnsi="Arial"/>
      <w:color w:val="000000"/>
      <w:sz w:val="32"/>
    </w:rPr>
  </w:style>
  <w:style w:type="paragraph" w:customStyle="1" w:styleId="214pt0">
    <w:name w:val="Заголовок 2 + 14 pt"/>
    <w:basedOn w:val="16"/>
    <w:next w:val="affffffe"/>
    <w:link w:val="214pt1"/>
    <w:rsid w:val="004A578D"/>
    <w:rPr>
      <w:rFonts w:eastAsia="Times New Roman" w:cs="Times New Roman"/>
      <w:kern w:val="0"/>
      <w:sz w:val="28"/>
      <w:szCs w:val="20"/>
      <w:lang w:val="ru-RU" w:eastAsia="ru-RU" w:bidi="ar-SA"/>
    </w:rPr>
  </w:style>
  <w:style w:type="character" w:customStyle="1" w:styleId="214pt1">
    <w:name w:val="Заголовок 2 + 14 pt Знак"/>
    <w:basedOn w:val="af0"/>
    <w:link w:val="214pt0"/>
    <w:locked/>
    <w:rsid w:val="004A578D"/>
    <w:rPr>
      <w:rFonts w:ascii="Times New Roman" w:eastAsia="Times New Roman" w:hAnsi="Times New Roman"/>
      <w:b/>
      <w:bCs/>
      <w:sz w:val="28"/>
      <w:szCs w:val="20"/>
      <w:lang w:val="ru-RU" w:eastAsia="ru-RU" w:bidi="ar-SA"/>
    </w:rPr>
  </w:style>
  <w:style w:type="paragraph" w:customStyle="1" w:styleId="2ffff8">
    <w:name w:val="Заголовок 2 уровня"/>
    <w:basedOn w:val="28"/>
    <w:next w:val="BodyText21"/>
    <w:rsid w:val="004A578D"/>
    <w:pPr>
      <w:spacing w:before="240" w:after="120" w:line="360" w:lineRule="auto"/>
      <w:ind w:firstLine="0"/>
      <w:jc w:val="center"/>
    </w:pPr>
    <w:rPr>
      <w:rFonts w:eastAsia="Times New Roman"/>
      <w:iCs w:val="0"/>
      <w:szCs w:val="24"/>
      <w:lang w:val="ru-RU" w:eastAsia="ru-RU" w:bidi="ar-SA"/>
    </w:rPr>
  </w:style>
  <w:style w:type="paragraph" w:customStyle="1" w:styleId="affffffffffffff3">
    <w:name w:val="Основной текст слава"/>
    <w:basedOn w:val="af"/>
    <w:qFormat/>
    <w:rsid w:val="004A578D"/>
    <w:pPr>
      <w:spacing w:line="276" w:lineRule="auto"/>
      <w:ind w:firstLine="709"/>
      <w:jc w:val="both"/>
    </w:pPr>
    <w:rPr>
      <w:rFonts w:ascii="Calibri" w:eastAsia="Calibri" w:hAnsi="Calibri"/>
      <w:sz w:val="22"/>
      <w:szCs w:val="22"/>
      <w:lang w:val="ru-RU" w:bidi="ar-SA"/>
    </w:rPr>
  </w:style>
  <w:style w:type="paragraph" w:customStyle="1" w:styleId="4fa">
    <w:name w:val="Знак Знак Знак Знак4"/>
    <w:basedOn w:val="af"/>
    <w:next w:val="28"/>
    <w:autoRedefine/>
    <w:rsid w:val="004A578D"/>
    <w:pPr>
      <w:spacing w:after="160" w:line="240" w:lineRule="exact"/>
      <w:jc w:val="right"/>
    </w:pPr>
    <w:rPr>
      <w:rFonts w:eastAsia="Times New Roman"/>
      <w:noProof/>
      <w:sz w:val="24"/>
      <w:lang w:bidi="ar-SA"/>
    </w:rPr>
  </w:style>
  <w:style w:type="paragraph" w:customStyle="1" w:styleId="326">
    <w:name w:val="Знак32"/>
    <w:basedOn w:val="af"/>
    <w:next w:val="28"/>
    <w:autoRedefine/>
    <w:rsid w:val="004A578D"/>
    <w:pPr>
      <w:spacing w:after="160" w:line="240" w:lineRule="exact"/>
      <w:jc w:val="right"/>
    </w:pPr>
    <w:rPr>
      <w:rFonts w:eastAsia="Times New Roman"/>
      <w:noProof/>
      <w:sz w:val="24"/>
      <w:lang w:bidi="ar-SA"/>
    </w:rPr>
  </w:style>
  <w:style w:type="paragraph" w:customStyle="1" w:styleId="affffffffffffff4">
    <w:name w:val="основной текст"/>
    <w:basedOn w:val="af"/>
    <w:rsid w:val="004A578D"/>
    <w:pPr>
      <w:spacing w:after="120"/>
      <w:ind w:firstLine="851"/>
      <w:jc w:val="both"/>
    </w:pPr>
    <w:rPr>
      <w:rFonts w:ascii="Arial" w:eastAsia="Times New Roman" w:hAnsi="Arial"/>
      <w:szCs w:val="20"/>
      <w:lang w:val="ru-RU" w:eastAsia="ru-RU" w:bidi="ar-SA"/>
    </w:rPr>
  </w:style>
  <w:style w:type="paragraph" w:customStyle="1" w:styleId="Style1">
    <w:name w:val="Style1"/>
    <w:basedOn w:val="af"/>
    <w:rsid w:val="004A578D"/>
    <w:pPr>
      <w:widowControl w:val="0"/>
      <w:autoSpaceDE w:val="0"/>
      <w:autoSpaceDN w:val="0"/>
      <w:adjustRightInd w:val="0"/>
      <w:spacing w:line="331" w:lineRule="exact"/>
      <w:jc w:val="center"/>
    </w:pPr>
    <w:rPr>
      <w:rFonts w:eastAsia="Times New Roman"/>
      <w:sz w:val="24"/>
      <w:lang w:val="ru-RU" w:eastAsia="ru-RU" w:bidi="ar-SA"/>
    </w:rPr>
  </w:style>
  <w:style w:type="character" w:customStyle="1" w:styleId="FontStyle15">
    <w:name w:val="Font Style15"/>
    <w:basedOn w:val="af0"/>
    <w:rsid w:val="004A578D"/>
    <w:rPr>
      <w:rFonts w:ascii="MS Reference Sans Serif" w:hAnsi="MS Reference Sans Serif" w:cs="MS Reference Sans Serif"/>
      <w:spacing w:val="-20"/>
      <w:sz w:val="16"/>
      <w:szCs w:val="16"/>
    </w:rPr>
  </w:style>
  <w:style w:type="character" w:customStyle="1" w:styleId="FontStyle21">
    <w:name w:val="Font Style21"/>
    <w:basedOn w:val="af0"/>
    <w:rsid w:val="004A578D"/>
    <w:rPr>
      <w:rFonts w:ascii="MS Reference Sans Serif" w:hAnsi="MS Reference Sans Serif" w:cs="MS Reference Sans Serif"/>
      <w:b/>
      <w:bCs/>
      <w:i/>
      <w:iCs/>
      <w:sz w:val="16"/>
      <w:szCs w:val="16"/>
    </w:rPr>
  </w:style>
  <w:style w:type="paragraph" w:customStyle="1" w:styleId="CM32">
    <w:name w:val="CM32"/>
    <w:basedOn w:val="af"/>
    <w:next w:val="af"/>
    <w:rsid w:val="004A578D"/>
    <w:pPr>
      <w:widowControl w:val="0"/>
      <w:autoSpaceDE w:val="0"/>
      <w:autoSpaceDN w:val="0"/>
      <w:adjustRightInd w:val="0"/>
    </w:pPr>
    <w:rPr>
      <w:rFonts w:ascii="BNCNJ I+ Pragmatica Book" w:eastAsia="Times New Roman" w:hAnsi="BNCNJ I+ Pragmatica Book"/>
      <w:sz w:val="24"/>
      <w:lang w:val="ru-RU" w:eastAsia="ru-RU" w:bidi="ar-SA"/>
    </w:rPr>
  </w:style>
  <w:style w:type="paragraph" w:customStyle="1" w:styleId="Style19">
    <w:name w:val="Style19"/>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character" w:customStyle="1" w:styleId="FontStyle179">
    <w:name w:val="Font Style179"/>
    <w:basedOn w:val="af0"/>
    <w:rsid w:val="004A578D"/>
    <w:rPr>
      <w:rFonts w:ascii="Times New Roman" w:hAnsi="Times New Roman" w:cs="Times New Roman"/>
      <w:b/>
      <w:bCs/>
      <w:sz w:val="22"/>
      <w:szCs w:val="22"/>
    </w:rPr>
  </w:style>
  <w:style w:type="paragraph" w:customStyle="1" w:styleId="Style31">
    <w:name w:val="Style31"/>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181">
    <w:name w:val="Font Style181"/>
    <w:basedOn w:val="af0"/>
    <w:rsid w:val="004A578D"/>
    <w:rPr>
      <w:rFonts w:ascii="Times New Roman" w:hAnsi="Times New Roman" w:cs="Times New Roman"/>
      <w:sz w:val="22"/>
      <w:szCs w:val="22"/>
    </w:rPr>
  </w:style>
  <w:style w:type="paragraph" w:customStyle="1" w:styleId="Style54">
    <w:name w:val="Style54"/>
    <w:basedOn w:val="af"/>
    <w:rsid w:val="004A578D"/>
    <w:pPr>
      <w:widowControl w:val="0"/>
      <w:autoSpaceDE w:val="0"/>
      <w:autoSpaceDN w:val="0"/>
      <w:adjustRightInd w:val="0"/>
      <w:spacing w:line="415" w:lineRule="exact"/>
      <w:ind w:firstLine="701"/>
      <w:jc w:val="both"/>
    </w:pPr>
    <w:rPr>
      <w:rFonts w:ascii="Tahoma" w:eastAsia="Calibri" w:hAnsi="Tahoma" w:cs="Tahoma"/>
      <w:sz w:val="24"/>
      <w:lang w:val="ru-RU" w:eastAsia="ru-RU" w:bidi="ar-SA"/>
    </w:rPr>
  </w:style>
  <w:style w:type="paragraph" w:customStyle="1" w:styleId="Style56">
    <w:name w:val="Style56"/>
    <w:basedOn w:val="af"/>
    <w:rsid w:val="004A578D"/>
    <w:pPr>
      <w:widowControl w:val="0"/>
      <w:autoSpaceDE w:val="0"/>
      <w:autoSpaceDN w:val="0"/>
      <w:adjustRightInd w:val="0"/>
      <w:spacing w:line="418" w:lineRule="exact"/>
      <w:ind w:hanging="139"/>
      <w:jc w:val="both"/>
    </w:pPr>
    <w:rPr>
      <w:rFonts w:ascii="Tahoma" w:eastAsia="Calibri" w:hAnsi="Tahoma" w:cs="Tahoma"/>
      <w:sz w:val="24"/>
      <w:lang w:val="ru-RU" w:eastAsia="ru-RU" w:bidi="ar-SA"/>
    </w:rPr>
  </w:style>
  <w:style w:type="character" w:customStyle="1" w:styleId="Heading1Char">
    <w:name w:val="Heading 1 Char"/>
    <w:aliases w:val="Заголовок 1 Знак Char,Заголовок 1 Знак Знак Знак Char"/>
    <w:basedOn w:val="af0"/>
    <w:locked/>
    <w:rsid w:val="004A578D"/>
    <w:rPr>
      <w:rFonts w:ascii="Cambria" w:hAnsi="Cambria" w:cs="Times New Roman"/>
      <w:b/>
      <w:bCs/>
      <w:color w:val="365F91"/>
      <w:sz w:val="28"/>
      <w:szCs w:val="28"/>
      <w:lang w:eastAsia="ru-RU"/>
    </w:rPr>
  </w:style>
  <w:style w:type="paragraph" w:customStyle="1" w:styleId="Style23">
    <w:name w:val="Style23"/>
    <w:basedOn w:val="af"/>
    <w:rsid w:val="004A578D"/>
    <w:pPr>
      <w:widowControl w:val="0"/>
      <w:autoSpaceDE w:val="0"/>
      <w:autoSpaceDN w:val="0"/>
      <w:adjustRightInd w:val="0"/>
      <w:spacing w:line="418" w:lineRule="exact"/>
      <w:jc w:val="both"/>
    </w:pPr>
    <w:rPr>
      <w:rFonts w:ascii="Tahoma" w:eastAsia="Calibri" w:hAnsi="Tahoma" w:cs="Tahoma"/>
      <w:sz w:val="24"/>
      <w:lang w:val="ru-RU" w:eastAsia="ru-RU" w:bidi="ar-SA"/>
    </w:rPr>
  </w:style>
  <w:style w:type="paragraph" w:customStyle="1" w:styleId="Style30">
    <w:name w:val="Style30"/>
    <w:basedOn w:val="af"/>
    <w:rsid w:val="004A578D"/>
    <w:pPr>
      <w:widowControl w:val="0"/>
      <w:autoSpaceDE w:val="0"/>
      <w:autoSpaceDN w:val="0"/>
      <w:adjustRightInd w:val="0"/>
      <w:spacing w:line="278" w:lineRule="exact"/>
    </w:pPr>
    <w:rPr>
      <w:rFonts w:ascii="Tahoma" w:eastAsia="Calibri" w:hAnsi="Tahoma" w:cs="Tahoma"/>
      <w:sz w:val="24"/>
      <w:lang w:val="ru-RU" w:eastAsia="ru-RU" w:bidi="ar-SA"/>
    </w:rPr>
  </w:style>
  <w:style w:type="character" w:customStyle="1" w:styleId="FontStyle174">
    <w:name w:val="Font Style174"/>
    <w:basedOn w:val="af0"/>
    <w:rsid w:val="004A578D"/>
    <w:rPr>
      <w:rFonts w:ascii="Tahoma" w:hAnsi="Tahoma" w:cs="Tahoma"/>
      <w:b/>
      <w:bCs/>
      <w:sz w:val="20"/>
      <w:szCs w:val="20"/>
    </w:rPr>
  </w:style>
  <w:style w:type="character" w:customStyle="1" w:styleId="HeaderChar">
    <w:name w:val="Header Char"/>
    <w:basedOn w:val="af0"/>
    <w:locked/>
    <w:rsid w:val="004A578D"/>
    <w:rPr>
      <w:rFonts w:ascii="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1 Char,Основной текст Знак1 Знак Char"/>
    <w:basedOn w:val="af0"/>
    <w:locked/>
    <w:rsid w:val="004A578D"/>
    <w:rPr>
      <w:rFonts w:ascii="Times New Roman" w:hAnsi="Times New Roman" w:cs="Times New Roman"/>
      <w:sz w:val="20"/>
      <w:szCs w:val="20"/>
      <w:lang w:eastAsia="ru-RU"/>
    </w:rPr>
  </w:style>
  <w:style w:type="character" w:customStyle="1" w:styleId="BodyTextIndent3Char">
    <w:name w:val="Body Text Indent 3 Char"/>
    <w:basedOn w:val="af0"/>
    <w:locked/>
    <w:rsid w:val="004A578D"/>
    <w:rPr>
      <w:rFonts w:ascii="Times New Roman" w:hAnsi="Times New Roman" w:cs="Times New Roman"/>
      <w:sz w:val="16"/>
      <w:szCs w:val="16"/>
      <w:lang w:eastAsia="ru-RU"/>
    </w:rPr>
  </w:style>
  <w:style w:type="character" w:customStyle="1" w:styleId="BodyText2Char">
    <w:name w:val="Body Text 2 Char"/>
    <w:basedOn w:val="af0"/>
    <w:semiHidden/>
    <w:locked/>
    <w:rsid w:val="004A578D"/>
    <w:rPr>
      <w:rFonts w:ascii="Times New Roman" w:hAnsi="Times New Roman" w:cs="Times New Roman"/>
      <w:sz w:val="24"/>
      <w:szCs w:val="24"/>
      <w:lang w:eastAsia="ru-RU"/>
    </w:rPr>
  </w:style>
  <w:style w:type="paragraph" w:customStyle="1" w:styleId="affffffffffffff5">
    <w:name w:val="Кириллица"/>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
    <w:name w:val="Cyrillic"/>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0">
    <w:name w:val="Стиль Cyrillic"/>
    <w:basedOn w:val="Cyrillic"/>
    <w:rsid w:val="004A578D"/>
  </w:style>
  <w:style w:type="paragraph" w:customStyle="1" w:styleId="Style33">
    <w:name w:val="Style33"/>
    <w:basedOn w:val="af"/>
    <w:rsid w:val="004A578D"/>
    <w:pPr>
      <w:widowControl w:val="0"/>
      <w:autoSpaceDE w:val="0"/>
      <w:autoSpaceDN w:val="0"/>
      <w:adjustRightInd w:val="0"/>
      <w:spacing w:line="415" w:lineRule="exact"/>
      <w:ind w:firstLine="710"/>
      <w:jc w:val="both"/>
    </w:pPr>
    <w:rPr>
      <w:rFonts w:ascii="Tahoma" w:eastAsia="Calibri" w:hAnsi="Tahoma" w:cs="Tahoma"/>
      <w:sz w:val="24"/>
      <w:lang w:val="ru-RU" w:eastAsia="ru-RU" w:bidi="ar-SA"/>
    </w:rPr>
  </w:style>
  <w:style w:type="paragraph" w:customStyle="1" w:styleId="Style102">
    <w:name w:val="Style102"/>
    <w:basedOn w:val="af"/>
    <w:rsid w:val="004A578D"/>
    <w:pPr>
      <w:widowControl w:val="0"/>
      <w:autoSpaceDE w:val="0"/>
      <w:autoSpaceDN w:val="0"/>
      <w:adjustRightInd w:val="0"/>
      <w:spacing w:line="414" w:lineRule="exact"/>
      <w:ind w:firstLine="1003"/>
      <w:jc w:val="both"/>
    </w:pPr>
    <w:rPr>
      <w:rFonts w:ascii="Tahoma" w:eastAsia="Calibri" w:hAnsi="Tahoma" w:cs="Tahoma"/>
      <w:sz w:val="24"/>
      <w:lang w:val="ru-RU" w:eastAsia="ru-RU" w:bidi="ar-SA"/>
    </w:rPr>
  </w:style>
  <w:style w:type="paragraph" w:customStyle="1" w:styleId="Style20">
    <w:name w:val="Style20"/>
    <w:basedOn w:val="af"/>
    <w:rsid w:val="004A578D"/>
    <w:pPr>
      <w:widowControl w:val="0"/>
      <w:autoSpaceDE w:val="0"/>
      <w:autoSpaceDN w:val="0"/>
      <w:adjustRightInd w:val="0"/>
      <w:spacing w:line="415" w:lineRule="exact"/>
      <w:jc w:val="right"/>
    </w:pPr>
    <w:rPr>
      <w:rFonts w:ascii="Tahoma" w:eastAsia="Calibri" w:hAnsi="Tahoma" w:cs="Tahoma"/>
      <w:sz w:val="24"/>
      <w:lang w:val="ru-RU" w:eastAsia="ru-RU" w:bidi="ar-SA"/>
    </w:rPr>
  </w:style>
  <w:style w:type="paragraph" w:customStyle="1" w:styleId="Style75">
    <w:name w:val="Style75"/>
    <w:basedOn w:val="af"/>
    <w:rsid w:val="004A578D"/>
    <w:pPr>
      <w:widowControl w:val="0"/>
      <w:autoSpaceDE w:val="0"/>
      <w:autoSpaceDN w:val="0"/>
      <w:adjustRightInd w:val="0"/>
      <w:spacing w:line="414" w:lineRule="exact"/>
      <w:ind w:firstLine="566"/>
      <w:jc w:val="both"/>
    </w:pPr>
    <w:rPr>
      <w:rFonts w:ascii="Tahoma" w:eastAsia="Calibri" w:hAnsi="Tahoma" w:cs="Tahoma"/>
      <w:sz w:val="24"/>
      <w:lang w:val="ru-RU" w:eastAsia="ru-RU" w:bidi="ar-SA"/>
    </w:rPr>
  </w:style>
  <w:style w:type="paragraph" w:customStyle="1" w:styleId="Style76">
    <w:name w:val="Style76"/>
    <w:basedOn w:val="af"/>
    <w:rsid w:val="004A578D"/>
    <w:pPr>
      <w:widowControl w:val="0"/>
      <w:autoSpaceDE w:val="0"/>
      <w:autoSpaceDN w:val="0"/>
      <w:adjustRightInd w:val="0"/>
      <w:spacing w:line="418" w:lineRule="exact"/>
      <w:ind w:firstLine="566"/>
      <w:jc w:val="both"/>
    </w:pPr>
    <w:rPr>
      <w:rFonts w:ascii="Tahoma" w:eastAsia="Calibri" w:hAnsi="Tahoma" w:cs="Tahoma"/>
      <w:sz w:val="24"/>
      <w:lang w:val="ru-RU" w:eastAsia="ru-RU" w:bidi="ar-SA"/>
    </w:rPr>
  </w:style>
  <w:style w:type="paragraph" w:customStyle="1" w:styleId="Style120">
    <w:name w:val="Style12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7">
    <w:name w:val="Style177"/>
    <w:basedOn w:val="af"/>
    <w:rsid w:val="004A578D"/>
    <w:pPr>
      <w:widowControl w:val="0"/>
      <w:autoSpaceDE w:val="0"/>
      <w:autoSpaceDN w:val="0"/>
      <w:adjustRightInd w:val="0"/>
      <w:spacing w:line="542" w:lineRule="exact"/>
    </w:pPr>
    <w:rPr>
      <w:rFonts w:ascii="Tahoma" w:eastAsia="Calibri" w:hAnsi="Tahoma" w:cs="Tahoma"/>
      <w:sz w:val="24"/>
      <w:lang w:val="ru-RU" w:eastAsia="ru-RU" w:bidi="ar-SA"/>
    </w:rPr>
  </w:style>
  <w:style w:type="character" w:customStyle="1" w:styleId="FontStyle289">
    <w:name w:val="Font Style289"/>
    <w:basedOn w:val="af0"/>
    <w:rsid w:val="004A578D"/>
    <w:rPr>
      <w:rFonts w:ascii="Times New Roman" w:hAnsi="Times New Roman" w:cs="Times New Roman"/>
      <w:b/>
      <w:bCs/>
      <w:sz w:val="22"/>
      <w:szCs w:val="22"/>
    </w:rPr>
  </w:style>
  <w:style w:type="character" w:customStyle="1" w:styleId="FontStyle291">
    <w:name w:val="Font Style291"/>
    <w:basedOn w:val="af0"/>
    <w:rsid w:val="004A578D"/>
    <w:rPr>
      <w:rFonts w:ascii="Times New Roman" w:hAnsi="Times New Roman" w:cs="Times New Roman"/>
      <w:sz w:val="22"/>
      <w:szCs w:val="22"/>
    </w:rPr>
  </w:style>
  <w:style w:type="paragraph" w:customStyle="1" w:styleId="Style268">
    <w:name w:val="Style268"/>
    <w:basedOn w:val="af"/>
    <w:rsid w:val="004A578D"/>
    <w:pPr>
      <w:widowControl w:val="0"/>
      <w:autoSpaceDE w:val="0"/>
      <w:autoSpaceDN w:val="0"/>
      <w:adjustRightInd w:val="0"/>
      <w:spacing w:line="413" w:lineRule="exact"/>
      <w:ind w:hanging="355"/>
    </w:pPr>
    <w:rPr>
      <w:rFonts w:ascii="Tahoma" w:eastAsia="Calibri" w:hAnsi="Tahoma" w:cs="Tahoma"/>
      <w:sz w:val="24"/>
      <w:lang w:val="ru-RU" w:eastAsia="ru-RU" w:bidi="ar-SA"/>
    </w:rPr>
  </w:style>
  <w:style w:type="paragraph" w:customStyle="1" w:styleId="Style141">
    <w:name w:val="Style141"/>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144">
    <w:name w:val="Style144"/>
    <w:basedOn w:val="af"/>
    <w:rsid w:val="004A578D"/>
    <w:pPr>
      <w:widowControl w:val="0"/>
      <w:autoSpaceDE w:val="0"/>
      <w:autoSpaceDN w:val="0"/>
      <w:adjustRightInd w:val="0"/>
      <w:spacing w:line="274" w:lineRule="exact"/>
      <w:jc w:val="center"/>
    </w:pPr>
    <w:rPr>
      <w:rFonts w:ascii="Tahoma" w:eastAsia="Calibri" w:hAnsi="Tahoma" w:cs="Tahoma"/>
      <w:sz w:val="24"/>
      <w:lang w:val="ru-RU" w:eastAsia="ru-RU" w:bidi="ar-SA"/>
    </w:rPr>
  </w:style>
  <w:style w:type="paragraph" w:customStyle="1" w:styleId="Style145">
    <w:name w:val="Style145"/>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80">
    <w:name w:val="Style80"/>
    <w:basedOn w:val="af"/>
    <w:rsid w:val="004A578D"/>
    <w:pPr>
      <w:widowControl w:val="0"/>
      <w:autoSpaceDE w:val="0"/>
      <w:autoSpaceDN w:val="0"/>
      <w:adjustRightInd w:val="0"/>
      <w:spacing w:line="413" w:lineRule="exact"/>
      <w:ind w:firstLine="710"/>
    </w:pPr>
    <w:rPr>
      <w:rFonts w:ascii="Tahoma" w:eastAsia="Calibri" w:hAnsi="Tahoma" w:cs="Tahoma"/>
      <w:sz w:val="24"/>
      <w:lang w:val="ru-RU" w:eastAsia="ru-RU" w:bidi="ar-SA"/>
    </w:rPr>
  </w:style>
  <w:style w:type="character" w:customStyle="1" w:styleId="FontStyle285">
    <w:name w:val="Font Style285"/>
    <w:basedOn w:val="af0"/>
    <w:rsid w:val="004A578D"/>
    <w:rPr>
      <w:rFonts w:ascii="Times New Roman" w:hAnsi="Times New Roman" w:cs="Times New Roman"/>
      <w:sz w:val="26"/>
      <w:szCs w:val="26"/>
    </w:rPr>
  </w:style>
  <w:style w:type="character" w:customStyle="1" w:styleId="FontStyle419">
    <w:name w:val="Font Style419"/>
    <w:basedOn w:val="af0"/>
    <w:rsid w:val="004A578D"/>
    <w:rPr>
      <w:rFonts w:ascii="Times New Roman" w:hAnsi="Times New Roman" w:cs="Times New Roman"/>
      <w:smallCaps/>
      <w:sz w:val="22"/>
      <w:szCs w:val="22"/>
    </w:rPr>
  </w:style>
  <w:style w:type="character" w:customStyle="1" w:styleId="FontStyle435">
    <w:name w:val="Font Style435"/>
    <w:basedOn w:val="af0"/>
    <w:rsid w:val="004A578D"/>
    <w:rPr>
      <w:rFonts w:ascii="Palatino Linotype" w:hAnsi="Palatino Linotype" w:cs="Palatino Linotype"/>
      <w:b/>
      <w:bCs/>
      <w:i/>
      <w:iCs/>
      <w:sz w:val="20"/>
      <w:szCs w:val="20"/>
    </w:rPr>
  </w:style>
  <w:style w:type="character" w:customStyle="1" w:styleId="FontStyle351">
    <w:name w:val="Font Style351"/>
    <w:basedOn w:val="af0"/>
    <w:rsid w:val="004A578D"/>
    <w:rPr>
      <w:rFonts w:ascii="Arial" w:hAnsi="Arial" w:cs="Arial"/>
      <w:sz w:val="14"/>
      <w:szCs w:val="14"/>
    </w:rPr>
  </w:style>
  <w:style w:type="paragraph" w:customStyle="1" w:styleId="Style223">
    <w:name w:val="Style223"/>
    <w:basedOn w:val="af"/>
    <w:rsid w:val="004A578D"/>
    <w:pPr>
      <w:widowControl w:val="0"/>
      <w:autoSpaceDE w:val="0"/>
      <w:autoSpaceDN w:val="0"/>
      <w:adjustRightInd w:val="0"/>
      <w:spacing w:line="274" w:lineRule="exact"/>
      <w:ind w:firstLine="1939"/>
    </w:pPr>
    <w:rPr>
      <w:rFonts w:ascii="Tahoma" w:eastAsia="Calibri" w:hAnsi="Tahoma" w:cs="Tahoma"/>
      <w:sz w:val="24"/>
      <w:lang w:val="ru-RU" w:eastAsia="ru-RU" w:bidi="ar-SA"/>
    </w:rPr>
  </w:style>
  <w:style w:type="character" w:customStyle="1" w:styleId="FontStyle340">
    <w:name w:val="Font Style340"/>
    <w:basedOn w:val="af0"/>
    <w:rsid w:val="004A578D"/>
    <w:rPr>
      <w:rFonts w:ascii="Times New Roman" w:hAnsi="Times New Roman" w:cs="Times New Roman"/>
      <w:b/>
      <w:bCs/>
      <w:i/>
      <w:iCs/>
      <w:sz w:val="22"/>
      <w:szCs w:val="22"/>
    </w:rPr>
  </w:style>
  <w:style w:type="character" w:customStyle="1" w:styleId="FontStyle407">
    <w:name w:val="Font Style407"/>
    <w:basedOn w:val="af0"/>
    <w:rsid w:val="004A578D"/>
    <w:rPr>
      <w:rFonts w:ascii="Times New Roman" w:hAnsi="Times New Roman" w:cs="Times New Roman"/>
      <w:b/>
      <w:bCs/>
      <w:smallCaps/>
      <w:sz w:val="20"/>
      <w:szCs w:val="20"/>
    </w:rPr>
  </w:style>
  <w:style w:type="paragraph" w:customStyle="1" w:styleId="Style134">
    <w:name w:val="Style134"/>
    <w:basedOn w:val="af"/>
    <w:rsid w:val="004A578D"/>
    <w:pPr>
      <w:widowControl w:val="0"/>
      <w:autoSpaceDE w:val="0"/>
      <w:autoSpaceDN w:val="0"/>
      <w:adjustRightInd w:val="0"/>
      <w:spacing w:line="278" w:lineRule="exact"/>
      <w:jc w:val="center"/>
    </w:pPr>
    <w:rPr>
      <w:rFonts w:ascii="Tahoma" w:eastAsia="Calibri" w:hAnsi="Tahoma" w:cs="Tahoma"/>
      <w:sz w:val="24"/>
      <w:lang w:val="ru-RU" w:eastAsia="ru-RU" w:bidi="ar-SA"/>
    </w:rPr>
  </w:style>
  <w:style w:type="character" w:customStyle="1" w:styleId="FontStyle287">
    <w:name w:val="Font Style287"/>
    <w:basedOn w:val="af0"/>
    <w:rsid w:val="004A578D"/>
    <w:rPr>
      <w:rFonts w:ascii="Times New Roman" w:hAnsi="Times New Roman" w:cs="Times New Roman"/>
      <w:b/>
      <w:bCs/>
      <w:sz w:val="20"/>
      <w:szCs w:val="20"/>
    </w:rPr>
  </w:style>
  <w:style w:type="character" w:customStyle="1" w:styleId="FontStyle311">
    <w:name w:val="Font Style311"/>
    <w:basedOn w:val="af0"/>
    <w:rsid w:val="004A578D"/>
    <w:rPr>
      <w:rFonts w:ascii="Times New Roman" w:hAnsi="Times New Roman" w:cs="Times New Roman"/>
      <w:i/>
      <w:iCs/>
      <w:sz w:val="22"/>
      <w:szCs w:val="22"/>
    </w:rPr>
  </w:style>
  <w:style w:type="paragraph" w:customStyle="1" w:styleId="Style176">
    <w:name w:val="Style176"/>
    <w:basedOn w:val="af"/>
    <w:rsid w:val="004A578D"/>
    <w:pPr>
      <w:widowControl w:val="0"/>
      <w:autoSpaceDE w:val="0"/>
      <w:autoSpaceDN w:val="0"/>
      <w:adjustRightInd w:val="0"/>
      <w:jc w:val="right"/>
    </w:pPr>
    <w:rPr>
      <w:rFonts w:ascii="Tahoma" w:eastAsia="Calibri" w:hAnsi="Tahoma" w:cs="Tahoma"/>
      <w:sz w:val="24"/>
      <w:lang w:val="ru-RU" w:eastAsia="ru-RU" w:bidi="ar-SA"/>
    </w:rPr>
  </w:style>
  <w:style w:type="paragraph" w:customStyle="1" w:styleId="Style165">
    <w:name w:val="Style165"/>
    <w:basedOn w:val="af"/>
    <w:rsid w:val="004A578D"/>
    <w:pPr>
      <w:widowControl w:val="0"/>
      <w:autoSpaceDE w:val="0"/>
      <w:autoSpaceDN w:val="0"/>
      <w:adjustRightInd w:val="0"/>
      <w:spacing w:line="413" w:lineRule="exact"/>
    </w:pPr>
    <w:rPr>
      <w:rFonts w:ascii="Tahoma" w:eastAsia="Calibri" w:hAnsi="Tahoma" w:cs="Tahoma"/>
      <w:sz w:val="24"/>
      <w:lang w:val="ru-RU" w:eastAsia="ru-RU" w:bidi="ar-SA"/>
    </w:rPr>
  </w:style>
  <w:style w:type="paragraph" w:customStyle="1" w:styleId="Style240">
    <w:name w:val="Style24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1">
    <w:name w:val="Style27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2">
    <w:name w:val="Style27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405">
    <w:name w:val="Font Style405"/>
    <w:basedOn w:val="af0"/>
    <w:rsid w:val="004A578D"/>
    <w:rPr>
      <w:rFonts w:ascii="Times New Roman" w:hAnsi="Times New Roman" w:cs="Times New Roman"/>
      <w:sz w:val="22"/>
      <w:szCs w:val="22"/>
    </w:rPr>
  </w:style>
  <w:style w:type="character" w:customStyle="1" w:styleId="FontStyle406">
    <w:name w:val="Font Style406"/>
    <w:basedOn w:val="af0"/>
    <w:rsid w:val="004A578D"/>
    <w:rPr>
      <w:rFonts w:ascii="Times New Roman" w:hAnsi="Times New Roman" w:cs="Times New Roman"/>
      <w:sz w:val="22"/>
      <w:szCs w:val="22"/>
    </w:rPr>
  </w:style>
  <w:style w:type="character" w:customStyle="1" w:styleId="FontStyle408">
    <w:name w:val="Font Style408"/>
    <w:basedOn w:val="af0"/>
    <w:rsid w:val="004A578D"/>
    <w:rPr>
      <w:rFonts w:ascii="Times New Roman" w:hAnsi="Times New Roman" w:cs="Times New Roman"/>
      <w:b/>
      <w:bCs/>
      <w:sz w:val="22"/>
      <w:szCs w:val="22"/>
    </w:rPr>
  </w:style>
  <w:style w:type="paragraph" w:customStyle="1" w:styleId="Style185">
    <w:name w:val="Style185"/>
    <w:basedOn w:val="af"/>
    <w:rsid w:val="004A578D"/>
    <w:pPr>
      <w:widowControl w:val="0"/>
      <w:autoSpaceDE w:val="0"/>
      <w:autoSpaceDN w:val="0"/>
      <w:adjustRightInd w:val="0"/>
      <w:spacing w:line="278" w:lineRule="exact"/>
      <w:ind w:firstLine="2074"/>
    </w:pPr>
    <w:rPr>
      <w:rFonts w:ascii="Tahoma" w:eastAsia="Calibri" w:hAnsi="Tahoma" w:cs="Tahoma"/>
      <w:sz w:val="24"/>
      <w:lang w:val="ru-RU" w:eastAsia="ru-RU" w:bidi="ar-SA"/>
    </w:rPr>
  </w:style>
  <w:style w:type="paragraph" w:customStyle="1" w:styleId="Style170">
    <w:name w:val="Style170"/>
    <w:basedOn w:val="af"/>
    <w:rsid w:val="004A578D"/>
    <w:pPr>
      <w:widowControl w:val="0"/>
      <w:autoSpaceDE w:val="0"/>
      <w:autoSpaceDN w:val="0"/>
      <w:adjustRightInd w:val="0"/>
      <w:spacing w:line="254" w:lineRule="exact"/>
    </w:pPr>
    <w:rPr>
      <w:rFonts w:ascii="Tahoma" w:eastAsia="Calibri" w:hAnsi="Tahoma" w:cs="Tahoma"/>
      <w:sz w:val="24"/>
      <w:lang w:val="ru-RU" w:eastAsia="ru-RU" w:bidi="ar-SA"/>
    </w:rPr>
  </w:style>
  <w:style w:type="paragraph" w:customStyle="1" w:styleId="Style224">
    <w:name w:val="Style224"/>
    <w:basedOn w:val="af"/>
    <w:rsid w:val="004A578D"/>
    <w:pPr>
      <w:widowControl w:val="0"/>
      <w:autoSpaceDE w:val="0"/>
      <w:autoSpaceDN w:val="0"/>
      <w:adjustRightInd w:val="0"/>
      <w:spacing w:line="379" w:lineRule="exact"/>
      <w:ind w:firstLine="77"/>
    </w:pPr>
    <w:rPr>
      <w:rFonts w:ascii="Tahoma" w:eastAsia="Calibri" w:hAnsi="Tahoma" w:cs="Tahoma"/>
      <w:sz w:val="24"/>
      <w:lang w:val="ru-RU" w:eastAsia="ru-RU" w:bidi="ar-SA"/>
    </w:rPr>
  </w:style>
  <w:style w:type="paragraph" w:customStyle="1" w:styleId="Style225">
    <w:name w:val="Style225"/>
    <w:basedOn w:val="af"/>
    <w:rsid w:val="004A578D"/>
    <w:pPr>
      <w:widowControl w:val="0"/>
      <w:autoSpaceDE w:val="0"/>
      <w:autoSpaceDN w:val="0"/>
      <w:adjustRightInd w:val="0"/>
      <w:spacing w:line="379" w:lineRule="exact"/>
      <w:jc w:val="center"/>
    </w:pPr>
    <w:rPr>
      <w:rFonts w:ascii="Tahoma" w:eastAsia="Calibri" w:hAnsi="Tahoma" w:cs="Tahoma"/>
      <w:sz w:val="24"/>
      <w:lang w:val="ru-RU" w:eastAsia="ru-RU" w:bidi="ar-SA"/>
    </w:rPr>
  </w:style>
  <w:style w:type="character" w:customStyle="1" w:styleId="FontStyle302">
    <w:name w:val="Font Style302"/>
    <w:basedOn w:val="af0"/>
    <w:rsid w:val="004A578D"/>
    <w:rPr>
      <w:rFonts w:ascii="Times New Roman" w:hAnsi="Times New Roman" w:cs="Times New Roman"/>
      <w:sz w:val="22"/>
      <w:szCs w:val="22"/>
    </w:rPr>
  </w:style>
  <w:style w:type="paragraph" w:customStyle="1" w:styleId="Style25">
    <w:name w:val="Style25"/>
    <w:basedOn w:val="af"/>
    <w:rsid w:val="004A578D"/>
    <w:pPr>
      <w:widowControl w:val="0"/>
      <w:autoSpaceDE w:val="0"/>
      <w:autoSpaceDN w:val="0"/>
      <w:adjustRightInd w:val="0"/>
      <w:spacing w:line="533" w:lineRule="exact"/>
    </w:pPr>
    <w:rPr>
      <w:rFonts w:ascii="Tahoma" w:eastAsia="Calibri" w:hAnsi="Tahoma" w:cs="Tahoma"/>
      <w:sz w:val="24"/>
      <w:lang w:val="ru-RU" w:eastAsia="ru-RU" w:bidi="ar-SA"/>
    </w:rPr>
  </w:style>
  <w:style w:type="paragraph" w:customStyle="1" w:styleId="Style187">
    <w:name w:val="Style187"/>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252">
    <w:name w:val="Style252"/>
    <w:basedOn w:val="af"/>
    <w:rsid w:val="004A578D"/>
    <w:pPr>
      <w:widowControl w:val="0"/>
      <w:autoSpaceDE w:val="0"/>
      <w:autoSpaceDN w:val="0"/>
      <w:adjustRightInd w:val="0"/>
      <w:spacing w:line="538" w:lineRule="exact"/>
      <w:ind w:firstLine="614"/>
    </w:pPr>
    <w:rPr>
      <w:rFonts w:ascii="Tahoma" w:eastAsia="Calibri" w:hAnsi="Tahoma" w:cs="Tahoma"/>
      <w:sz w:val="24"/>
      <w:lang w:val="ru-RU" w:eastAsia="ru-RU" w:bidi="ar-SA"/>
    </w:rPr>
  </w:style>
  <w:style w:type="paragraph" w:customStyle="1" w:styleId="Style211">
    <w:name w:val="Style211"/>
    <w:basedOn w:val="af"/>
    <w:rsid w:val="004A578D"/>
    <w:pPr>
      <w:widowControl w:val="0"/>
      <w:autoSpaceDE w:val="0"/>
      <w:autoSpaceDN w:val="0"/>
      <w:adjustRightInd w:val="0"/>
      <w:spacing w:line="413" w:lineRule="exact"/>
      <w:jc w:val="both"/>
    </w:pPr>
    <w:rPr>
      <w:rFonts w:ascii="Tahoma" w:eastAsia="Calibri" w:hAnsi="Tahoma" w:cs="Tahoma"/>
      <w:sz w:val="24"/>
      <w:lang w:val="ru-RU" w:eastAsia="ru-RU" w:bidi="ar-SA"/>
    </w:rPr>
  </w:style>
  <w:style w:type="paragraph" w:customStyle="1" w:styleId="Style86">
    <w:name w:val="Style86"/>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1">
    <w:name w:val="Style171"/>
    <w:basedOn w:val="af"/>
    <w:rsid w:val="004A578D"/>
    <w:pPr>
      <w:widowControl w:val="0"/>
      <w:autoSpaceDE w:val="0"/>
      <w:autoSpaceDN w:val="0"/>
      <w:adjustRightInd w:val="0"/>
      <w:spacing w:line="538" w:lineRule="exact"/>
      <w:ind w:firstLine="840"/>
    </w:pPr>
    <w:rPr>
      <w:rFonts w:ascii="Tahoma" w:eastAsia="Calibri" w:hAnsi="Tahoma" w:cs="Tahoma"/>
      <w:sz w:val="24"/>
      <w:lang w:val="ru-RU" w:eastAsia="ru-RU" w:bidi="ar-SA"/>
    </w:rPr>
  </w:style>
  <w:style w:type="paragraph" w:customStyle="1" w:styleId="Style269">
    <w:name w:val="Style269"/>
    <w:basedOn w:val="af"/>
    <w:rsid w:val="004A578D"/>
    <w:pPr>
      <w:widowControl w:val="0"/>
      <w:autoSpaceDE w:val="0"/>
      <w:autoSpaceDN w:val="0"/>
      <w:adjustRightInd w:val="0"/>
      <w:spacing w:line="528" w:lineRule="exact"/>
      <w:ind w:hanging="413"/>
    </w:pPr>
    <w:rPr>
      <w:rFonts w:ascii="Tahoma" w:eastAsia="Calibri" w:hAnsi="Tahoma" w:cs="Tahoma"/>
      <w:sz w:val="24"/>
      <w:lang w:val="ru-RU" w:eastAsia="ru-RU" w:bidi="ar-SA"/>
    </w:rPr>
  </w:style>
  <w:style w:type="paragraph" w:customStyle="1" w:styleId="Style153">
    <w:name w:val="Style153"/>
    <w:basedOn w:val="af"/>
    <w:rsid w:val="004A578D"/>
    <w:pPr>
      <w:widowControl w:val="0"/>
      <w:autoSpaceDE w:val="0"/>
      <w:autoSpaceDN w:val="0"/>
      <w:adjustRightInd w:val="0"/>
      <w:spacing w:line="326" w:lineRule="exact"/>
      <w:jc w:val="center"/>
    </w:pPr>
    <w:rPr>
      <w:rFonts w:ascii="Tahoma" w:eastAsia="Calibri" w:hAnsi="Tahoma" w:cs="Tahoma"/>
      <w:sz w:val="24"/>
      <w:lang w:val="ru-RU" w:eastAsia="ru-RU" w:bidi="ar-SA"/>
    </w:rPr>
  </w:style>
  <w:style w:type="paragraph" w:customStyle="1" w:styleId="Style213">
    <w:name w:val="Style213"/>
    <w:basedOn w:val="af"/>
    <w:rsid w:val="004A578D"/>
    <w:pPr>
      <w:widowControl w:val="0"/>
      <w:autoSpaceDE w:val="0"/>
      <w:autoSpaceDN w:val="0"/>
      <w:adjustRightInd w:val="0"/>
      <w:spacing w:line="379" w:lineRule="exact"/>
      <w:ind w:firstLine="82"/>
    </w:pPr>
    <w:rPr>
      <w:rFonts w:ascii="Tahoma" w:eastAsia="Calibri" w:hAnsi="Tahoma" w:cs="Tahoma"/>
      <w:sz w:val="24"/>
      <w:lang w:val="ru-RU" w:eastAsia="ru-RU" w:bidi="ar-SA"/>
    </w:rPr>
  </w:style>
  <w:style w:type="paragraph" w:customStyle="1" w:styleId="Style219">
    <w:name w:val="Style219"/>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98">
    <w:name w:val="Font Style298"/>
    <w:basedOn w:val="af0"/>
    <w:rsid w:val="004A578D"/>
    <w:rPr>
      <w:rFonts w:ascii="Times New Roman" w:hAnsi="Times New Roman" w:cs="Times New Roman"/>
      <w:sz w:val="20"/>
      <w:szCs w:val="20"/>
    </w:rPr>
  </w:style>
  <w:style w:type="paragraph" w:customStyle="1" w:styleId="Style108">
    <w:name w:val="Style108"/>
    <w:basedOn w:val="af"/>
    <w:rsid w:val="004A578D"/>
    <w:pPr>
      <w:widowControl w:val="0"/>
      <w:autoSpaceDE w:val="0"/>
      <w:autoSpaceDN w:val="0"/>
      <w:adjustRightInd w:val="0"/>
      <w:spacing w:line="418" w:lineRule="exact"/>
      <w:jc w:val="center"/>
    </w:pPr>
    <w:rPr>
      <w:rFonts w:ascii="Tahoma" w:eastAsia="Calibri" w:hAnsi="Tahoma" w:cs="Tahoma"/>
      <w:sz w:val="24"/>
      <w:lang w:val="ru-RU" w:eastAsia="ru-RU" w:bidi="ar-SA"/>
    </w:rPr>
  </w:style>
  <w:style w:type="paragraph" w:customStyle="1" w:styleId="Style130">
    <w:name w:val="Style130"/>
    <w:basedOn w:val="af"/>
    <w:rsid w:val="004A578D"/>
    <w:pPr>
      <w:widowControl w:val="0"/>
      <w:autoSpaceDE w:val="0"/>
      <w:autoSpaceDN w:val="0"/>
      <w:adjustRightInd w:val="0"/>
      <w:spacing w:line="274" w:lineRule="exact"/>
      <w:ind w:firstLine="245"/>
    </w:pPr>
    <w:rPr>
      <w:rFonts w:ascii="Tahoma" w:eastAsia="Calibri" w:hAnsi="Tahoma" w:cs="Tahoma"/>
      <w:sz w:val="24"/>
      <w:lang w:val="ru-RU" w:eastAsia="ru-RU" w:bidi="ar-SA"/>
    </w:rPr>
  </w:style>
  <w:style w:type="paragraph" w:customStyle="1" w:styleId="Style139">
    <w:name w:val="Style139"/>
    <w:basedOn w:val="af"/>
    <w:rsid w:val="004A578D"/>
    <w:pPr>
      <w:widowControl w:val="0"/>
      <w:autoSpaceDE w:val="0"/>
      <w:autoSpaceDN w:val="0"/>
      <w:adjustRightInd w:val="0"/>
      <w:spacing w:line="277" w:lineRule="exact"/>
    </w:pPr>
    <w:rPr>
      <w:rFonts w:ascii="Tahoma" w:eastAsia="Calibri" w:hAnsi="Tahoma" w:cs="Tahoma"/>
      <w:sz w:val="24"/>
      <w:lang w:val="ru-RU" w:eastAsia="ru-RU" w:bidi="ar-SA"/>
    </w:rPr>
  </w:style>
  <w:style w:type="paragraph" w:customStyle="1" w:styleId="Style228">
    <w:name w:val="Style2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57">
    <w:name w:val="Style25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0">
    <w:name w:val="Style270"/>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303">
    <w:name w:val="Font Style303"/>
    <w:basedOn w:val="af0"/>
    <w:rsid w:val="004A578D"/>
    <w:rPr>
      <w:rFonts w:ascii="Times New Roman" w:hAnsi="Times New Roman" w:cs="Times New Roman"/>
      <w:sz w:val="18"/>
      <w:szCs w:val="18"/>
    </w:rPr>
  </w:style>
  <w:style w:type="character" w:customStyle="1" w:styleId="FontStyle415">
    <w:name w:val="Font Style415"/>
    <w:basedOn w:val="af0"/>
    <w:rsid w:val="004A578D"/>
    <w:rPr>
      <w:rFonts w:ascii="Century Schoolbook" w:hAnsi="Century Schoolbook" w:cs="Century Schoolbook"/>
      <w:b/>
      <w:bCs/>
      <w:i/>
      <w:iCs/>
      <w:sz w:val="24"/>
      <w:szCs w:val="24"/>
    </w:rPr>
  </w:style>
  <w:style w:type="character" w:customStyle="1" w:styleId="FontStyle416">
    <w:name w:val="Font Style416"/>
    <w:basedOn w:val="af0"/>
    <w:rsid w:val="004A578D"/>
    <w:rPr>
      <w:rFonts w:ascii="Times New Roman" w:hAnsi="Times New Roman" w:cs="Times New Roman"/>
      <w:sz w:val="24"/>
      <w:szCs w:val="24"/>
    </w:rPr>
  </w:style>
  <w:style w:type="paragraph" w:customStyle="1" w:styleId="Style251">
    <w:name w:val="Style25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61">
    <w:name w:val="Style261"/>
    <w:basedOn w:val="af"/>
    <w:rsid w:val="004A578D"/>
    <w:pPr>
      <w:widowControl w:val="0"/>
      <w:autoSpaceDE w:val="0"/>
      <w:autoSpaceDN w:val="0"/>
      <w:adjustRightInd w:val="0"/>
      <w:spacing w:line="422" w:lineRule="exact"/>
      <w:ind w:hanging="346"/>
    </w:pPr>
    <w:rPr>
      <w:rFonts w:ascii="Tahoma" w:eastAsia="Calibri" w:hAnsi="Tahoma" w:cs="Tahoma"/>
      <w:sz w:val="24"/>
      <w:lang w:val="ru-RU" w:eastAsia="ru-RU" w:bidi="ar-SA"/>
    </w:rPr>
  </w:style>
  <w:style w:type="paragraph" w:customStyle="1" w:styleId="Style262">
    <w:name w:val="Style26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83">
    <w:name w:val="Font Style283"/>
    <w:basedOn w:val="af0"/>
    <w:rsid w:val="004A578D"/>
    <w:rPr>
      <w:rFonts w:ascii="Times New Roman" w:hAnsi="Times New Roman" w:cs="Times New Roman"/>
      <w:b/>
      <w:bCs/>
      <w:sz w:val="28"/>
      <w:szCs w:val="28"/>
    </w:rPr>
  </w:style>
  <w:style w:type="character" w:customStyle="1" w:styleId="FontStyle328">
    <w:name w:val="Font Style328"/>
    <w:basedOn w:val="af0"/>
    <w:rsid w:val="004A578D"/>
    <w:rPr>
      <w:rFonts w:ascii="Century Schoolbook" w:hAnsi="Century Schoolbook" w:cs="Century Schoolbook"/>
      <w:b/>
      <w:bCs/>
      <w:sz w:val="14"/>
      <w:szCs w:val="14"/>
    </w:rPr>
  </w:style>
  <w:style w:type="character" w:customStyle="1" w:styleId="FontStyle423">
    <w:name w:val="Font Style423"/>
    <w:basedOn w:val="af0"/>
    <w:rsid w:val="004A578D"/>
    <w:rPr>
      <w:rFonts w:ascii="Times New Roman" w:hAnsi="Times New Roman" w:cs="Times New Roman"/>
      <w:b/>
      <w:bCs/>
      <w:smallCaps/>
      <w:sz w:val="16"/>
      <w:szCs w:val="16"/>
    </w:rPr>
  </w:style>
  <w:style w:type="character" w:customStyle="1" w:styleId="FontStyle424">
    <w:name w:val="Font Style424"/>
    <w:basedOn w:val="af0"/>
    <w:rsid w:val="004A578D"/>
    <w:rPr>
      <w:rFonts w:ascii="Franklin Gothic Heavy" w:hAnsi="Franklin Gothic Heavy" w:cs="Franklin Gothic Heavy"/>
      <w:w w:val="20"/>
      <w:sz w:val="68"/>
      <w:szCs w:val="68"/>
    </w:rPr>
  </w:style>
  <w:style w:type="character" w:customStyle="1" w:styleId="FontStyle425">
    <w:name w:val="Font Style425"/>
    <w:basedOn w:val="af0"/>
    <w:rsid w:val="004A578D"/>
    <w:rPr>
      <w:rFonts w:ascii="Times New Roman" w:hAnsi="Times New Roman" w:cs="Times New Roman"/>
      <w:b/>
      <w:bCs/>
      <w:smallCaps/>
      <w:spacing w:val="-20"/>
      <w:sz w:val="20"/>
      <w:szCs w:val="20"/>
    </w:rPr>
  </w:style>
  <w:style w:type="character" w:customStyle="1" w:styleId="FontStyle427">
    <w:name w:val="Font Style427"/>
    <w:basedOn w:val="af0"/>
    <w:rsid w:val="004A578D"/>
    <w:rPr>
      <w:rFonts w:ascii="Times New Roman" w:hAnsi="Times New Roman" w:cs="Times New Roman"/>
      <w:b/>
      <w:bCs/>
      <w:spacing w:val="20"/>
      <w:sz w:val="18"/>
      <w:szCs w:val="18"/>
    </w:rPr>
  </w:style>
  <w:style w:type="paragraph" w:customStyle="1" w:styleId="Style37">
    <w:name w:val="Style3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28">
    <w:name w:val="Style1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62">
    <w:name w:val="Style162"/>
    <w:basedOn w:val="af"/>
    <w:rsid w:val="004A578D"/>
    <w:pPr>
      <w:widowControl w:val="0"/>
      <w:autoSpaceDE w:val="0"/>
      <w:autoSpaceDN w:val="0"/>
      <w:adjustRightInd w:val="0"/>
      <w:spacing w:line="533" w:lineRule="exact"/>
      <w:ind w:firstLine="6144"/>
    </w:pPr>
    <w:rPr>
      <w:rFonts w:ascii="Tahoma" w:eastAsia="Calibri" w:hAnsi="Tahoma" w:cs="Tahoma"/>
      <w:sz w:val="24"/>
      <w:lang w:val="ru-RU" w:eastAsia="ru-RU" w:bidi="ar-SA"/>
    </w:rPr>
  </w:style>
  <w:style w:type="character" w:customStyle="1" w:styleId="FontStyle227">
    <w:name w:val="Font Style227"/>
    <w:basedOn w:val="af0"/>
    <w:rsid w:val="004A578D"/>
    <w:rPr>
      <w:rFonts w:ascii="Times New Roman" w:hAnsi="Times New Roman" w:cs="Times New Roman"/>
      <w:i/>
      <w:iCs/>
      <w:sz w:val="22"/>
      <w:szCs w:val="22"/>
    </w:rPr>
  </w:style>
  <w:style w:type="character" w:customStyle="1" w:styleId="FontStyle240">
    <w:name w:val="Font Style240"/>
    <w:basedOn w:val="af0"/>
    <w:rsid w:val="004A578D"/>
    <w:rPr>
      <w:rFonts w:ascii="Cambria" w:hAnsi="Cambria" w:cs="Cambria"/>
      <w:sz w:val="28"/>
      <w:szCs w:val="28"/>
    </w:rPr>
  </w:style>
  <w:style w:type="paragraph" w:customStyle="1" w:styleId="2511">
    <w:name w:val="Основной текст 251"/>
    <w:basedOn w:val="af"/>
    <w:rsid w:val="004A578D"/>
    <w:pPr>
      <w:overflowPunct w:val="0"/>
      <w:autoSpaceDE w:val="0"/>
      <w:autoSpaceDN w:val="0"/>
      <w:adjustRightInd w:val="0"/>
      <w:jc w:val="both"/>
      <w:textAlignment w:val="baseline"/>
    </w:pPr>
    <w:rPr>
      <w:rFonts w:eastAsia="Calibri"/>
      <w:sz w:val="24"/>
      <w:szCs w:val="20"/>
      <w:lang w:val="ru-RU" w:eastAsia="ru-RU" w:bidi="ar-SA"/>
    </w:rPr>
  </w:style>
  <w:style w:type="paragraph" w:customStyle="1" w:styleId="Style21">
    <w:name w:val="Style21"/>
    <w:basedOn w:val="af"/>
    <w:rsid w:val="004A578D"/>
    <w:pPr>
      <w:widowControl w:val="0"/>
      <w:autoSpaceDE w:val="0"/>
      <w:autoSpaceDN w:val="0"/>
      <w:adjustRightInd w:val="0"/>
      <w:spacing w:line="398" w:lineRule="exact"/>
      <w:ind w:firstLine="605"/>
    </w:pPr>
    <w:rPr>
      <w:rFonts w:ascii="Tahoma" w:eastAsia="Calibri" w:hAnsi="Tahoma" w:cs="Tahoma"/>
      <w:sz w:val="24"/>
      <w:lang w:val="ru-RU" w:eastAsia="ru-RU" w:bidi="ar-SA"/>
    </w:rPr>
  </w:style>
  <w:style w:type="paragraph" w:customStyle="1" w:styleId="Style22">
    <w:name w:val="Style22"/>
    <w:basedOn w:val="af"/>
    <w:rsid w:val="004A578D"/>
    <w:pPr>
      <w:widowControl w:val="0"/>
      <w:autoSpaceDE w:val="0"/>
      <w:autoSpaceDN w:val="0"/>
      <w:adjustRightInd w:val="0"/>
      <w:spacing w:line="538" w:lineRule="exact"/>
    </w:pPr>
    <w:rPr>
      <w:rFonts w:ascii="Tahoma" w:eastAsia="Calibri" w:hAnsi="Tahoma" w:cs="Tahoma"/>
      <w:sz w:val="24"/>
      <w:lang w:val="ru-RU" w:eastAsia="ru-RU" w:bidi="ar-SA"/>
    </w:rPr>
  </w:style>
  <w:style w:type="paragraph" w:customStyle="1" w:styleId="Style26">
    <w:name w:val="Style26"/>
    <w:basedOn w:val="af"/>
    <w:rsid w:val="004A578D"/>
    <w:pPr>
      <w:widowControl w:val="0"/>
      <w:autoSpaceDE w:val="0"/>
      <w:autoSpaceDN w:val="0"/>
      <w:adjustRightInd w:val="0"/>
      <w:spacing w:line="418" w:lineRule="exact"/>
      <w:ind w:hanging="211"/>
    </w:pPr>
    <w:rPr>
      <w:rFonts w:ascii="Tahoma" w:eastAsia="Calibri" w:hAnsi="Tahoma" w:cs="Tahoma"/>
      <w:sz w:val="24"/>
      <w:lang w:val="ru-RU" w:eastAsia="ru-RU" w:bidi="ar-SA"/>
    </w:rPr>
  </w:style>
  <w:style w:type="character" w:customStyle="1" w:styleId="FontStyle201">
    <w:name w:val="Font Style201"/>
    <w:basedOn w:val="af0"/>
    <w:rsid w:val="004A578D"/>
    <w:rPr>
      <w:rFonts w:ascii="Times New Roman" w:hAnsi="Times New Roman" w:cs="Times New Roman"/>
      <w:i/>
      <w:iCs/>
      <w:sz w:val="22"/>
      <w:szCs w:val="22"/>
    </w:rPr>
  </w:style>
  <w:style w:type="table" w:customStyle="1" w:styleId="2ffff9">
    <w:name w:val="Изысканная таблица2"/>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basedOn w:val="af0"/>
    <w:locked/>
    <w:rsid w:val="004A578D"/>
    <w:rPr>
      <w:rFonts w:ascii="Tahoma" w:hAnsi="Tahoma" w:cs="Tahoma"/>
      <w:sz w:val="16"/>
      <w:szCs w:val="16"/>
      <w:lang w:val="ru-RU" w:eastAsia="ru-RU" w:bidi="ar-SA"/>
    </w:rPr>
  </w:style>
  <w:style w:type="character" w:customStyle="1" w:styleId="FooterChar">
    <w:name w:val="Footer Char"/>
    <w:basedOn w:val="af0"/>
    <w:locked/>
    <w:rsid w:val="004A578D"/>
    <w:rPr>
      <w:sz w:val="24"/>
      <w:lang w:val="ru-RU" w:eastAsia="ru-RU" w:bidi="ar-SA"/>
    </w:rPr>
  </w:style>
  <w:style w:type="character" w:customStyle="1" w:styleId="BodyText3Char">
    <w:name w:val="Body Text 3 Char"/>
    <w:basedOn w:val="af0"/>
    <w:locked/>
    <w:rsid w:val="004A578D"/>
    <w:rPr>
      <w:sz w:val="24"/>
      <w:szCs w:val="24"/>
      <w:lang w:val="ru-RU" w:eastAsia="ru-RU" w:bidi="ar-SA"/>
    </w:rPr>
  </w:style>
  <w:style w:type="paragraph" w:customStyle="1" w:styleId="telotabl">
    <w:name w:val="telo_tabl"/>
    <w:basedOn w:val="af"/>
    <w:rsid w:val="004A578D"/>
    <w:pPr>
      <w:jc w:val="center"/>
    </w:pPr>
    <w:rPr>
      <w:rFonts w:ascii="TimesET" w:eastAsia="Times New Roman" w:hAnsi="TimesET"/>
      <w:kern w:val="16"/>
      <w:sz w:val="16"/>
      <w:szCs w:val="20"/>
      <w:lang w:val="ru-RU" w:eastAsia="ru-RU" w:bidi="ar-SA"/>
    </w:rPr>
  </w:style>
  <w:style w:type="paragraph" w:customStyle="1" w:styleId="style13218894700000000565msonormal2">
    <w:name w:val="style_13218894700000000565msonormal2"/>
    <w:rsid w:val="004A578D"/>
    <w:pPr>
      <w:spacing w:after="0" w:line="240" w:lineRule="auto"/>
    </w:pPr>
    <w:rPr>
      <w:rFonts w:ascii="Times New Roman" w:eastAsia="Times New Roman" w:hAnsi="Times New Roman"/>
      <w:sz w:val="24"/>
      <w:szCs w:val="24"/>
      <w:lang w:val="ru-RU" w:eastAsia="ru-RU" w:bidi="ar-SA"/>
    </w:rPr>
  </w:style>
  <w:style w:type="paragraph" w:customStyle="1" w:styleId="style13218896310000000698msonormal1">
    <w:name w:val="style_13218896310000000698msonormal1"/>
    <w:rsid w:val="004A578D"/>
    <w:pPr>
      <w:spacing w:after="0" w:line="240" w:lineRule="auto"/>
    </w:pPr>
    <w:rPr>
      <w:rFonts w:ascii="Times New Roman" w:eastAsia="Times New Roman" w:hAnsi="Times New Roman"/>
      <w:sz w:val="24"/>
      <w:szCs w:val="24"/>
      <w:lang w:val="ru-RU" w:eastAsia="ru-RU" w:bidi="ar-SA"/>
    </w:rPr>
  </w:style>
  <w:style w:type="character" w:customStyle="1" w:styleId="text0">
    <w:name w:val="text Знак"/>
    <w:basedOn w:val="af0"/>
    <w:rsid w:val="004A578D"/>
    <w:rPr>
      <w:rFonts w:ascii="PetersburgC" w:hAnsi="PetersburgC"/>
      <w:color w:val="000000"/>
      <w:sz w:val="22"/>
      <w:szCs w:val="16"/>
      <w:lang w:val="ru-RU" w:eastAsia="ru-RU" w:bidi="ar-SA"/>
    </w:rPr>
  </w:style>
  <w:style w:type="paragraph" w:customStyle="1" w:styleId="400">
    <w:name w:val="Заголовок 40"/>
    <w:basedOn w:val="af"/>
    <w:next w:val="af"/>
    <w:rsid w:val="004A578D"/>
    <w:pPr>
      <w:jc w:val="center"/>
      <w:outlineLvl w:val="3"/>
    </w:pPr>
    <w:rPr>
      <w:rFonts w:eastAsia="Times New Roman"/>
      <w:b/>
      <w:sz w:val="24"/>
      <w:lang w:val="ru-RU" w:eastAsia="ru-RU" w:bidi="ar-SA"/>
    </w:rPr>
  </w:style>
  <w:style w:type="character" w:customStyle="1" w:styleId="21f6">
    <w:name w:val="Основной текст с отступом 2 Знак Знак Знак Знак Знак1"/>
    <w:basedOn w:val="af0"/>
    <w:rsid w:val="004A578D"/>
    <w:rPr>
      <w:sz w:val="24"/>
      <w:szCs w:val="24"/>
      <w:lang w:val="ru-RU" w:eastAsia="ru-RU" w:bidi="ar-SA"/>
    </w:rPr>
  </w:style>
  <w:style w:type="paragraph" w:customStyle="1" w:styleId="xl19">
    <w:name w:val="xl1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0">
    <w:name w:val="xl20"/>
    <w:basedOn w:val="af"/>
    <w:rsid w:val="004A578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xl21">
    <w:name w:val="xl21"/>
    <w:basedOn w:val="af"/>
    <w:rsid w:val="004A578D"/>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2">
    <w:name w:val="xl22"/>
    <w:basedOn w:val="af"/>
    <w:rsid w:val="004A578D"/>
    <w:pPr>
      <w:pBdr>
        <w:top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4fb">
    <w:name w:val="Заг4"/>
    <w:basedOn w:val="3a"/>
    <w:rsid w:val="004A578D"/>
    <w:pPr>
      <w:autoSpaceDN/>
      <w:outlineLvl w:val="3"/>
    </w:pPr>
  </w:style>
  <w:style w:type="paragraph" w:customStyle="1" w:styleId="3fff">
    <w:name w:val="о 3"/>
    <w:basedOn w:val="af"/>
    <w:rsid w:val="004A578D"/>
    <w:pPr>
      <w:keepNext/>
      <w:widowControl w:val="0"/>
      <w:ind w:left="737"/>
      <w:jc w:val="center"/>
    </w:pPr>
    <w:rPr>
      <w:rFonts w:eastAsia="Times New Roman"/>
      <w:bCs/>
      <w:sz w:val="24"/>
      <w:lang w:val="ru-RU" w:eastAsia="ru-RU" w:bidi="ar-SA"/>
    </w:rPr>
  </w:style>
  <w:style w:type="paragraph" w:customStyle="1" w:styleId="affffffffffffff6">
    <w:name w:val="текст сноски"/>
    <w:basedOn w:val="af"/>
    <w:rsid w:val="004A578D"/>
    <w:pPr>
      <w:autoSpaceDE w:val="0"/>
      <w:autoSpaceDN w:val="0"/>
    </w:pPr>
    <w:rPr>
      <w:rFonts w:ascii="Arial" w:eastAsia="Times New Roman" w:hAnsi="Arial" w:cs="Arial"/>
      <w:sz w:val="20"/>
      <w:szCs w:val="20"/>
      <w:lang w:val="ru-RU" w:eastAsia="ru-RU" w:bidi="ar-SA"/>
    </w:rPr>
  </w:style>
  <w:style w:type="paragraph" w:customStyle="1" w:styleId="2ffffa">
    <w:name w:val="Заголов 2"/>
    <w:basedOn w:val="28"/>
    <w:next w:val="af"/>
    <w:rsid w:val="004A578D"/>
    <w:pPr>
      <w:keepNext w:val="0"/>
      <w:ind w:firstLine="0"/>
      <w:jc w:val="center"/>
    </w:pPr>
    <w:rPr>
      <w:rFonts w:eastAsia="Times New Roman" w:cs="Times New Roman"/>
      <w:iCs w:val="0"/>
      <w:szCs w:val="20"/>
      <w:lang w:val="ru-RU" w:eastAsia="ru-RU" w:bidi="ar-SA"/>
    </w:rPr>
  </w:style>
  <w:style w:type="paragraph" w:customStyle="1" w:styleId="12f1">
    <w:name w:val="Знак Знак Знак1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7">
    <w:name w:val="таблица"/>
    <w:basedOn w:val="af3"/>
    <w:qFormat/>
    <w:rsid w:val="004A578D"/>
    <w:pPr>
      <w:spacing w:before="40" w:after="20"/>
      <w:jc w:val="center"/>
    </w:pPr>
    <w:rPr>
      <w:sz w:val="20"/>
      <w:lang w:val="ru-RU" w:eastAsia="ru-RU" w:bidi="ar-SA"/>
    </w:rPr>
  </w:style>
  <w:style w:type="paragraph" w:customStyle="1" w:styleId="12f2">
    <w:name w:val="Знак Знак Знак1 Знак Знак Знак Знак Знак Знак Знак Знак Знак Знак2"/>
    <w:basedOn w:val="af"/>
    <w:uiPriority w:val="99"/>
    <w:rsid w:val="004A578D"/>
    <w:pPr>
      <w:spacing w:before="100" w:beforeAutospacing="1" w:after="100" w:afterAutospacing="1"/>
    </w:pPr>
    <w:rPr>
      <w:rFonts w:ascii="Tahoma" w:eastAsia="Times New Roman" w:hAnsi="Tahoma"/>
      <w:sz w:val="20"/>
      <w:szCs w:val="20"/>
      <w:lang w:bidi="ar-SA"/>
    </w:rPr>
  </w:style>
  <w:style w:type="paragraph" w:customStyle="1" w:styleId="100">
    <w:name w:val="Список маркированный 10"/>
    <w:basedOn w:val="af"/>
    <w:link w:val="109"/>
    <w:qFormat/>
    <w:rsid w:val="004A578D"/>
    <w:pPr>
      <w:numPr>
        <w:numId w:val="61"/>
      </w:numPr>
      <w:tabs>
        <w:tab w:val="left" w:pos="1134"/>
      </w:tabs>
      <w:spacing w:line="312" w:lineRule="auto"/>
      <w:jc w:val="both"/>
    </w:pPr>
    <w:rPr>
      <w:rFonts w:eastAsia="Calibri"/>
      <w:sz w:val="24"/>
      <w:szCs w:val="22"/>
      <w:lang w:val="ru-RU" w:bidi="ar-SA"/>
    </w:rPr>
  </w:style>
  <w:style w:type="character" w:customStyle="1" w:styleId="109">
    <w:name w:val="Список маркированный 10 Знак"/>
    <w:basedOn w:val="af0"/>
    <w:link w:val="100"/>
    <w:rsid w:val="004A578D"/>
    <w:rPr>
      <w:rFonts w:ascii="Times New Roman" w:eastAsia="Calibri" w:hAnsi="Times New Roman"/>
      <w:sz w:val="24"/>
      <w:lang w:val="ru-RU" w:bidi="ar-SA"/>
    </w:rPr>
  </w:style>
  <w:style w:type="paragraph" w:customStyle="1" w:styleId="11fc">
    <w:name w:val="1 Знак Знак Знак1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8">
    <w:name w:val="ОБЫЧНЫЙ ТЕКСТ"/>
    <w:basedOn w:val="af"/>
    <w:qFormat/>
    <w:rsid w:val="004A578D"/>
    <w:pPr>
      <w:suppressAutoHyphens/>
      <w:spacing w:before="120" w:line="360" w:lineRule="auto"/>
      <w:ind w:firstLine="709"/>
      <w:jc w:val="both"/>
    </w:pPr>
    <w:rPr>
      <w:rFonts w:eastAsia="Times New Roman"/>
      <w:sz w:val="24"/>
      <w:lang w:val="ru-RU" w:bidi="ar-SA"/>
    </w:rPr>
  </w:style>
  <w:style w:type="paragraph" w:customStyle="1" w:styleId="affffffffffffff9">
    <w:name w:val="Обычный текст"/>
    <w:basedOn w:val="af"/>
    <w:qFormat/>
    <w:rsid w:val="004A578D"/>
    <w:pPr>
      <w:ind w:firstLine="709"/>
      <w:jc w:val="both"/>
    </w:pPr>
    <w:rPr>
      <w:rFonts w:eastAsia="Times New Roman"/>
      <w:sz w:val="24"/>
      <w:lang w:eastAsia="ar-SA"/>
    </w:rPr>
  </w:style>
  <w:style w:type="paragraph" w:customStyle="1" w:styleId="affffffffffffffa">
    <w:name w:val="Для таблицы"/>
    <w:basedOn w:val="af"/>
    <w:next w:val="af"/>
    <w:qFormat/>
    <w:rsid w:val="004A578D"/>
    <w:pPr>
      <w:jc w:val="center"/>
    </w:pPr>
    <w:rPr>
      <w:rFonts w:eastAsia="Calibri"/>
      <w:sz w:val="20"/>
      <w:szCs w:val="22"/>
      <w:lang w:val="ru-RU" w:bidi="ar-SA"/>
    </w:rPr>
  </w:style>
  <w:style w:type="paragraph" w:customStyle="1" w:styleId="ConsCell">
    <w:name w:val="ConsCell"/>
    <w:rsid w:val="004A578D"/>
    <w:pPr>
      <w:widowControl w:val="0"/>
      <w:autoSpaceDE w:val="0"/>
      <w:autoSpaceDN w:val="0"/>
      <w:adjustRightInd w:val="0"/>
      <w:spacing w:after="0" w:line="240" w:lineRule="auto"/>
      <w:ind w:right="19772"/>
    </w:pPr>
    <w:rPr>
      <w:rFonts w:ascii="Arial" w:eastAsia="Times New Roman" w:hAnsi="Arial" w:cs="Arial"/>
      <w:sz w:val="20"/>
      <w:szCs w:val="20"/>
      <w:lang w:val="ru-RU" w:eastAsia="ru-RU" w:bidi="ar-SA"/>
    </w:rPr>
  </w:style>
  <w:style w:type="character" w:customStyle="1" w:styleId="1711">
    <w:name w:val="Знак Знак171"/>
    <w:basedOn w:val="af0"/>
    <w:rsid w:val="004A578D"/>
    <w:rPr>
      <w:b/>
      <w:sz w:val="22"/>
    </w:rPr>
  </w:style>
  <w:style w:type="paragraph" w:customStyle="1" w:styleId="3fff0">
    <w:name w:val="Знак Знак Знак Знак3"/>
    <w:basedOn w:val="af"/>
    <w:next w:val="28"/>
    <w:autoRedefine/>
    <w:rsid w:val="004A578D"/>
    <w:pPr>
      <w:spacing w:after="160" w:line="240" w:lineRule="exact"/>
      <w:jc w:val="right"/>
    </w:pPr>
    <w:rPr>
      <w:rFonts w:eastAsia="Times New Roman"/>
      <w:noProof/>
      <w:sz w:val="24"/>
      <w:lang w:bidi="ar-SA"/>
    </w:rPr>
  </w:style>
  <w:style w:type="paragraph" w:customStyle="1" w:styleId="5e">
    <w:name w:val="Абзац списка5"/>
    <w:basedOn w:val="af"/>
    <w:rsid w:val="004A578D"/>
    <w:pPr>
      <w:ind w:left="708"/>
    </w:pPr>
    <w:rPr>
      <w:rFonts w:eastAsia="Calibri"/>
      <w:sz w:val="24"/>
      <w:lang w:val="ru-RU" w:eastAsia="ru-RU" w:bidi="ar-SA"/>
    </w:rPr>
  </w:style>
  <w:style w:type="paragraph" w:customStyle="1" w:styleId="2ffffb">
    <w:name w:val="Цитата2"/>
    <w:basedOn w:val="af"/>
    <w:rsid w:val="004A578D"/>
    <w:pPr>
      <w:ind w:left="-1276" w:right="-851"/>
      <w:jc w:val="both"/>
    </w:pPr>
    <w:rPr>
      <w:rFonts w:eastAsia="Times New Roman"/>
      <w:szCs w:val="20"/>
      <w:lang w:val="ru-RU" w:eastAsia="ru-RU" w:bidi="ar-SA"/>
    </w:rPr>
  </w:style>
  <w:style w:type="paragraph" w:customStyle="1" w:styleId="22f3">
    <w:name w:val="Заголовок 22"/>
    <w:basedOn w:val="4a"/>
    <w:next w:val="4a"/>
    <w:rsid w:val="004A578D"/>
    <w:pPr>
      <w:keepNext/>
      <w:numPr>
        <w:ilvl w:val="12"/>
      </w:numPr>
      <w:ind w:firstLine="709"/>
      <w:jc w:val="both"/>
      <w:outlineLvl w:val="1"/>
    </w:pPr>
    <w:rPr>
      <w:rFonts w:eastAsia="Times New Roman"/>
      <w:lang w:eastAsia="ru-RU"/>
    </w:rPr>
  </w:style>
  <w:style w:type="paragraph" w:customStyle="1" w:styleId="327">
    <w:name w:val="Заголовок 32"/>
    <w:basedOn w:val="4a"/>
    <w:next w:val="4a"/>
    <w:rsid w:val="004A578D"/>
    <w:pPr>
      <w:keepNext/>
      <w:ind w:firstLine="720"/>
      <w:jc w:val="both"/>
      <w:outlineLvl w:val="2"/>
    </w:pPr>
    <w:rPr>
      <w:rFonts w:eastAsia="Times New Roman"/>
      <w:lang w:eastAsia="ru-RU"/>
    </w:rPr>
  </w:style>
  <w:style w:type="paragraph" w:customStyle="1" w:styleId="11fd">
    <w:name w:val="Знак Знак Знак1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e">
    <w:name w:val="Знак Знак Знак11"/>
    <w:basedOn w:val="af0"/>
    <w:rsid w:val="004A578D"/>
    <w:rPr>
      <w:b/>
      <w:bCs/>
      <w:sz w:val="24"/>
      <w:szCs w:val="24"/>
      <w:lang w:val="ru-RU" w:eastAsia="ru-RU" w:bidi="ar-SA"/>
    </w:rPr>
  </w:style>
  <w:style w:type="paragraph" w:customStyle="1" w:styleId="11ff">
    <w:name w:val="Знак Знак Знак1 Знак Знак Знак Знак Знак Знак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oaenoniinee">
    <w:name w:val="oaeno niinee"/>
    <w:basedOn w:val="af"/>
    <w:rsid w:val="004A578D"/>
    <w:pPr>
      <w:jc w:val="both"/>
    </w:pPr>
    <w:rPr>
      <w:rFonts w:eastAsia="Times New Roman"/>
      <w:sz w:val="24"/>
      <w:lang w:val="ru-RU" w:eastAsia="ru-RU" w:bidi="ar-SA"/>
    </w:rPr>
  </w:style>
  <w:style w:type="paragraph" w:customStyle="1" w:styleId="5f">
    <w:name w:val="Текст5"/>
    <w:basedOn w:val="af"/>
    <w:rsid w:val="004A578D"/>
    <w:pPr>
      <w:ind w:firstLine="709"/>
      <w:jc w:val="both"/>
    </w:pPr>
    <w:rPr>
      <w:rFonts w:eastAsia="Times New Roman"/>
      <w:sz w:val="24"/>
      <w:szCs w:val="20"/>
      <w:lang w:val="ru-RU" w:eastAsia="ru-RU" w:bidi="ar-SA"/>
    </w:rPr>
  </w:style>
  <w:style w:type="paragraph" w:customStyle="1" w:styleId="6a">
    <w:name w:val="Текст6"/>
    <w:basedOn w:val="af"/>
    <w:rsid w:val="004A578D"/>
    <w:pPr>
      <w:ind w:firstLine="709"/>
      <w:jc w:val="both"/>
    </w:pPr>
    <w:rPr>
      <w:rFonts w:eastAsia="Times New Roman"/>
      <w:sz w:val="24"/>
      <w:szCs w:val="20"/>
      <w:lang w:val="ru-RU" w:eastAsia="ru-RU" w:bidi="ar-SA"/>
    </w:rPr>
  </w:style>
  <w:style w:type="paragraph" w:customStyle="1" w:styleId="276">
    <w:name w:val="Основной текст с отступом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352">
    <w:name w:val="Основной текст с отступом 35"/>
    <w:basedOn w:val="af"/>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277">
    <w:name w:val="Основной текст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4fc">
    <w:name w:val="Обычный (веб)4"/>
    <w:basedOn w:val="af"/>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ffffc">
    <w:name w:val="Название2"/>
    <w:aliases w:val="Название Знак Знак"/>
    <w:basedOn w:val="af"/>
    <w:qFormat/>
    <w:rsid w:val="004A578D"/>
    <w:pPr>
      <w:overflowPunct w:val="0"/>
      <w:autoSpaceDE w:val="0"/>
      <w:autoSpaceDN w:val="0"/>
      <w:adjustRightInd w:val="0"/>
      <w:jc w:val="center"/>
    </w:pPr>
    <w:rPr>
      <w:rFonts w:eastAsia="Times New Roman"/>
      <w:b/>
      <w:sz w:val="24"/>
      <w:szCs w:val="20"/>
      <w:lang w:val="ru-RU" w:eastAsia="ru-RU" w:bidi="ar-SA"/>
    </w:rPr>
  </w:style>
  <w:style w:type="character" w:customStyle="1" w:styleId="1720">
    <w:name w:val="Знак Знак172"/>
    <w:rsid w:val="004A578D"/>
    <w:rPr>
      <w:b/>
      <w:sz w:val="22"/>
    </w:rPr>
  </w:style>
  <w:style w:type="paragraph" w:customStyle="1" w:styleId="5f0">
    <w:name w:val="Знак Знак Знак Знак5"/>
    <w:basedOn w:val="af"/>
    <w:next w:val="28"/>
    <w:autoRedefine/>
    <w:rsid w:val="004A578D"/>
    <w:pPr>
      <w:spacing w:after="160" w:line="240" w:lineRule="exact"/>
      <w:jc w:val="right"/>
    </w:pPr>
    <w:rPr>
      <w:rFonts w:eastAsia="Times New Roman"/>
      <w:noProof/>
      <w:sz w:val="24"/>
      <w:lang w:bidi="ar-SA"/>
    </w:rPr>
  </w:style>
  <w:style w:type="paragraph" w:customStyle="1" w:styleId="14a">
    <w:name w:val="Знак14"/>
    <w:basedOn w:val="af"/>
    <w:next w:val="28"/>
    <w:autoRedefine/>
    <w:rsid w:val="004A578D"/>
    <w:pPr>
      <w:spacing w:after="160" w:line="240" w:lineRule="exact"/>
      <w:jc w:val="right"/>
    </w:pPr>
    <w:rPr>
      <w:rFonts w:eastAsia="Times New Roman"/>
      <w:noProof/>
      <w:sz w:val="24"/>
      <w:lang w:bidi="ar-SA"/>
    </w:rPr>
  </w:style>
  <w:style w:type="paragraph" w:customStyle="1" w:styleId="333">
    <w:name w:val="Знак33"/>
    <w:basedOn w:val="af"/>
    <w:next w:val="28"/>
    <w:autoRedefine/>
    <w:rsid w:val="004A578D"/>
    <w:pPr>
      <w:spacing w:after="160" w:line="240" w:lineRule="exact"/>
      <w:jc w:val="right"/>
    </w:pPr>
    <w:rPr>
      <w:rFonts w:eastAsia="Times New Roman"/>
      <w:noProof/>
      <w:sz w:val="24"/>
      <w:lang w:bidi="ar-SA"/>
    </w:rPr>
  </w:style>
  <w:style w:type="paragraph" w:customStyle="1" w:styleId="138">
    <w:name w:val="Заголовок 13"/>
    <w:basedOn w:val="56"/>
    <w:next w:val="56"/>
    <w:rsid w:val="004A578D"/>
    <w:pPr>
      <w:keepNext/>
      <w:numPr>
        <w:ilvl w:val="12"/>
      </w:numPr>
      <w:ind w:firstLine="709"/>
      <w:jc w:val="center"/>
      <w:outlineLvl w:val="0"/>
    </w:pPr>
    <w:rPr>
      <w:b/>
      <w:sz w:val="24"/>
    </w:rPr>
  </w:style>
  <w:style w:type="paragraph" w:customStyle="1" w:styleId="23f">
    <w:name w:val="Заголовок 23"/>
    <w:basedOn w:val="56"/>
    <w:next w:val="56"/>
    <w:rsid w:val="004A578D"/>
    <w:pPr>
      <w:keepNext/>
      <w:numPr>
        <w:ilvl w:val="12"/>
      </w:numPr>
      <w:ind w:firstLine="709"/>
      <w:jc w:val="both"/>
      <w:outlineLvl w:val="1"/>
    </w:pPr>
    <w:rPr>
      <w:sz w:val="24"/>
    </w:rPr>
  </w:style>
  <w:style w:type="paragraph" w:customStyle="1" w:styleId="334">
    <w:name w:val="Заголовок 33"/>
    <w:basedOn w:val="56"/>
    <w:next w:val="56"/>
    <w:rsid w:val="004A578D"/>
    <w:pPr>
      <w:keepNext/>
      <w:ind w:firstLine="720"/>
      <w:jc w:val="both"/>
      <w:outlineLvl w:val="2"/>
    </w:pPr>
    <w:rPr>
      <w:sz w:val="24"/>
    </w:rPr>
  </w:style>
  <w:style w:type="character" w:customStyle="1" w:styleId="12f3">
    <w:name w:val="Знак Знак Знак12"/>
    <w:rsid w:val="004A578D"/>
    <w:rPr>
      <w:b/>
      <w:sz w:val="44"/>
      <w:lang w:val="ru-RU" w:eastAsia="ru-RU" w:bidi="ar-SA"/>
    </w:rPr>
  </w:style>
  <w:style w:type="paragraph" w:customStyle="1" w:styleId="139">
    <w:name w:val="Знак Знак Знак1 Знак Знак Знак Знак Знак Знак Знак3"/>
    <w:basedOn w:val="af"/>
    <w:link w:val="1ffffffd"/>
    <w:rsid w:val="004A578D"/>
    <w:pPr>
      <w:spacing w:before="100" w:beforeAutospacing="1" w:after="100" w:afterAutospacing="1"/>
    </w:pPr>
    <w:rPr>
      <w:rFonts w:ascii="Tahoma" w:eastAsia="Times New Roman" w:hAnsi="Tahoma"/>
      <w:sz w:val="20"/>
      <w:szCs w:val="20"/>
      <w:lang w:bidi="ar-SA"/>
    </w:rPr>
  </w:style>
  <w:style w:type="character" w:customStyle="1" w:styleId="pagefont1">
    <w:name w:val="pagefont1"/>
    <w:rsid w:val="004A578D"/>
    <w:rPr>
      <w:sz w:val="18"/>
      <w:szCs w:val="18"/>
    </w:rPr>
  </w:style>
  <w:style w:type="character" w:customStyle="1" w:styleId="4fd">
    <w:name w:val="Основной текст Знак Знак Знак Знак4"/>
    <w:aliases w:val="Основной текст Знак Знак Знак Знак Знак Знак3"/>
    <w:rsid w:val="004A578D"/>
    <w:rPr>
      <w:szCs w:val="24"/>
      <w:lang w:val="ru-RU" w:eastAsia="ru-RU" w:bidi="ar-SA"/>
    </w:rPr>
  </w:style>
  <w:style w:type="character" w:customStyle="1" w:styleId="1ffffffd">
    <w:name w:val="Знак Знак Знак1 Знак Знак Знак Знак Знак Знак Знак Знак"/>
    <w:link w:val="139"/>
    <w:rsid w:val="004A578D"/>
    <w:rPr>
      <w:rFonts w:ascii="Tahoma" w:eastAsia="Times New Roman" w:hAnsi="Tahoma"/>
      <w:sz w:val="20"/>
      <w:szCs w:val="20"/>
      <w:lang w:bidi="ar-SA"/>
    </w:rPr>
  </w:style>
  <w:style w:type="paragraph" w:customStyle="1" w:styleId="affffffffffffffb">
    <w:name w:val="ОБЫЧНЫЙ_Г"/>
    <w:basedOn w:val="af"/>
    <w:rsid w:val="004A578D"/>
    <w:pPr>
      <w:spacing w:line="360" w:lineRule="auto"/>
      <w:ind w:firstLine="851"/>
      <w:jc w:val="both"/>
    </w:pPr>
    <w:rPr>
      <w:rFonts w:eastAsia="Times New Roman"/>
      <w:bCs/>
      <w:sz w:val="24"/>
      <w:lang w:val="ru-RU" w:eastAsia="ru-RU" w:bidi="ar-SA"/>
    </w:rPr>
  </w:style>
  <w:style w:type="paragraph" w:customStyle="1" w:styleId="12pt102">
    <w:name w:val="Стиль 12 pt по ширине Первая строка:  102 см Междустр.интервал:... Знак Знак Знак"/>
    <w:basedOn w:val="af"/>
    <w:link w:val="12pt1020"/>
    <w:rsid w:val="004A578D"/>
    <w:pPr>
      <w:spacing w:line="360" w:lineRule="auto"/>
      <w:ind w:firstLine="709"/>
      <w:jc w:val="both"/>
    </w:pPr>
    <w:rPr>
      <w:rFonts w:eastAsia="Times New Roman"/>
      <w:b/>
      <w:bCs/>
      <w:sz w:val="24"/>
      <w:lang w:val="ru-RU" w:eastAsia="ru-RU" w:bidi="ar-SA"/>
    </w:rPr>
  </w:style>
  <w:style w:type="character" w:customStyle="1" w:styleId="12pt1020">
    <w:name w:val="Стиль 12 pt по ширине Первая строка:  102 см Междустр.интервал:... Знак Знак Знак Знак"/>
    <w:link w:val="12pt102"/>
    <w:rsid w:val="004A578D"/>
    <w:rPr>
      <w:rFonts w:ascii="Times New Roman" w:eastAsia="Times New Roman" w:hAnsi="Times New Roman"/>
      <w:b/>
      <w:bCs/>
      <w:sz w:val="24"/>
      <w:szCs w:val="24"/>
      <w:lang w:val="ru-RU" w:eastAsia="ru-RU" w:bidi="ar-SA"/>
    </w:rPr>
  </w:style>
  <w:style w:type="paragraph" w:customStyle="1" w:styleId="hramdescr">
    <w:name w:val="hramdescr"/>
    <w:basedOn w:val="af"/>
    <w:rsid w:val="004A578D"/>
    <w:pPr>
      <w:spacing w:before="100" w:beforeAutospacing="1" w:after="100" w:afterAutospacing="1"/>
    </w:pPr>
    <w:rPr>
      <w:rFonts w:eastAsia="Times New Roman"/>
      <w:sz w:val="24"/>
      <w:lang w:val="ru-RU" w:eastAsia="ru-RU" w:bidi="ar-SA"/>
    </w:rPr>
  </w:style>
  <w:style w:type="paragraph" w:customStyle="1" w:styleId="12f4">
    <w:name w:val="Знак Знак Знак1 Знак Знак Знак Знак Знак Знак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Style44">
    <w:name w:val="Style44"/>
    <w:basedOn w:val="af"/>
    <w:rsid w:val="004A578D"/>
    <w:pPr>
      <w:widowControl w:val="0"/>
      <w:autoSpaceDE w:val="0"/>
      <w:autoSpaceDN w:val="0"/>
      <w:adjustRightInd w:val="0"/>
      <w:spacing w:line="249" w:lineRule="exact"/>
      <w:jc w:val="center"/>
    </w:pPr>
    <w:rPr>
      <w:rFonts w:eastAsia="Times New Roman"/>
      <w:sz w:val="24"/>
      <w:lang w:val="ru-RU" w:eastAsia="ru-RU" w:bidi="ar-SA"/>
    </w:rPr>
  </w:style>
  <w:style w:type="paragraph" w:customStyle="1" w:styleId="Style51">
    <w:name w:val="Style51"/>
    <w:basedOn w:val="af"/>
    <w:rsid w:val="004A578D"/>
    <w:pPr>
      <w:widowControl w:val="0"/>
      <w:autoSpaceDE w:val="0"/>
      <w:autoSpaceDN w:val="0"/>
      <w:adjustRightInd w:val="0"/>
      <w:jc w:val="both"/>
    </w:pPr>
    <w:rPr>
      <w:rFonts w:eastAsia="Times New Roman"/>
      <w:sz w:val="24"/>
      <w:lang w:val="ru-RU" w:eastAsia="ru-RU" w:bidi="ar-SA"/>
    </w:rPr>
  </w:style>
  <w:style w:type="paragraph" w:customStyle="1" w:styleId="Style317">
    <w:name w:val="Style317"/>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3">
    <w:name w:val="Font Style353"/>
    <w:rsid w:val="004A578D"/>
    <w:rPr>
      <w:rFonts w:ascii="Times New Roman" w:hAnsi="Times New Roman" w:cs="Times New Roman"/>
      <w:sz w:val="20"/>
      <w:szCs w:val="20"/>
    </w:rPr>
  </w:style>
  <w:style w:type="paragraph" w:customStyle="1" w:styleId="Style59">
    <w:name w:val="Style59"/>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5">
    <w:name w:val="Font Style355"/>
    <w:rsid w:val="004A578D"/>
    <w:rPr>
      <w:rFonts w:ascii="Georgia" w:hAnsi="Georgia" w:cs="Georgia"/>
      <w:b/>
      <w:bCs/>
      <w:spacing w:val="-10"/>
      <w:sz w:val="20"/>
      <w:szCs w:val="20"/>
    </w:rPr>
  </w:style>
  <w:style w:type="paragraph" w:customStyle="1" w:styleId="Style329">
    <w:name w:val="Style329"/>
    <w:basedOn w:val="af"/>
    <w:rsid w:val="004A578D"/>
    <w:pPr>
      <w:widowControl w:val="0"/>
      <w:autoSpaceDE w:val="0"/>
      <w:autoSpaceDN w:val="0"/>
      <w:adjustRightInd w:val="0"/>
    </w:pPr>
    <w:rPr>
      <w:rFonts w:eastAsia="Times New Roman"/>
      <w:sz w:val="24"/>
      <w:lang w:val="ru-RU" w:eastAsia="ru-RU" w:bidi="ar-SA"/>
    </w:rPr>
  </w:style>
  <w:style w:type="paragraph" w:customStyle="1" w:styleId="13a">
    <w:name w:val="Знак Знак Знак1 Знак Знак Знак Знак Знак Знак Знак Знак Знак Знак3"/>
    <w:basedOn w:val="af"/>
    <w:rsid w:val="004A578D"/>
    <w:pPr>
      <w:spacing w:before="100" w:beforeAutospacing="1" w:after="100" w:afterAutospacing="1"/>
    </w:pPr>
    <w:rPr>
      <w:rFonts w:ascii="Tahoma" w:eastAsia="Times New Roman" w:hAnsi="Tahoma"/>
      <w:sz w:val="20"/>
      <w:szCs w:val="20"/>
      <w:lang w:bidi="ar-SA"/>
    </w:rPr>
  </w:style>
  <w:style w:type="character" w:customStyle="1" w:styleId="affffffffffffffc">
    <w:name w:val="Основной текст с точкой Знак Знак"/>
    <w:basedOn w:val="af0"/>
    <w:rsid w:val="004A578D"/>
    <w:rPr>
      <w:b/>
      <w:sz w:val="24"/>
      <w:szCs w:val="24"/>
      <w:u w:val="single"/>
      <w:lang w:val="ru-RU" w:eastAsia="ru-RU" w:bidi="ar-SA"/>
    </w:rPr>
  </w:style>
  <w:style w:type="paragraph" w:customStyle="1" w:styleId="21f7">
    <w:name w:val="Знак Знак Знак21"/>
    <w:basedOn w:val="af"/>
    <w:rsid w:val="004A578D"/>
    <w:pPr>
      <w:spacing w:before="100" w:beforeAutospacing="1" w:after="100" w:afterAutospacing="1"/>
    </w:pPr>
    <w:rPr>
      <w:rFonts w:ascii="Tahoma" w:eastAsia="Times New Roman" w:hAnsi="Tahoma"/>
      <w:sz w:val="20"/>
      <w:szCs w:val="20"/>
      <w:lang w:bidi="ar-SA"/>
    </w:rPr>
  </w:style>
  <w:style w:type="character" w:customStyle="1" w:styleId="1ffffffe">
    <w:name w:val="Список нумерованный 1. Знак Знак"/>
    <w:rsid w:val="004A578D"/>
    <w:rPr>
      <w:rFonts w:cs="Arial"/>
      <w:sz w:val="24"/>
      <w:szCs w:val="24"/>
    </w:rPr>
  </w:style>
  <w:style w:type="character" w:customStyle="1" w:styleId="214pt2">
    <w:name w:val="Заголовок 2 + 14 pt Знак Знак"/>
    <w:locked/>
    <w:rsid w:val="004A578D"/>
    <w:rPr>
      <w:b/>
      <w:bCs/>
      <w:sz w:val="28"/>
      <w:lang w:val="ru-RU" w:eastAsia="ru-RU" w:bidi="ar-SA"/>
    </w:rPr>
  </w:style>
  <w:style w:type="character" w:customStyle="1" w:styleId="312pt1">
    <w:name w:val="Заголовок 3 + 12 pt Знак Знак"/>
    <w:locked/>
    <w:rsid w:val="004A578D"/>
    <w:rPr>
      <w:rFonts w:cs="Arial"/>
      <w:b/>
      <w:bCs/>
      <w:iCs/>
      <w:sz w:val="24"/>
      <w:szCs w:val="26"/>
      <w:lang w:val="ru-RU" w:eastAsia="ru-RU" w:bidi="ar-SA"/>
    </w:rPr>
  </w:style>
  <w:style w:type="character" w:customStyle="1" w:styleId="affffffffffffffd">
    <w:name w:val="Список с точкой Знак Знак"/>
    <w:rsid w:val="004A578D"/>
    <w:rPr>
      <w:sz w:val="24"/>
      <w:szCs w:val="24"/>
      <w:lang w:val="ru-RU" w:eastAsia="ru-RU" w:bidi="ar-SA"/>
    </w:rPr>
  </w:style>
  <w:style w:type="character" w:customStyle="1" w:styleId="-ff2">
    <w:name w:val="Таблица - текст основной Знак Знак"/>
    <w:rsid w:val="004A578D"/>
    <w:rPr>
      <w:rFonts w:ascii="Arial" w:hAnsi="Arial" w:cs="Arial"/>
      <w:lang w:val="ru-RU" w:eastAsia="ru-RU" w:bidi="ar-SA"/>
    </w:rPr>
  </w:style>
  <w:style w:type="character" w:customStyle="1" w:styleId="1fffffff">
    <w:name w:val="Знак Знак Знак1 Знак Знак Знак Знак Знак Знак Знак Знак Знак"/>
    <w:rsid w:val="004A578D"/>
    <w:rPr>
      <w:rFonts w:ascii="Tahoma" w:hAnsi="Tahoma"/>
      <w:lang w:val="en-US" w:eastAsia="en-US" w:bidi="ar-SA"/>
    </w:rPr>
  </w:style>
  <w:style w:type="paragraph" w:customStyle="1" w:styleId="11ff0">
    <w:name w:val="1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6b">
    <w:name w:val="Абзац списка6"/>
    <w:basedOn w:val="af"/>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character" w:customStyle="1" w:styleId="Heading2Char">
    <w:name w:val="Heading 2 Char"/>
    <w:aliases w:val="H2 Char,h2 Char,Заголовок 2 Знак1 Знак Знак Char"/>
    <w:locked/>
    <w:rsid w:val="004A578D"/>
    <w:rPr>
      <w:rFonts w:cs="Times New Roman"/>
      <w:b/>
      <w:bCs/>
      <w:i/>
      <w:sz w:val="24"/>
      <w:szCs w:val="24"/>
    </w:rPr>
  </w:style>
  <w:style w:type="character" w:customStyle="1" w:styleId="Heading4Char">
    <w:name w:val="Heading 4 Char"/>
    <w:locked/>
    <w:rsid w:val="004A578D"/>
    <w:rPr>
      <w:rFonts w:cs="Times New Roman"/>
      <w:b/>
      <w:i/>
      <w:sz w:val="24"/>
      <w:szCs w:val="24"/>
    </w:rPr>
  </w:style>
  <w:style w:type="character" w:customStyle="1" w:styleId="Heading5Char">
    <w:name w:val="Heading 5 Char"/>
    <w:aliases w:val="Underline Char"/>
    <w:locked/>
    <w:rsid w:val="004A578D"/>
    <w:rPr>
      <w:rFonts w:ascii="Times New Roman CYR" w:hAnsi="Times New Roman CYR" w:cs="Times New Roman"/>
      <w:bCs/>
      <w:sz w:val="24"/>
      <w:u w:val="single"/>
    </w:rPr>
  </w:style>
  <w:style w:type="character" w:customStyle="1" w:styleId="Heading6Char">
    <w:name w:val="Heading 6 Char"/>
    <w:locked/>
    <w:rsid w:val="004A578D"/>
    <w:rPr>
      <w:rFonts w:cs="Times New Roman"/>
      <w:sz w:val="24"/>
    </w:rPr>
  </w:style>
  <w:style w:type="character" w:customStyle="1" w:styleId="Heading7Char">
    <w:name w:val="Heading 7 Char"/>
    <w:locked/>
    <w:rsid w:val="004A578D"/>
    <w:rPr>
      <w:rFonts w:cs="Times New Roman"/>
      <w:sz w:val="24"/>
      <w:szCs w:val="24"/>
    </w:rPr>
  </w:style>
  <w:style w:type="character" w:customStyle="1" w:styleId="Heading8Char">
    <w:name w:val="Heading 8 Char"/>
    <w:locked/>
    <w:rsid w:val="004A578D"/>
    <w:rPr>
      <w:rFonts w:cs="Times New Roman"/>
      <w:b/>
      <w:bCs/>
      <w:i/>
      <w:iCs/>
      <w:sz w:val="24"/>
      <w:szCs w:val="24"/>
    </w:rPr>
  </w:style>
  <w:style w:type="character" w:customStyle="1" w:styleId="Heading9Char">
    <w:name w:val="Heading 9 Char"/>
    <w:locked/>
    <w:rsid w:val="004A578D"/>
    <w:rPr>
      <w:rFonts w:ascii="Arial" w:hAnsi="Arial" w:cs="Arial"/>
      <w:b/>
      <w:bCs/>
      <w:sz w:val="22"/>
      <w:szCs w:val="22"/>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4A578D"/>
    <w:rPr>
      <w:rFonts w:ascii="Calibri" w:hAnsi="Calibri" w:cs="Times New Roman"/>
      <w:lang w:val="ru-RU" w:eastAsia="ru-RU" w:bidi="ar-SA"/>
    </w:rPr>
  </w:style>
  <w:style w:type="character" w:customStyle="1" w:styleId="PlainTextChar">
    <w:name w:val="Plain Text Char"/>
    <w:locked/>
    <w:rsid w:val="004A578D"/>
    <w:rPr>
      <w:rFonts w:ascii="Courier New" w:hAnsi="Courier New" w:cs="Times New Roman"/>
    </w:rPr>
  </w:style>
  <w:style w:type="character" w:customStyle="1" w:styleId="HTMLPreformattedChar">
    <w:name w:val="HTML Preformatted Char"/>
    <w:locked/>
    <w:rsid w:val="004A578D"/>
    <w:rPr>
      <w:rFonts w:ascii="Courier New" w:hAnsi="Courier New" w:cs="Courier New"/>
    </w:rPr>
  </w:style>
  <w:style w:type="character" w:customStyle="1" w:styleId="CommentTextChar">
    <w:name w:val="Comment Text Char"/>
    <w:locked/>
    <w:rsid w:val="004A578D"/>
    <w:rPr>
      <w:rFonts w:cs="Times New Roman"/>
      <w:b/>
      <w:bCs/>
    </w:rPr>
  </w:style>
  <w:style w:type="character" w:customStyle="1" w:styleId="CommentSubjectChar">
    <w:name w:val="Comment Subject Char"/>
    <w:locked/>
    <w:rsid w:val="004A578D"/>
    <w:rPr>
      <w:rFonts w:ascii="Times New Roman" w:hAnsi="Times New Roman" w:cs="Times New Roman"/>
      <w:b/>
      <w:bCs/>
      <w:color w:val="000000"/>
      <w:sz w:val="20"/>
      <w:szCs w:val="20"/>
      <w:lang w:eastAsia="ru-RU"/>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
    <w:locked/>
    <w:rsid w:val="004A578D"/>
    <w:rPr>
      <w:rFonts w:cs="Times New Roman"/>
      <w:lang w:val="ru-RU" w:eastAsia="ru-RU" w:bidi="ar-SA"/>
    </w:rPr>
  </w:style>
  <w:style w:type="character" w:customStyle="1" w:styleId="DocumentMapChar">
    <w:name w:val="Document Map Char"/>
    <w:locked/>
    <w:rsid w:val="004A578D"/>
    <w:rPr>
      <w:rFonts w:ascii="Tahoma" w:eastAsia="MS Mincho" w:hAnsi="Tahoma" w:cs="Tahoma"/>
      <w:b/>
      <w:bCs/>
      <w:shd w:val="clear" w:color="auto" w:fill="000080"/>
    </w:rPr>
  </w:style>
  <w:style w:type="paragraph" w:customStyle="1" w:styleId="3fff1">
    <w:name w:val="Заголовок оглавления3"/>
    <w:basedOn w:val="16"/>
    <w:next w:val="af"/>
    <w:rsid w:val="004A578D"/>
    <w:pPr>
      <w:keepLines/>
      <w:spacing w:before="480" w:line="276" w:lineRule="auto"/>
      <w:jc w:val="left"/>
      <w:outlineLvl w:val="9"/>
    </w:pPr>
    <w:rPr>
      <w:rFonts w:ascii="Cambria" w:eastAsia="Times New Roman" w:hAnsi="Cambria" w:cs="Times New Roman"/>
      <w:color w:val="365F91"/>
      <w:kern w:val="0"/>
      <w:sz w:val="28"/>
      <w:szCs w:val="28"/>
      <w:lang w:val="ru-RU" w:bidi="ar-SA"/>
    </w:rPr>
  </w:style>
  <w:style w:type="character" w:customStyle="1" w:styleId="SubtitleChar">
    <w:name w:val="Subtitle Char"/>
    <w:locked/>
    <w:rsid w:val="004A578D"/>
    <w:rPr>
      <w:rFonts w:cs="Times New Roman"/>
      <w:color w:val="000000"/>
      <w:sz w:val="24"/>
      <w:szCs w:val="24"/>
      <w:u w:val="single"/>
    </w:rPr>
  </w:style>
  <w:style w:type="character" w:customStyle="1" w:styleId="SignatureChar">
    <w:name w:val="Signature Char"/>
    <w:locked/>
    <w:rsid w:val="004A578D"/>
    <w:rPr>
      <w:rFonts w:eastAsia="Times New Roman" w:cs="Times New Roman"/>
      <w:sz w:val="24"/>
      <w:szCs w:val="24"/>
    </w:rPr>
  </w:style>
  <w:style w:type="paragraph" w:customStyle="1" w:styleId="1fffffff0">
    <w:name w:val="Рецензия1"/>
    <w:hidden/>
    <w:semiHidden/>
    <w:rsid w:val="004A578D"/>
    <w:pPr>
      <w:spacing w:after="0" w:line="240" w:lineRule="auto"/>
    </w:pPr>
    <w:rPr>
      <w:rFonts w:ascii="Times New Roman" w:eastAsia="Times New Roman" w:hAnsi="Times New Roman"/>
      <w:sz w:val="24"/>
      <w:szCs w:val="24"/>
      <w:lang w:val="ru-RU" w:eastAsia="ru-RU" w:bidi="ar-SA"/>
    </w:rPr>
  </w:style>
  <w:style w:type="paragraph" w:customStyle="1" w:styleId="tekstob">
    <w:name w:val="tekstob"/>
    <w:basedOn w:val="af"/>
    <w:rsid w:val="004A578D"/>
    <w:pPr>
      <w:spacing w:before="100" w:beforeAutospacing="1" w:after="100" w:afterAutospacing="1"/>
    </w:pPr>
    <w:rPr>
      <w:rFonts w:eastAsia="Times New Roman"/>
      <w:sz w:val="24"/>
      <w:lang w:val="ru-RU" w:eastAsia="ru-RU" w:bidi="ar-SA"/>
    </w:rPr>
  </w:style>
  <w:style w:type="character" w:customStyle="1" w:styleId="BodyTextFirstIndent2Char">
    <w:name w:val="Body Text First Indent 2 Char"/>
    <w:locked/>
    <w:rsid w:val="004A578D"/>
    <w:rPr>
      <w:rFonts w:cs="Times New Roman"/>
      <w:sz w:val="20"/>
      <w:szCs w:val="20"/>
      <w:lang w:val="ru-RU" w:eastAsia="ru-RU" w:bidi="ar-SA"/>
    </w:rPr>
  </w:style>
  <w:style w:type="paragraph" w:customStyle="1" w:styleId="Arial1256">
    <w:name w:val="Стиль Arial По ширине Первая строка:  125 см Перед:  6 пт"/>
    <w:basedOn w:val="af"/>
    <w:link w:val="Arial12560"/>
    <w:rsid w:val="004A578D"/>
    <w:pPr>
      <w:spacing w:line="312" w:lineRule="auto"/>
      <w:ind w:firstLine="567"/>
      <w:jc w:val="both"/>
    </w:pPr>
    <w:rPr>
      <w:rFonts w:ascii="Arial" w:eastAsia="Times New Roman" w:hAnsi="Arial"/>
      <w:sz w:val="24"/>
      <w:szCs w:val="20"/>
      <w:lang w:val="ru-RU" w:eastAsia="ru-RU" w:bidi="ar-SA"/>
    </w:rPr>
  </w:style>
  <w:style w:type="character" w:customStyle="1" w:styleId="Arial12560">
    <w:name w:val="Стиль Arial По ширине Первая строка:  125 см Перед:  6 пт Знак"/>
    <w:link w:val="Arial1256"/>
    <w:rsid w:val="004A578D"/>
    <w:rPr>
      <w:rFonts w:ascii="Arial" w:eastAsia="Times New Roman" w:hAnsi="Arial"/>
      <w:sz w:val="24"/>
      <w:szCs w:val="20"/>
      <w:lang w:val="ru-RU" w:eastAsia="ru-RU" w:bidi="ar-SA"/>
    </w:rPr>
  </w:style>
  <w:style w:type="paragraph" w:customStyle="1" w:styleId="p17">
    <w:name w:val="p17"/>
    <w:basedOn w:val="af"/>
    <w:rsid w:val="004A578D"/>
    <w:pPr>
      <w:spacing w:before="100" w:beforeAutospacing="1" w:after="100" w:afterAutospacing="1"/>
    </w:pPr>
    <w:rPr>
      <w:rFonts w:eastAsia="Times New Roman"/>
      <w:sz w:val="24"/>
      <w:lang w:val="ru-RU" w:eastAsia="ru-RU" w:bidi="ar-SA"/>
    </w:rPr>
  </w:style>
  <w:style w:type="character" w:customStyle="1" w:styleId="QuoteChar">
    <w:name w:val="Quote Char"/>
    <w:locked/>
    <w:rsid w:val="004A578D"/>
    <w:rPr>
      <w:i/>
      <w:sz w:val="24"/>
      <w:szCs w:val="24"/>
      <w:lang w:val="en-US"/>
    </w:rPr>
  </w:style>
  <w:style w:type="character" w:customStyle="1" w:styleId="QuoteChar1">
    <w:name w:val="Quote Char1"/>
    <w:locked/>
    <w:rsid w:val="004A578D"/>
    <w:rPr>
      <w:rFonts w:ascii="Calibri" w:eastAsia="Calibri" w:hAnsi="Calibri"/>
      <w:i/>
      <w:sz w:val="24"/>
      <w:szCs w:val="24"/>
      <w:lang w:val="en-US" w:eastAsia="en-US"/>
    </w:rPr>
  </w:style>
  <w:style w:type="character" w:customStyle="1" w:styleId="IntenseQuoteChar">
    <w:name w:val="Intense Quote Char"/>
    <w:locked/>
    <w:rsid w:val="004A578D"/>
    <w:rPr>
      <w:b/>
      <w:i/>
      <w:sz w:val="24"/>
      <w:lang w:val="en-US"/>
    </w:rPr>
  </w:style>
  <w:style w:type="character" w:customStyle="1" w:styleId="IntenseQuoteChar1">
    <w:name w:val="Intense Quote Char1"/>
    <w:link w:val="1ffffff0"/>
    <w:uiPriority w:val="30"/>
    <w:locked/>
    <w:rsid w:val="004A578D"/>
    <w:rPr>
      <w:rFonts w:ascii="Times New Roman" w:eastAsia="Times New Roman" w:hAnsi="Times New Roman"/>
      <w:b/>
      <w:bCs/>
      <w:i/>
      <w:iCs/>
      <w:color w:val="4F81BD"/>
      <w:sz w:val="24"/>
      <w:szCs w:val="24"/>
      <w:lang w:val="ru-RU" w:eastAsia="ru-RU" w:bidi="ar-SA"/>
    </w:rPr>
  </w:style>
  <w:style w:type="character" w:customStyle="1" w:styleId="11ff1">
    <w:name w:val="Слабое выделение11"/>
    <w:rsid w:val="004A578D"/>
    <w:rPr>
      <w:rFonts w:cs="Times New Roman"/>
      <w:i/>
      <w:color w:val="5A5A5A"/>
    </w:rPr>
  </w:style>
  <w:style w:type="character" w:customStyle="1" w:styleId="11ff2">
    <w:name w:val="Сильное выделение11"/>
    <w:rsid w:val="004A578D"/>
    <w:rPr>
      <w:rFonts w:cs="Times New Roman"/>
      <w:b/>
      <w:i/>
      <w:sz w:val="24"/>
      <w:szCs w:val="24"/>
      <w:u w:val="single"/>
    </w:rPr>
  </w:style>
  <w:style w:type="paragraph" w:customStyle="1" w:styleId="20">
    <w:name w:val="мой 2"/>
    <w:basedOn w:val="28"/>
    <w:link w:val="2ffffd"/>
    <w:qFormat/>
    <w:rsid w:val="004A578D"/>
    <w:pPr>
      <w:keepNext w:val="0"/>
      <w:numPr>
        <w:ilvl w:val="1"/>
        <w:numId w:val="62"/>
      </w:numPr>
      <w:pBdr>
        <w:bottom w:val="single" w:sz="4" w:space="1" w:color="4F81BD"/>
      </w:pBdr>
      <w:ind w:firstLine="0"/>
      <w:jc w:val="center"/>
    </w:pPr>
    <w:rPr>
      <w:rFonts w:ascii="Arial" w:eastAsia="Times New Roman" w:hAnsi="Arial"/>
      <w:b w:val="0"/>
      <w:bCs w:val="0"/>
      <w:iCs w:val="0"/>
      <w:caps/>
      <w:color w:val="4F81BD"/>
      <w:spacing w:val="15"/>
      <w:szCs w:val="24"/>
      <w:lang w:val="ru-RU"/>
    </w:rPr>
  </w:style>
  <w:style w:type="paragraph" w:customStyle="1" w:styleId="30">
    <w:name w:val="мой 3"/>
    <w:basedOn w:val="32"/>
    <w:link w:val="3fff2"/>
    <w:qFormat/>
    <w:rsid w:val="004A578D"/>
    <w:pPr>
      <w:keepNext w:val="0"/>
      <w:numPr>
        <w:ilvl w:val="2"/>
        <w:numId w:val="62"/>
      </w:numPr>
      <w:pBdr>
        <w:bottom w:val="dotted" w:sz="4" w:space="1" w:color="4F81BD"/>
      </w:pBdr>
      <w:ind w:firstLine="0"/>
      <w:jc w:val="center"/>
    </w:pPr>
    <w:rPr>
      <w:rFonts w:ascii="Arial" w:eastAsia="Times New Roman" w:hAnsi="Arial" w:cs="Arial"/>
      <w:b w:val="0"/>
      <w:bCs w:val="0"/>
      <w:caps/>
      <w:color w:val="4F81BD"/>
      <w:sz w:val="22"/>
      <w:szCs w:val="22"/>
      <w:lang w:val="ru-RU"/>
    </w:rPr>
  </w:style>
  <w:style w:type="character" w:customStyle="1" w:styleId="3fff2">
    <w:name w:val="мой 3 Знак"/>
    <w:link w:val="30"/>
    <w:rsid w:val="004A578D"/>
    <w:rPr>
      <w:rFonts w:ascii="Arial" w:eastAsia="Times New Roman" w:hAnsi="Arial" w:cs="Arial"/>
      <w:caps/>
      <w:color w:val="4F81BD"/>
      <w:lang w:val="ru-RU"/>
    </w:rPr>
  </w:style>
  <w:style w:type="character" w:customStyle="1" w:styleId="125pt">
    <w:name w:val="Основной текст + 12;5 pt;Полужирный"/>
    <w:rsid w:val="004A578D"/>
    <w:rPr>
      <w:b/>
      <w:bCs/>
      <w:i w:val="0"/>
      <w:iCs w:val="0"/>
      <w:smallCaps w:val="0"/>
      <w:strike w:val="0"/>
      <w:spacing w:val="0"/>
      <w:sz w:val="25"/>
      <w:szCs w:val="25"/>
      <w:shd w:val="clear" w:color="auto" w:fill="FFFFFF"/>
    </w:rPr>
  </w:style>
  <w:style w:type="paragraph" w:customStyle="1" w:styleId="glav">
    <w:name w:val="glav"/>
    <w:basedOn w:val="af"/>
    <w:rsid w:val="004A578D"/>
    <w:pPr>
      <w:spacing w:before="100" w:beforeAutospacing="1" w:after="100" w:afterAutospacing="1"/>
    </w:pPr>
    <w:rPr>
      <w:rFonts w:ascii="Cambria" w:eastAsia="Times New Roman" w:hAnsi="Cambria"/>
      <w:sz w:val="22"/>
      <w:szCs w:val="22"/>
    </w:rPr>
  </w:style>
  <w:style w:type="character" w:customStyle="1" w:styleId="content">
    <w:name w:val="content"/>
    <w:basedOn w:val="af0"/>
    <w:rsid w:val="004A578D"/>
  </w:style>
  <w:style w:type="paragraph" w:customStyle="1" w:styleId="rvps140">
    <w:name w:val="rvps140"/>
    <w:basedOn w:val="af"/>
    <w:rsid w:val="004A578D"/>
    <w:pPr>
      <w:spacing w:before="100" w:beforeAutospacing="1" w:after="100" w:afterAutospacing="1"/>
    </w:pPr>
    <w:rPr>
      <w:rFonts w:ascii="Cambria" w:eastAsia="Times New Roman" w:hAnsi="Cambria"/>
      <w:sz w:val="22"/>
      <w:szCs w:val="22"/>
    </w:rPr>
  </w:style>
  <w:style w:type="character" w:customStyle="1" w:styleId="532">
    <w:name w:val="Основной текст (53)_"/>
    <w:rsid w:val="004A578D"/>
    <w:rPr>
      <w:rFonts w:ascii="Times New Roman" w:eastAsia="Times New Roman" w:hAnsi="Times New Roman"/>
      <w:sz w:val="17"/>
      <w:szCs w:val="17"/>
      <w:shd w:val="clear" w:color="auto" w:fill="FFFFFF"/>
    </w:rPr>
  </w:style>
  <w:style w:type="character" w:customStyle="1" w:styleId="780">
    <w:name w:val="Основной текст (78)_"/>
    <w:rsid w:val="004A578D"/>
    <w:rPr>
      <w:rFonts w:ascii="Times New Roman" w:eastAsia="Times New Roman" w:hAnsi="Times New Roman"/>
      <w:sz w:val="15"/>
      <w:szCs w:val="15"/>
      <w:shd w:val="clear" w:color="auto" w:fill="FFFFFF"/>
    </w:rPr>
  </w:style>
  <w:style w:type="character" w:customStyle="1" w:styleId="375pt">
    <w:name w:val="Основной текст (3) + 7;5 pt"/>
    <w:rsid w:val="004A578D"/>
    <w:rPr>
      <w:rFonts w:ascii="Times New Roman" w:eastAsia="Times New Roman" w:hAnsi="Times New Roman"/>
      <w:sz w:val="15"/>
      <w:szCs w:val="15"/>
      <w:shd w:val="clear" w:color="auto" w:fill="FFFFFF"/>
    </w:rPr>
  </w:style>
  <w:style w:type="paragraph" w:customStyle="1" w:styleId="533">
    <w:name w:val="Основной текст (53)"/>
    <w:basedOn w:val="af"/>
    <w:rsid w:val="004A578D"/>
    <w:pPr>
      <w:shd w:val="clear" w:color="auto" w:fill="FFFFFF"/>
      <w:spacing w:after="200" w:line="0" w:lineRule="atLeast"/>
    </w:pPr>
    <w:rPr>
      <w:rFonts w:ascii="Cambria" w:eastAsia="Times New Roman" w:hAnsi="Cambria"/>
      <w:sz w:val="17"/>
      <w:szCs w:val="17"/>
    </w:rPr>
  </w:style>
  <w:style w:type="paragraph" w:customStyle="1" w:styleId="781">
    <w:name w:val="Основной текст (78)"/>
    <w:basedOn w:val="af"/>
    <w:rsid w:val="004A578D"/>
    <w:pPr>
      <w:shd w:val="clear" w:color="auto" w:fill="FFFFFF"/>
      <w:spacing w:after="200" w:line="0" w:lineRule="atLeast"/>
    </w:pPr>
    <w:rPr>
      <w:rFonts w:ascii="Cambria" w:eastAsia="Times New Roman" w:hAnsi="Cambria"/>
      <w:sz w:val="15"/>
      <w:szCs w:val="15"/>
    </w:rPr>
  </w:style>
  <w:style w:type="character" w:customStyle="1" w:styleId="3fff3">
    <w:name w:val="Заголовок №3_"/>
    <w:rsid w:val="004A578D"/>
    <w:rPr>
      <w:rFonts w:ascii="Times New Roman" w:eastAsia="Times New Roman" w:hAnsi="Times New Roman"/>
      <w:sz w:val="23"/>
      <w:szCs w:val="23"/>
      <w:shd w:val="clear" w:color="auto" w:fill="FFFFFF"/>
    </w:rPr>
  </w:style>
  <w:style w:type="paragraph" w:customStyle="1" w:styleId="3fff4">
    <w:name w:val="Заголовок №3"/>
    <w:basedOn w:val="af"/>
    <w:rsid w:val="004A578D"/>
    <w:pPr>
      <w:shd w:val="clear" w:color="auto" w:fill="FFFFFF"/>
      <w:spacing w:before="600" w:after="600" w:line="0" w:lineRule="atLeast"/>
      <w:outlineLvl w:val="2"/>
    </w:pPr>
    <w:rPr>
      <w:rFonts w:ascii="Cambria" w:eastAsia="Times New Roman" w:hAnsi="Cambria"/>
      <w:sz w:val="23"/>
      <w:szCs w:val="23"/>
    </w:rPr>
  </w:style>
  <w:style w:type="character" w:customStyle="1" w:styleId="4fe">
    <w:name w:val="Сноска (4)_"/>
    <w:rsid w:val="004A578D"/>
    <w:rPr>
      <w:rFonts w:ascii="Century Gothic" w:eastAsia="Century Gothic" w:hAnsi="Century Gothic" w:cs="Century Gothic"/>
      <w:spacing w:val="10"/>
      <w:sz w:val="18"/>
      <w:szCs w:val="18"/>
      <w:shd w:val="clear" w:color="auto" w:fill="FFFFFF"/>
    </w:rPr>
  </w:style>
  <w:style w:type="character" w:customStyle="1" w:styleId="722">
    <w:name w:val="Основной текст (72)_"/>
    <w:rsid w:val="004A578D"/>
    <w:rPr>
      <w:rFonts w:ascii="Times New Roman" w:eastAsia="Times New Roman" w:hAnsi="Times New Roman"/>
      <w:sz w:val="23"/>
      <w:szCs w:val="23"/>
      <w:shd w:val="clear" w:color="auto" w:fill="FFFFFF"/>
    </w:rPr>
  </w:style>
  <w:style w:type="character" w:customStyle="1" w:styleId="328">
    <w:name w:val="Заголовок №3 (2)_"/>
    <w:rsid w:val="004A578D"/>
    <w:rPr>
      <w:rFonts w:ascii="Times New Roman" w:eastAsia="Times New Roman" w:hAnsi="Times New Roman"/>
      <w:spacing w:val="20"/>
      <w:sz w:val="17"/>
      <w:szCs w:val="17"/>
      <w:shd w:val="clear" w:color="auto" w:fill="FFFFFF"/>
    </w:rPr>
  </w:style>
  <w:style w:type="paragraph" w:customStyle="1" w:styleId="4ff">
    <w:name w:val="Сноска (4)"/>
    <w:basedOn w:val="af"/>
    <w:rsid w:val="004A578D"/>
    <w:pPr>
      <w:shd w:val="clear" w:color="auto" w:fill="FFFFFF"/>
      <w:spacing w:before="60" w:after="200" w:line="0" w:lineRule="atLeast"/>
    </w:pPr>
    <w:rPr>
      <w:rFonts w:ascii="Century Gothic" w:eastAsia="Century Gothic" w:hAnsi="Century Gothic" w:cs="Century Gothic"/>
      <w:spacing w:val="10"/>
      <w:sz w:val="18"/>
      <w:szCs w:val="18"/>
    </w:rPr>
  </w:style>
  <w:style w:type="paragraph" w:customStyle="1" w:styleId="723">
    <w:name w:val="Основной текст (72)"/>
    <w:basedOn w:val="af"/>
    <w:rsid w:val="004A578D"/>
    <w:pPr>
      <w:shd w:val="clear" w:color="auto" w:fill="FFFFFF"/>
      <w:spacing w:before="60" w:after="200" w:line="0" w:lineRule="atLeast"/>
    </w:pPr>
    <w:rPr>
      <w:rFonts w:ascii="Cambria" w:eastAsia="Times New Roman" w:hAnsi="Cambria"/>
      <w:sz w:val="23"/>
      <w:szCs w:val="23"/>
    </w:rPr>
  </w:style>
  <w:style w:type="paragraph" w:customStyle="1" w:styleId="329">
    <w:name w:val="Заголовок №3 (2)"/>
    <w:basedOn w:val="af"/>
    <w:rsid w:val="004A578D"/>
    <w:pPr>
      <w:shd w:val="clear" w:color="auto" w:fill="FFFFFF"/>
      <w:spacing w:after="200" w:line="422" w:lineRule="exact"/>
      <w:outlineLvl w:val="2"/>
    </w:pPr>
    <w:rPr>
      <w:rFonts w:ascii="Cambria" w:eastAsia="Times New Roman" w:hAnsi="Cambria"/>
      <w:spacing w:val="20"/>
      <w:sz w:val="17"/>
      <w:szCs w:val="17"/>
    </w:rPr>
  </w:style>
  <w:style w:type="character" w:customStyle="1" w:styleId="690">
    <w:name w:val="Основной текст (69)_"/>
    <w:locked/>
    <w:rsid w:val="004A578D"/>
    <w:rPr>
      <w:rFonts w:ascii="Arial" w:hAnsi="Arial"/>
      <w:sz w:val="8"/>
      <w:szCs w:val="8"/>
      <w:shd w:val="clear" w:color="auto" w:fill="FFFFFF"/>
    </w:rPr>
  </w:style>
  <w:style w:type="paragraph" w:customStyle="1" w:styleId="691">
    <w:name w:val="Основной текст (69)"/>
    <w:basedOn w:val="af"/>
    <w:rsid w:val="004A578D"/>
    <w:pPr>
      <w:shd w:val="clear" w:color="auto" w:fill="FFFFFF"/>
      <w:spacing w:after="200" w:line="240" w:lineRule="atLeast"/>
    </w:pPr>
    <w:rPr>
      <w:rFonts w:ascii="Arial" w:eastAsia="Calibri" w:hAnsi="Arial"/>
      <w:sz w:val="8"/>
      <w:szCs w:val="8"/>
    </w:rPr>
  </w:style>
  <w:style w:type="character" w:customStyle="1" w:styleId="660">
    <w:name w:val="Основной текст (66)_"/>
    <w:locked/>
    <w:rsid w:val="004A578D"/>
    <w:rPr>
      <w:sz w:val="8"/>
      <w:szCs w:val="8"/>
      <w:shd w:val="clear" w:color="auto" w:fill="FFFFFF"/>
    </w:rPr>
  </w:style>
  <w:style w:type="character" w:customStyle="1" w:styleId="670">
    <w:name w:val="Основной текст (67)_"/>
    <w:locked/>
    <w:rsid w:val="004A578D"/>
    <w:rPr>
      <w:rFonts w:ascii="Arial" w:hAnsi="Arial"/>
      <w:sz w:val="8"/>
      <w:szCs w:val="8"/>
      <w:shd w:val="clear" w:color="auto" w:fill="FFFFFF"/>
    </w:rPr>
  </w:style>
  <w:style w:type="paragraph" w:customStyle="1" w:styleId="661">
    <w:name w:val="Основной текст (66)"/>
    <w:basedOn w:val="af"/>
    <w:rsid w:val="004A578D"/>
    <w:pPr>
      <w:shd w:val="clear" w:color="auto" w:fill="FFFFFF"/>
      <w:spacing w:after="200" w:line="240" w:lineRule="atLeast"/>
    </w:pPr>
    <w:rPr>
      <w:rFonts w:ascii="Calibri" w:eastAsia="Calibri" w:hAnsi="Calibri"/>
      <w:sz w:val="8"/>
      <w:szCs w:val="8"/>
    </w:rPr>
  </w:style>
  <w:style w:type="paragraph" w:customStyle="1" w:styleId="671">
    <w:name w:val="Основной текст (67)"/>
    <w:basedOn w:val="af"/>
    <w:rsid w:val="004A578D"/>
    <w:pPr>
      <w:shd w:val="clear" w:color="auto" w:fill="FFFFFF"/>
      <w:spacing w:after="200" w:line="240" w:lineRule="atLeast"/>
    </w:pPr>
    <w:rPr>
      <w:rFonts w:ascii="Arial" w:eastAsia="Calibri" w:hAnsi="Arial"/>
      <w:sz w:val="8"/>
      <w:szCs w:val="8"/>
    </w:rPr>
  </w:style>
  <w:style w:type="character" w:customStyle="1" w:styleId="680">
    <w:name w:val="Основной текст (68)_"/>
    <w:locked/>
    <w:rsid w:val="004A578D"/>
    <w:rPr>
      <w:rFonts w:ascii="Arial" w:hAnsi="Arial"/>
      <w:sz w:val="8"/>
      <w:szCs w:val="8"/>
      <w:shd w:val="clear" w:color="auto" w:fill="FFFFFF"/>
    </w:rPr>
  </w:style>
  <w:style w:type="paragraph" w:customStyle="1" w:styleId="681">
    <w:name w:val="Основной текст (68)"/>
    <w:basedOn w:val="af"/>
    <w:rsid w:val="004A578D"/>
    <w:pPr>
      <w:shd w:val="clear" w:color="auto" w:fill="FFFFFF"/>
      <w:spacing w:after="200" w:line="240" w:lineRule="atLeast"/>
    </w:pPr>
    <w:rPr>
      <w:rFonts w:ascii="Arial" w:eastAsia="Calibri" w:hAnsi="Arial"/>
      <w:sz w:val="8"/>
      <w:szCs w:val="8"/>
    </w:rPr>
  </w:style>
  <w:style w:type="character" w:customStyle="1" w:styleId="700">
    <w:name w:val="Основной текст (70)_"/>
    <w:locked/>
    <w:rsid w:val="004A578D"/>
    <w:rPr>
      <w:sz w:val="8"/>
      <w:szCs w:val="8"/>
      <w:shd w:val="clear" w:color="auto" w:fill="FFFFFF"/>
    </w:rPr>
  </w:style>
  <w:style w:type="paragraph" w:customStyle="1" w:styleId="701">
    <w:name w:val="Основной текст (70)"/>
    <w:basedOn w:val="af"/>
    <w:rsid w:val="004A578D"/>
    <w:pPr>
      <w:shd w:val="clear" w:color="auto" w:fill="FFFFFF"/>
      <w:spacing w:after="200" w:line="240" w:lineRule="atLeast"/>
    </w:pPr>
    <w:rPr>
      <w:rFonts w:ascii="Calibri" w:eastAsia="Calibri" w:hAnsi="Calibri"/>
      <w:sz w:val="8"/>
      <w:szCs w:val="8"/>
    </w:rPr>
  </w:style>
  <w:style w:type="character" w:customStyle="1" w:styleId="7a">
    <w:name w:val="Заголовок №7_"/>
    <w:locked/>
    <w:rsid w:val="004A578D"/>
    <w:rPr>
      <w:sz w:val="30"/>
      <w:szCs w:val="30"/>
      <w:lang w:bidi="ar-SA"/>
    </w:rPr>
  </w:style>
  <w:style w:type="paragraph" w:customStyle="1" w:styleId="7b">
    <w:name w:val="Заголовок №7"/>
    <w:basedOn w:val="af"/>
    <w:rsid w:val="004A578D"/>
    <w:pPr>
      <w:shd w:val="clear" w:color="auto" w:fill="FFFFFF"/>
      <w:spacing w:before="720" w:after="240" w:line="240" w:lineRule="atLeast"/>
      <w:ind w:hanging="1520"/>
      <w:outlineLvl w:val="6"/>
    </w:pPr>
    <w:rPr>
      <w:rFonts w:ascii="Cambria" w:eastAsia="Times New Roman" w:hAnsi="Cambria"/>
      <w:sz w:val="30"/>
      <w:szCs w:val="30"/>
      <w:lang w:val="ru-RU" w:eastAsia="ru-RU"/>
    </w:rPr>
  </w:style>
  <w:style w:type="character" w:customStyle="1" w:styleId="335">
    <w:name w:val="Основной текст (33)_"/>
    <w:locked/>
    <w:rsid w:val="004A578D"/>
    <w:rPr>
      <w:sz w:val="22"/>
      <w:szCs w:val="22"/>
      <w:lang w:bidi="ar-SA"/>
    </w:rPr>
  </w:style>
  <w:style w:type="character" w:customStyle="1" w:styleId="362">
    <w:name w:val="Основной текст (36)_"/>
    <w:locked/>
    <w:rsid w:val="004A578D"/>
    <w:rPr>
      <w:sz w:val="8"/>
      <w:szCs w:val="8"/>
      <w:lang w:bidi="ar-SA"/>
    </w:rPr>
  </w:style>
  <w:style w:type="character" w:customStyle="1" w:styleId="419">
    <w:name w:val="Основной текст (41)_"/>
    <w:locked/>
    <w:rsid w:val="004A578D"/>
    <w:rPr>
      <w:sz w:val="8"/>
      <w:szCs w:val="8"/>
      <w:lang w:bidi="ar-SA"/>
    </w:rPr>
  </w:style>
  <w:style w:type="character" w:customStyle="1" w:styleId="381">
    <w:name w:val="Основной текст (38)_"/>
    <w:locked/>
    <w:rsid w:val="004A578D"/>
    <w:rPr>
      <w:rFonts w:ascii="Arial" w:hAnsi="Arial"/>
      <w:lang w:bidi="ar-SA"/>
    </w:rPr>
  </w:style>
  <w:style w:type="character" w:customStyle="1" w:styleId="372">
    <w:name w:val="Основной текст (37)_"/>
    <w:locked/>
    <w:rsid w:val="004A578D"/>
    <w:rPr>
      <w:sz w:val="8"/>
      <w:szCs w:val="8"/>
      <w:lang w:bidi="ar-SA"/>
    </w:rPr>
  </w:style>
  <w:style w:type="character" w:customStyle="1" w:styleId="390">
    <w:name w:val="Основной текст (39)_"/>
    <w:locked/>
    <w:rsid w:val="004A578D"/>
    <w:rPr>
      <w:sz w:val="8"/>
      <w:szCs w:val="8"/>
      <w:lang w:bidi="ar-SA"/>
    </w:rPr>
  </w:style>
  <w:style w:type="character" w:customStyle="1" w:styleId="353">
    <w:name w:val="Основной текст (35)_"/>
    <w:locked/>
    <w:rsid w:val="004A578D"/>
    <w:rPr>
      <w:sz w:val="8"/>
      <w:szCs w:val="8"/>
      <w:lang w:bidi="ar-SA"/>
    </w:rPr>
  </w:style>
  <w:style w:type="character" w:customStyle="1" w:styleId="343">
    <w:name w:val="Основной текст (34)_"/>
    <w:locked/>
    <w:rsid w:val="004A578D"/>
    <w:rPr>
      <w:rFonts w:ascii="Arial" w:hAnsi="Arial"/>
      <w:sz w:val="8"/>
      <w:szCs w:val="8"/>
      <w:lang w:bidi="ar-SA"/>
    </w:rPr>
  </w:style>
  <w:style w:type="character" w:customStyle="1" w:styleId="32a">
    <w:name w:val="Основной текст (32)_"/>
    <w:locked/>
    <w:rsid w:val="004A578D"/>
    <w:rPr>
      <w:sz w:val="10"/>
      <w:szCs w:val="10"/>
      <w:lang w:val="en-US" w:bidi="ar-SA"/>
    </w:rPr>
  </w:style>
  <w:style w:type="character" w:customStyle="1" w:styleId="59pt">
    <w:name w:val="Основной текст (5) + 9 pt"/>
    <w:aliases w:val="Полужирный15"/>
    <w:rsid w:val="004A578D"/>
    <w:rPr>
      <w:b/>
      <w:bCs/>
      <w:sz w:val="18"/>
      <w:szCs w:val="18"/>
      <w:shd w:val="clear" w:color="auto" w:fill="FFFFFF"/>
      <w:lang w:bidi="ar-SA"/>
    </w:rPr>
  </w:style>
  <w:style w:type="character" w:customStyle="1" w:styleId="401">
    <w:name w:val="Основной текст (40)_"/>
    <w:locked/>
    <w:rsid w:val="004A578D"/>
    <w:rPr>
      <w:rFonts w:ascii="Arial" w:hAnsi="Arial"/>
      <w:sz w:val="8"/>
      <w:szCs w:val="8"/>
      <w:lang w:bidi="ar-SA"/>
    </w:rPr>
  </w:style>
  <w:style w:type="character" w:customStyle="1" w:styleId="424">
    <w:name w:val="Основной текст (42)_"/>
    <w:locked/>
    <w:rsid w:val="004A578D"/>
    <w:rPr>
      <w:rFonts w:ascii="Arial" w:hAnsi="Arial"/>
      <w:sz w:val="8"/>
      <w:szCs w:val="8"/>
      <w:lang w:bidi="ar-SA"/>
    </w:rPr>
  </w:style>
  <w:style w:type="character" w:customStyle="1" w:styleId="433">
    <w:name w:val="Основной текст (43)_"/>
    <w:locked/>
    <w:rsid w:val="004A578D"/>
    <w:rPr>
      <w:rFonts w:ascii="Arial" w:hAnsi="Arial"/>
      <w:sz w:val="8"/>
      <w:szCs w:val="8"/>
      <w:lang w:bidi="ar-SA"/>
    </w:rPr>
  </w:style>
  <w:style w:type="paragraph" w:customStyle="1" w:styleId="336">
    <w:name w:val="Основной текст (33)"/>
    <w:basedOn w:val="af"/>
    <w:rsid w:val="004A578D"/>
    <w:pPr>
      <w:shd w:val="clear" w:color="auto" w:fill="FFFFFF"/>
      <w:spacing w:after="200" w:line="240" w:lineRule="atLeast"/>
    </w:pPr>
    <w:rPr>
      <w:rFonts w:ascii="Cambria" w:eastAsia="Times New Roman" w:hAnsi="Cambria"/>
      <w:sz w:val="22"/>
      <w:szCs w:val="22"/>
      <w:lang w:val="ru-RU" w:eastAsia="ru-RU"/>
    </w:rPr>
  </w:style>
  <w:style w:type="paragraph" w:customStyle="1" w:styleId="363">
    <w:name w:val="Основной текст (36)"/>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41a">
    <w:name w:val="Основной текст (41)"/>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82">
    <w:name w:val="Основной текст (38)"/>
    <w:basedOn w:val="af"/>
    <w:rsid w:val="004A578D"/>
    <w:pPr>
      <w:shd w:val="clear" w:color="auto" w:fill="FFFFFF"/>
      <w:spacing w:after="200" w:line="240" w:lineRule="atLeast"/>
    </w:pPr>
    <w:rPr>
      <w:rFonts w:ascii="Arial" w:eastAsia="Times New Roman" w:hAnsi="Arial"/>
      <w:sz w:val="20"/>
      <w:szCs w:val="20"/>
      <w:lang w:val="ru-RU" w:eastAsia="ru-RU"/>
    </w:rPr>
  </w:style>
  <w:style w:type="paragraph" w:customStyle="1" w:styleId="373">
    <w:name w:val="Основной текст (37)"/>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91">
    <w:name w:val="Основной текст (39)"/>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54">
    <w:name w:val="Основной текст (3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44">
    <w:name w:val="Основной текст (34)"/>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32b">
    <w:name w:val="Основной текст (32)"/>
    <w:basedOn w:val="af"/>
    <w:rsid w:val="004A578D"/>
    <w:pPr>
      <w:shd w:val="clear" w:color="auto" w:fill="FFFFFF"/>
      <w:spacing w:after="200" w:line="240" w:lineRule="atLeast"/>
    </w:pPr>
    <w:rPr>
      <w:rFonts w:ascii="Cambria" w:eastAsia="Times New Roman" w:hAnsi="Cambria"/>
      <w:sz w:val="10"/>
      <w:szCs w:val="10"/>
    </w:rPr>
  </w:style>
  <w:style w:type="paragraph" w:customStyle="1" w:styleId="402">
    <w:name w:val="Основной текст (40)"/>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25">
    <w:name w:val="Основной текст (42)"/>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34">
    <w:name w:val="Основной текст (43)"/>
    <w:basedOn w:val="af"/>
    <w:rsid w:val="004A578D"/>
    <w:pPr>
      <w:shd w:val="clear" w:color="auto" w:fill="FFFFFF"/>
      <w:spacing w:after="200" w:line="240" w:lineRule="atLeast"/>
    </w:pPr>
    <w:rPr>
      <w:rFonts w:ascii="Arial" w:eastAsia="Times New Roman" w:hAnsi="Arial"/>
      <w:sz w:val="8"/>
      <w:szCs w:val="8"/>
      <w:lang w:val="ru-RU" w:eastAsia="ru-RU"/>
    </w:rPr>
  </w:style>
  <w:style w:type="character" w:customStyle="1" w:styleId="4ff0">
    <w:name w:val="Основной текст (4) + Не полужирный"/>
    <w:rsid w:val="004A578D"/>
    <w:rPr>
      <w:b/>
      <w:bCs/>
      <w:sz w:val="13"/>
      <w:szCs w:val="13"/>
      <w:lang w:bidi="ar-SA"/>
    </w:rPr>
  </w:style>
  <w:style w:type="character" w:customStyle="1" w:styleId="426">
    <w:name w:val="Основной текст (4) + Не полужирный2"/>
    <w:rsid w:val="004A578D"/>
    <w:rPr>
      <w:rFonts w:ascii="Times New Roman" w:hAnsi="Times New Roman" w:cs="Times New Roman"/>
      <w:b/>
      <w:bCs/>
      <w:spacing w:val="0"/>
      <w:sz w:val="13"/>
      <w:szCs w:val="13"/>
      <w:lang w:bidi="ar-SA"/>
    </w:rPr>
  </w:style>
  <w:style w:type="character" w:customStyle="1" w:styleId="23f0">
    <w:name w:val="Основной текст (23) + Полужирный"/>
    <w:rsid w:val="004A578D"/>
    <w:rPr>
      <w:rFonts w:ascii="Times New Roman" w:hAnsi="Times New Roman" w:cs="Times New Roman"/>
      <w:b/>
      <w:bCs/>
      <w:spacing w:val="0"/>
      <w:sz w:val="13"/>
      <w:szCs w:val="13"/>
      <w:lang w:bidi="ar-SA"/>
    </w:rPr>
  </w:style>
  <w:style w:type="character" w:customStyle="1" w:styleId="510pt">
    <w:name w:val="Основной текст (5) + 10 pt"/>
    <w:aliases w:val="Курсив12"/>
    <w:rsid w:val="004A578D"/>
    <w:rPr>
      <w:rFonts w:ascii="Times New Roman" w:hAnsi="Times New Roman" w:cs="Times New Roman"/>
      <w:i/>
      <w:iCs/>
      <w:spacing w:val="0"/>
      <w:sz w:val="20"/>
      <w:szCs w:val="20"/>
      <w:shd w:val="clear" w:color="auto" w:fill="FFFFFF"/>
      <w:lang w:bidi="ar-SA"/>
    </w:rPr>
  </w:style>
  <w:style w:type="character" w:customStyle="1" w:styleId="79pt">
    <w:name w:val="Основной текст (7) + 9 pt"/>
    <w:rsid w:val="004A578D"/>
    <w:rPr>
      <w:rFonts w:ascii="Times New Roman" w:hAnsi="Times New Roman" w:cs="Times New Roman"/>
      <w:spacing w:val="0"/>
      <w:sz w:val="18"/>
      <w:szCs w:val="18"/>
    </w:rPr>
  </w:style>
  <w:style w:type="character" w:customStyle="1" w:styleId="5CenturySchoolbook">
    <w:name w:val="Основной текст (5) + Century Schoolbook"/>
    <w:aliases w:val="91,5 pt14,Полужирный13"/>
    <w:rsid w:val="004A578D"/>
    <w:rPr>
      <w:rFonts w:ascii="Century Schoolbook" w:eastAsia="Times New Roman" w:hAnsi="Century Schoolbook" w:cs="Century Schoolbook"/>
      <w:b/>
      <w:bCs/>
      <w:spacing w:val="0"/>
      <w:sz w:val="19"/>
      <w:szCs w:val="19"/>
      <w:shd w:val="clear" w:color="auto" w:fill="FFFFFF"/>
      <w:lang w:bidi="ar-SA"/>
    </w:rPr>
  </w:style>
  <w:style w:type="character" w:customStyle="1" w:styleId="631">
    <w:name w:val="Основной текст (63)_"/>
    <w:locked/>
    <w:rsid w:val="004A578D"/>
    <w:rPr>
      <w:rFonts w:ascii="Arial" w:hAnsi="Arial"/>
      <w:sz w:val="13"/>
      <w:szCs w:val="13"/>
      <w:lang w:bidi="ar-SA"/>
    </w:rPr>
  </w:style>
  <w:style w:type="paragraph" w:customStyle="1" w:styleId="632">
    <w:name w:val="Основной текст (63)"/>
    <w:basedOn w:val="af"/>
    <w:rsid w:val="004A578D"/>
    <w:pPr>
      <w:shd w:val="clear" w:color="auto" w:fill="FFFFFF"/>
      <w:spacing w:after="200" w:line="240" w:lineRule="atLeast"/>
    </w:pPr>
    <w:rPr>
      <w:rFonts w:ascii="Arial" w:eastAsia="Times New Roman" w:hAnsi="Arial"/>
      <w:sz w:val="13"/>
      <w:szCs w:val="13"/>
      <w:lang w:val="ru-RU" w:eastAsia="ru-RU"/>
    </w:rPr>
  </w:style>
  <w:style w:type="character" w:customStyle="1" w:styleId="51pt1">
    <w:name w:val="Основной текст (5) + Интервал 1 pt1"/>
    <w:rsid w:val="004A578D"/>
    <w:rPr>
      <w:rFonts w:ascii="Times New Roman" w:hAnsi="Times New Roman" w:cs="Times New Roman"/>
      <w:spacing w:val="20"/>
      <w:sz w:val="16"/>
      <w:szCs w:val="16"/>
      <w:shd w:val="clear" w:color="auto" w:fill="FFFFFF"/>
      <w:lang w:bidi="ar-SA"/>
    </w:rPr>
  </w:style>
  <w:style w:type="character" w:customStyle="1" w:styleId="640">
    <w:name w:val="Основной текст (64)_"/>
    <w:locked/>
    <w:rsid w:val="004A578D"/>
    <w:rPr>
      <w:sz w:val="19"/>
      <w:szCs w:val="19"/>
      <w:lang w:bidi="ar-SA"/>
    </w:rPr>
  </w:style>
  <w:style w:type="character" w:customStyle="1" w:styleId="750">
    <w:name w:val="Основной текст (75)_"/>
    <w:locked/>
    <w:rsid w:val="004A578D"/>
    <w:rPr>
      <w:sz w:val="8"/>
      <w:szCs w:val="8"/>
      <w:lang w:bidi="ar-SA"/>
    </w:rPr>
  </w:style>
  <w:style w:type="character" w:customStyle="1" w:styleId="740">
    <w:name w:val="Основной текст (74)_"/>
    <w:locked/>
    <w:rsid w:val="004A578D"/>
    <w:rPr>
      <w:sz w:val="8"/>
      <w:szCs w:val="8"/>
      <w:lang w:bidi="ar-SA"/>
    </w:rPr>
  </w:style>
  <w:style w:type="character" w:customStyle="1" w:styleId="760">
    <w:name w:val="Основной текст (76)_"/>
    <w:locked/>
    <w:rsid w:val="004A578D"/>
    <w:rPr>
      <w:rFonts w:ascii="Arial" w:hAnsi="Arial"/>
      <w:sz w:val="8"/>
      <w:szCs w:val="8"/>
      <w:lang w:bidi="ar-SA"/>
    </w:rPr>
  </w:style>
  <w:style w:type="character" w:customStyle="1" w:styleId="790">
    <w:name w:val="Основной текст (79)_"/>
    <w:locked/>
    <w:rsid w:val="004A578D"/>
    <w:rPr>
      <w:rFonts w:ascii="Arial" w:hAnsi="Arial"/>
      <w:sz w:val="8"/>
      <w:szCs w:val="8"/>
      <w:lang w:bidi="ar-SA"/>
    </w:rPr>
  </w:style>
  <w:style w:type="character" w:customStyle="1" w:styleId="770">
    <w:name w:val="Основной текст (77)_"/>
    <w:locked/>
    <w:rsid w:val="004A578D"/>
    <w:rPr>
      <w:sz w:val="8"/>
      <w:szCs w:val="8"/>
      <w:lang w:bidi="ar-SA"/>
    </w:rPr>
  </w:style>
  <w:style w:type="paragraph" w:customStyle="1" w:styleId="641">
    <w:name w:val="Основной текст (64)"/>
    <w:basedOn w:val="af"/>
    <w:rsid w:val="004A578D"/>
    <w:pPr>
      <w:shd w:val="clear" w:color="auto" w:fill="FFFFFF"/>
      <w:spacing w:after="200" w:line="240" w:lineRule="atLeast"/>
    </w:pPr>
    <w:rPr>
      <w:rFonts w:ascii="Cambria" w:eastAsia="Times New Roman" w:hAnsi="Cambria"/>
      <w:sz w:val="19"/>
      <w:szCs w:val="19"/>
      <w:lang w:val="ru-RU" w:eastAsia="ru-RU"/>
    </w:rPr>
  </w:style>
  <w:style w:type="paragraph" w:customStyle="1" w:styleId="751">
    <w:name w:val="Основной текст (7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41">
    <w:name w:val="Основной текст (74)"/>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61">
    <w:name w:val="Основной текст (76)"/>
    <w:basedOn w:val="af"/>
    <w:rsid w:val="004A578D"/>
    <w:pPr>
      <w:shd w:val="clear" w:color="auto" w:fill="FFFFFF"/>
      <w:spacing w:after="200" w:line="240" w:lineRule="atLeast"/>
      <w:jc w:val="center"/>
    </w:pPr>
    <w:rPr>
      <w:rFonts w:ascii="Arial" w:eastAsia="Times New Roman" w:hAnsi="Arial"/>
      <w:sz w:val="8"/>
      <w:szCs w:val="8"/>
      <w:lang w:val="ru-RU" w:eastAsia="ru-RU"/>
    </w:rPr>
  </w:style>
  <w:style w:type="paragraph" w:customStyle="1" w:styleId="791">
    <w:name w:val="Основной текст (79)"/>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771">
    <w:name w:val="Основной текст (77)"/>
    <w:basedOn w:val="af"/>
    <w:rsid w:val="004A578D"/>
    <w:pPr>
      <w:shd w:val="clear" w:color="auto" w:fill="FFFFFF"/>
      <w:spacing w:after="200" w:line="240" w:lineRule="atLeast"/>
      <w:jc w:val="center"/>
    </w:pPr>
    <w:rPr>
      <w:rFonts w:ascii="Cambria" w:eastAsia="Times New Roman" w:hAnsi="Cambria"/>
      <w:sz w:val="8"/>
      <w:szCs w:val="8"/>
      <w:lang w:val="ru-RU" w:eastAsia="ru-RU"/>
    </w:rPr>
  </w:style>
  <w:style w:type="character" w:customStyle="1" w:styleId="815">
    <w:name w:val="Основной текст (81)_"/>
    <w:locked/>
    <w:rsid w:val="004A578D"/>
    <w:rPr>
      <w:rFonts w:ascii="Sylfaen" w:hAnsi="Sylfaen"/>
      <w:sz w:val="8"/>
      <w:szCs w:val="8"/>
      <w:lang w:bidi="ar-SA"/>
    </w:rPr>
  </w:style>
  <w:style w:type="character" w:customStyle="1" w:styleId="800">
    <w:name w:val="Основной текст (80)_"/>
    <w:locked/>
    <w:rsid w:val="004A578D"/>
    <w:rPr>
      <w:sz w:val="8"/>
      <w:szCs w:val="8"/>
      <w:lang w:bidi="ar-SA"/>
    </w:rPr>
  </w:style>
  <w:style w:type="character" w:customStyle="1" w:styleId="823">
    <w:name w:val="Основной текст (82)_"/>
    <w:locked/>
    <w:rsid w:val="004A578D"/>
    <w:rPr>
      <w:sz w:val="8"/>
      <w:szCs w:val="8"/>
      <w:lang w:bidi="ar-SA"/>
    </w:rPr>
  </w:style>
  <w:style w:type="paragraph" w:customStyle="1" w:styleId="816">
    <w:name w:val="Основной текст (81)"/>
    <w:basedOn w:val="af"/>
    <w:rsid w:val="004A578D"/>
    <w:pPr>
      <w:shd w:val="clear" w:color="auto" w:fill="FFFFFF"/>
      <w:spacing w:after="200" w:line="240" w:lineRule="atLeast"/>
    </w:pPr>
    <w:rPr>
      <w:rFonts w:ascii="Sylfaen" w:eastAsia="Times New Roman" w:hAnsi="Sylfaen"/>
      <w:sz w:val="8"/>
      <w:szCs w:val="8"/>
      <w:lang w:val="ru-RU" w:eastAsia="ru-RU"/>
    </w:rPr>
  </w:style>
  <w:style w:type="paragraph" w:customStyle="1" w:styleId="801">
    <w:name w:val="Основной текст (80)"/>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824">
    <w:name w:val="Основной текст (82)"/>
    <w:basedOn w:val="af"/>
    <w:rsid w:val="004A578D"/>
    <w:pPr>
      <w:shd w:val="clear" w:color="auto" w:fill="FFFFFF"/>
      <w:spacing w:after="200" w:line="240" w:lineRule="atLeast"/>
    </w:pPr>
    <w:rPr>
      <w:rFonts w:ascii="Cambria" w:eastAsia="Times New Roman" w:hAnsi="Cambria"/>
      <w:sz w:val="8"/>
      <w:szCs w:val="8"/>
      <w:lang w:val="ru-RU" w:eastAsia="ru-RU"/>
    </w:rPr>
  </w:style>
  <w:style w:type="character" w:customStyle="1" w:styleId="5f1">
    <w:name w:val="Заголовок №5_"/>
    <w:locked/>
    <w:rsid w:val="004A578D"/>
    <w:rPr>
      <w:sz w:val="30"/>
      <w:szCs w:val="30"/>
      <w:lang w:bidi="ar-SA"/>
    </w:rPr>
  </w:style>
  <w:style w:type="paragraph" w:customStyle="1" w:styleId="516">
    <w:name w:val="Заголовок №51"/>
    <w:basedOn w:val="af"/>
    <w:rsid w:val="004A578D"/>
    <w:pPr>
      <w:shd w:val="clear" w:color="auto" w:fill="FFFFFF"/>
      <w:spacing w:after="60" w:line="367" w:lineRule="exact"/>
      <w:ind w:hanging="820"/>
      <w:outlineLvl w:val="4"/>
    </w:pPr>
    <w:rPr>
      <w:rFonts w:ascii="Cambria" w:eastAsia="Times New Roman" w:hAnsi="Cambria"/>
      <w:sz w:val="30"/>
      <w:szCs w:val="30"/>
      <w:lang w:val="ru-RU" w:eastAsia="ru-RU"/>
    </w:rPr>
  </w:style>
  <w:style w:type="character" w:customStyle="1" w:styleId="1fffffff1">
    <w:name w:val="Основной текст + Полужирный1"/>
    <w:rsid w:val="004A578D"/>
    <w:rPr>
      <w:rFonts w:ascii="Times New Roman" w:hAnsi="Times New Roman" w:cs="Times New Roman"/>
      <w:b/>
      <w:bCs/>
      <w:iCs/>
      <w:spacing w:val="0"/>
      <w:sz w:val="18"/>
      <w:szCs w:val="18"/>
      <w:lang w:val="ru-RU" w:eastAsia="ru-RU" w:bidi="ar-SA"/>
    </w:rPr>
  </w:style>
  <w:style w:type="character" w:customStyle="1" w:styleId="41b">
    <w:name w:val="Основной текст (4) + Не полужирный1"/>
    <w:rsid w:val="004A578D"/>
    <w:rPr>
      <w:rFonts w:ascii="Times New Roman" w:hAnsi="Times New Roman" w:cs="Times New Roman"/>
      <w:b/>
      <w:bCs/>
      <w:spacing w:val="0"/>
      <w:sz w:val="13"/>
      <w:szCs w:val="13"/>
      <w:lang w:bidi="ar-SA"/>
    </w:rPr>
  </w:style>
  <w:style w:type="table" w:styleId="1fffffff2">
    <w:name w:val="Table Grid 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ffffd">
    <w:name w:val="мой 2 Знак"/>
    <w:link w:val="20"/>
    <w:rsid w:val="004A578D"/>
    <w:rPr>
      <w:rFonts w:ascii="Arial" w:eastAsia="Times New Roman" w:hAnsi="Arial" w:cs="Arial"/>
      <w:caps/>
      <w:color w:val="4F81BD"/>
      <w:spacing w:val="15"/>
      <w:sz w:val="24"/>
      <w:szCs w:val="24"/>
      <w:lang w:val="ru-RU"/>
    </w:rPr>
  </w:style>
  <w:style w:type="paragraph" w:customStyle="1" w:styleId="1fffffff3">
    <w:name w:val="мой 1"/>
    <w:basedOn w:val="16"/>
    <w:link w:val="1fffffff4"/>
    <w:qFormat/>
    <w:rsid w:val="004A578D"/>
    <w:pPr>
      <w:keepNext w:val="0"/>
      <w:pBdr>
        <w:bottom w:val="thinThickSmallGap" w:sz="12" w:space="1" w:color="4F81BD"/>
      </w:pBdr>
    </w:pPr>
    <w:rPr>
      <w:rFonts w:ascii="Arial" w:eastAsia="Times New Roman" w:hAnsi="Arial"/>
      <w:bCs w:val="0"/>
      <w:color w:val="4F81BD"/>
      <w:spacing w:val="20"/>
      <w:kern w:val="0"/>
      <w:sz w:val="28"/>
      <w:szCs w:val="28"/>
    </w:rPr>
  </w:style>
  <w:style w:type="character" w:customStyle="1" w:styleId="1fffffff4">
    <w:name w:val="мой 1 Знак"/>
    <w:link w:val="1fffffff3"/>
    <w:rsid w:val="004A578D"/>
    <w:rPr>
      <w:rFonts w:ascii="Arial" w:eastAsia="Times New Roman" w:hAnsi="Arial" w:cs="Arial"/>
      <w:b/>
      <w:color w:val="4F81BD"/>
      <w:spacing w:val="20"/>
      <w:sz w:val="28"/>
      <w:szCs w:val="28"/>
    </w:rPr>
  </w:style>
  <w:style w:type="character" w:customStyle="1" w:styleId="14b">
    <w:name w:val="Стиль  Знак  + 14 пт полужирный"/>
    <w:rsid w:val="004A578D"/>
    <w:rPr>
      <w:rFonts w:cs="Times New Roman"/>
      <w:bCs/>
      <w:iCs/>
      <w:sz w:val="28"/>
      <w:szCs w:val="24"/>
      <w:lang w:val="ru-RU" w:eastAsia="ru-RU" w:bidi="ar-SA"/>
    </w:rPr>
  </w:style>
  <w:style w:type="character" w:customStyle="1" w:styleId="22f4">
    <w:name w:val="Основной текст 2 Знак2"/>
    <w:aliases w:val="Основной текст 2 Знак Знак Знак Знак Знак Знак,Основной текст 2 Знак Знак Знак Знак Знак3"/>
    <w:rsid w:val="004A578D"/>
    <w:rPr>
      <w:rFonts w:ascii="Cambria" w:eastAsia="Times New Roman" w:hAnsi="Cambria" w:cs="Times New Roman"/>
      <w:lang w:val="en-US" w:bidi="en-US"/>
    </w:rPr>
  </w:style>
  <w:style w:type="paragraph" w:customStyle="1" w:styleId="affffffffffffffe">
    <w:name w:val="рисунок"/>
    <w:basedOn w:val="afa"/>
    <w:next w:val="afff9"/>
    <w:semiHidden/>
    <w:rsid w:val="004A578D"/>
    <w:pPr>
      <w:keepNext/>
      <w:spacing w:after="0" w:line="252" w:lineRule="auto"/>
      <w:ind w:left="0"/>
      <w:jc w:val="center"/>
    </w:pPr>
    <w:rPr>
      <w:rFonts w:ascii="Cambria" w:eastAsia="Times New Roman" w:hAnsi="Cambria"/>
      <w:sz w:val="22"/>
      <w:szCs w:val="22"/>
    </w:rPr>
  </w:style>
  <w:style w:type="paragraph" w:customStyle="1" w:styleId="afffffffffffffff">
    <w:name w:val="формула"/>
    <w:basedOn w:val="afff9"/>
    <w:next w:val="afa"/>
    <w:semiHidden/>
    <w:rsid w:val="004A578D"/>
    <w:pPr>
      <w:widowControl/>
      <w:spacing w:before="0" w:after="240" w:line="252" w:lineRule="auto"/>
      <w:jc w:val="left"/>
    </w:pPr>
    <w:rPr>
      <w:rFonts w:ascii="Cambria" w:hAnsi="Cambria"/>
      <w:bCs/>
      <w:caps/>
      <w:noProof w:val="0"/>
      <w:snapToGrid/>
      <w:spacing w:val="10"/>
      <w:sz w:val="18"/>
      <w:lang w:val="en-US" w:eastAsia="en-US" w:bidi="en-US"/>
    </w:rPr>
  </w:style>
  <w:style w:type="paragraph" w:customStyle="1" w:styleId="ae">
    <w:name w:val="список"/>
    <w:basedOn w:val="afa"/>
    <w:next w:val="afa"/>
    <w:semiHidden/>
    <w:rsid w:val="004A578D"/>
    <w:pPr>
      <w:numPr>
        <w:numId w:val="63"/>
      </w:numPr>
      <w:spacing w:after="0" w:line="252" w:lineRule="auto"/>
    </w:pPr>
    <w:rPr>
      <w:rFonts w:ascii="Cambria" w:eastAsia="Times New Roman" w:hAnsi="Cambria"/>
      <w:sz w:val="22"/>
      <w:szCs w:val="22"/>
    </w:rPr>
  </w:style>
  <w:style w:type="character" w:customStyle="1" w:styleId="3fff5">
    <w:name w:val="Оглавление 3 Знак"/>
    <w:rsid w:val="004A578D"/>
    <w:rPr>
      <w:rFonts w:ascii="Book Antiqua" w:hAnsi="Book Antiqua" w:hint="default"/>
      <w:iCs/>
      <w:caps/>
      <w:noProof/>
      <w:sz w:val="24"/>
      <w:szCs w:val="24"/>
      <w:lang w:val="ru-RU" w:eastAsia="ru-RU" w:bidi="ar-SA"/>
    </w:rPr>
  </w:style>
  <w:style w:type="character" w:customStyle="1" w:styleId="1fffffff5">
    <w:name w:val="Гиперссылка1"/>
    <w:semiHidden/>
    <w:rsid w:val="004A578D"/>
    <w:rPr>
      <w:color w:val="0000FF"/>
      <w:u w:val="single"/>
    </w:rPr>
  </w:style>
  <w:style w:type="character" w:customStyle="1" w:styleId="435">
    <w:name w:val="Заголовок 4 Знак3"/>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rsid w:val="004A578D"/>
    <w:rPr>
      <w:rFonts w:ascii="Times New Roman" w:eastAsia="Times New Roman" w:hAnsi="Times New Roman"/>
      <w:b/>
      <w:bCs/>
      <w:iCs/>
      <w:sz w:val="24"/>
      <w:szCs w:val="24"/>
    </w:rPr>
  </w:style>
  <w:style w:type="character" w:customStyle="1" w:styleId="2ffffe">
    <w:name w:val="Основной текст 2 Знак Знак"/>
    <w:rsid w:val="004A578D"/>
    <w:rPr>
      <w:b/>
      <w:caps/>
      <w:sz w:val="72"/>
      <w:szCs w:val="24"/>
      <w:lang w:val="ru-RU" w:eastAsia="ru-RU" w:bidi="ar-SA"/>
    </w:rPr>
  </w:style>
  <w:style w:type="character" w:customStyle="1" w:styleId="41c">
    <w:name w:val="Заголовок 4 Знак Знак1"/>
    <w:semiHidden/>
    <w:rsid w:val="004A578D"/>
    <w:rPr>
      <w:b/>
      <w:bCs/>
      <w:sz w:val="28"/>
      <w:szCs w:val="28"/>
      <w:lang w:val="ru-RU" w:eastAsia="ru-RU" w:bidi="ar-SA"/>
    </w:rPr>
  </w:style>
  <w:style w:type="character" w:customStyle="1" w:styleId="522">
    <w:name w:val="Заголовок 5 Знак Знак2"/>
    <w:semiHidden/>
    <w:rsid w:val="004A578D"/>
    <w:rPr>
      <w:b/>
      <w:bCs/>
      <w:i/>
      <w:iCs/>
      <w:sz w:val="26"/>
      <w:szCs w:val="26"/>
      <w:lang w:val="ru-RU" w:eastAsia="ru-RU" w:bidi="ar-SA"/>
    </w:rPr>
  </w:style>
  <w:style w:type="character" w:customStyle="1" w:styleId="4ff1">
    <w:name w:val="Заголовок 4 Знак Знак"/>
    <w:semiHidden/>
    <w:rsid w:val="004A578D"/>
    <w:rPr>
      <w:b/>
      <w:bCs/>
      <w:sz w:val="28"/>
      <w:szCs w:val="28"/>
      <w:lang w:val="ru-RU" w:eastAsia="ru-RU" w:bidi="ar-SA"/>
    </w:rPr>
  </w:style>
  <w:style w:type="character" w:customStyle="1" w:styleId="517">
    <w:name w:val="Заголовок 5 Знак Знак1"/>
    <w:rsid w:val="004A578D"/>
    <w:rPr>
      <w:b/>
      <w:bCs/>
      <w:i/>
      <w:iCs/>
      <w:sz w:val="26"/>
      <w:szCs w:val="26"/>
      <w:lang w:val="ru-RU" w:eastAsia="ru-RU" w:bidi="ar-SA"/>
    </w:rPr>
  </w:style>
  <w:style w:type="paragraph" w:customStyle="1" w:styleId="afffffffffffffff0">
    <w:name w:val="Обычный + по ширине"/>
    <w:aliases w:val="Первая строка:  1,27 см,Междустр.интервал:  полуторный"/>
    <w:basedOn w:val="afa"/>
    <w:semiHidden/>
    <w:rsid w:val="004A578D"/>
    <w:pPr>
      <w:spacing w:line="252" w:lineRule="auto"/>
      <w:ind w:left="0" w:firstLine="720"/>
    </w:pPr>
    <w:rPr>
      <w:rFonts w:ascii="Cambria" w:eastAsia="Times New Roman" w:hAnsi="Cambria"/>
      <w:sz w:val="22"/>
      <w:szCs w:val="22"/>
    </w:rPr>
  </w:style>
  <w:style w:type="character" w:customStyle="1" w:styleId="1fffffff6">
    <w:name w:val="Название Знак Знак1"/>
    <w:rsid w:val="004A578D"/>
    <w:rPr>
      <w:b/>
      <w:bCs w:val="0"/>
      <w:i/>
      <w:iCs w:val="0"/>
      <w:sz w:val="28"/>
      <w:lang w:val="ru-RU" w:eastAsia="ru-RU" w:bidi="ar-SA"/>
    </w:rPr>
  </w:style>
  <w:style w:type="paragraph" w:customStyle="1" w:styleId="font11">
    <w:name w:val="font11"/>
    <w:basedOn w:val="af"/>
    <w:rsid w:val="004A578D"/>
    <w:pPr>
      <w:spacing w:before="100" w:beforeAutospacing="1" w:after="100" w:afterAutospacing="1"/>
    </w:pPr>
    <w:rPr>
      <w:rFonts w:ascii="Cambria" w:eastAsia="Times New Roman" w:hAnsi="Cambria"/>
      <w:color w:val="000000"/>
      <w:sz w:val="18"/>
      <w:szCs w:val="18"/>
    </w:rPr>
  </w:style>
  <w:style w:type="paragraph" w:customStyle="1" w:styleId="textnew">
    <w:name w:val="textnew"/>
    <w:basedOn w:val="af"/>
    <w:rsid w:val="004A578D"/>
    <w:pPr>
      <w:spacing w:before="100" w:beforeAutospacing="1" w:after="100" w:afterAutospacing="1"/>
    </w:pPr>
    <w:rPr>
      <w:rFonts w:eastAsia="Times New Roman"/>
      <w:sz w:val="24"/>
      <w:lang w:val="ru-RU" w:eastAsia="ru-RU" w:bidi="ar-SA"/>
    </w:rPr>
  </w:style>
  <w:style w:type="character" w:customStyle="1" w:styleId="rvts6">
    <w:name w:val="rvts6"/>
    <w:basedOn w:val="af0"/>
    <w:rsid w:val="004A578D"/>
  </w:style>
  <w:style w:type="character" w:customStyle="1" w:styleId="99">
    <w:name w:val="Знак9"/>
    <w:rsid w:val="004A578D"/>
    <w:rPr>
      <w:b/>
      <w:bCs/>
      <w:sz w:val="24"/>
      <w:szCs w:val="24"/>
      <w:u w:val="single"/>
    </w:rPr>
  </w:style>
  <w:style w:type="paragraph" w:customStyle="1" w:styleId="afffffffffffffff1">
    <w:name w:val="Стиль пункта схемы"/>
    <w:basedOn w:val="af"/>
    <w:rsid w:val="004A578D"/>
    <w:pPr>
      <w:autoSpaceDE w:val="0"/>
      <w:autoSpaceDN w:val="0"/>
      <w:adjustRightInd w:val="0"/>
      <w:spacing w:line="360" w:lineRule="auto"/>
      <w:ind w:firstLine="680"/>
      <w:jc w:val="both"/>
    </w:pPr>
    <w:rPr>
      <w:rFonts w:eastAsia="Times New Roman"/>
      <w:szCs w:val="28"/>
      <w:lang w:val="ru-RU" w:eastAsia="ru-RU" w:bidi="ar-SA"/>
    </w:rPr>
  </w:style>
  <w:style w:type="paragraph" w:customStyle="1" w:styleId="2fffff">
    <w:name w:val="2"/>
    <w:basedOn w:val="16"/>
    <w:link w:val="2fffff0"/>
    <w:qFormat/>
    <w:rsid w:val="004A578D"/>
    <w:pPr>
      <w:keepNext w:val="0"/>
      <w:pBdr>
        <w:bottom w:val="single" w:sz="4" w:space="1" w:color="4F81BD"/>
      </w:pBdr>
      <w:ind w:left="1080"/>
    </w:pPr>
    <w:rPr>
      <w:rFonts w:ascii="Arial" w:eastAsia="Times New Roman" w:hAnsi="Arial"/>
      <w:bCs w:val="0"/>
      <w:caps/>
      <w:color w:val="4F81BD"/>
      <w:spacing w:val="20"/>
      <w:kern w:val="0"/>
      <w:szCs w:val="24"/>
      <w:lang w:val="ru-RU"/>
    </w:rPr>
  </w:style>
  <w:style w:type="character" w:customStyle="1" w:styleId="2fffff0">
    <w:name w:val="2 Знак"/>
    <w:link w:val="2fffff"/>
    <w:rsid w:val="004A578D"/>
    <w:rPr>
      <w:rFonts w:ascii="Arial" w:eastAsia="Times New Roman" w:hAnsi="Arial" w:cs="Arial"/>
      <w:b/>
      <w:caps/>
      <w:color w:val="4F81BD"/>
      <w:spacing w:val="20"/>
      <w:sz w:val="24"/>
      <w:szCs w:val="24"/>
      <w:lang w:val="ru-RU"/>
    </w:rPr>
  </w:style>
  <w:style w:type="character" w:customStyle="1" w:styleId="3f0">
    <w:name w:val="3 Знак"/>
    <w:link w:val="3f"/>
    <w:uiPriority w:val="99"/>
    <w:rsid w:val="004A578D"/>
    <w:rPr>
      <w:rFonts w:ascii="Times New Roman" w:eastAsia="Arial Unicode MS" w:hAnsi="Times New Roman"/>
      <w:sz w:val="24"/>
      <w:szCs w:val="24"/>
      <w:lang w:val="ru-RU" w:eastAsia="ru-RU" w:bidi="ar-SA"/>
    </w:rPr>
  </w:style>
  <w:style w:type="paragraph" w:customStyle="1" w:styleId="basicmiddle">
    <w:name w:val="basicmiddle"/>
    <w:basedOn w:val="af"/>
    <w:rsid w:val="004A578D"/>
    <w:pPr>
      <w:spacing w:before="100" w:beforeAutospacing="1" w:after="100" w:afterAutospacing="1"/>
    </w:pPr>
    <w:rPr>
      <w:rFonts w:eastAsia="Times New Roman"/>
      <w:sz w:val="24"/>
      <w:lang w:val="ru-RU" w:eastAsia="ru-RU" w:bidi="ar-SA"/>
    </w:rPr>
  </w:style>
  <w:style w:type="character" w:customStyle="1" w:styleId="spravobjblacknobold">
    <w:name w:val="sprav_obj_black_nobold"/>
    <w:basedOn w:val="af0"/>
    <w:rsid w:val="004A578D"/>
  </w:style>
  <w:style w:type="character" w:customStyle="1" w:styleId="ljuser">
    <w:name w:val="ljuser"/>
    <w:basedOn w:val="af0"/>
    <w:rsid w:val="004A578D"/>
  </w:style>
  <w:style w:type="character" w:customStyle="1" w:styleId="dirty-clipboard">
    <w:name w:val="dirty-clipboard"/>
    <w:basedOn w:val="af0"/>
    <w:rsid w:val="004A578D"/>
  </w:style>
  <w:style w:type="character" w:customStyle="1" w:styleId="noprint">
    <w:name w:val="noprint"/>
    <w:basedOn w:val="af0"/>
    <w:rsid w:val="004A578D"/>
  </w:style>
  <w:style w:type="paragraph" w:customStyle="1" w:styleId="c2">
    <w:name w:val="c2"/>
    <w:basedOn w:val="af"/>
    <w:rsid w:val="004A578D"/>
    <w:pPr>
      <w:spacing w:before="100" w:beforeAutospacing="1" w:after="100" w:afterAutospacing="1"/>
    </w:pPr>
    <w:rPr>
      <w:rFonts w:eastAsia="Times New Roman"/>
      <w:sz w:val="24"/>
      <w:lang w:val="ru-RU" w:eastAsia="ru-RU" w:bidi="ar-SA"/>
    </w:rPr>
  </w:style>
  <w:style w:type="character" w:customStyle="1" w:styleId="c0">
    <w:name w:val="c0"/>
    <w:basedOn w:val="af0"/>
    <w:rsid w:val="004A578D"/>
  </w:style>
  <w:style w:type="paragraph" w:customStyle="1" w:styleId="spravobjblack">
    <w:name w:val="sprav_obj_black"/>
    <w:basedOn w:val="af"/>
    <w:rsid w:val="004A578D"/>
    <w:pPr>
      <w:spacing w:before="100" w:beforeAutospacing="1" w:after="100" w:afterAutospacing="1"/>
    </w:pPr>
    <w:rPr>
      <w:rFonts w:eastAsia="Times New Roman"/>
      <w:sz w:val="24"/>
      <w:lang w:val="ru-RU" w:eastAsia="ru-RU" w:bidi="ar-SA"/>
    </w:rPr>
  </w:style>
  <w:style w:type="paragraph" w:customStyle="1" w:styleId="spravreclama">
    <w:name w:val="sprav_reclama"/>
    <w:basedOn w:val="af"/>
    <w:rsid w:val="004A578D"/>
    <w:pPr>
      <w:spacing w:before="100" w:beforeAutospacing="1" w:after="100" w:afterAutospacing="1"/>
    </w:pPr>
    <w:rPr>
      <w:rFonts w:eastAsia="Times New Roman"/>
      <w:sz w:val="24"/>
      <w:lang w:val="ru-RU" w:eastAsia="ru-RU" w:bidi="ar-SA"/>
    </w:rPr>
  </w:style>
  <w:style w:type="paragraph" w:customStyle="1" w:styleId="spravpodzagolovok">
    <w:name w:val="sprav_podzagolovok"/>
    <w:basedOn w:val="af"/>
    <w:rsid w:val="004A578D"/>
    <w:pPr>
      <w:spacing w:before="100" w:beforeAutospacing="1" w:after="100" w:afterAutospacing="1"/>
    </w:pPr>
    <w:rPr>
      <w:rFonts w:eastAsia="Times New Roman"/>
      <w:sz w:val="24"/>
      <w:lang w:val="ru-RU" w:eastAsia="ru-RU" w:bidi="ar-SA"/>
    </w:rPr>
  </w:style>
  <w:style w:type="character" w:customStyle="1" w:styleId="spravbasic">
    <w:name w:val="sprav_basic"/>
    <w:basedOn w:val="af0"/>
    <w:rsid w:val="004A578D"/>
  </w:style>
  <w:style w:type="paragraph" w:customStyle="1" w:styleId="spravobj">
    <w:name w:val="sprav_obj"/>
    <w:basedOn w:val="af"/>
    <w:rsid w:val="004A578D"/>
    <w:pPr>
      <w:spacing w:before="100" w:beforeAutospacing="1" w:after="100" w:afterAutospacing="1"/>
    </w:pPr>
    <w:rPr>
      <w:rFonts w:eastAsia="Times New Roman"/>
      <w:sz w:val="24"/>
      <w:lang w:val="ru-RU" w:eastAsia="ru-RU" w:bidi="ar-SA"/>
    </w:rPr>
  </w:style>
  <w:style w:type="character" w:customStyle="1" w:styleId="75pt">
    <w:name w:val="Основной текст + 7;5 pt"/>
    <w:rsid w:val="004A578D"/>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2pt">
    <w:name w:val="Основной текст + Интервал 2 pt"/>
    <w:rsid w:val="004A578D"/>
    <w:rPr>
      <w:rFonts w:ascii="Times New Roman" w:eastAsia="Times New Roman" w:hAnsi="Times New Roman"/>
      <w:b w:val="0"/>
      <w:bCs w:val="0"/>
      <w:i w:val="0"/>
      <w:iCs w:val="0"/>
      <w:smallCaps w:val="0"/>
      <w:strike w:val="0"/>
      <w:spacing w:val="40"/>
      <w:sz w:val="22"/>
      <w:szCs w:val="22"/>
      <w:shd w:val="clear" w:color="auto" w:fill="FFFFFF"/>
    </w:rPr>
  </w:style>
  <w:style w:type="character" w:customStyle="1" w:styleId="Consolas105pt-1pt">
    <w:name w:val="Основной текст + Consolas;10;5 pt;Интервал -1 pt"/>
    <w:rsid w:val="004A578D"/>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4A578D"/>
    <w:rPr>
      <w:rFonts w:ascii="Times New Roman" w:eastAsia="Times New Roman" w:hAnsi="Times New Roman"/>
      <w:b/>
      <w:bCs/>
      <w:i w:val="0"/>
      <w:iCs w:val="0"/>
      <w:smallCaps w:val="0"/>
      <w:strike w:val="0"/>
      <w:spacing w:val="0"/>
      <w:sz w:val="15"/>
      <w:szCs w:val="15"/>
      <w:shd w:val="clear" w:color="auto" w:fill="FFFFFF"/>
    </w:rPr>
  </w:style>
  <w:style w:type="paragraph" w:customStyle="1" w:styleId="312pt03">
    <w:name w:val="Стиль Заголовок 3 + 12 pt + Слева:  03 см"/>
    <w:basedOn w:val="312pt0"/>
    <w:autoRedefine/>
    <w:rsid w:val="004A578D"/>
    <w:pPr>
      <w:ind w:left="0"/>
    </w:pPr>
    <w:rPr>
      <w:rFonts w:ascii="Times New Roman" w:hAnsi="Times New Roman" w:cs="Times New Roman"/>
      <w:szCs w:val="20"/>
    </w:rPr>
  </w:style>
  <w:style w:type="paragraph" w:customStyle="1" w:styleId="518">
    <w:name w:val="Обычный51"/>
    <w:rsid w:val="004A578D"/>
    <w:pPr>
      <w:spacing w:after="0" w:line="240" w:lineRule="auto"/>
    </w:pPr>
    <w:rPr>
      <w:rFonts w:ascii="Times New Roman" w:eastAsia="Times New Roman" w:hAnsi="Times New Roman"/>
      <w:sz w:val="20"/>
      <w:szCs w:val="20"/>
      <w:lang w:val="ru-RU" w:eastAsia="ru-RU" w:bidi="ar-SA"/>
    </w:rPr>
  </w:style>
  <w:style w:type="character" w:customStyle="1" w:styleId="22pt">
    <w:name w:val="Основной текст (2) + Интервал 2 pt"/>
    <w:rsid w:val="004A578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paragraph" w:customStyle="1" w:styleId="afffffffffffffff2">
    <w:name w:val="С отступом Обычный"/>
    <w:basedOn w:val="af"/>
    <w:link w:val="afffffffffffffff3"/>
    <w:rsid w:val="004A578D"/>
    <w:pPr>
      <w:ind w:firstLine="357"/>
      <w:jc w:val="both"/>
    </w:pPr>
    <w:rPr>
      <w:rFonts w:ascii="Calibri" w:eastAsia="Times New Roman" w:hAnsi="Calibri"/>
      <w:sz w:val="24"/>
      <w:lang w:val="ru-RU" w:bidi="ar-SA"/>
    </w:rPr>
  </w:style>
  <w:style w:type="character" w:customStyle="1" w:styleId="afffffffffffffff3">
    <w:name w:val="С отступом Обычный Знак"/>
    <w:link w:val="afffffffffffffff2"/>
    <w:locked/>
    <w:rsid w:val="004A578D"/>
    <w:rPr>
      <w:rFonts w:ascii="Calibri" w:eastAsia="Times New Roman" w:hAnsi="Calibri"/>
      <w:sz w:val="24"/>
      <w:szCs w:val="24"/>
      <w:lang w:val="ru-RU" w:bidi="ar-SA"/>
    </w:rPr>
  </w:style>
  <w:style w:type="paragraph" w:customStyle="1" w:styleId="tableparagraph0">
    <w:name w:val="tableparagraph"/>
    <w:basedOn w:val="af"/>
    <w:rsid w:val="004A578D"/>
    <w:pPr>
      <w:spacing w:before="100" w:beforeAutospacing="1" w:after="100" w:afterAutospacing="1"/>
    </w:pPr>
    <w:rPr>
      <w:rFonts w:eastAsia="Times New Roman"/>
      <w:sz w:val="24"/>
      <w:lang w:val="ru-RU" w:eastAsia="ru-RU" w:bidi="ar-SA"/>
    </w:rPr>
  </w:style>
  <w:style w:type="paragraph" w:customStyle="1" w:styleId="Style15">
    <w:name w:val="Style15"/>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4">
    <w:name w:val="Font Style34"/>
    <w:rsid w:val="004A578D"/>
    <w:rPr>
      <w:rFonts w:ascii="Times New Roman" w:hAnsi="Times New Roman" w:cs="Times New Roman"/>
      <w:sz w:val="18"/>
      <w:szCs w:val="18"/>
    </w:rPr>
  </w:style>
  <w:style w:type="table" w:customStyle="1" w:styleId="-1111">
    <w:name w:val="Светлая заливка - Акцент 111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14">
    <w:name w:val="Знак Знак Знак1 Знак Знак Знак Знак Знак Знак Знак Знак1"/>
    <w:link w:val="1ff4"/>
    <w:uiPriority w:val="99"/>
    <w:rsid w:val="004A578D"/>
    <w:rPr>
      <w:rFonts w:ascii="Times New Roman" w:eastAsia="Times New Roman" w:hAnsi="Times New Roman"/>
      <w:noProof/>
      <w:sz w:val="24"/>
      <w:szCs w:val="24"/>
      <w:lang w:bidi="ar-SA"/>
    </w:rPr>
  </w:style>
  <w:style w:type="paragraph" w:customStyle="1" w:styleId="1fffffff7">
    <w:name w:val="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f3">
    <w:name w:val="Знак Знак Знак1 Знак Знак Знак Знак Знак Знак Знак Знак Знак1"/>
    <w:rsid w:val="004A578D"/>
    <w:rPr>
      <w:rFonts w:ascii="Tahoma" w:hAnsi="Tahoma"/>
      <w:lang w:val="en-US" w:eastAsia="en-US" w:bidi="ar-SA"/>
    </w:rPr>
  </w:style>
  <w:style w:type="paragraph" w:customStyle="1" w:styleId="11ff4">
    <w:name w:val="Рецензия11"/>
    <w:hidden/>
    <w:semiHidden/>
    <w:rsid w:val="004A578D"/>
    <w:pPr>
      <w:spacing w:after="0" w:line="240" w:lineRule="auto"/>
    </w:pPr>
    <w:rPr>
      <w:rFonts w:ascii="Times New Roman" w:eastAsia="Times New Roman" w:hAnsi="Times New Roman"/>
      <w:sz w:val="24"/>
      <w:szCs w:val="24"/>
      <w:lang w:val="ru-RU" w:eastAsia="ru-RU" w:bidi="ar-SA"/>
    </w:rPr>
  </w:style>
  <w:style w:type="table" w:customStyle="1" w:styleId="88">
    <w:name w:val="Сетка таблицы8"/>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f6">
    <w:name w:val="Изысканная таблица3"/>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4">
    <w:name w:val="Сетка таблицы112"/>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a">
    <w:name w:val="Сетка таблицы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ff2">
    <w:name w:val="Изысканная таблица4"/>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
    <w:name w:val="Веб-таблица 34"/>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42">
    <w:name w:val="Стиль44"/>
    <w:rsid w:val="004A578D"/>
  </w:style>
  <w:style w:type="table" w:customStyle="1" w:styleId="1132">
    <w:name w:val="Сетка таблицы113"/>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rsid w:val="004A578D"/>
  </w:style>
  <w:style w:type="table" w:customStyle="1" w:styleId="Calendar32">
    <w:name w:val="Calendar 32"/>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3">
    <w:name w:val="Светлая заливка - Акцент 1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a">
    <w:name w:val="Сетка таблицы10"/>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Сетка таблицы14"/>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f2">
    <w:name w:val="Изысканная таблица5"/>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2">
    <w:name w:val="Стиль45"/>
    <w:rsid w:val="004A578D"/>
  </w:style>
  <w:style w:type="numbering" w:customStyle="1" w:styleId="5f3">
    <w:name w:val="Статья / Раздел5"/>
    <w:basedOn w:val="af2"/>
    <w:next w:val="affffffa"/>
    <w:rsid w:val="004A578D"/>
  </w:style>
  <w:style w:type="numbering" w:customStyle="1" w:styleId="2134">
    <w:name w:val="Стиль213"/>
    <w:rsid w:val="004A578D"/>
  </w:style>
  <w:style w:type="table" w:customStyle="1" w:styleId="1142">
    <w:name w:val="Сетка таблицы114"/>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
    <w:name w:val="Article / Section4"/>
    <w:rsid w:val="004A578D"/>
  </w:style>
  <w:style w:type="table" w:customStyle="1" w:styleId="Calendar33">
    <w:name w:val="Calendar 33"/>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30">
    <w:name w:val="Стиль223"/>
    <w:rsid w:val="004A578D"/>
  </w:style>
  <w:style w:type="table" w:customStyle="1" w:styleId="-1114">
    <w:name w:val="Светлая заливка - Акцент 1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7">
    <w:name w:val="Сетка таблицы15"/>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 - Акцент 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c">
    <w:name w:val="Изысканная таблица6"/>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1">
    <w:name w:val="Стиль46"/>
    <w:rsid w:val="004A578D"/>
  </w:style>
  <w:style w:type="numbering" w:customStyle="1" w:styleId="6d">
    <w:name w:val="Статья / Раздел6"/>
    <w:basedOn w:val="af2"/>
    <w:next w:val="affffffa"/>
    <w:rsid w:val="004A578D"/>
  </w:style>
  <w:style w:type="numbering" w:customStyle="1" w:styleId="2142">
    <w:name w:val="Стиль214"/>
    <w:rsid w:val="004A578D"/>
  </w:style>
  <w:style w:type="table" w:customStyle="1" w:styleId="1152">
    <w:name w:val="Сетка таблицы115"/>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Стиль многоуровневый 14 пт полужирный4"/>
    <w:rsid w:val="004A578D"/>
  </w:style>
  <w:style w:type="numbering" w:customStyle="1" w:styleId="ArticleSection5">
    <w:name w:val="Article / Section5"/>
    <w:rsid w:val="004A578D"/>
  </w:style>
  <w:style w:type="table" w:customStyle="1" w:styleId="Calendar34">
    <w:name w:val="Calendar 34"/>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40">
    <w:name w:val="Стиль224"/>
    <w:rsid w:val="004A578D"/>
  </w:style>
  <w:style w:type="table" w:customStyle="1" w:styleId="-1115">
    <w:name w:val="Светлая заливка - Акцент 1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5">
    <w:name w:val="Сетка таблицы17"/>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ветлая заливка - Акцент 117"/>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c">
    <w:name w:val="Изысканная таблица7"/>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7">
    <w:name w:val="Стиль47"/>
    <w:rsid w:val="004A578D"/>
    <w:pPr>
      <w:numPr>
        <w:numId w:val="19"/>
      </w:numPr>
    </w:pPr>
  </w:style>
  <w:style w:type="numbering" w:customStyle="1" w:styleId="7">
    <w:name w:val="Статья / Раздел7"/>
    <w:basedOn w:val="af2"/>
    <w:next w:val="affffffa"/>
    <w:rsid w:val="004A578D"/>
    <w:pPr>
      <w:numPr>
        <w:numId w:val="56"/>
      </w:numPr>
    </w:pPr>
  </w:style>
  <w:style w:type="numbering" w:customStyle="1" w:styleId="215">
    <w:name w:val="Стиль215"/>
    <w:rsid w:val="004A578D"/>
    <w:pPr>
      <w:numPr>
        <w:numId w:val="59"/>
      </w:numPr>
    </w:pPr>
  </w:style>
  <w:style w:type="table" w:customStyle="1" w:styleId="1162">
    <w:name w:val="Сетка таблицы116"/>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Стиль многоуровневый 14 пт полужирный5"/>
    <w:rsid w:val="004A578D"/>
    <w:pPr>
      <w:numPr>
        <w:numId w:val="60"/>
      </w:numPr>
    </w:pPr>
  </w:style>
  <w:style w:type="numbering" w:customStyle="1" w:styleId="ArticleSection6">
    <w:name w:val="Article / Section6"/>
    <w:rsid w:val="004A578D"/>
  </w:style>
  <w:style w:type="table" w:customStyle="1" w:styleId="Calendar35">
    <w:name w:val="Calendar 35"/>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3">
    <w:name w:val="Стиль таблицы115"/>
    <w:basedOn w:val="afffffff8"/>
    <w:uiPriority w:val="99"/>
    <w:rsid w:val="004A578D"/>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
    <w:name w:val="Стиль225"/>
    <w:rsid w:val="004A578D"/>
    <w:pPr>
      <w:numPr>
        <w:numId w:val="57"/>
      </w:numPr>
    </w:pPr>
  </w:style>
  <w:style w:type="table" w:customStyle="1" w:styleId="-1116">
    <w:name w:val="Светлая заливка - Акцент 1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2">
    <w:name w:val="Нет списка46"/>
    <w:next w:val="af2"/>
    <w:uiPriority w:val="99"/>
    <w:semiHidden/>
    <w:unhideWhenUsed/>
    <w:rsid w:val="004A578D"/>
  </w:style>
  <w:style w:type="table" w:customStyle="1" w:styleId="-118">
    <w:name w:val="Светлая заливка - Акцент 118"/>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3">
    <w:name w:val="Сетка таблицы1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Таблица ОРГРЭС111"/>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 ОРГРЭС112"/>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20">
    <w:name w:val="Стиль Абзац списка + Times New Roman 12 пт По ширине Справа:  0..."/>
    <w:basedOn w:val="aff6"/>
    <w:uiPriority w:val="99"/>
    <w:qFormat/>
    <w:rsid w:val="00DC034D"/>
    <w:pPr>
      <w:numPr>
        <w:numId w:val="65"/>
      </w:numPr>
      <w:ind w:right="57"/>
    </w:pPr>
    <w:rPr>
      <w:rFonts w:eastAsia="SimSun"/>
      <w:sz w:val="24"/>
      <w:szCs w:val="20"/>
      <w:lang w:val="ru-RU" w:eastAsia="ru-RU" w:bidi="ar-SA"/>
    </w:rPr>
  </w:style>
  <w:style w:type="table" w:customStyle="1" w:styleId="205">
    <w:name w:val="Сетка таблицы20"/>
    <w:basedOn w:val="af1"/>
    <w:next w:val="afff1"/>
    <w:uiPriority w:val="59"/>
    <w:qFormat/>
    <w:rsid w:val="00BD4F19"/>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f1">
    <w:name w:val="Сетка таблицы23"/>
    <w:basedOn w:val="af1"/>
    <w:next w:val="afff1"/>
    <w:uiPriority w:val="59"/>
    <w:qFormat/>
    <w:rsid w:val="00DF1A55"/>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5">
    <w:name w:val="Таблица ОРГРЭС12"/>
    <w:basedOn w:val="af1"/>
    <w:next w:val="afff1"/>
    <w:uiPriority w:val="59"/>
    <w:qFormat/>
    <w:rsid w:val="00B71C39"/>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4458">
      <w:bodyDiv w:val="1"/>
      <w:marLeft w:val="0"/>
      <w:marRight w:val="0"/>
      <w:marTop w:val="0"/>
      <w:marBottom w:val="0"/>
      <w:divBdr>
        <w:top w:val="none" w:sz="0" w:space="0" w:color="auto"/>
        <w:left w:val="none" w:sz="0" w:space="0" w:color="auto"/>
        <w:bottom w:val="none" w:sz="0" w:space="0" w:color="auto"/>
        <w:right w:val="none" w:sz="0" w:space="0" w:color="auto"/>
      </w:divBdr>
    </w:div>
    <w:div w:id="14891597">
      <w:bodyDiv w:val="1"/>
      <w:marLeft w:val="0"/>
      <w:marRight w:val="0"/>
      <w:marTop w:val="0"/>
      <w:marBottom w:val="0"/>
      <w:divBdr>
        <w:top w:val="none" w:sz="0" w:space="0" w:color="auto"/>
        <w:left w:val="none" w:sz="0" w:space="0" w:color="auto"/>
        <w:bottom w:val="none" w:sz="0" w:space="0" w:color="auto"/>
        <w:right w:val="none" w:sz="0" w:space="0" w:color="auto"/>
      </w:divBdr>
    </w:div>
    <w:div w:id="25758311">
      <w:bodyDiv w:val="1"/>
      <w:marLeft w:val="0"/>
      <w:marRight w:val="0"/>
      <w:marTop w:val="0"/>
      <w:marBottom w:val="0"/>
      <w:divBdr>
        <w:top w:val="none" w:sz="0" w:space="0" w:color="auto"/>
        <w:left w:val="none" w:sz="0" w:space="0" w:color="auto"/>
        <w:bottom w:val="none" w:sz="0" w:space="0" w:color="auto"/>
        <w:right w:val="none" w:sz="0" w:space="0" w:color="auto"/>
      </w:divBdr>
    </w:div>
    <w:div w:id="46345721">
      <w:bodyDiv w:val="1"/>
      <w:marLeft w:val="0"/>
      <w:marRight w:val="0"/>
      <w:marTop w:val="0"/>
      <w:marBottom w:val="0"/>
      <w:divBdr>
        <w:top w:val="none" w:sz="0" w:space="0" w:color="auto"/>
        <w:left w:val="none" w:sz="0" w:space="0" w:color="auto"/>
        <w:bottom w:val="none" w:sz="0" w:space="0" w:color="auto"/>
        <w:right w:val="none" w:sz="0" w:space="0" w:color="auto"/>
      </w:divBdr>
    </w:div>
    <w:div w:id="65540243">
      <w:bodyDiv w:val="1"/>
      <w:marLeft w:val="0"/>
      <w:marRight w:val="0"/>
      <w:marTop w:val="0"/>
      <w:marBottom w:val="0"/>
      <w:divBdr>
        <w:top w:val="none" w:sz="0" w:space="0" w:color="auto"/>
        <w:left w:val="none" w:sz="0" w:space="0" w:color="auto"/>
        <w:bottom w:val="none" w:sz="0" w:space="0" w:color="auto"/>
        <w:right w:val="none" w:sz="0" w:space="0" w:color="auto"/>
      </w:divBdr>
    </w:div>
    <w:div w:id="94524966">
      <w:bodyDiv w:val="1"/>
      <w:marLeft w:val="0"/>
      <w:marRight w:val="0"/>
      <w:marTop w:val="0"/>
      <w:marBottom w:val="0"/>
      <w:divBdr>
        <w:top w:val="none" w:sz="0" w:space="0" w:color="auto"/>
        <w:left w:val="none" w:sz="0" w:space="0" w:color="auto"/>
        <w:bottom w:val="none" w:sz="0" w:space="0" w:color="auto"/>
        <w:right w:val="none" w:sz="0" w:space="0" w:color="auto"/>
      </w:divBdr>
    </w:div>
    <w:div w:id="112020401">
      <w:bodyDiv w:val="1"/>
      <w:marLeft w:val="0"/>
      <w:marRight w:val="0"/>
      <w:marTop w:val="0"/>
      <w:marBottom w:val="0"/>
      <w:divBdr>
        <w:top w:val="none" w:sz="0" w:space="0" w:color="auto"/>
        <w:left w:val="none" w:sz="0" w:space="0" w:color="auto"/>
        <w:bottom w:val="none" w:sz="0" w:space="0" w:color="auto"/>
        <w:right w:val="none" w:sz="0" w:space="0" w:color="auto"/>
      </w:divBdr>
    </w:div>
    <w:div w:id="114950992">
      <w:bodyDiv w:val="1"/>
      <w:marLeft w:val="0"/>
      <w:marRight w:val="0"/>
      <w:marTop w:val="0"/>
      <w:marBottom w:val="0"/>
      <w:divBdr>
        <w:top w:val="none" w:sz="0" w:space="0" w:color="auto"/>
        <w:left w:val="none" w:sz="0" w:space="0" w:color="auto"/>
        <w:bottom w:val="none" w:sz="0" w:space="0" w:color="auto"/>
        <w:right w:val="none" w:sz="0" w:space="0" w:color="auto"/>
      </w:divBdr>
    </w:div>
    <w:div w:id="120730458">
      <w:bodyDiv w:val="1"/>
      <w:marLeft w:val="0"/>
      <w:marRight w:val="0"/>
      <w:marTop w:val="0"/>
      <w:marBottom w:val="0"/>
      <w:divBdr>
        <w:top w:val="none" w:sz="0" w:space="0" w:color="auto"/>
        <w:left w:val="none" w:sz="0" w:space="0" w:color="auto"/>
        <w:bottom w:val="none" w:sz="0" w:space="0" w:color="auto"/>
        <w:right w:val="none" w:sz="0" w:space="0" w:color="auto"/>
      </w:divBdr>
    </w:div>
    <w:div w:id="129978098">
      <w:bodyDiv w:val="1"/>
      <w:marLeft w:val="0"/>
      <w:marRight w:val="0"/>
      <w:marTop w:val="0"/>
      <w:marBottom w:val="0"/>
      <w:divBdr>
        <w:top w:val="none" w:sz="0" w:space="0" w:color="auto"/>
        <w:left w:val="none" w:sz="0" w:space="0" w:color="auto"/>
        <w:bottom w:val="none" w:sz="0" w:space="0" w:color="auto"/>
        <w:right w:val="none" w:sz="0" w:space="0" w:color="auto"/>
      </w:divBdr>
    </w:div>
    <w:div w:id="178735280">
      <w:bodyDiv w:val="1"/>
      <w:marLeft w:val="0"/>
      <w:marRight w:val="0"/>
      <w:marTop w:val="0"/>
      <w:marBottom w:val="0"/>
      <w:divBdr>
        <w:top w:val="none" w:sz="0" w:space="0" w:color="auto"/>
        <w:left w:val="none" w:sz="0" w:space="0" w:color="auto"/>
        <w:bottom w:val="none" w:sz="0" w:space="0" w:color="auto"/>
        <w:right w:val="none" w:sz="0" w:space="0" w:color="auto"/>
      </w:divBdr>
    </w:div>
    <w:div w:id="200098377">
      <w:bodyDiv w:val="1"/>
      <w:marLeft w:val="0"/>
      <w:marRight w:val="0"/>
      <w:marTop w:val="0"/>
      <w:marBottom w:val="0"/>
      <w:divBdr>
        <w:top w:val="none" w:sz="0" w:space="0" w:color="auto"/>
        <w:left w:val="none" w:sz="0" w:space="0" w:color="auto"/>
        <w:bottom w:val="none" w:sz="0" w:space="0" w:color="auto"/>
        <w:right w:val="none" w:sz="0" w:space="0" w:color="auto"/>
      </w:divBdr>
    </w:div>
    <w:div w:id="238953532">
      <w:bodyDiv w:val="1"/>
      <w:marLeft w:val="0"/>
      <w:marRight w:val="0"/>
      <w:marTop w:val="0"/>
      <w:marBottom w:val="0"/>
      <w:divBdr>
        <w:top w:val="none" w:sz="0" w:space="0" w:color="auto"/>
        <w:left w:val="none" w:sz="0" w:space="0" w:color="auto"/>
        <w:bottom w:val="none" w:sz="0" w:space="0" w:color="auto"/>
        <w:right w:val="none" w:sz="0" w:space="0" w:color="auto"/>
      </w:divBdr>
    </w:div>
    <w:div w:id="249118147">
      <w:bodyDiv w:val="1"/>
      <w:marLeft w:val="0"/>
      <w:marRight w:val="0"/>
      <w:marTop w:val="0"/>
      <w:marBottom w:val="0"/>
      <w:divBdr>
        <w:top w:val="none" w:sz="0" w:space="0" w:color="auto"/>
        <w:left w:val="none" w:sz="0" w:space="0" w:color="auto"/>
        <w:bottom w:val="none" w:sz="0" w:space="0" w:color="auto"/>
        <w:right w:val="none" w:sz="0" w:space="0" w:color="auto"/>
      </w:divBdr>
    </w:div>
    <w:div w:id="254241610">
      <w:bodyDiv w:val="1"/>
      <w:marLeft w:val="0"/>
      <w:marRight w:val="0"/>
      <w:marTop w:val="0"/>
      <w:marBottom w:val="0"/>
      <w:divBdr>
        <w:top w:val="none" w:sz="0" w:space="0" w:color="auto"/>
        <w:left w:val="none" w:sz="0" w:space="0" w:color="auto"/>
        <w:bottom w:val="none" w:sz="0" w:space="0" w:color="auto"/>
        <w:right w:val="none" w:sz="0" w:space="0" w:color="auto"/>
      </w:divBdr>
    </w:div>
    <w:div w:id="256643980">
      <w:bodyDiv w:val="1"/>
      <w:marLeft w:val="0"/>
      <w:marRight w:val="0"/>
      <w:marTop w:val="0"/>
      <w:marBottom w:val="0"/>
      <w:divBdr>
        <w:top w:val="none" w:sz="0" w:space="0" w:color="auto"/>
        <w:left w:val="none" w:sz="0" w:space="0" w:color="auto"/>
        <w:bottom w:val="none" w:sz="0" w:space="0" w:color="auto"/>
        <w:right w:val="none" w:sz="0" w:space="0" w:color="auto"/>
      </w:divBdr>
    </w:div>
    <w:div w:id="269513103">
      <w:bodyDiv w:val="1"/>
      <w:marLeft w:val="0"/>
      <w:marRight w:val="0"/>
      <w:marTop w:val="0"/>
      <w:marBottom w:val="0"/>
      <w:divBdr>
        <w:top w:val="none" w:sz="0" w:space="0" w:color="auto"/>
        <w:left w:val="none" w:sz="0" w:space="0" w:color="auto"/>
        <w:bottom w:val="none" w:sz="0" w:space="0" w:color="auto"/>
        <w:right w:val="none" w:sz="0" w:space="0" w:color="auto"/>
      </w:divBdr>
    </w:div>
    <w:div w:id="272173471">
      <w:bodyDiv w:val="1"/>
      <w:marLeft w:val="0"/>
      <w:marRight w:val="0"/>
      <w:marTop w:val="0"/>
      <w:marBottom w:val="0"/>
      <w:divBdr>
        <w:top w:val="none" w:sz="0" w:space="0" w:color="auto"/>
        <w:left w:val="none" w:sz="0" w:space="0" w:color="auto"/>
        <w:bottom w:val="none" w:sz="0" w:space="0" w:color="auto"/>
        <w:right w:val="none" w:sz="0" w:space="0" w:color="auto"/>
      </w:divBdr>
    </w:div>
    <w:div w:id="299768566">
      <w:bodyDiv w:val="1"/>
      <w:marLeft w:val="0"/>
      <w:marRight w:val="0"/>
      <w:marTop w:val="0"/>
      <w:marBottom w:val="0"/>
      <w:divBdr>
        <w:top w:val="none" w:sz="0" w:space="0" w:color="auto"/>
        <w:left w:val="none" w:sz="0" w:space="0" w:color="auto"/>
        <w:bottom w:val="none" w:sz="0" w:space="0" w:color="auto"/>
        <w:right w:val="none" w:sz="0" w:space="0" w:color="auto"/>
      </w:divBdr>
    </w:div>
    <w:div w:id="338315634">
      <w:bodyDiv w:val="1"/>
      <w:marLeft w:val="0"/>
      <w:marRight w:val="0"/>
      <w:marTop w:val="0"/>
      <w:marBottom w:val="0"/>
      <w:divBdr>
        <w:top w:val="none" w:sz="0" w:space="0" w:color="auto"/>
        <w:left w:val="none" w:sz="0" w:space="0" w:color="auto"/>
        <w:bottom w:val="none" w:sz="0" w:space="0" w:color="auto"/>
        <w:right w:val="none" w:sz="0" w:space="0" w:color="auto"/>
      </w:divBdr>
    </w:div>
    <w:div w:id="353196343">
      <w:bodyDiv w:val="1"/>
      <w:marLeft w:val="0"/>
      <w:marRight w:val="0"/>
      <w:marTop w:val="0"/>
      <w:marBottom w:val="0"/>
      <w:divBdr>
        <w:top w:val="none" w:sz="0" w:space="0" w:color="auto"/>
        <w:left w:val="none" w:sz="0" w:space="0" w:color="auto"/>
        <w:bottom w:val="none" w:sz="0" w:space="0" w:color="auto"/>
        <w:right w:val="none" w:sz="0" w:space="0" w:color="auto"/>
      </w:divBdr>
    </w:div>
    <w:div w:id="359280942">
      <w:bodyDiv w:val="1"/>
      <w:marLeft w:val="0"/>
      <w:marRight w:val="0"/>
      <w:marTop w:val="0"/>
      <w:marBottom w:val="0"/>
      <w:divBdr>
        <w:top w:val="none" w:sz="0" w:space="0" w:color="auto"/>
        <w:left w:val="none" w:sz="0" w:space="0" w:color="auto"/>
        <w:bottom w:val="none" w:sz="0" w:space="0" w:color="auto"/>
        <w:right w:val="none" w:sz="0" w:space="0" w:color="auto"/>
      </w:divBdr>
    </w:div>
    <w:div w:id="365375691">
      <w:bodyDiv w:val="1"/>
      <w:marLeft w:val="0"/>
      <w:marRight w:val="0"/>
      <w:marTop w:val="0"/>
      <w:marBottom w:val="0"/>
      <w:divBdr>
        <w:top w:val="none" w:sz="0" w:space="0" w:color="auto"/>
        <w:left w:val="none" w:sz="0" w:space="0" w:color="auto"/>
        <w:bottom w:val="none" w:sz="0" w:space="0" w:color="auto"/>
        <w:right w:val="none" w:sz="0" w:space="0" w:color="auto"/>
      </w:divBdr>
    </w:div>
    <w:div w:id="370036459">
      <w:bodyDiv w:val="1"/>
      <w:marLeft w:val="0"/>
      <w:marRight w:val="0"/>
      <w:marTop w:val="0"/>
      <w:marBottom w:val="0"/>
      <w:divBdr>
        <w:top w:val="none" w:sz="0" w:space="0" w:color="auto"/>
        <w:left w:val="none" w:sz="0" w:space="0" w:color="auto"/>
        <w:bottom w:val="none" w:sz="0" w:space="0" w:color="auto"/>
        <w:right w:val="none" w:sz="0" w:space="0" w:color="auto"/>
      </w:divBdr>
    </w:div>
    <w:div w:id="377512448">
      <w:bodyDiv w:val="1"/>
      <w:marLeft w:val="0"/>
      <w:marRight w:val="0"/>
      <w:marTop w:val="0"/>
      <w:marBottom w:val="0"/>
      <w:divBdr>
        <w:top w:val="none" w:sz="0" w:space="0" w:color="auto"/>
        <w:left w:val="none" w:sz="0" w:space="0" w:color="auto"/>
        <w:bottom w:val="none" w:sz="0" w:space="0" w:color="auto"/>
        <w:right w:val="none" w:sz="0" w:space="0" w:color="auto"/>
      </w:divBdr>
    </w:div>
    <w:div w:id="422146132">
      <w:bodyDiv w:val="1"/>
      <w:marLeft w:val="0"/>
      <w:marRight w:val="0"/>
      <w:marTop w:val="0"/>
      <w:marBottom w:val="0"/>
      <w:divBdr>
        <w:top w:val="none" w:sz="0" w:space="0" w:color="auto"/>
        <w:left w:val="none" w:sz="0" w:space="0" w:color="auto"/>
        <w:bottom w:val="none" w:sz="0" w:space="0" w:color="auto"/>
        <w:right w:val="none" w:sz="0" w:space="0" w:color="auto"/>
      </w:divBdr>
    </w:div>
    <w:div w:id="427972646">
      <w:bodyDiv w:val="1"/>
      <w:marLeft w:val="0"/>
      <w:marRight w:val="0"/>
      <w:marTop w:val="0"/>
      <w:marBottom w:val="0"/>
      <w:divBdr>
        <w:top w:val="none" w:sz="0" w:space="0" w:color="auto"/>
        <w:left w:val="none" w:sz="0" w:space="0" w:color="auto"/>
        <w:bottom w:val="none" w:sz="0" w:space="0" w:color="auto"/>
        <w:right w:val="none" w:sz="0" w:space="0" w:color="auto"/>
      </w:divBdr>
      <w:divsChild>
        <w:div w:id="1788547894">
          <w:marLeft w:val="0"/>
          <w:marRight w:val="0"/>
          <w:marTop w:val="0"/>
          <w:marBottom w:val="0"/>
          <w:divBdr>
            <w:top w:val="none" w:sz="0" w:space="0" w:color="auto"/>
            <w:left w:val="none" w:sz="0" w:space="0" w:color="auto"/>
            <w:bottom w:val="none" w:sz="0" w:space="0" w:color="auto"/>
            <w:right w:val="none" w:sz="0" w:space="0" w:color="auto"/>
          </w:divBdr>
          <w:divsChild>
            <w:div w:id="1035932846">
              <w:marLeft w:val="0"/>
              <w:marRight w:val="0"/>
              <w:marTop w:val="0"/>
              <w:marBottom w:val="0"/>
              <w:divBdr>
                <w:top w:val="none" w:sz="0" w:space="0" w:color="auto"/>
                <w:left w:val="none" w:sz="0" w:space="0" w:color="auto"/>
                <w:bottom w:val="none" w:sz="0" w:space="0" w:color="auto"/>
                <w:right w:val="none" w:sz="0" w:space="0" w:color="auto"/>
              </w:divBdr>
              <w:divsChild>
                <w:div w:id="1084761175">
                  <w:marLeft w:val="0"/>
                  <w:marRight w:val="0"/>
                  <w:marTop w:val="0"/>
                  <w:marBottom w:val="0"/>
                  <w:divBdr>
                    <w:top w:val="none" w:sz="0" w:space="0" w:color="auto"/>
                    <w:left w:val="none" w:sz="0" w:space="0" w:color="auto"/>
                    <w:bottom w:val="none" w:sz="0" w:space="0" w:color="auto"/>
                    <w:right w:val="none" w:sz="0" w:space="0" w:color="auto"/>
                  </w:divBdr>
                  <w:divsChild>
                    <w:div w:id="2917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4242">
      <w:bodyDiv w:val="1"/>
      <w:marLeft w:val="0"/>
      <w:marRight w:val="0"/>
      <w:marTop w:val="0"/>
      <w:marBottom w:val="0"/>
      <w:divBdr>
        <w:top w:val="none" w:sz="0" w:space="0" w:color="auto"/>
        <w:left w:val="none" w:sz="0" w:space="0" w:color="auto"/>
        <w:bottom w:val="none" w:sz="0" w:space="0" w:color="auto"/>
        <w:right w:val="none" w:sz="0" w:space="0" w:color="auto"/>
      </w:divBdr>
    </w:div>
    <w:div w:id="456918489">
      <w:bodyDiv w:val="1"/>
      <w:marLeft w:val="0"/>
      <w:marRight w:val="0"/>
      <w:marTop w:val="0"/>
      <w:marBottom w:val="0"/>
      <w:divBdr>
        <w:top w:val="none" w:sz="0" w:space="0" w:color="auto"/>
        <w:left w:val="none" w:sz="0" w:space="0" w:color="auto"/>
        <w:bottom w:val="none" w:sz="0" w:space="0" w:color="auto"/>
        <w:right w:val="none" w:sz="0" w:space="0" w:color="auto"/>
      </w:divBdr>
    </w:div>
    <w:div w:id="459499400">
      <w:bodyDiv w:val="1"/>
      <w:marLeft w:val="0"/>
      <w:marRight w:val="0"/>
      <w:marTop w:val="0"/>
      <w:marBottom w:val="0"/>
      <w:divBdr>
        <w:top w:val="none" w:sz="0" w:space="0" w:color="auto"/>
        <w:left w:val="none" w:sz="0" w:space="0" w:color="auto"/>
        <w:bottom w:val="none" w:sz="0" w:space="0" w:color="auto"/>
        <w:right w:val="none" w:sz="0" w:space="0" w:color="auto"/>
      </w:divBdr>
    </w:div>
    <w:div w:id="526915530">
      <w:bodyDiv w:val="1"/>
      <w:marLeft w:val="0"/>
      <w:marRight w:val="0"/>
      <w:marTop w:val="0"/>
      <w:marBottom w:val="0"/>
      <w:divBdr>
        <w:top w:val="none" w:sz="0" w:space="0" w:color="auto"/>
        <w:left w:val="none" w:sz="0" w:space="0" w:color="auto"/>
        <w:bottom w:val="none" w:sz="0" w:space="0" w:color="auto"/>
        <w:right w:val="none" w:sz="0" w:space="0" w:color="auto"/>
      </w:divBdr>
    </w:div>
    <w:div w:id="545141993">
      <w:bodyDiv w:val="1"/>
      <w:marLeft w:val="0"/>
      <w:marRight w:val="0"/>
      <w:marTop w:val="0"/>
      <w:marBottom w:val="0"/>
      <w:divBdr>
        <w:top w:val="none" w:sz="0" w:space="0" w:color="auto"/>
        <w:left w:val="none" w:sz="0" w:space="0" w:color="auto"/>
        <w:bottom w:val="none" w:sz="0" w:space="0" w:color="auto"/>
        <w:right w:val="none" w:sz="0" w:space="0" w:color="auto"/>
      </w:divBdr>
    </w:div>
    <w:div w:id="545803331">
      <w:bodyDiv w:val="1"/>
      <w:marLeft w:val="0"/>
      <w:marRight w:val="0"/>
      <w:marTop w:val="0"/>
      <w:marBottom w:val="0"/>
      <w:divBdr>
        <w:top w:val="none" w:sz="0" w:space="0" w:color="auto"/>
        <w:left w:val="none" w:sz="0" w:space="0" w:color="auto"/>
        <w:bottom w:val="none" w:sz="0" w:space="0" w:color="auto"/>
        <w:right w:val="none" w:sz="0" w:space="0" w:color="auto"/>
      </w:divBdr>
    </w:div>
    <w:div w:id="549613302">
      <w:bodyDiv w:val="1"/>
      <w:marLeft w:val="0"/>
      <w:marRight w:val="0"/>
      <w:marTop w:val="0"/>
      <w:marBottom w:val="0"/>
      <w:divBdr>
        <w:top w:val="none" w:sz="0" w:space="0" w:color="auto"/>
        <w:left w:val="none" w:sz="0" w:space="0" w:color="auto"/>
        <w:bottom w:val="none" w:sz="0" w:space="0" w:color="auto"/>
        <w:right w:val="none" w:sz="0" w:space="0" w:color="auto"/>
      </w:divBdr>
    </w:div>
    <w:div w:id="571432202">
      <w:bodyDiv w:val="1"/>
      <w:marLeft w:val="0"/>
      <w:marRight w:val="0"/>
      <w:marTop w:val="0"/>
      <w:marBottom w:val="0"/>
      <w:divBdr>
        <w:top w:val="none" w:sz="0" w:space="0" w:color="auto"/>
        <w:left w:val="none" w:sz="0" w:space="0" w:color="auto"/>
        <w:bottom w:val="none" w:sz="0" w:space="0" w:color="auto"/>
        <w:right w:val="none" w:sz="0" w:space="0" w:color="auto"/>
      </w:divBdr>
    </w:div>
    <w:div w:id="584925225">
      <w:bodyDiv w:val="1"/>
      <w:marLeft w:val="0"/>
      <w:marRight w:val="0"/>
      <w:marTop w:val="0"/>
      <w:marBottom w:val="0"/>
      <w:divBdr>
        <w:top w:val="none" w:sz="0" w:space="0" w:color="auto"/>
        <w:left w:val="none" w:sz="0" w:space="0" w:color="auto"/>
        <w:bottom w:val="none" w:sz="0" w:space="0" w:color="auto"/>
        <w:right w:val="none" w:sz="0" w:space="0" w:color="auto"/>
      </w:divBdr>
      <w:divsChild>
        <w:div w:id="648293100">
          <w:marLeft w:val="0"/>
          <w:marRight w:val="0"/>
          <w:marTop w:val="0"/>
          <w:marBottom w:val="0"/>
          <w:divBdr>
            <w:top w:val="none" w:sz="0" w:space="0" w:color="auto"/>
            <w:left w:val="none" w:sz="0" w:space="0" w:color="auto"/>
            <w:bottom w:val="none" w:sz="0" w:space="0" w:color="auto"/>
            <w:right w:val="none" w:sz="0" w:space="0" w:color="auto"/>
          </w:divBdr>
          <w:divsChild>
            <w:div w:id="1000232320">
              <w:marLeft w:val="0"/>
              <w:marRight w:val="0"/>
              <w:marTop w:val="0"/>
              <w:marBottom w:val="0"/>
              <w:divBdr>
                <w:top w:val="none" w:sz="0" w:space="0" w:color="auto"/>
                <w:left w:val="none" w:sz="0" w:space="0" w:color="auto"/>
                <w:bottom w:val="none" w:sz="0" w:space="0" w:color="auto"/>
                <w:right w:val="none" w:sz="0" w:space="0" w:color="auto"/>
              </w:divBdr>
              <w:divsChild>
                <w:div w:id="874805174">
                  <w:marLeft w:val="0"/>
                  <w:marRight w:val="0"/>
                  <w:marTop w:val="0"/>
                  <w:marBottom w:val="0"/>
                  <w:divBdr>
                    <w:top w:val="none" w:sz="0" w:space="0" w:color="auto"/>
                    <w:left w:val="none" w:sz="0" w:space="0" w:color="auto"/>
                    <w:bottom w:val="none" w:sz="0" w:space="0" w:color="auto"/>
                    <w:right w:val="none" w:sz="0" w:space="0" w:color="auto"/>
                  </w:divBdr>
                  <w:divsChild>
                    <w:div w:id="1580871875">
                      <w:marLeft w:val="0"/>
                      <w:marRight w:val="0"/>
                      <w:marTop w:val="0"/>
                      <w:marBottom w:val="0"/>
                      <w:divBdr>
                        <w:top w:val="none" w:sz="0" w:space="0" w:color="auto"/>
                        <w:left w:val="none" w:sz="0" w:space="0" w:color="auto"/>
                        <w:bottom w:val="none" w:sz="0" w:space="0" w:color="auto"/>
                        <w:right w:val="none" w:sz="0" w:space="0" w:color="auto"/>
                      </w:divBdr>
                      <w:divsChild>
                        <w:div w:id="60643640">
                          <w:marLeft w:val="0"/>
                          <w:marRight w:val="0"/>
                          <w:marTop w:val="0"/>
                          <w:marBottom w:val="0"/>
                          <w:divBdr>
                            <w:top w:val="none" w:sz="0" w:space="0" w:color="auto"/>
                            <w:left w:val="none" w:sz="0" w:space="0" w:color="auto"/>
                            <w:bottom w:val="none" w:sz="0" w:space="0" w:color="auto"/>
                            <w:right w:val="none" w:sz="0" w:space="0" w:color="auto"/>
                          </w:divBdr>
                          <w:divsChild>
                            <w:div w:id="5475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547684">
      <w:bodyDiv w:val="1"/>
      <w:marLeft w:val="0"/>
      <w:marRight w:val="0"/>
      <w:marTop w:val="0"/>
      <w:marBottom w:val="0"/>
      <w:divBdr>
        <w:top w:val="none" w:sz="0" w:space="0" w:color="auto"/>
        <w:left w:val="none" w:sz="0" w:space="0" w:color="auto"/>
        <w:bottom w:val="none" w:sz="0" w:space="0" w:color="auto"/>
        <w:right w:val="none" w:sz="0" w:space="0" w:color="auto"/>
      </w:divBdr>
    </w:div>
    <w:div w:id="617416025">
      <w:bodyDiv w:val="1"/>
      <w:marLeft w:val="0"/>
      <w:marRight w:val="0"/>
      <w:marTop w:val="0"/>
      <w:marBottom w:val="0"/>
      <w:divBdr>
        <w:top w:val="none" w:sz="0" w:space="0" w:color="auto"/>
        <w:left w:val="none" w:sz="0" w:space="0" w:color="auto"/>
        <w:bottom w:val="none" w:sz="0" w:space="0" w:color="auto"/>
        <w:right w:val="none" w:sz="0" w:space="0" w:color="auto"/>
      </w:divBdr>
    </w:div>
    <w:div w:id="634260366">
      <w:bodyDiv w:val="1"/>
      <w:marLeft w:val="0"/>
      <w:marRight w:val="0"/>
      <w:marTop w:val="0"/>
      <w:marBottom w:val="0"/>
      <w:divBdr>
        <w:top w:val="none" w:sz="0" w:space="0" w:color="auto"/>
        <w:left w:val="none" w:sz="0" w:space="0" w:color="auto"/>
        <w:bottom w:val="none" w:sz="0" w:space="0" w:color="auto"/>
        <w:right w:val="none" w:sz="0" w:space="0" w:color="auto"/>
      </w:divBdr>
    </w:div>
    <w:div w:id="676468522">
      <w:bodyDiv w:val="1"/>
      <w:marLeft w:val="0"/>
      <w:marRight w:val="0"/>
      <w:marTop w:val="0"/>
      <w:marBottom w:val="0"/>
      <w:divBdr>
        <w:top w:val="none" w:sz="0" w:space="0" w:color="auto"/>
        <w:left w:val="none" w:sz="0" w:space="0" w:color="auto"/>
        <w:bottom w:val="none" w:sz="0" w:space="0" w:color="auto"/>
        <w:right w:val="none" w:sz="0" w:space="0" w:color="auto"/>
      </w:divBdr>
    </w:div>
    <w:div w:id="742798685">
      <w:bodyDiv w:val="1"/>
      <w:marLeft w:val="0"/>
      <w:marRight w:val="0"/>
      <w:marTop w:val="0"/>
      <w:marBottom w:val="0"/>
      <w:divBdr>
        <w:top w:val="none" w:sz="0" w:space="0" w:color="auto"/>
        <w:left w:val="none" w:sz="0" w:space="0" w:color="auto"/>
        <w:bottom w:val="none" w:sz="0" w:space="0" w:color="auto"/>
        <w:right w:val="none" w:sz="0" w:space="0" w:color="auto"/>
      </w:divBdr>
    </w:div>
    <w:div w:id="784344654">
      <w:bodyDiv w:val="1"/>
      <w:marLeft w:val="0"/>
      <w:marRight w:val="0"/>
      <w:marTop w:val="0"/>
      <w:marBottom w:val="0"/>
      <w:divBdr>
        <w:top w:val="none" w:sz="0" w:space="0" w:color="auto"/>
        <w:left w:val="none" w:sz="0" w:space="0" w:color="auto"/>
        <w:bottom w:val="none" w:sz="0" w:space="0" w:color="auto"/>
        <w:right w:val="none" w:sz="0" w:space="0" w:color="auto"/>
      </w:divBdr>
    </w:div>
    <w:div w:id="788623965">
      <w:bodyDiv w:val="1"/>
      <w:marLeft w:val="0"/>
      <w:marRight w:val="0"/>
      <w:marTop w:val="0"/>
      <w:marBottom w:val="0"/>
      <w:divBdr>
        <w:top w:val="none" w:sz="0" w:space="0" w:color="auto"/>
        <w:left w:val="none" w:sz="0" w:space="0" w:color="auto"/>
        <w:bottom w:val="none" w:sz="0" w:space="0" w:color="auto"/>
        <w:right w:val="none" w:sz="0" w:space="0" w:color="auto"/>
      </w:divBdr>
    </w:div>
    <w:div w:id="806750527">
      <w:bodyDiv w:val="1"/>
      <w:marLeft w:val="0"/>
      <w:marRight w:val="0"/>
      <w:marTop w:val="0"/>
      <w:marBottom w:val="0"/>
      <w:divBdr>
        <w:top w:val="none" w:sz="0" w:space="0" w:color="auto"/>
        <w:left w:val="none" w:sz="0" w:space="0" w:color="auto"/>
        <w:bottom w:val="none" w:sz="0" w:space="0" w:color="auto"/>
        <w:right w:val="none" w:sz="0" w:space="0" w:color="auto"/>
      </w:divBdr>
    </w:div>
    <w:div w:id="811871065">
      <w:bodyDiv w:val="1"/>
      <w:marLeft w:val="0"/>
      <w:marRight w:val="0"/>
      <w:marTop w:val="0"/>
      <w:marBottom w:val="0"/>
      <w:divBdr>
        <w:top w:val="none" w:sz="0" w:space="0" w:color="auto"/>
        <w:left w:val="none" w:sz="0" w:space="0" w:color="auto"/>
        <w:bottom w:val="none" w:sz="0" w:space="0" w:color="auto"/>
        <w:right w:val="none" w:sz="0" w:space="0" w:color="auto"/>
      </w:divBdr>
    </w:div>
    <w:div w:id="845487180">
      <w:bodyDiv w:val="1"/>
      <w:marLeft w:val="0"/>
      <w:marRight w:val="0"/>
      <w:marTop w:val="0"/>
      <w:marBottom w:val="0"/>
      <w:divBdr>
        <w:top w:val="none" w:sz="0" w:space="0" w:color="auto"/>
        <w:left w:val="none" w:sz="0" w:space="0" w:color="auto"/>
        <w:bottom w:val="none" w:sz="0" w:space="0" w:color="auto"/>
        <w:right w:val="none" w:sz="0" w:space="0" w:color="auto"/>
      </w:divBdr>
      <w:divsChild>
        <w:div w:id="1800608601">
          <w:marLeft w:val="0"/>
          <w:marRight w:val="0"/>
          <w:marTop w:val="0"/>
          <w:marBottom w:val="0"/>
          <w:divBdr>
            <w:top w:val="none" w:sz="0" w:space="0" w:color="auto"/>
            <w:left w:val="none" w:sz="0" w:space="0" w:color="auto"/>
            <w:bottom w:val="none" w:sz="0" w:space="0" w:color="auto"/>
            <w:right w:val="none" w:sz="0" w:space="0" w:color="auto"/>
          </w:divBdr>
          <w:divsChild>
            <w:div w:id="1965690834">
              <w:marLeft w:val="0"/>
              <w:marRight w:val="497"/>
              <w:marTop w:val="0"/>
              <w:marBottom w:val="0"/>
              <w:divBdr>
                <w:top w:val="none" w:sz="0" w:space="0" w:color="auto"/>
                <w:left w:val="none" w:sz="0" w:space="0" w:color="auto"/>
                <w:bottom w:val="none" w:sz="0" w:space="0" w:color="auto"/>
                <w:right w:val="none" w:sz="0" w:space="0" w:color="auto"/>
              </w:divBdr>
              <w:divsChild>
                <w:div w:id="918751699">
                  <w:marLeft w:val="0"/>
                  <w:marRight w:val="0"/>
                  <w:marTop w:val="0"/>
                  <w:marBottom w:val="0"/>
                  <w:divBdr>
                    <w:top w:val="none" w:sz="0" w:space="0" w:color="auto"/>
                    <w:left w:val="none" w:sz="0" w:space="0" w:color="auto"/>
                    <w:bottom w:val="none" w:sz="0" w:space="0" w:color="auto"/>
                    <w:right w:val="none" w:sz="0" w:space="0" w:color="auto"/>
                  </w:divBdr>
                  <w:divsChild>
                    <w:div w:id="2173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79587">
      <w:bodyDiv w:val="1"/>
      <w:marLeft w:val="0"/>
      <w:marRight w:val="0"/>
      <w:marTop w:val="0"/>
      <w:marBottom w:val="0"/>
      <w:divBdr>
        <w:top w:val="none" w:sz="0" w:space="0" w:color="auto"/>
        <w:left w:val="none" w:sz="0" w:space="0" w:color="auto"/>
        <w:bottom w:val="none" w:sz="0" w:space="0" w:color="auto"/>
        <w:right w:val="none" w:sz="0" w:space="0" w:color="auto"/>
      </w:divBdr>
    </w:div>
    <w:div w:id="858352515">
      <w:bodyDiv w:val="1"/>
      <w:marLeft w:val="0"/>
      <w:marRight w:val="0"/>
      <w:marTop w:val="0"/>
      <w:marBottom w:val="0"/>
      <w:divBdr>
        <w:top w:val="none" w:sz="0" w:space="0" w:color="auto"/>
        <w:left w:val="none" w:sz="0" w:space="0" w:color="auto"/>
        <w:bottom w:val="none" w:sz="0" w:space="0" w:color="auto"/>
        <w:right w:val="none" w:sz="0" w:space="0" w:color="auto"/>
      </w:divBdr>
    </w:div>
    <w:div w:id="871498644">
      <w:bodyDiv w:val="1"/>
      <w:marLeft w:val="0"/>
      <w:marRight w:val="0"/>
      <w:marTop w:val="0"/>
      <w:marBottom w:val="0"/>
      <w:divBdr>
        <w:top w:val="none" w:sz="0" w:space="0" w:color="auto"/>
        <w:left w:val="none" w:sz="0" w:space="0" w:color="auto"/>
        <w:bottom w:val="none" w:sz="0" w:space="0" w:color="auto"/>
        <w:right w:val="none" w:sz="0" w:space="0" w:color="auto"/>
      </w:divBdr>
    </w:div>
    <w:div w:id="899705629">
      <w:bodyDiv w:val="1"/>
      <w:marLeft w:val="0"/>
      <w:marRight w:val="0"/>
      <w:marTop w:val="0"/>
      <w:marBottom w:val="0"/>
      <w:divBdr>
        <w:top w:val="none" w:sz="0" w:space="0" w:color="auto"/>
        <w:left w:val="none" w:sz="0" w:space="0" w:color="auto"/>
        <w:bottom w:val="none" w:sz="0" w:space="0" w:color="auto"/>
        <w:right w:val="none" w:sz="0" w:space="0" w:color="auto"/>
      </w:divBdr>
    </w:div>
    <w:div w:id="913974369">
      <w:bodyDiv w:val="1"/>
      <w:marLeft w:val="0"/>
      <w:marRight w:val="0"/>
      <w:marTop w:val="0"/>
      <w:marBottom w:val="0"/>
      <w:divBdr>
        <w:top w:val="none" w:sz="0" w:space="0" w:color="auto"/>
        <w:left w:val="none" w:sz="0" w:space="0" w:color="auto"/>
        <w:bottom w:val="none" w:sz="0" w:space="0" w:color="auto"/>
        <w:right w:val="none" w:sz="0" w:space="0" w:color="auto"/>
      </w:divBdr>
    </w:div>
    <w:div w:id="920454308">
      <w:bodyDiv w:val="1"/>
      <w:marLeft w:val="0"/>
      <w:marRight w:val="0"/>
      <w:marTop w:val="0"/>
      <w:marBottom w:val="0"/>
      <w:divBdr>
        <w:top w:val="none" w:sz="0" w:space="0" w:color="auto"/>
        <w:left w:val="none" w:sz="0" w:space="0" w:color="auto"/>
        <w:bottom w:val="none" w:sz="0" w:space="0" w:color="auto"/>
        <w:right w:val="none" w:sz="0" w:space="0" w:color="auto"/>
      </w:divBdr>
    </w:div>
    <w:div w:id="960961046">
      <w:bodyDiv w:val="1"/>
      <w:marLeft w:val="0"/>
      <w:marRight w:val="0"/>
      <w:marTop w:val="0"/>
      <w:marBottom w:val="0"/>
      <w:divBdr>
        <w:top w:val="none" w:sz="0" w:space="0" w:color="auto"/>
        <w:left w:val="none" w:sz="0" w:space="0" w:color="auto"/>
        <w:bottom w:val="none" w:sz="0" w:space="0" w:color="auto"/>
        <w:right w:val="none" w:sz="0" w:space="0" w:color="auto"/>
      </w:divBdr>
    </w:div>
    <w:div w:id="968321152">
      <w:bodyDiv w:val="1"/>
      <w:marLeft w:val="0"/>
      <w:marRight w:val="0"/>
      <w:marTop w:val="0"/>
      <w:marBottom w:val="0"/>
      <w:divBdr>
        <w:top w:val="none" w:sz="0" w:space="0" w:color="auto"/>
        <w:left w:val="none" w:sz="0" w:space="0" w:color="auto"/>
        <w:bottom w:val="none" w:sz="0" w:space="0" w:color="auto"/>
        <w:right w:val="none" w:sz="0" w:space="0" w:color="auto"/>
      </w:divBdr>
    </w:div>
    <w:div w:id="974485917">
      <w:bodyDiv w:val="1"/>
      <w:marLeft w:val="0"/>
      <w:marRight w:val="0"/>
      <w:marTop w:val="0"/>
      <w:marBottom w:val="0"/>
      <w:divBdr>
        <w:top w:val="none" w:sz="0" w:space="0" w:color="auto"/>
        <w:left w:val="none" w:sz="0" w:space="0" w:color="auto"/>
        <w:bottom w:val="none" w:sz="0" w:space="0" w:color="auto"/>
        <w:right w:val="none" w:sz="0" w:space="0" w:color="auto"/>
      </w:divBdr>
    </w:div>
    <w:div w:id="976375006">
      <w:bodyDiv w:val="1"/>
      <w:marLeft w:val="0"/>
      <w:marRight w:val="0"/>
      <w:marTop w:val="0"/>
      <w:marBottom w:val="0"/>
      <w:divBdr>
        <w:top w:val="none" w:sz="0" w:space="0" w:color="auto"/>
        <w:left w:val="none" w:sz="0" w:space="0" w:color="auto"/>
        <w:bottom w:val="none" w:sz="0" w:space="0" w:color="auto"/>
        <w:right w:val="none" w:sz="0" w:space="0" w:color="auto"/>
      </w:divBdr>
    </w:div>
    <w:div w:id="986857212">
      <w:bodyDiv w:val="1"/>
      <w:marLeft w:val="0"/>
      <w:marRight w:val="0"/>
      <w:marTop w:val="0"/>
      <w:marBottom w:val="0"/>
      <w:divBdr>
        <w:top w:val="none" w:sz="0" w:space="0" w:color="auto"/>
        <w:left w:val="none" w:sz="0" w:space="0" w:color="auto"/>
        <w:bottom w:val="none" w:sz="0" w:space="0" w:color="auto"/>
        <w:right w:val="none" w:sz="0" w:space="0" w:color="auto"/>
      </w:divBdr>
    </w:div>
    <w:div w:id="1000891540">
      <w:bodyDiv w:val="1"/>
      <w:marLeft w:val="0"/>
      <w:marRight w:val="0"/>
      <w:marTop w:val="0"/>
      <w:marBottom w:val="0"/>
      <w:divBdr>
        <w:top w:val="none" w:sz="0" w:space="0" w:color="auto"/>
        <w:left w:val="none" w:sz="0" w:space="0" w:color="auto"/>
        <w:bottom w:val="none" w:sz="0" w:space="0" w:color="auto"/>
        <w:right w:val="none" w:sz="0" w:space="0" w:color="auto"/>
      </w:divBdr>
    </w:div>
    <w:div w:id="1007904933">
      <w:bodyDiv w:val="1"/>
      <w:marLeft w:val="0"/>
      <w:marRight w:val="0"/>
      <w:marTop w:val="0"/>
      <w:marBottom w:val="0"/>
      <w:divBdr>
        <w:top w:val="none" w:sz="0" w:space="0" w:color="auto"/>
        <w:left w:val="none" w:sz="0" w:space="0" w:color="auto"/>
        <w:bottom w:val="none" w:sz="0" w:space="0" w:color="auto"/>
        <w:right w:val="none" w:sz="0" w:space="0" w:color="auto"/>
      </w:divBdr>
    </w:div>
    <w:div w:id="1061707667">
      <w:bodyDiv w:val="1"/>
      <w:marLeft w:val="0"/>
      <w:marRight w:val="0"/>
      <w:marTop w:val="0"/>
      <w:marBottom w:val="0"/>
      <w:divBdr>
        <w:top w:val="none" w:sz="0" w:space="0" w:color="auto"/>
        <w:left w:val="none" w:sz="0" w:space="0" w:color="auto"/>
        <w:bottom w:val="none" w:sz="0" w:space="0" w:color="auto"/>
        <w:right w:val="none" w:sz="0" w:space="0" w:color="auto"/>
      </w:divBdr>
    </w:div>
    <w:div w:id="1096486999">
      <w:bodyDiv w:val="1"/>
      <w:marLeft w:val="0"/>
      <w:marRight w:val="0"/>
      <w:marTop w:val="0"/>
      <w:marBottom w:val="0"/>
      <w:divBdr>
        <w:top w:val="none" w:sz="0" w:space="0" w:color="auto"/>
        <w:left w:val="none" w:sz="0" w:space="0" w:color="auto"/>
        <w:bottom w:val="none" w:sz="0" w:space="0" w:color="auto"/>
        <w:right w:val="none" w:sz="0" w:space="0" w:color="auto"/>
      </w:divBdr>
    </w:div>
    <w:div w:id="1107584411">
      <w:bodyDiv w:val="1"/>
      <w:marLeft w:val="0"/>
      <w:marRight w:val="0"/>
      <w:marTop w:val="0"/>
      <w:marBottom w:val="0"/>
      <w:divBdr>
        <w:top w:val="none" w:sz="0" w:space="0" w:color="auto"/>
        <w:left w:val="none" w:sz="0" w:space="0" w:color="auto"/>
        <w:bottom w:val="none" w:sz="0" w:space="0" w:color="auto"/>
        <w:right w:val="none" w:sz="0" w:space="0" w:color="auto"/>
      </w:divBdr>
    </w:div>
    <w:div w:id="1149829846">
      <w:bodyDiv w:val="1"/>
      <w:marLeft w:val="0"/>
      <w:marRight w:val="0"/>
      <w:marTop w:val="0"/>
      <w:marBottom w:val="0"/>
      <w:divBdr>
        <w:top w:val="none" w:sz="0" w:space="0" w:color="auto"/>
        <w:left w:val="none" w:sz="0" w:space="0" w:color="auto"/>
        <w:bottom w:val="none" w:sz="0" w:space="0" w:color="auto"/>
        <w:right w:val="none" w:sz="0" w:space="0" w:color="auto"/>
      </w:divBdr>
      <w:divsChild>
        <w:div w:id="452334568">
          <w:marLeft w:val="0"/>
          <w:marRight w:val="0"/>
          <w:marTop w:val="0"/>
          <w:marBottom w:val="0"/>
          <w:divBdr>
            <w:top w:val="none" w:sz="0" w:space="0" w:color="auto"/>
            <w:left w:val="none" w:sz="0" w:space="0" w:color="auto"/>
            <w:bottom w:val="none" w:sz="0" w:space="0" w:color="auto"/>
            <w:right w:val="none" w:sz="0" w:space="0" w:color="auto"/>
          </w:divBdr>
          <w:divsChild>
            <w:div w:id="462309285">
              <w:marLeft w:val="0"/>
              <w:marRight w:val="0"/>
              <w:marTop w:val="0"/>
              <w:marBottom w:val="0"/>
              <w:divBdr>
                <w:top w:val="none" w:sz="0" w:space="0" w:color="auto"/>
                <w:left w:val="none" w:sz="0" w:space="0" w:color="auto"/>
                <w:bottom w:val="none" w:sz="0" w:space="0" w:color="auto"/>
                <w:right w:val="none" w:sz="0" w:space="0" w:color="auto"/>
              </w:divBdr>
              <w:divsChild>
                <w:div w:id="609165318">
                  <w:marLeft w:val="0"/>
                  <w:marRight w:val="0"/>
                  <w:marTop w:val="0"/>
                  <w:marBottom w:val="0"/>
                  <w:divBdr>
                    <w:top w:val="none" w:sz="0" w:space="0" w:color="auto"/>
                    <w:left w:val="none" w:sz="0" w:space="0" w:color="auto"/>
                    <w:bottom w:val="none" w:sz="0" w:space="0" w:color="auto"/>
                    <w:right w:val="none" w:sz="0" w:space="0" w:color="auto"/>
                  </w:divBdr>
                  <w:divsChild>
                    <w:div w:id="639772128">
                      <w:marLeft w:val="0"/>
                      <w:marRight w:val="0"/>
                      <w:marTop w:val="0"/>
                      <w:marBottom w:val="0"/>
                      <w:divBdr>
                        <w:top w:val="none" w:sz="0" w:space="0" w:color="auto"/>
                        <w:left w:val="none" w:sz="0" w:space="0" w:color="auto"/>
                        <w:bottom w:val="none" w:sz="0" w:space="0" w:color="auto"/>
                        <w:right w:val="none" w:sz="0" w:space="0" w:color="auto"/>
                      </w:divBdr>
                      <w:divsChild>
                        <w:div w:id="2107799174">
                          <w:marLeft w:val="0"/>
                          <w:marRight w:val="0"/>
                          <w:marTop w:val="0"/>
                          <w:marBottom w:val="0"/>
                          <w:divBdr>
                            <w:top w:val="none" w:sz="0" w:space="0" w:color="auto"/>
                            <w:left w:val="none" w:sz="0" w:space="0" w:color="auto"/>
                            <w:bottom w:val="none" w:sz="0" w:space="0" w:color="auto"/>
                            <w:right w:val="none" w:sz="0" w:space="0" w:color="auto"/>
                          </w:divBdr>
                          <w:divsChild>
                            <w:div w:id="18038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9389">
      <w:bodyDiv w:val="1"/>
      <w:marLeft w:val="0"/>
      <w:marRight w:val="0"/>
      <w:marTop w:val="0"/>
      <w:marBottom w:val="0"/>
      <w:divBdr>
        <w:top w:val="none" w:sz="0" w:space="0" w:color="auto"/>
        <w:left w:val="none" w:sz="0" w:space="0" w:color="auto"/>
        <w:bottom w:val="none" w:sz="0" w:space="0" w:color="auto"/>
        <w:right w:val="none" w:sz="0" w:space="0" w:color="auto"/>
      </w:divBdr>
    </w:div>
    <w:div w:id="1184781243">
      <w:bodyDiv w:val="1"/>
      <w:marLeft w:val="0"/>
      <w:marRight w:val="0"/>
      <w:marTop w:val="0"/>
      <w:marBottom w:val="0"/>
      <w:divBdr>
        <w:top w:val="none" w:sz="0" w:space="0" w:color="auto"/>
        <w:left w:val="none" w:sz="0" w:space="0" w:color="auto"/>
        <w:bottom w:val="none" w:sz="0" w:space="0" w:color="auto"/>
        <w:right w:val="none" w:sz="0" w:space="0" w:color="auto"/>
      </w:divBdr>
    </w:div>
    <w:div w:id="1192838388">
      <w:bodyDiv w:val="1"/>
      <w:marLeft w:val="0"/>
      <w:marRight w:val="0"/>
      <w:marTop w:val="0"/>
      <w:marBottom w:val="0"/>
      <w:divBdr>
        <w:top w:val="none" w:sz="0" w:space="0" w:color="auto"/>
        <w:left w:val="none" w:sz="0" w:space="0" w:color="auto"/>
        <w:bottom w:val="none" w:sz="0" w:space="0" w:color="auto"/>
        <w:right w:val="none" w:sz="0" w:space="0" w:color="auto"/>
      </w:divBdr>
    </w:div>
    <w:div w:id="1195145624">
      <w:bodyDiv w:val="1"/>
      <w:marLeft w:val="0"/>
      <w:marRight w:val="0"/>
      <w:marTop w:val="0"/>
      <w:marBottom w:val="0"/>
      <w:divBdr>
        <w:top w:val="none" w:sz="0" w:space="0" w:color="auto"/>
        <w:left w:val="none" w:sz="0" w:space="0" w:color="auto"/>
        <w:bottom w:val="none" w:sz="0" w:space="0" w:color="auto"/>
        <w:right w:val="none" w:sz="0" w:space="0" w:color="auto"/>
      </w:divBdr>
    </w:div>
    <w:div w:id="1204562579">
      <w:bodyDiv w:val="1"/>
      <w:marLeft w:val="0"/>
      <w:marRight w:val="0"/>
      <w:marTop w:val="0"/>
      <w:marBottom w:val="0"/>
      <w:divBdr>
        <w:top w:val="none" w:sz="0" w:space="0" w:color="auto"/>
        <w:left w:val="none" w:sz="0" w:space="0" w:color="auto"/>
        <w:bottom w:val="none" w:sz="0" w:space="0" w:color="auto"/>
        <w:right w:val="none" w:sz="0" w:space="0" w:color="auto"/>
      </w:divBdr>
    </w:div>
    <w:div w:id="1218394575">
      <w:bodyDiv w:val="1"/>
      <w:marLeft w:val="0"/>
      <w:marRight w:val="0"/>
      <w:marTop w:val="0"/>
      <w:marBottom w:val="0"/>
      <w:divBdr>
        <w:top w:val="none" w:sz="0" w:space="0" w:color="auto"/>
        <w:left w:val="none" w:sz="0" w:space="0" w:color="auto"/>
        <w:bottom w:val="none" w:sz="0" w:space="0" w:color="auto"/>
        <w:right w:val="none" w:sz="0" w:space="0" w:color="auto"/>
      </w:divBdr>
    </w:div>
    <w:div w:id="1225750669">
      <w:bodyDiv w:val="1"/>
      <w:marLeft w:val="0"/>
      <w:marRight w:val="0"/>
      <w:marTop w:val="0"/>
      <w:marBottom w:val="0"/>
      <w:divBdr>
        <w:top w:val="none" w:sz="0" w:space="0" w:color="auto"/>
        <w:left w:val="none" w:sz="0" w:space="0" w:color="auto"/>
        <w:bottom w:val="none" w:sz="0" w:space="0" w:color="auto"/>
        <w:right w:val="none" w:sz="0" w:space="0" w:color="auto"/>
      </w:divBdr>
    </w:div>
    <w:div w:id="1246841046">
      <w:bodyDiv w:val="1"/>
      <w:marLeft w:val="0"/>
      <w:marRight w:val="0"/>
      <w:marTop w:val="0"/>
      <w:marBottom w:val="0"/>
      <w:divBdr>
        <w:top w:val="none" w:sz="0" w:space="0" w:color="auto"/>
        <w:left w:val="none" w:sz="0" w:space="0" w:color="auto"/>
        <w:bottom w:val="none" w:sz="0" w:space="0" w:color="auto"/>
        <w:right w:val="none" w:sz="0" w:space="0" w:color="auto"/>
      </w:divBdr>
    </w:div>
    <w:div w:id="1247349050">
      <w:bodyDiv w:val="1"/>
      <w:marLeft w:val="0"/>
      <w:marRight w:val="0"/>
      <w:marTop w:val="0"/>
      <w:marBottom w:val="0"/>
      <w:divBdr>
        <w:top w:val="none" w:sz="0" w:space="0" w:color="auto"/>
        <w:left w:val="none" w:sz="0" w:space="0" w:color="auto"/>
        <w:bottom w:val="none" w:sz="0" w:space="0" w:color="auto"/>
        <w:right w:val="none" w:sz="0" w:space="0" w:color="auto"/>
      </w:divBdr>
    </w:div>
    <w:div w:id="1250579205">
      <w:bodyDiv w:val="1"/>
      <w:marLeft w:val="0"/>
      <w:marRight w:val="0"/>
      <w:marTop w:val="0"/>
      <w:marBottom w:val="0"/>
      <w:divBdr>
        <w:top w:val="none" w:sz="0" w:space="0" w:color="auto"/>
        <w:left w:val="none" w:sz="0" w:space="0" w:color="auto"/>
        <w:bottom w:val="none" w:sz="0" w:space="0" w:color="auto"/>
        <w:right w:val="none" w:sz="0" w:space="0" w:color="auto"/>
      </w:divBdr>
    </w:div>
    <w:div w:id="1273170545">
      <w:bodyDiv w:val="1"/>
      <w:marLeft w:val="0"/>
      <w:marRight w:val="0"/>
      <w:marTop w:val="0"/>
      <w:marBottom w:val="0"/>
      <w:divBdr>
        <w:top w:val="none" w:sz="0" w:space="0" w:color="auto"/>
        <w:left w:val="none" w:sz="0" w:space="0" w:color="auto"/>
        <w:bottom w:val="none" w:sz="0" w:space="0" w:color="auto"/>
        <w:right w:val="none" w:sz="0" w:space="0" w:color="auto"/>
      </w:divBdr>
    </w:div>
    <w:div w:id="1298295302">
      <w:bodyDiv w:val="1"/>
      <w:marLeft w:val="0"/>
      <w:marRight w:val="0"/>
      <w:marTop w:val="0"/>
      <w:marBottom w:val="0"/>
      <w:divBdr>
        <w:top w:val="none" w:sz="0" w:space="0" w:color="auto"/>
        <w:left w:val="none" w:sz="0" w:space="0" w:color="auto"/>
        <w:bottom w:val="none" w:sz="0" w:space="0" w:color="auto"/>
        <w:right w:val="none" w:sz="0" w:space="0" w:color="auto"/>
      </w:divBdr>
    </w:div>
    <w:div w:id="1302032416">
      <w:bodyDiv w:val="1"/>
      <w:marLeft w:val="0"/>
      <w:marRight w:val="0"/>
      <w:marTop w:val="0"/>
      <w:marBottom w:val="0"/>
      <w:divBdr>
        <w:top w:val="none" w:sz="0" w:space="0" w:color="auto"/>
        <w:left w:val="none" w:sz="0" w:space="0" w:color="auto"/>
        <w:bottom w:val="none" w:sz="0" w:space="0" w:color="auto"/>
        <w:right w:val="none" w:sz="0" w:space="0" w:color="auto"/>
      </w:divBdr>
    </w:div>
    <w:div w:id="1329215451">
      <w:bodyDiv w:val="1"/>
      <w:marLeft w:val="0"/>
      <w:marRight w:val="0"/>
      <w:marTop w:val="0"/>
      <w:marBottom w:val="0"/>
      <w:divBdr>
        <w:top w:val="none" w:sz="0" w:space="0" w:color="auto"/>
        <w:left w:val="none" w:sz="0" w:space="0" w:color="auto"/>
        <w:bottom w:val="none" w:sz="0" w:space="0" w:color="auto"/>
        <w:right w:val="none" w:sz="0" w:space="0" w:color="auto"/>
      </w:divBdr>
    </w:div>
    <w:div w:id="1347365557">
      <w:bodyDiv w:val="1"/>
      <w:marLeft w:val="0"/>
      <w:marRight w:val="0"/>
      <w:marTop w:val="0"/>
      <w:marBottom w:val="0"/>
      <w:divBdr>
        <w:top w:val="none" w:sz="0" w:space="0" w:color="auto"/>
        <w:left w:val="none" w:sz="0" w:space="0" w:color="auto"/>
        <w:bottom w:val="none" w:sz="0" w:space="0" w:color="auto"/>
        <w:right w:val="none" w:sz="0" w:space="0" w:color="auto"/>
      </w:divBdr>
    </w:div>
    <w:div w:id="1353071201">
      <w:bodyDiv w:val="1"/>
      <w:marLeft w:val="0"/>
      <w:marRight w:val="0"/>
      <w:marTop w:val="0"/>
      <w:marBottom w:val="0"/>
      <w:divBdr>
        <w:top w:val="none" w:sz="0" w:space="0" w:color="auto"/>
        <w:left w:val="none" w:sz="0" w:space="0" w:color="auto"/>
        <w:bottom w:val="none" w:sz="0" w:space="0" w:color="auto"/>
        <w:right w:val="none" w:sz="0" w:space="0" w:color="auto"/>
      </w:divBdr>
    </w:div>
    <w:div w:id="1363703137">
      <w:bodyDiv w:val="1"/>
      <w:marLeft w:val="0"/>
      <w:marRight w:val="0"/>
      <w:marTop w:val="0"/>
      <w:marBottom w:val="0"/>
      <w:divBdr>
        <w:top w:val="none" w:sz="0" w:space="0" w:color="auto"/>
        <w:left w:val="none" w:sz="0" w:space="0" w:color="auto"/>
        <w:bottom w:val="none" w:sz="0" w:space="0" w:color="auto"/>
        <w:right w:val="none" w:sz="0" w:space="0" w:color="auto"/>
      </w:divBdr>
    </w:div>
    <w:div w:id="1370253859">
      <w:bodyDiv w:val="1"/>
      <w:marLeft w:val="0"/>
      <w:marRight w:val="0"/>
      <w:marTop w:val="0"/>
      <w:marBottom w:val="0"/>
      <w:divBdr>
        <w:top w:val="none" w:sz="0" w:space="0" w:color="auto"/>
        <w:left w:val="none" w:sz="0" w:space="0" w:color="auto"/>
        <w:bottom w:val="none" w:sz="0" w:space="0" w:color="auto"/>
        <w:right w:val="none" w:sz="0" w:space="0" w:color="auto"/>
      </w:divBdr>
    </w:div>
    <w:div w:id="1373654207">
      <w:bodyDiv w:val="1"/>
      <w:marLeft w:val="0"/>
      <w:marRight w:val="0"/>
      <w:marTop w:val="0"/>
      <w:marBottom w:val="0"/>
      <w:divBdr>
        <w:top w:val="none" w:sz="0" w:space="0" w:color="auto"/>
        <w:left w:val="none" w:sz="0" w:space="0" w:color="auto"/>
        <w:bottom w:val="none" w:sz="0" w:space="0" w:color="auto"/>
        <w:right w:val="none" w:sz="0" w:space="0" w:color="auto"/>
      </w:divBdr>
    </w:div>
    <w:div w:id="1394236828">
      <w:bodyDiv w:val="1"/>
      <w:marLeft w:val="0"/>
      <w:marRight w:val="0"/>
      <w:marTop w:val="0"/>
      <w:marBottom w:val="0"/>
      <w:divBdr>
        <w:top w:val="none" w:sz="0" w:space="0" w:color="auto"/>
        <w:left w:val="none" w:sz="0" w:space="0" w:color="auto"/>
        <w:bottom w:val="none" w:sz="0" w:space="0" w:color="auto"/>
        <w:right w:val="none" w:sz="0" w:space="0" w:color="auto"/>
      </w:divBdr>
    </w:div>
    <w:div w:id="1395465270">
      <w:bodyDiv w:val="1"/>
      <w:marLeft w:val="0"/>
      <w:marRight w:val="0"/>
      <w:marTop w:val="0"/>
      <w:marBottom w:val="0"/>
      <w:divBdr>
        <w:top w:val="none" w:sz="0" w:space="0" w:color="auto"/>
        <w:left w:val="none" w:sz="0" w:space="0" w:color="auto"/>
        <w:bottom w:val="none" w:sz="0" w:space="0" w:color="auto"/>
        <w:right w:val="none" w:sz="0" w:space="0" w:color="auto"/>
      </w:divBdr>
    </w:div>
    <w:div w:id="1413115222">
      <w:bodyDiv w:val="1"/>
      <w:marLeft w:val="0"/>
      <w:marRight w:val="0"/>
      <w:marTop w:val="0"/>
      <w:marBottom w:val="0"/>
      <w:divBdr>
        <w:top w:val="none" w:sz="0" w:space="0" w:color="auto"/>
        <w:left w:val="none" w:sz="0" w:space="0" w:color="auto"/>
        <w:bottom w:val="none" w:sz="0" w:space="0" w:color="auto"/>
        <w:right w:val="none" w:sz="0" w:space="0" w:color="auto"/>
      </w:divBdr>
    </w:div>
    <w:div w:id="1425758386">
      <w:bodyDiv w:val="1"/>
      <w:marLeft w:val="0"/>
      <w:marRight w:val="0"/>
      <w:marTop w:val="0"/>
      <w:marBottom w:val="0"/>
      <w:divBdr>
        <w:top w:val="none" w:sz="0" w:space="0" w:color="auto"/>
        <w:left w:val="none" w:sz="0" w:space="0" w:color="auto"/>
        <w:bottom w:val="none" w:sz="0" w:space="0" w:color="auto"/>
        <w:right w:val="none" w:sz="0" w:space="0" w:color="auto"/>
      </w:divBdr>
    </w:div>
    <w:div w:id="1459299359">
      <w:bodyDiv w:val="1"/>
      <w:marLeft w:val="0"/>
      <w:marRight w:val="0"/>
      <w:marTop w:val="0"/>
      <w:marBottom w:val="0"/>
      <w:divBdr>
        <w:top w:val="none" w:sz="0" w:space="0" w:color="auto"/>
        <w:left w:val="none" w:sz="0" w:space="0" w:color="auto"/>
        <w:bottom w:val="none" w:sz="0" w:space="0" w:color="auto"/>
        <w:right w:val="none" w:sz="0" w:space="0" w:color="auto"/>
      </w:divBdr>
    </w:div>
    <w:div w:id="1463305700">
      <w:bodyDiv w:val="1"/>
      <w:marLeft w:val="0"/>
      <w:marRight w:val="0"/>
      <w:marTop w:val="0"/>
      <w:marBottom w:val="0"/>
      <w:divBdr>
        <w:top w:val="none" w:sz="0" w:space="0" w:color="auto"/>
        <w:left w:val="none" w:sz="0" w:space="0" w:color="auto"/>
        <w:bottom w:val="none" w:sz="0" w:space="0" w:color="auto"/>
        <w:right w:val="none" w:sz="0" w:space="0" w:color="auto"/>
      </w:divBdr>
    </w:div>
    <w:div w:id="1576427887">
      <w:bodyDiv w:val="1"/>
      <w:marLeft w:val="0"/>
      <w:marRight w:val="0"/>
      <w:marTop w:val="0"/>
      <w:marBottom w:val="0"/>
      <w:divBdr>
        <w:top w:val="none" w:sz="0" w:space="0" w:color="auto"/>
        <w:left w:val="none" w:sz="0" w:space="0" w:color="auto"/>
        <w:bottom w:val="none" w:sz="0" w:space="0" w:color="auto"/>
        <w:right w:val="none" w:sz="0" w:space="0" w:color="auto"/>
      </w:divBdr>
    </w:div>
    <w:div w:id="1591351314">
      <w:bodyDiv w:val="1"/>
      <w:marLeft w:val="0"/>
      <w:marRight w:val="0"/>
      <w:marTop w:val="0"/>
      <w:marBottom w:val="0"/>
      <w:divBdr>
        <w:top w:val="none" w:sz="0" w:space="0" w:color="auto"/>
        <w:left w:val="none" w:sz="0" w:space="0" w:color="auto"/>
        <w:bottom w:val="none" w:sz="0" w:space="0" w:color="auto"/>
        <w:right w:val="none" w:sz="0" w:space="0" w:color="auto"/>
      </w:divBdr>
    </w:div>
    <w:div w:id="1621297256">
      <w:bodyDiv w:val="1"/>
      <w:marLeft w:val="0"/>
      <w:marRight w:val="0"/>
      <w:marTop w:val="0"/>
      <w:marBottom w:val="0"/>
      <w:divBdr>
        <w:top w:val="none" w:sz="0" w:space="0" w:color="auto"/>
        <w:left w:val="none" w:sz="0" w:space="0" w:color="auto"/>
        <w:bottom w:val="none" w:sz="0" w:space="0" w:color="auto"/>
        <w:right w:val="none" w:sz="0" w:space="0" w:color="auto"/>
      </w:divBdr>
    </w:div>
    <w:div w:id="1667828263">
      <w:bodyDiv w:val="1"/>
      <w:marLeft w:val="0"/>
      <w:marRight w:val="0"/>
      <w:marTop w:val="0"/>
      <w:marBottom w:val="0"/>
      <w:divBdr>
        <w:top w:val="none" w:sz="0" w:space="0" w:color="auto"/>
        <w:left w:val="none" w:sz="0" w:space="0" w:color="auto"/>
        <w:bottom w:val="none" w:sz="0" w:space="0" w:color="auto"/>
        <w:right w:val="none" w:sz="0" w:space="0" w:color="auto"/>
      </w:divBdr>
    </w:div>
    <w:div w:id="1678921861">
      <w:bodyDiv w:val="1"/>
      <w:marLeft w:val="0"/>
      <w:marRight w:val="0"/>
      <w:marTop w:val="0"/>
      <w:marBottom w:val="0"/>
      <w:divBdr>
        <w:top w:val="none" w:sz="0" w:space="0" w:color="auto"/>
        <w:left w:val="none" w:sz="0" w:space="0" w:color="auto"/>
        <w:bottom w:val="none" w:sz="0" w:space="0" w:color="auto"/>
        <w:right w:val="none" w:sz="0" w:space="0" w:color="auto"/>
      </w:divBdr>
    </w:div>
    <w:div w:id="1716277675">
      <w:bodyDiv w:val="1"/>
      <w:marLeft w:val="0"/>
      <w:marRight w:val="0"/>
      <w:marTop w:val="0"/>
      <w:marBottom w:val="0"/>
      <w:divBdr>
        <w:top w:val="none" w:sz="0" w:space="0" w:color="auto"/>
        <w:left w:val="none" w:sz="0" w:space="0" w:color="auto"/>
        <w:bottom w:val="none" w:sz="0" w:space="0" w:color="auto"/>
        <w:right w:val="none" w:sz="0" w:space="0" w:color="auto"/>
      </w:divBdr>
    </w:div>
    <w:div w:id="1732077782">
      <w:bodyDiv w:val="1"/>
      <w:marLeft w:val="0"/>
      <w:marRight w:val="0"/>
      <w:marTop w:val="0"/>
      <w:marBottom w:val="0"/>
      <w:divBdr>
        <w:top w:val="none" w:sz="0" w:space="0" w:color="auto"/>
        <w:left w:val="none" w:sz="0" w:space="0" w:color="auto"/>
        <w:bottom w:val="none" w:sz="0" w:space="0" w:color="auto"/>
        <w:right w:val="none" w:sz="0" w:space="0" w:color="auto"/>
      </w:divBdr>
    </w:div>
    <w:div w:id="1757559352">
      <w:bodyDiv w:val="1"/>
      <w:marLeft w:val="0"/>
      <w:marRight w:val="0"/>
      <w:marTop w:val="0"/>
      <w:marBottom w:val="0"/>
      <w:divBdr>
        <w:top w:val="none" w:sz="0" w:space="0" w:color="auto"/>
        <w:left w:val="none" w:sz="0" w:space="0" w:color="auto"/>
        <w:bottom w:val="none" w:sz="0" w:space="0" w:color="auto"/>
        <w:right w:val="none" w:sz="0" w:space="0" w:color="auto"/>
      </w:divBdr>
    </w:div>
    <w:div w:id="1762294898">
      <w:bodyDiv w:val="1"/>
      <w:marLeft w:val="0"/>
      <w:marRight w:val="0"/>
      <w:marTop w:val="0"/>
      <w:marBottom w:val="0"/>
      <w:divBdr>
        <w:top w:val="none" w:sz="0" w:space="0" w:color="auto"/>
        <w:left w:val="none" w:sz="0" w:space="0" w:color="auto"/>
        <w:bottom w:val="none" w:sz="0" w:space="0" w:color="auto"/>
        <w:right w:val="none" w:sz="0" w:space="0" w:color="auto"/>
      </w:divBdr>
    </w:div>
    <w:div w:id="1765614109">
      <w:bodyDiv w:val="1"/>
      <w:marLeft w:val="0"/>
      <w:marRight w:val="0"/>
      <w:marTop w:val="0"/>
      <w:marBottom w:val="0"/>
      <w:divBdr>
        <w:top w:val="none" w:sz="0" w:space="0" w:color="auto"/>
        <w:left w:val="none" w:sz="0" w:space="0" w:color="auto"/>
        <w:bottom w:val="none" w:sz="0" w:space="0" w:color="auto"/>
        <w:right w:val="none" w:sz="0" w:space="0" w:color="auto"/>
      </w:divBdr>
    </w:div>
    <w:div w:id="1808428037">
      <w:bodyDiv w:val="1"/>
      <w:marLeft w:val="0"/>
      <w:marRight w:val="0"/>
      <w:marTop w:val="0"/>
      <w:marBottom w:val="0"/>
      <w:divBdr>
        <w:top w:val="none" w:sz="0" w:space="0" w:color="auto"/>
        <w:left w:val="none" w:sz="0" w:space="0" w:color="auto"/>
        <w:bottom w:val="none" w:sz="0" w:space="0" w:color="auto"/>
        <w:right w:val="none" w:sz="0" w:space="0" w:color="auto"/>
      </w:divBdr>
    </w:div>
    <w:div w:id="1838958971">
      <w:bodyDiv w:val="1"/>
      <w:marLeft w:val="0"/>
      <w:marRight w:val="0"/>
      <w:marTop w:val="0"/>
      <w:marBottom w:val="0"/>
      <w:divBdr>
        <w:top w:val="none" w:sz="0" w:space="0" w:color="auto"/>
        <w:left w:val="none" w:sz="0" w:space="0" w:color="auto"/>
        <w:bottom w:val="none" w:sz="0" w:space="0" w:color="auto"/>
        <w:right w:val="none" w:sz="0" w:space="0" w:color="auto"/>
      </w:divBdr>
      <w:divsChild>
        <w:div w:id="490878752">
          <w:marLeft w:val="0"/>
          <w:marRight w:val="0"/>
          <w:marTop w:val="0"/>
          <w:marBottom w:val="0"/>
          <w:divBdr>
            <w:top w:val="none" w:sz="0" w:space="0" w:color="auto"/>
            <w:left w:val="none" w:sz="0" w:space="0" w:color="auto"/>
            <w:bottom w:val="none" w:sz="0" w:space="0" w:color="auto"/>
            <w:right w:val="none" w:sz="0" w:space="0" w:color="auto"/>
          </w:divBdr>
        </w:div>
      </w:divsChild>
    </w:div>
    <w:div w:id="1840542738">
      <w:bodyDiv w:val="1"/>
      <w:marLeft w:val="0"/>
      <w:marRight w:val="0"/>
      <w:marTop w:val="0"/>
      <w:marBottom w:val="0"/>
      <w:divBdr>
        <w:top w:val="none" w:sz="0" w:space="0" w:color="auto"/>
        <w:left w:val="none" w:sz="0" w:space="0" w:color="auto"/>
        <w:bottom w:val="none" w:sz="0" w:space="0" w:color="auto"/>
        <w:right w:val="none" w:sz="0" w:space="0" w:color="auto"/>
      </w:divBdr>
    </w:div>
    <w:div w:id="1848790509">
      <w:bodyDiv w:val="1"/>
      <w:marLeft w:val="0"/>
      <w:marRight w:val="0"/>
      <w:marTop w:val="0"/>
      <w:marBottom w:val="0"/>
      <w:divBdr>
        <w:top w:val="none" w:sz="0" w:space="0" w:color="auto"/>
        <w:left w:val="none" w:sz="0" w:space="0" w:color="auto"/>
        <w:bottom w:val="none" w:sz="0" w:space="0" w:color="auto"/>
        <w:right w:val="none" w:sz="0" w:space="0" w:color="auto"/>
      </w:divBdr>
    </w:div>
    <w:div w:id="1887990811">
      <w:bodyDiv w:val="1"/>
      <w:marLeft w:val="0"/>
      <w:marRight w:val="0"/>
      <w:marTop w:val="0"/>
      <w:marBottom w:val="0"/>
      <w:divBdr>
        <w:top w:val="none" w:sz="0" w:space="0" w:color="auto"/>
        <w:left w:val="none" w:sz="0" w:space="0" w:color="auto"/>
        <w:bottom w:val="none" w:sz="0" w:space="0" w:color="auto"/>
        <w:right w:val="none" w:sz="0" w:space="0" w:color="auto"/>
      </w:divBdr>
    </w:div>
    <w:div w:id="1907453541">
      <w:bodyDiv w:val="1"/>
      <w:marLeft w:val="0"/>
      <w:marRight w:val="0"/>
      <w:marTop w:val="0"/>
      <w:marBottom w:val="0"/>
      <w:divBdr>
        <w:top w:val="none" w:sz="0" w:space="0" w:color="auto"/>
        <w:left w:val="none" w:sz="0" w:space="0" w:color="auto"/>
        <w:bottom w:val="none" w:sz="0" w:space="0" w:color="auto"/>
        <w:right w:val="none" w:sz="0" w:space="0" w:color="auto"/>
      </w:divBdr>
    </w:div>
    <w:div w:id="1934167311">
      <w:bodyDiv w:val="1"/>
      <w:marLeft w:val="0"/>
      <w:marRight w:val="0"/>
      <w:marTop w:val="0"/>
      <w:marBottom w:val="0"/>
      <w:divBdr>
        <w:top w:val="none" w:sz="0" w:space="0" w:color="auto"/>
        <w:left w:val="none" w:sz="0" w:space="0" w:color="auto"/>
        <w:bottom w:val="none" w:sz="0" w:space="0" w:color="auto"/>
        <w:right w:val="none" w:sz="0" w:space="0" w:color="auto"/>
      </w:divBdr>
    </w:div>
    <w:div w:id="1934434949">
      <w:bodyDiv w:val="1"/>
      <w:marLeft w:val="0"/>
      <w:marRight w:val="0"/>
      <w:marTop w:val="0"/>
      <w:marBottom w:val="0"/>
      <w:divBdr>
        <w:top w:val="none" w:sz="0" w:space="0" w:color="auto"/>
        <w:left w:val="none" w:sz="0" w:space="0" w:color="auto"/>
        <w:bottom w:val="none" w:sz="0" w:space="0" w:color="auto"/>
        <w:right w:val="none" w:sz="0" w:space="0" w:color="auto"/>
      </w:divBdr>
    </w:div>
    <w:div w:id="1938098418">
      <w:bodyDiv w:val="1"/>
      <w:marLeft w:val="0"/>
      <w:marRight w:val="0"/>
      <w:marTop w:val="0"/>
      <w:marBottom w:val="0"/>
      <w:divBdr>
        <w:top w:val="none" w:sz="0" w:space="0" w:color="auto"/>
        <w:left w:val="none" w:sz="0" w:space="0" w:color="auto"/>
        <w:bottom w:val="none" w:sz="0" w:space="0" w:color="auto"/>
        <w:right w:val="none" w:sz="0" w:space="0" w:color="auto"/>
      </w:divBdr>
    </w:div>
    <w:div w:id="1953321422">
      <w:bodyDiv w:val="1"/>
      <w:marLeft w:val="0"/>
      <w:marRight w:val="0"/>
      <w:marTop w:val="0"/>
      <w:marBottom w:val="0"/>
      <w:divBdr>
        <w:top w:val="none" w:sz="0" w:space="0" w:color="auto"/>
        <w:left w:val="none" w:sz="0" w:space="0" w:color="auto"/>
        <w:bottom w:val="none" w:sz="0" w:space="0" w:color="auto"/>
        <w:right w:val="none" w:sz="0" w:space="0" w:color="auto"/>
      </w:divBdr>
      <w:divsChild>
        <w:div w:id="1195774540">
          <w:marLeft w:val="0"/>
          <w:marRight w:val="0"/>
          <w:marTop w:val="0"/>
          <w:marBottom w:val="0"/>
          <w:divBdr>
            <w:top w:val="none" w:sz="0" w:space="0" w:color="auto"/>
            <w:left w:val="none" w:sz="0" w:space="0" w:color="auto"/>
            <w:bottom w:val="none" w:sz="0" w:space="0" w:color="auto"/>
            <w:right w:val="none" w:sz="0" w:space="0" w:color="auto"/>
          </w:divBdr>
        </w:div>
      </w:divsChild>
    </w:div>
    <w:div w:id="1963876491">
      <w:bodyDiv w:val="1"/>
      <w:marLeft w:val="0"/>
      <w:marRight w:val="0"/>
      <w:marTop w:val="0"/>
      <w:marBottom w:val="0"/>
      <w:divBdr>
        <w:top w:val="none" w:sz="0" w:space="0" w:color="auto"/>
        <w:left w:val="none" w:sz="0" w:space="0" w:color="auto"/>
        <w:bottom w:val="none" w:sz="0" w:space="0" w:color="auto"/>
        <w:right w:val="none" w:sz="0" w:space="0" w:color="auto"/>
      </w:divBdr>
    </w:div>
    <w:div w:id="1973976640">
      <w:bodyDiv w:val="1"/>
      <w:marLeft w:val="0"/>
      <w:marRight w:val="0"/>
      <w:marTop w:val="0"/>
      <w:marBottom w:val="0"/>
      <w:divBdr>
        <w:top w:val="none" w:sz="0" w:space="0" w:color="auto"/>
        <w:left w:val="none" w:sz="0" w:space="0" w:color="auto"/>
        <w:bottom w:val="none" w:sz="0" w:space="0" w:color="auto"/>
        <w:right w:val="none" w:sz="0" w:space="0" w:color="auto"/>
      </w:divBdr>
    </w:div>
    <w:div w:id="2006738280">
      <w:bodyDiv w:val="1"/>
      <w:marLeft w:val="0"/>
      <w:marRight w:val="0"/>
      <w:marTop w:val="0"/>
      <w:marBottom w:val="0"/>
      <w:divBdr>
        <w:top w:val="none" w:sz="0" w:space="0" w:color="auto"/>
        <w:left w:val="none" w:sz="0" w:space="0" w:color="auto"/>
        <w:bottom w:val="none" w:sz="0" w:space="0" w:color="auto"/>
        <w:right w:val="none" w:sz="0" w:space="0" w:color="auto"/>
      </w:divBdr>
    </w:div>
    <w:div w:id="2006859401">
      <w:bodyDiv w:val="1"/>
      <w:marLeft w:val="0"/>
      <w:marRight w:val="0"/>
      <w:marTop w:val="0"/>
      <w:marBottom w:val="0"/>
      <w:divBdr>
        <w:top w:val="none" w:sz="0" w:space="0" w:color="auto"/>
        <w:left w:val="none" w:sz="0" w:space="0" w:color="auto"/>
        <w:bottom w:val="none" w:sz="0" w:space="0" w:color="auto"/>
        <w:right w:val="none" w:sz="0" w:space="0" w:color="auto"/>
      </w:divBdr>
    </w:div>
    <w:div w:id="2015303135">
      <w:bodyDiv w:val="1"/>
      <w:marLeft w:val="0"/>
      <w:marRight w:val="0"/>
      <w:marTop w:val="0"/>
      <w:marBottom w:val="0"/>
      <w:divBdr>
        <w:top w:val="none" w:sz="0" w:space="0" w:color="auto"/>
        <w:left w:val="none" w:sz="0" w:space="0" w:color="auto"/>
        <w:bottom w:val="none" w:sz="0" w:space="0" w:color="auto"/>
        <w:right w:val="none" w:sz="0" w:space="0" w:color="auto"/>
      </w:divBdr>
    </w:div>
    <w:div w:id="2015380430">
      <w:bodyDiv w:val="1"/>
      <w:marLeft w:val="0"/>
      <w:marRight w:val="0"/>
      <w:marTop w:val="0"/>
      <w:marBottom w:val="0"/>
      <w:divBdr>
        <w:top w:val="none" w:sz="0" w:space="0" w:color="auto"/>
        <w:left w:val="none" w:sz="0" w:space="0" w:color="auto"/>
        <w:bottom w:val="none" w:sz="0" w:space="0" w:color="auto"/>
        <w:right w:val="none" w:sz="0" w:space="0" w:color="auto"/>
      </w:divBdr>
    </w:div>
    <w:div w:id="2024017720">
      <w:bodyDiv w:val="1"/>
      <w:marLeft w:val="0"/>
      <w:marRight w:val="0"/>
      <w:marTop w:val="0"/>
      <w:marBottom w:val="0"/>
      <w:divBdr>
        <w:top w:val="none" w:sz="0" w:space="0" w:color="auto"/>
        <w:left w:val="none" w:sz="0" w:space="0" w:color="auto"/>
        <w:bottom w:val="none" w:sz="0" w:space="0" w:color="auto"/>
        <w:right w:val="none" w:sz="0" w:space="0" w:color="auto"/>
      </w:divBdr>
    </w:div>
    <w:div w:id="2025935071">
      <w:bodyDiv w:val="1"/>
      <w:marLeft w:val="0"/>
      <w:marRight w:val="0"/>
      <w:marTop w:val="0"/>
      <w:marBottom w:val="0"/>
      <w:divBdr>
        <w:top w:val="none" w:sz="0" w:space="0" w:color="auto"/>
        <w:left w:val="none" w:sz="0" w:space="0" w:color="auto"/>
        <w:bottom w:val="none" w:sz="0" w:space="0" w:color="auto"/>
        <w:right w:val="none" w:sz="0" w:space="0" w:color="auto"/>
      </w:divBdr>
    </w:div>
    <w:div w:id="2036416177">
      <w:bodyDiv w:val="1"/>
      <w:marLeft w:val="0"/>
      <w:marRight w:val="0"/>
      <w:marTop w:val="0"/>
      <w:marBottom w:val="0"/>
      <w:divBdr>
        <w:top w:val="none" w:sz="0" w:space="0" w:color="auto"/>
        <w:left w:val="none" w:sz="0" w:space="0" w:color="auto"/>
        <w:bottom w:val="none" w:sz="0" w:space="0" w:color="auto"/>
        <w:right w:val="none" w:sz="0" w:space="0" w:color="auto"/>
      </w:divBdr>
    </w:div>
    <w:div w:id="2040202873">
      <w:bodyDiv w:val="1"/>
      <w:marLeft w:val="0"/>
      <w:marRight w:val="0"/>
      <w:marTop w:val="0"/>
      <w:marBottom w:val="0"/>
      <w:divBdr>
        <w:top w:val="none" w:sz="0" w:space="0" w:color="auto"/>
        <w:left w:val="none" w:sz="0" w:space="0" w:color="auto"/>
        <w:bottom w:val="none" w:sz="0" w:space="0" w:color="auto"/>
        <w:right w:val="none" w:sz="0" w:space="0" w:color="auto"/>
      </w:divBdr>
      <w:divsChild>
        <w:div w:id="310641528">
          <w:marLeft w:val="0"/>
          <w:marRight w:val="0"/>
          <w:marTop w:val="0"/>
          <w:marBottom w:val="0"/>
          <w:divBdr>
            <w:top w:val="none" w:sz="0" w:space="0" w:color="auto"/>
            <w:left w:val="none" w:sz="0" w:space="0" w:color="auto"/>
            <w:bottom w:val="none" w:sz="0" w:space="0" w:color="auto"/>
            <w:right w:val="none" w:sz="0" w:space="0" w:color="auto"/>
          </w:divBdr>
        </w:div>
        <w:div w:id="530076207">
          <w:marLeft w:val="0"/>
          <w:marRight w:val="0"/>
          <w:marTop w:val="0"/>
          <w:marBottom w:val="0"/>
          <w:divBdr>
            <w:top w:val="none" w:sz="0" w:space="0" w:color="auto"/>
            <w:left w:val="none" w:sz="0" w:space="0" w:color="auto"/>
            <w:bottom w:val="none" w:sz="0" w:space="0" w:color="auto"/>
            <w:right w:val="none" w:sz="0" w:space="0" w:color="auto"/>
          </w:divBdr>
        </w:div>
        <w:div w:id="820385707">
          <w:marLeft w:val="0"/>
          <w:marRight w:val="0"/>
          <w:marTop w:val="0"/>
          <w:marBottom w:val="0"/>
          <w:divBdr>
            <w:top w:val="none" w:sz="0" w:space="0" w:color="auto"/>
            <w:left w:val="none" w:sz="0" w:space="0" w:color="auto"/>
            <w:bottom w:val="none" w:sz="0" w:space="0" w:color="auto"/>
            <w:right w:val="none" w:sz="0" w:space="0" w:color="auto"/>
          </w:divBdr>
        </w:div>
        <w:div w:id="1744715942">
          <w:marLeft w:val="0"/>
          <w:marRight w:val="0"/>
          <w:marTop w:val="0"/>
          <w:marBottom w:val="0"/>
          <w:divBdr>
            <w:top w:val="none" w:sz="0" w:space="0" w:color="auto"/>
            <w:left w:val="none" w:sz="0" w:space="0" w:color="auto"/>
            <w:bottom w:val="none" w:sz="0" w:space="0" w:color="auto"/>
            <w:right w:val="none" w:sz="0" w:space="0" w:color="auto"/>
          </w:divBdr>
        </w:div>
      </w:divsChild>
    </w:div>
    <w:div w:id="2091151170">
      <w:bodyDiv w:val="1"/>
      <w:marLeft w:val="0"/>
      <w:marRight w:val="0"/>
      <w:marTop w:val="0"/>
      <w:marBottom w:val="0"/>
      <w:divBdr>
        <w:top w:val="none" w:sz="0" w:space="0" w:color="auto"/>
        <w:left w:val="none" w:sz="0" w:space="0" w:color="auto"/>
        <w:bottom w:val="none" w:sz="0" w:space="0" w:color="auto"/>
        <w:right w:val="none" w:sz="0" w:space="0" w:color="auto"/>
      </w:divBdr>
    </w:div>
    <w:div w:id="2096199971">
      <w:bodyDiv w:val="1"/>
      <w:marLeft w:val="0"/>
      <w:marRight w:val="0"/>
      <w:marTop w:val="0"/>
      <w:marBottom w:val="0"/>
      <w:divBdr>
        <w:top w:val="none" w:sz="0" w:space="0" w:color="auto"/>
        <w:left w:val="none" w:sz="0" w:space="0" w:color="auto"/>
        <w:bottom w:val="none" w:sz="0" w:space="0" w:color="auto"/>
        <w:right w:val="none" w:sz="0" w:space="0" w:color="auto"/>
      </w:divBdr>
    </w:div>
    <w:div w:id="2123259454">
      <w:bodyDiv w:val="1"/>
      <w:marLeft w:val="0"/>
      <w:marRight w:val="0"/>
      <w:marTop w:val="0"/>
      <w:marBottom w:val="0"/>
      <w:divBdr>
        <w:top w:val="none" w:sz="0" w:space="0" w:color="auto"/>
        <w:left w:val="none" w:sz="0" w:space="0" w:color="auto"/>
        <w:bottom w:val="none" w:sz="0" w:space="0" w:color="auto"/>
        <w:right w:val="none" w:sz="0" w:space="0" w:color="auto"/>
      </w:divBdr>
    </w:div>
    <w:div w:id="2131702415">
      <w:bodyDiv w:val="1"/>
      <w:marLeft w:val="0"/>
      <w:marRight w:val="0"/>
      <w:marTop w:val="0"/>
      <w:marBottom w:val="0"/>
      <w:divBdr>
        <w:top w:val="none" w:sz="0" w:space="0" w:color="auto"/>
        <w:left w:val="none" w:sz="0" w:space="0" w:color="auto"/>
        <w:bottom w:val="none" w:sz="0" w:space="0" w:color="auto"/>
        <w:right w:val="none" w:sz="0" w:space="0" w:color="auto"/>
      </w:divBdr>
    </w:div>
    <w:div w:id="213675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C0AB1-F582-4AE3-A79D-23D2B38F1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19</Pages>
  <Words>5416</Words>
  <Characters>30876</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НИиПИИ ЭГ</Company>
  <LinksUpToDate>false</LinksUpToDate>
  <CharactersWithSpaces>36220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d.lantsov</dc:creator>
  <cp:lastModifiedBy>Лобач Екатерина Анатольевна</cp:lastModifiedBy>
  <cp:revision>147</cp:revision>
  <cp:lastPrinted>2025-12-29T11:43:00Z</cp:lastPrinted>
  <dcterms:created xsi:type="dcterms:W3CDTF">2025-06-02T12:31:00Z</dcterms:created>
  <dcterms:modified xsi:type="dcterms:W3CDTF">2026-01-15T12:13:00Z</dcterms:modified>
</cp:coreProperties>
</file>