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A2184" w14:textId="54E716BD" w:rsidR="00B952D2" w:rsidRDefault="00B952D2" w:rsidP="005F4592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8A9027" w14:textId="58F7E21C" w:rsidR="00007D21" w:rsidRPr="007D188F" w:rsidRDefault="00007D21" w:rsidP="005F4592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14:paraId="690D5708" w14:textId="31A52EEA" w:rsidR="00007D21" w:rsidRPr="007D188F" w:rsidRDefault="005F4592" w:rsidP="005F4592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B952D2"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городского округа </w:t>
      </w:r>
    </w:p>
    <w:p w14:paraId="3FD0C6FE" w14:textId="442DD594" w:rsidR="00007D21" w:rsidRPr="007D188F" w:rsidRDefault="00B952D2" w:rsidP="005F4592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23D03"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6EC621" w14:textId="77777777" w:rsidR="00007D21" w:rsidRPr="007D188F" w:rsidRDefault="00007D21" w:rsidP="005F45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B3C13E" w14:textId="77777777" w:rsidR="00007D21" w:rsidRPr="007D188F" w:rsidRDefault="00007D21" w:rsidP="005F45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095EE3" w14:textId="77777777" w:rsidR="00007D21" w:rsidRPr="007D188F" w:rsidRDefault="00007D21" w:rsidP="00007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9EB94" w14:textId="77777777" w:rsidR="00007D21" w:rsidRPr="007D188F" w:rsidRDefault="00007D21" w:rsidP="00007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F60B0" w14:textId="77777777" w:rsidR="00007D21" w:rsidRPr="007D188F" w:rsidRDefault="00007D21" w:rsidP="00007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D0433" w14:textId="77777777" w:rsidR="00007D21" w:rsidRPr="007D188F" w:rsidRDefault="00007D21" w:rsidP="00007D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26DE36" w14:textId="77777777" w:rsidR="007C5751" w:rsidRPr="007D188F" w:rsidRDefault="007C5751" w:rsidP="007C5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Fonts w:ascii="Times New Roman" w:hAnsi="Times New Roman"/>
          <w:b/>
          <w:sz w:val="24"/>
          <w:szCs w:val="24"/>
        </w:rPr>
        <w:t>ДОКЛАД,</w:t>
      </w:r>
    </w:p>
    <w:p w14:paraId="4627949C" w14:textId="1F2BC742" w:rsidR="007C5751" w:rsidRPr="007D188F" w:rsidRDefault="007C5751" w:rsidP="007C57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Fonts w:ascii="Times New Roman" w:hAnsi="Times New Roman"/>
          <w:b/>
          <w:sz w:val="24"/>
          <w:szCs w:val="24"/>
        </w:rPr>
        <w:t xml:space="preserve">содержащий результаты обобщения правоприменительной практики </w:t>
      </w:r>
      <w:r w:rsidRPr="007D188F">
        <w:rPr>
          <w:rFonts w:ascii="Times New Roman" w:hAnsi="Times New Roman"/>
          <w:b/>
          <w:sz w:val="24"/>
          <w:szCs w:val="24"/>
        </w:rPr>
        <w:br/>
        <w:t xml:space="preserve">при осуществлении регионального государственного контроля (надзора) </w:t>
      </w:r>
      <w:r w:rsidRPr="007D188F">
        <w:rPr>
          <w:rFonts w:ascii="Times New Roman" w:hAnsi="Times New Roman"/>
          <w:b/>
          <w:sz w:val="24"/>
          <w:szCs w:val="24"/>
        </w:rPr>
        <w:br/>
        <w:t>на автомобильном транспорте, городском наземном электрическом транспорте и в дорожном хозяйстве на терри</w:t>
      </w:r>
      <w:r w:rsidR="00C23D03" w:rsidRPr="007D188F">
        <w:rPr>
          <w:rFonts w:ascii="Times New Roman" w:hAnsi="Times New Roman"/>
          <w:b/>
          <w:sz w:val="24"/>
          <w:szCs w:val="24"/>
        </w:rPr>
        <w:t xml:space="preserve">тории </w:t>
      </w:r>
      <w:r w:rsidR="00442F14" w:rsidRPr="007D188F">
        <w:rPr>
          <w:rFonts w:ascii="Times New Roman" w:hAnsi="Times New Roman"/>
          <w:b/>
          <w:sz w:val="24"/>
          <w:szCs w:val="24"/>
        </w:rPr>
        <w:br/>
      </w:r>
      <w:r w:rsidR="005F4592" w:rsidRPr="007D188F">
        <w:rPr>
          <w:rFonts w:ascii="Times New Roman" w:hAnsi="Times New Roman"/>
          <w:b/>
          <w:sz w:val="24"/>
          <w:szCs w:val="24"/>
        </w:rPr>
        <w:t xml:space="preserve">Наро-Фоминского городского округа </w:t>
      </w:r>
      <w:r w:rsidR="00175B22" w:rsidRPr="007D188F">
        <w:rPr>
          <w:rFonts w:ascii="Times New Roman" w:hAnsi="Times New Roman"/>
          <w:b/>
          <w:sz w:val="24"/>
          <w:szCs w:val="24"/>
        </w:rPr>
        <w:t>Московской области</w:t>
      </w:r>
      <w:r w:rsidR="00E472CC" w:rsidRPr="007D188F">
        <w:rPr>
          <w:rFonts w:ascii="Times New Roman" w:hAnsi="Times New Roman"/>
          <w:b/>
          <w:sz w:val="24"/>
          <w:szCs w:val="24"/>
        </w:rPr>
        <w:t>,</w:t>
      </w:r>
      <w:r w:rsidR="0041649C" w:rsidRPr="007D188F">
        <w:rPr>
          <w:rFonts w:ascii="Times New Roman" w:hAnsi="Times New Roman"/>
          <w:b/>
          <w:sz w:val="24"/>
          <w:szCs w:val="24"/>
        </w:rPr>
        <w:t xml:space="preserve"> за 202</w:t>
      </w:r>
      <w:r w:rsidR="001A30F3" w:rsidRPr="007D188F">
        <w:rPr>
          <w:rFonts w:ascii="Times New Roman" w:hAnsi="Times New Roman"/>
          <w:b/>
          <w:sz w:val="24"/>
          <w:szCs w:val="24"/>
        </w:rPr>
        <w:t>5</w:t>
      </w:r>
      <w:r w:rsidRPr="007D188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777CFA16" w14:textId="77777777" w:rsidR="00007D21" w:rsidRPr="007D188F" w:rsidRDefault="00007D21" w:rsidP="00007D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9320E5" w14:textId="77777777" w:rsidR="00007D21" w:rsidRPr="007D188F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61B141" w14:textId="77777777" w:rsidR="00007D21" w:rsidRPr="007D188F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D9F010" w14:textId="77777777" w:rsidR="00007D21" w:rsidRPr="007D188F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D188F">
        <w:rPr>
          <w:rFonts w:ascii="Times New Roman" w:hAnsi="Times New Roman"/>
          <w:b/>
          <w:sz w:val="24"/>
          <w:szCs w:val="24"/>
        </w:rPr>
        <w:t>. Основы правоприменительной практики</w:t>
      </w:r>
    </w:p>
    <w:p w14:paraId="38DB93EB" w14:textId="77777777" w:rsidR="00007D21" w:rsidRPr="007D188F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C66CD2" w14:textId="1224D78C" w:rsidR="00007D21" w:rsidRPr="007D188F" w:rsidRDefault="007C575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Доклад, содержащий результаты обобщен</w:t>
      </w:r>
      <w:r w:rsidR="00E07DFE" w:rsidRPr="007D188F">
        <w:rPr>
          <w:rFonts w:ascii="Times New Roman" w:hAnsi="Times New Roman"/>
          <w:sz w:val="24"/>
          <w:szCs w:val="24"/>
        </w:rPr>
        <w:t>ия правоприменительной практики</w:t>
      </w:r>
      <w:r w:rsidRPr="007D188F">
        <w:rPr>
          <w:rFonts w:ascii="Times New Roman" w:hAnsi="Times New Roman"/>
          <w:sz w:val="24"/>
          <w:szCs w:val="24"/>
        </w:rPr>
        <w:t xml:space="preserve">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</w:t>
      </w:r>
      <w:r w:rsidR="00C23D03" w:rsidRPr="007D188F">
        <w:rPr>
          <w:rFonts w:ascii="Times New Roman" w:hAnsi="Times New Roman"/>
          <w:sz w:val="24"/>
          <w:szCs w:val="24"/>
        </w:rPr>
        <w:t xml:space="preserve">тории </w:t>
      </w:r>
      <w:r w:rsidR="0006395D" w:rsidRPr="007D188F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C23D03" w:rsidRPr="007D188F">
        <w:rPr>
          <w:rFonts w:ascii="Times New Roman" w:hAnsi="Times New Roman"/>
          <w:sz w:val="24"/>
          <w:szCs w:val="24"/>
        </w:rPr>
        <w:t>Московской</w:t>
      </w:r>
      <w:r w:rsidR="00175B22" w:rsidRPr="007D188F">
        <w:rPr>
          <w:rFonts w:ascii="Times New Roman" w:hAnsi="Times New Roman"/>
          <w:sz w:val="24"/>
          <w:szCs w:val="24"/>
        </w:rPr>
        <w:t xml:space="preserve"> </w:t>
      </w:r>
      <w:r w:rsidR="00C23D03" w:rsidRPr="007D188F">
        <w:rPr>
          <w:rFonts w:ascii="Times New Roman" w:hAnsi="Times New Roman"/>
          <w:sz w:val="24"/>
          <w:szCs w:val="24"/>
        </w:rPr>
        <w:t>области</w:t>
      </w:r>
      <w:r w:rsidR="00E472CC" w:rsidRPr="007D188F">
        <w:rPr>
          <w:rFonts w:ascii="Times New Roman" w:hAnsi="Times New Roman"/>
          <w:sz w:val="24"/>
          <w:szCs w:val="24"/>
        </w:rPr>
        <w:t>,</w:t>
      </w:r>
      <w:r w:rsidR="00175B22" w:rsidRPr="007D188F">
        <w:rPr>
          <w:rFonts w:ascii="Times New Roman" w:hAnsi="Times New Roman"/>
          <w:sz w:val="24"/>
          <w:szCs w:val="24"/>
        </w:rPr>
        <w:t xml:space="preserve"> </w:t>
      </w:r>
      <w:r w:rsidR="0041649C" w:rsidRPr="007D188F">
        <w:rPr>
          <w:rFonts w:ascii="Times New Roman" w:hAnsi="Times New Roman"/>
          <w:sz w:val="24"/>
          <w:szCs w:val="24"/>
        </w:rPr>
        <w:t>за 202</w:t>
      </w:r>
      <w:r w:rsidR="001A30F3" w:rsidRPr="007D188F">
        <w:rPr>
          <w:rFonts w:ascii="Times New Roman" w:hAnsi="Times New Roman"/>
          <w:sz w:val="24"/>
          <w:szCs w:val="24"/>
        </w:rPr>
        <w:t>5</w:t>
      </w:r>
      <w:r w:rsidRPr="007D188F">
        <w:rPr>
          <w:rFonts w:ascii="Times New Roman" w:hAnsi="Times New Roman"/>
          <w:sz w:val="24"/>
          <w:szCs w:val="24"/>
        </w:rPr>
        <w:t xml:space="preserve"> год</w:t>
      </w:r>
      <w:r w:rsidR="00007D21" w:rsidRPr="007D188F">
        <w:rPr>
          <w:rFonts w:ascii="Times New Roman" w:hAnsi="Times New Roman"/>
          <w:sz w:val="24"/>
          <w:szCs w:val="24"/>
        </w:rPr>
        <w:t xml:space="preserve">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20613D" w:rsidRPr="007D188F">
        <w:rPr>
          <w:rFonts w:ascii="Times New Roman" w:hAnsi="Times New Roman"/>
          <w:sz w:val="24"/>
          <w:szCs w:val="24"/>
        </w:rPr>
        <w:t xml:space="preserve"> решения Совета депутатов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  Московской области от 26.10.2021 № 9/70</w:t>
      </w:r>
      <w:r w:rsidR="0020613D" w:rsidRPr="007D188F">
        <w:rPr>
          <w:rFonts w:ascii="Times New Roman" w:hAnsi="Times New Roman"/>
          <w:sz w:val="24"/>
          <w:szCs w:val="24"/>
        </w:rPr>
        <w:t xml:space="preserve"> «Об утверждении Положения на автомобильном транспорте, городском наземном электрическом транспорте и в дорожном хозяйстве на территории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 Московской области» ( далее-решение № 9/70).</w:t>
      </w:r>
      <w:r w:rsidR="00007D21" w:rsidRPr="007D188F">
        <w:rPr>
          <w:rFonts w:ascii="Times New Roman" w:hAnsi="Times New Roman"/>
          <w:sz w:val="24"/>
          <w:szCs w:val="24"/>
        </w:rPr>
        <w:t xml:space="preserve"> </w:t>
      </w:r>
    </w:p>
    <w:p w14:paraId="094994F3" w14:textId="7382D142" w:rsidR="00007D21" w:rsidRPr="007D188F" w:rsidRDefault="00007D21" w:rsidP="002A69A2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20613D" w:rsidRPr="007D188F">
        <w:rPr>
          <w:rFonts w:ascii="Times New Roman" w:hAnsi="Times New Roman"/>
          <w:sz w:val="24"/>
          <w:szCs w:val="24"/>
        </w:rPr>
        <w:t>Администрацией</w:t>
      </w:r>
      <w:r w:rsidRPr="007D188F">
        <w:rPr>
          <w:rFonts w:ascii="Times New Roman" w:hAnsi="Times New Roman"/>
          <w:sz w:val="24"/>
          <w:szCs w:val="24"/>
        </w:rPr>
        <w:t xml:space="preserve">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 при</w:t>
      </w:r>
      <w:r w:rsidRPr="007D188F">
        <w:rPr>
          <w:rFonts w:ascii="Times New Roman" w:hAnsi="Times New Roman"/>
          <w:sz w:val="24"/>
          <w:szCs w:val="24"/>
        </w:rPr>
        <w:t xml:space="preserve"> осуществлении </w:t>
      </w:r>
      <w:r w:rsidR="0020613D" w:rsidRPr="007D188F">
        <w:rPr>
          <w:rFonts w:ascii="Times New Roman" w:hAnsi="Times New Roman"/>
          <w:sz w:val="24"/>
          <w:szCs w:val="24"/>
        </w:rPr>
        <w:t>муниципального</w:t>
      </w:r>
      <w:r w:rsidRPr="007D188F">
        <w:rPr>
          <w:rFonts w:ascii="Times New Roman" w:hAnsi="Times New Roman"/>
          <w:sz w:val="24"/>
          <w:szCs w:val="24"/>
        </w:rPr>
        <w:t xml:space="preserve"> контроля (надзора) на автомобильном транспорте, городском наземном электрическом транспорте и в дорожном хозяйстве на территории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 Московской</w:t>
      </w:r>
      <w:r w:rsidRPr="007D188F">
        <w:rPr>
          <w:rFonts w:ascii="Times New Roman" w:hAnsi="Times New Roman"/>
          <w:sz w:val="24"/>
          <w:szCs w:val="24"/>
        </w:rPr>
        <w:t xml:space="preserve"> области </w:t>
      </w:r>
      <w:r w:rsidR="0020613D" w:rsidRPr="007D188F">
        <w:rPr>
          <w:rFonts w:ascii="Times New Roman" w:hAnsi="Times New Roman"/>
          <w:sz w:val="24"/>
          <w:szCs w:val="24"/>
        </w:rPr>
        <w:t xml:space="preserve">(далее – муниципальный контроль) </w:t>
      </w:r>
      <w:r w:rsidRPr="007D188F">
        <w:rPr>
          <w:rFonts w:ascii="Times New Roman" w:hAnsi="Times New Roman"/>
          <w:sz w:val="24"/>
          <w:szCs w:val="24"/>
        </w:rPr>
        <w:t>являются:</w:t>
      </w:r>
    </w:p>
    <w:p w14:paraId="66E3EDE4" w14:textId="4A1F9F76" w:rsidR="00007D21" w:rsidRPr="007D188F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- </w:t>
      </w:r>
      <w:r w:rsidR="00007D21" w:rsidRPr="007D188F">
        <w:rPr>
          <w:rFonts w:ascii="Times New Roman" w:hAnsi="Times New Roman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512A25D5" w14:textId="7F18A531" w:rsidR="00007D21" w:rsidRPr="007D188F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- </w:t>
      </w:r>
      <w:r w:rsidR="00007D21" w:rsidRPr="007D188F">
        <w:rPr>
          <w:rFonts w:ascii="Times New Roman" w:hAnsi="Times New Roman"/>
          <w:sz w:val="24"/>
          <w:szCs w:val="24"/>
        </w:rPr>
        <w:t xml:space="preserve">обеспечение единства практики применения </w:t>
      </w:r>
      <w:r w:rsidR="0020613D" w:rsidRPr="007D188F">
        <w:rPr>
          <w:rFonts w:ascii="Times New Roman" w:hAnsi="Times New Roman"/>
          <w:sz w:val="24"/>
          <w:szCs w:val="24"/>
        </w:rPr>
        <w:t xml:space="preserve">Администрацией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 законов</w:t>
      </w:r>
      <w:r w:rsidR="0020613D" w:rsidRPr="007D188F">
        <w:rPr>
          <w:rFonts w:ascii="Times New Roman" w:hAnsi="Times New Roman"/>
          <w:sz w:val="24"/>
          <w:szCs w:val="24"/>
        </w:rPr>
        <w:t xml:space="preserve"> </w:t>
      </w:r>
      <w:r w:rsidR="00007D21" w:rsidRPr="007D188F">
        <w:rPr>
          <w:rFonts w:ascii="Times New Roman" w:hAnsi="Times New Roman"/>
          <w:sz w:val="24"/>
          <w:szCs w:val="24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8FA4CB2" w14:textId="32592A28" w:rsidR="00007D21" w:rsidRPr="007D188F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- </w:t>
      </w:r>
      <w:r w:rsidR="00007D21" w:rsidRPr="007D188F">
        <w:rPr>
          <w:rFonts w:ascii="Times New Roman" w:hAnsi="Times New Roman"/>
          <w:sz w:val="24"/>
          <w:szCs w:val="24"/>
        </w:rPr>
        <w:t>обеспечение доступности сведений о правоприменительной практике путем их опубликования на официальном сайте</w:t>
      </w:r>
      <w:r w:rsidR="0006395D" w:rsidRPr="007D188F"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r w:rsidR="000D2121" w:rsidRPr="007D188F">
        <w:rPr>
          <w:rFonts w:ascii="Times New Roman" w:hAnsi="Times New Roman"/>
          <w:sz w:val="24"/>
          <w:szCs w:val="24"/>
        </w:rPr>
        <w:t>Администраци</w:t>
      </w:r>
      <w:r w:rsidR="008F2AAC" w:rsidRPr="007D188F">
        <w:rPr>
          <w:rFonts w:ascii="Times New Roman" w:hAnsi="Times New Roman"/>
          <w:sz w:val="24"/>
          <w:szCs w:val="24"/>
        </w:rPr>
        <w:t>и</w:t>
      </w:r>
      <w:r w:rsidR="000D2121" w:rsidRPr="007D188F">
        <w:rPr>
          <w:rFonts w:ascii="Times New Roman" w:hAnsi="Times New Roman"/>
          <w:sz w:val="24"/>
          <w:szCs w:val="24"/>
        </w:rPr>
        <w:t xml:space="preserve"> </w:t>
      </w:r>
      <w:r w:rsidR="0006395D" w:rsidRPr="007D188F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="00007D21" w:rsidRPr="007D188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 w:rsidR="00007D21" w:rsidRPr="007D188F">
        <w:rPr>
          <w:rFonts w:ascii="Times New Roman" w:hAnsi="Times New Roman"/>
          <w:sz w:val="24"/>
          <w:szCs w:val="24"/>
        </w:rPr>
        <w:lastRenderedPageBreak/>
        <w:t xml:space="preserve">Интернет </w:t>
      </w:r>
      <w:r w:rsidR="000D2121" w:rsidRPr="007D188F">
        <w:rPr>
          <w:rFonts w:ascii="Times New Roman" w:hAnsi="Times New Roman"/>
          <w:sz w:val="24"/>
          <w:szCs w:val="24"/>
        </w:rPr>
        <w:t>(</w:t>
      </w:r>
      <w:r w:rsidR="00170E29" w:rsidRPr="007D188F">
        <w:rPr>
          <w:rFonts w:ascii="Times New Roman" w:hAnsi="Times New Roman"/>
          <w:sz w:val="24"/>
          <w:szCs w:val="24"/>
        </w:rPr>
        <w:t>https://nfreg.ru/</w:t>
      </w:r>
      <w:r w:rsidR="000D2121" w:rsidRPr="007D188F">
        <w:rPr>
          <w:rFonts w:ascii="Times New Roman" w:hAnsi="Times New Roman"/>
          <w:sz w:val="24"/>
          <w:szCs w:val="24"/>
        </w:rPr>
        <w:t>)</w:t>
      </w:r>
      <w:r w:rsidR="00007D21" w:rsidRPr="007D188F">
        <w:rPr>
          <w:rFonts w:ascii="Times New Roman" w:hAnsi="Times New Roman"/>
          <w:sz w:val="24"/>
          <w:szCs w:val="24"/>
        </w:rPr>
        <w:t>;</w:t>
      </w:r>
    </w:p>
    <w:p w14:paraId="155D2D39" w14:textId="153633B7" w:rsidR="00007D21" w:rsidRPr="007D188F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- </w:t>
      </w:r>
      <w:r w:rsidR="00007D21" w:rsidRPr="007D188F">
        <w:rPr>
          <w:rFonts w:ascii="Times New Roman" w:hAnsi="Times New Roman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29C8E0B" w14:textId="77777777" w:rsidR="00007D21" w:rsidRPr="007D188F" w:rsidRDefault="00007D21" w:rsidP="002A69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Предметом государственного контроля (надзора) является соблюдение обязательных требований:</w:t>
      </w:r>
    </w:p>
    <w:p w14:paraId="3B020786" w14:textId="73D82FAD" w:rsidR="00007D21" w:rsidRPr="007D188F" w:rsidRDefault="00031AF8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0D2121" w:rsidRPr="007D188F">
        <w:rPr>
          <w:rFonts w:ascii="Times New Roman" w:eastAsia="Times New Roman" w:hAnsi="Times New Roman"/>
          <w:sz w:val="24"/>
          <w:szCs w:val="24"/>
          <w:lang w:eastAsia="ru-RU"/>
        </w:rPr>
        <w:t>местного значения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7E77D1D" w14:textId="686C1F8E" w:rsidR="00007D21" w:rsidRPr="007D188F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-    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6B7AEC7" w14:textId="410E6E7D" w:rsidR="00007D21" w:rsidRPr="007D188F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к осуществлению работ по капитальному ремонту, ремонту </w:t>
      </w:r>
      <w:r w:rsidR="00FB13F4" w:rsidRPr="007D18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07D21" w:rsidRPr="007D188F">
        <w:rPr>
          <w:rFonts w:ascii="Times New Roman" w:eastAsia="Times New Roman" w:hAnsi="Times New Roman"/>
          <w:sz w:val="24"/>
          <w:szCs w:val="24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FB9020E" w14:textId="3B29A30E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2) установленных в отношении перевозок по </w:t>
      </w:r>
      <w:r w:rsidR="000D2121" w:rsidRPr="007D188F"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r w:rsidRPr="007D188F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7908CEE" w14:textId="2832140E" w:rsidR="00007D21" w:rsidRPr="007D188F" w:rsidRDefault="00007D21" w:rsidP="002A69A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0F2077" w:rsidRPr="007D188F">
        <w:rPr>
          <w:rFonts w:ascii="Times New Roman" w:hAnsi="Times New Roman"/>
          <w:sz w:val="24"/>
          <w:szCs w:val="24"/>
        </w:rPr>
        <w:t>муниципального</w:t>
      </w:r>
      <w:r w:rsidRPr="007D188F">
        <w:rPr>
          <w:rFonts w:ascii="Times New Roman" w:hAnsi="Times New Roman"/>
          <w:sz w:val="24"/>
          <w:szCs w:val="24"/>
        </w:rPr>
        <w:t xml:space="preserve"> контроля </w:t>
      </w:r>
      <w:r w:rsidR="000F2077" w:rsidRPr="007D188F">
        <w:rPr>
          <w:rFonts w:ascii="Times New Roman" w:hAnsi="Times New Roman"/>
          <w:sz w:val="24"/>
          <w:szCs w:val="24"/>
        </w:rPr>
        <w:t xml:space="preserve">Администрация </w:t>
      </w:r>
      <w:r w:rsidR="00170E29" w:rsidRPr="007D188F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Pr="007D188F">
        <w:rPr>
          <w:rFonts w:ascii="Times New Roman" w:hAnsi="Times New Roman"/>
          <w:sz w:val="24"/>
          <w:szCs w:val="24"/>
        </w:rPr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8F2AAC" w:rsidRPr="007D188F">
        <w:rPr>
          <w:rFonts w:ascii="Times New Roman" w:hAnsi="Times New Roman"/>
          <w:sz w:val="24"/>
          <w:szCs w:val="24"/>
        </w:rPr>
        <w:t>муниципального</w:t>
      </w:r>
      <w:r w:rsidRPr="007D188F">
        <w:rPr>
          <w:rFonts w:ascii="Times New Roman" w:hAnsi="Times New Roman"/>
          <w:sz w:val="24"/>
          <w:szCs w:val="24"/>
        </w:rPr>
        <w:t xml:space="preserve"> контроля  на автомобильном транспорте, городском наземном электрическом транспорте и в дорожном хозяйстве на территории </w:t>
      </w:r>
      <w:r w:rsidR="006D24C2" w:rsidRPr="007D188F">
        <w:rPr>
          <w:rFonts w:ascii="Times New Roman" w:hAnsi="Times New Roman"/>
          <w:sz w:val="24"/>
          <w:szCs w:val="24"/>
        </w:rPr>
        <w:t xml:space="preserve">Наро-Фоминского </w:t>
      </w:r>
      <w:r w:rsidRPr="007D188F">
        <w:rPr>
          <w:rFonts w:ascii="Times New Roman" w:hAnsi="Times New Roman"/>
          <w:sz w:val="24"/>
          <w:szCs w:val="24"/>
        </w:rPr>
        <w:t>Московской области,</w:t>
      </w:r>
      <w:r w:rsidR="00DE3A37" w:rsidRPr="007D188F">
        <w:rPr>
          <w:rFonts w:ascii="Times New Roman" w:hAnsi="Times New Roman"/>
          <w:sz w:val="24"/>
          <w:szCs w:val="24"/>
        </w:rPr>
        <w:t xml:space="preserve"> утвержденным постановлением Администрации Наро-Фоминского городского округа от 18.02.2022 № 355 «Об утверждении Перечня нормативных правовых актов с указанием структурных единиц этих актов,  содержащих </w:t>
      </w:r>
      <w:r w:rsidR="00AD0C02" w:rsidRPr="007D188F">
        <w:rPr>
          <w:rFonts w:ascii="Times New Roman" w:hAnsi="Times New Roman"/>
          <w:sz w:val="24"/>
          <w:szCs w:val="24"/>
        </w:rPr>
        <w:t>обязательные требования, оценка соблюдения которых является предметом 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</w:t>
      </w:r>
      <w:r w:rsidR="007D188F" w:rsidRPr="007D188F">
        <w:rPr>
          <w:rFonts w:ascii="Times New Roman" w:hAnsi="Times New Roman"/>
          <w:sz w:val="24"/>
          <w:szCs w:val="24"/>
        </w:rPr>
        <w:t xml:space="preserve"> области и Руководства по соблюдению обязательных требований».</w:t>
      </w:r>
      <w:r w:rsidR="00DE3A37" w:rsidRPr="007D188F">
        <w:rPr>
          <w:rFonts w:ascii="Times New Roman" w:hAnsi="Times New Roman"/>
          <w:sz w:val="24"/>
          <w:szCs w:val="24"/>
        </w:rPr>
        <w:t xml:space="preserve"> </w:t>
      </w:r>
      <w:r w:rsidRPr="007D188F">
        <w:rPr>
          <w:rFonts w:ascii="Times New Roman" w:hAnsi="Times New Roman"/>
          <w:sz w:val="24"/>
          <w:szCs w:val="24"/>
        </w:rPr>
        <w:t xml:space="preserve"> </w:t>
      </w:r>
    </w:p>
    <w:p w14:paraId="2F7B68FE" w14:textId="77777777" w:rsidR="00007D21" w:rsidRPr="007D188F" w:rsidRDefault="00007D21" w:rsidP="002A69A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77ACA5" w14:textId="77777777" w:rsidR="00007D21" w:rsidRPr="007D188F" w:rsidRDefault="00007D21" w:rsidP="00E923D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7D18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626FDA7" w14:textId="77777777" w:rsidR="00007D21" w:rsidRPr="007D188F" w:rsidRDefault="00007D21" w:rsidP="002A69A2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22C7669" w14:textId="44515216" w:rsidR="004A4AC0" w:rsidRPr="007D188F" w:rsidRDefault="004A4AC0" w:rsidP="004A4AC0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(надзорных) мероприятий, в рамках которых был введен мораторий на проведение плановых и внеплановых контрольных (надзорных) мероприятий с взаимодействием с контролируемым лицом.</w:t>
      </w:r>
    </w:p>
    <w:p w14:paraId="3067D78E" w14:textId="3BB2DCB1" w:rsidR="00E0722F" w:rsidRPr="007D188F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В 2025 году в рамках осуществления муниципального контроля плановые и внеплановые контрольные (надзорные) мероприятия в отношении контролируемых лиц не проводились.</w:t>
      </w:r>
    </w:p>
    <w:p w14:paraId="18377FD0" w14:textId="77777777" w:rsidR="007F72F0" w:rsidRPr="007D188F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D412F" w14:textId="77777777" w:rsidR="00007D21" w:rsidRPr="007D188F" w:rsidRDefault="00007D21" w:rsidP="00E923D7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III</w:t>
      </w:r>
      <w:r w:rsidRPr="007D188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66CA59D3" w14:textId="77777777" w:rsidR="00007D21" w:rsidRPr="007D188F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4E112E11" w14:textId="5F967326" w:rsidR="00007D21" w:rsidRPr="007D188F" w:rsidRDefault="007F72F0" w:rsidP="007F72F0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В 2025 году Администрацией </w:t>
      </w:r>
      <w:r w:rsidR="007D188F" w:rsidRPr="007D188F">
        <w:rPr>
          <w:rFonts w:ascii="Times New Roman" w:hAnsi="Times New Roman"/>
          <w:sz w:val="24"/>
          <w:szCs w:val="24"/>
        </w:rPr>
        <w:t>Наро-Фоминского городского округа проведение</w:t>
      </w:r>
      <w:r w:rsidRPr="007D188F">
        <w:rPr>
          <w:rFonts w:ascii="Times New Roman" w:hAnsi="Times New Roman"/>
          <w:sz w:val="24"/>
          <w:szCs w:val="24"/>
        </w:rPr>
        <w:t xml:space="preserve"> контрольных (надзорных)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2B7D7130" w14:textId="77777777" w:rsidR="007F72F0" w:rsidRPr="007D188F" w:rsidRDefault="007F72F0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21137A" w14:textId="77777777" w:rsidR="00007D21" w:rsidRPr="007D188F" w:rsidRDefault="00007D21" w:rsidP="00E923D7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7D188F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IV</w:t>
      </w:r>
      <w:r w:rsidRPr="007D188F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03F4E5DF" w14:textId="77777777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23587A" w14:textId="5063033B" w:rsidR="00007D21" w:rsidRPr="007D188F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В </w:t>
      </w:r>
      <w:r w:rsidR="00997532" w:rsidRPr="007D188F">
        <w:rPr>
          <w:rFonts w:ascii="Times New Roman" w:hAnsi="Times New Roman"/>
          <w:sz w:val="24"/>
          <w:szCs w:val="24"/>
        </w:rPr>
        <w:t>202</w:t>
      </w:r>
      <w:r w:rsidR="00087EAE" w:rsidRPr="007D188F">
        <w:rPr>
          <w:rFonts w:ascii="Times New Roman" w:hAnsi="Times New Roman"/>
          <w:sz w:val="24"/>
          <w:szCs w:val="24"/>
        </w:rPr>
        <w:t>5</w:t>
      </w:r>
      <w:r w:rsidR="00296472" w:rsidRPr="007D188F">
        <w:rPr>
          <w:rFonts w:ascii="Times New Roman" w:hAnsi="Times New Roman"/>
          <w:sz w:val="24"/>
          <w:szCs w:val="24"/>
        </w:rPr>
        <w:t xml:space="preserve"> году</w:t>
      </w:r>
      <w:r w:rsidRPr="007D188F">
        <w:rPr>
          <w:rFonts w:ascii="Times New Roman" w:hAnsi="Times New Roman"/>
          <w:sz w:val="24"/>
          <w:szCs w:val="24"/>
        </w:rPr>
        <w:t xml:space="preserve"> в</w:t>
      </w:r>
      <w:r w:rsidR="0075743B" w:rsidRPr="007D188F">
        <w:rPr>
          <w:rFonts w:ascii="Times New Roman" w:hAnsi="Times New Roman"/>
          <w:sz w:val="24"/>
          <w:szCs w:val="24"/>
        </w:rPr>
        <w:t xml:space="preserve"> адрес Администрации </w:t>
      </w:r>
      <w:r w:rsidR="007D188F" w:rsidRPr="007D188F">
        <w:rPr>
          <w:rFonts w:ascii="Times New Roman" w:hAnsi="Times New Roman"/>
          <w:sz w:val="24"/>
          <w:szCs w:val="24"/>
        </w:rPr>
        <w:t>Наро-Фоминского городского округа официальная</w:t>
      </w:r>
      <w:r w:rsidRPr="007D188F">
        <w:rPr>
          <w:rFonts w:ascii="Times New Roman" w:hAnsi="Times New Roman"/>
          <w:sz w:val="24"/>
          <w:szCs w:val="24"/>
        </w:rPr>
        <w:t xml:space="preserve">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18063091" w14:textId="77777777" w:rsidR="00007D21" w:rsidRPr="007D188F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81E1E6" w14:textId="36BB8569" w:rsidR="00007D21" w:rsidRPr="007D188F" w:rsidRDefault="00007D21" w:rsidP="00E923D7">
      <w:pPr>
        <w:tabs>
          <w:tab w:val="left" w:pos="284"/>
        </w:tabs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52F9E27D" w14:textId="55813ED6" w:rsidR="00E0722F" w:rsidRPr="007D188F" w:rsidRDefault="00E0722F" w:rsidP="002A69A2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1992993" w14:textId="19E0BDA5" w:rsidR="00582C76" w:rsidRPr="007D188F" w:rsidRDefault="00997532" w:rsidP="002A69A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188F">
        <w:rPr>
          <w:rFonts w:ascii="Times New Roman" w:hAnsi="Times New Roman"/>
          <w:sz w:val="24"/>
          <w:szCs w:val="24"/>
        </w:rPr>
        <w:t>В 202</w:t>
      </w:r>
      <w:r w:rsidR="00A146D1" w:rsidRPr="007D188F">
        <w:rPr>
          <w:rFonts w:ascii="Times New Roman" w:hAnsi="Times New Roman"/>
          <w:sz w:val="24"/>
          <w:szCs w:val="24"/>
        </w:rPr>
        <w:t>5</w:t>
      </w:r>
      <w:r w:rsidR="00582C76" w:rsidRPr="007D188F">
        <w:rPr>
          <w:rFonts w:ascii="Times New Roman" w:hAnsi="Times New Roman"/>
          <w:sz w:val="24"/>
          <w:szCs w:val="24"/>
        </w:rPr>
        <w:t xml:space="preserve"> году </w:t>
      </w:r>
      <w:r w:rsidR="00582C76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должностными лицами </w:t>
      </w:r>
      <w:r w:rsidR="00D14B80" w:rsidRPr="007D188F">
        <w:rPr>
          <w:rFonts w:ascii="Times New Roman" w:hAnsi="Times New Roman"/>
          <w:sz w:val="24"/>
          <w:szCs w:val="24"/>
        </w:rPr>
        <w:t xml:space="preserve">Администрации </w:t>
      </w:r>
      <w:r w:rsidR="007D188F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7D188F" w:rsidRPr="007D188F">
        <w:rPr>
          <w:rFonts w:ascii="Times New Roman" w:hAnsi="Times New Roman"/>
          <w:sz w:val="24"/>
          <w:szCs w:val="24"/>
        </w:rPr>
        <w:t>протоколы</w:t>
      </w:r>
      <w:r w:rsidR="00582C76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 административных правонарушениях в связи с нарушениями обязательных требований лицами, в отношении которых осуществляется </w:t>
      </w:r>
      <w:r w:rsidR="00D14B80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</w:t>
      </w:r>
      <w:r w:rsidR="00582C76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контроль, не составлялись. Случаи отказа в привлечении лиц, в отношении которых осуществляется </w:t>
      </w:r>
      <w:r w:rsidR="00D14B80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муниципальный </w:t>
      </w:r>
      <w:r w:rsidR="00582C76" w:rsidRPr="007D18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контроль, их должностных лиц к предусмотренной законодательством административной ответственности отсутствовали.</w:t>
      </w:r>
    </w:p>
    <w:p w14:paraId="56866DFD" w14:textId="77777777" w:rsidR="00007D21" w:rsidRPr="007D188F" w:rsidRDefault="00007D21" w:rsidP="002A69A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E36546E" w14:textId="77777777" w:rsidR="00007D21" w:rsidRPr="007D188F" w:rsidRDefault="00007D21" w:rsidP="00E923D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VI</w:t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551F1C8" w14:textId="77777777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B535D6" w14:textId="11534CF4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Решения, действия (бездействие) должностных лиц </w:t>
      </w:r>
      <w:r w:rsidR="00971767" w:rsidRPr="007D188F">
        <w:rPr>
          <w:rFonts w:ascii="Times New Roman" w:hAnsi="Times New Roman"/>
          <w:sz w:val="24"/>
          <w:szCs w:val="24"/>
        </w:rPr>
        <w:t xml:space="preserve">Администрации </w:t>
      </w:r>
      <w:r w:rsidR="007D188F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7D188F" w:rsidRPr="007D188F">
        <w:rPr>
          <w:rFonts w:ascii="Times New Roman" w:hAnsi="Times New Roman"/>
          <w:sz w:val="24"/>
          <w:szCs w:val="24"/>
        </w:rPr>
        <w:t>при</w:t>
      </w:r>
      <w:r w:rsidRPr="007D188F">
        <w:rPr>
          <w:rFonts w:ascii="Times New Roman" w:hAnsi="Times New Roman"/>
          <w:sz w:val="24"/>
          <w:szCs w:val="24"/>
        </w:rPr>
        <w:t xml:space="preserve"> осуществлении </w:t>
      </w:r>
      <w:r w:rsidR="00971767" w:rsidRPr="007D188F">
        <w:rPr>
          <w:rFonts w:ascii="Times New Roman" w:hAnsi="Times New Roman"/>
          <w:sz w:val="24"/>
          <w:szCs w:val="24"/>
        </w:rPr>
        <w:t>муниципального</w:t>
      </w:r>
      <w:r w:rsidRPr="007D188F">
        <w:rPr>
          <w:rFonts w:ascii="Times New Roman" w:hAnsi="Times New Roman"/>
          <w:sz w:val="24"/>
          <w:szCs w:val="24"/>
        </w:rPr>
        <w:t xml:space="preserve"> контроля</w:t>
      </w:r>
      <w:r w:rsidR="00971767" w:rsidRPr="007D188F">
        <w:rPr>
          <w:rFonts w:ascii="Times New Roman" w:hAnsi="Times New Roman"/>
          <w:sz w:val="24"/>
          <w:szCs w:val="24"/>
        </w:rPr>
        <w:t xml:space="preserve"> </w:t>
      </w:r>
      <w:r w:rsidRPr="007D188F">
        <w:rPr>
          <w:rFonts w:ascii="Times New Roman" w:hAnsi="Times New Roman"/>
          <w:sz w:val="24"/>
          <w:szCs w:val="24"/>
        </w:rPr>
        <w:t>в досудебном и судебном порядке не обжаловались.</w:t>
      </w:r>
    </w:p>
    <w:p w14:paraId="49DF24B7" w14:textId="00E7A20F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Меры прокурорского реагирования при осуществлении государственного контроля (надзора) н</w:t>
      </w:r>
      <w:r w:rsidR="00DE718C" w:rsidRPr="007D188F">
        <w:rPr>
          <w:rFonts w:ascii="Times New Roman" w:hAnsi="Times New Roman"/>
          <w:sz w:val="24"/>
          <w:szCs w:val="24"/>
        </w:rPr>
        <w:t>е принима</w:t>
      </w:r>
      <w:r w:rsidRPr="007D188F">
        <w:rPr>
          <w:rFonts w:ascii="Times New Roman" w:hAnsi="Times New Roman"/>
          <w:sz w:val="24"/>
          <w:szCs w:val="24"/>
        </w:rPr>
        <w:t>лись.</w:t>
      </w:r>
    </w:p>
    <w:p w14:paraId="10904F62" w14:textId="7D69659B" w:rsidR="00007D21" w:rsidRPr="007D188F" w:rsidRDefault="00EE5B83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Разъяснения по вопросам, связанным с осуществлением контрольной (надзорной) деятельности, в органах прокуратуры и иных государственных органах </w:t>
      </w:r>
      <w:r w:rsidR="00971767" w:rsidRPr="007D188F">
        <w:rPr>
          <w:rFonts w:ascii="Times New Roman" w:hAnsi="Times New Roman"/>
          <w:sz w:val="24"/>
          <w:szCs w:val="24"/>
        </w:rPr>
        <w:t xml:space="preserve">Администрацией </w:t>
      </w:r>
      <w:r w:rsidR="00744DC0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744DC0" w:rsidRPr="007D188F">
        <w:rPr>
          <w:rFonts w:ascii="Times New Roman" w:hAnsi="Times New Roman"/>
          <w:sz w:val="24"/>
          <w:szCs w:val="24"/>
        </w:rPr>
        <w:t>не</w:t>
      </w:r>
      <w:r w:rsidRPr="007D188F">
        <w:rPr>
          <w:rFonts w:ascii="Times New Roman" w:hAnsi="Times New Roman"/>
          <w:sz w:val="24"/>
          <w:szCs w:val="24"/>
        </w:rPr>
        <w:t xml:space="preserve"> запрашивались</w:t>
      </w:r>
      <w:r w:rsidR="00007D21" w:rsidRPr="007D188F">
        <w:rPr>
          <w:rFonts w:ascii="Times New Roman" w:hAnsi="Times New Roman"/>
          <w:sz w:val="24"/>
          <w:szCs w:val="24"/>
        </w:rPr>
        <w:t>.</w:t>
      </w:r>
    </w:p>
    <w:p w14:paraId="579F5199" w14:textId="77777777" w:rsidR="001B4248" w:rsidRPr="007D188F" w:rsidRDefault="001B4248" w:rsidP="002A69A2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60A35C6" w14:textId="77777777" w:rsidR="00007D21" w:rsidRPr="007D188F" w:rsidRDefault="00007D21" w:rsidP="00E923D7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7D188F">
        <w:rPr>
          <w:rFonts w:ascii="Times New Roman" w:hAnsi="Times New Roman"/>
          <w:b/>
          <w:sz w:val="24"/>
          <w:szCs w:val="24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20BDB995" w14:textId="77777777" w:rsidR="00007D21" w:rsidRPr="007D188F" w:rsidRDefault="00007D21" w:rsidP="002A69A2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C2741CA" w14:textId="15CB7771" w:rsidR="00894A7B" w:rsidRPr="007D188F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В 2025 году предписания об устранении выявленных нарушений контролируемым лицам Администрацией </w:t>
      </w:r>
      <w:r w:rsidR="00744DC0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744DC0" w:rsidRPr="007D188F">
        <w:rPr>
          <w:rFonts w:ascii="Times New Roman" w:hAnsi="Times New Roman"/>
          <w:sz w:val="24"/>
          <w:szCs w:val="24"/>
        </w:rPr>
        <w:t>не</w:t>
      </w:r>
      <w:r w:rsidRPr="007D188F">
        <w:rPr>
          <w:rFonts w:ascii="Times New Roman" w:hAnsi="Times New Roman"/>
          <w:sz w:val="24"/>
          <w:szCs w:val="24"/>
        </w:rPr>
        <w:t xml:space="preserve"> выдавались вследствие отсутствия оснований для их выдачи.</w:t>
      </w:r>
    </w:p>
    <w:p w14:paraId="58D770E5" w14:textId="77777777" w:rsidR="00A5505D" w:rsidRPr="007D188F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13E1C4" w14:textId="77777777" w:rsidR="00873D13" w:rsidRPr="007D188F" w:rsidRDefault="00873D13" w:rsidP="00E923D7">
      <w:pPr>
        <w:tabs>
          <w:tab w:val="left" w:pos="284"/>
        </w:tabs>
        <w:spacing w:after="0" w:line="240" w:lineRule="auto"/>
        <w:contextualSpacing/>
        <w:jc w:val="center"/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4F43">
        <w:rPr>
          <w:rFonts w:ascii="Times New Roman" w:hAnsi="Times New Roman"/>
          <w:sz w:val="24"/>
          <w:szCs w:val="24"/>
          <w:lang w:val="en-US"/>
        </w:rPr>
        <w:lastRenderedPageBreak/>
        <w:t>VII</w:t>
      </w:r>
      <w:r w:rsidRPr="003C4F4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3C4F4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3C4F4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за отчетный</w:t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5AC8C796" w14:textId="77777777" w:rsidR="00873D13" w:rsidRPr="007D188F" w:rsidRDefault="00873D13" w:rsidP="002A69A2">
      <w:pPr>
        <w:tabs>
          <w:tab w:val="left" w:pos="284"/>
        </w:tabs>
        <w:spacing w:after="0" w:line="276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18360E35" w14:textId="29BBF5AC" w:rsidR="006A0E7F" w:rsidRPr="007D188F" w:rsidRDefault="006A0E7F" w:rsidP="006A0E7F">
      <w:pPr>
        <w:spacing w:before="72"/>
        <w:ind w:firstLine="709"/>
        <w:jc w:val="both"/>
        <w:rPr>
          <w:rFonts w:ascii="Times New Roman" w:eastAsiaTheme="minorHAnsi" w:hAnsi="Times New Roman"/>
          <w:spacing w:val="-6"/>
          <w:w w:val="105"/>
          <w:sz w:val="24"/>
          <w:szCs w:val="24"/>
        </w:rPr>
      </w:pPr>
      <w:r w:rsidRPr="007D188F">
        <w:rPr>
          <w:rFonts w:ascii="Times New Roman" w:hAnsi="Times New Roman"/>
          <w:spacing w:val="-6"/>
          <w:w w:val="105"/>
          <w:sz w:val="24"/>
          <w:szCs w:val="24"/>
        </w:rPr>
        <w:t>В 2025 году в рамках осуществления муниципального контроля на автомобильном транспорте, городском наземном электрическом транспорте и в дорожном хозяйстве, нарушений обязательных требований за отчетный период не выявлялось.</w:t>
      </w:r>
    </w:p>
    <w:p w14:paraId="25E3C185" w14:textId="77777777" w:rsidR="00715F95" w:rsidRPr="007D188F" w:rsidRDefault="00715F95" w:rsidP="002A69A2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E7C745" w14:textId="77777777" w:rsidR="00007D21" w:rsidRPr="007D188F" w:rsidRDefault="00A24070" w:rsidP="00E923D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IX</w:t>
      </w:r>
      <w:r w:rsidR="00007D21" w:rsidRPr="007D188F">
        <w:rPr>
          <w:rFonts w:ascii="Times New Roman" w:hAnsi="Times New Roman"/>
          <w:b/>
          <w:sz w:val="24"/>
          <w:szCs w:val="24"/>
        </w:rPr>
        <w:t xml:space="preserve">. Статистика и анализ случаев объявления и исполнимости предостережений </w:t>
      </w:r>
      <w:r w:rsidR="00007D21" w:rsidRPr="007D188F">
        <w:rPr>
          <w:rFonts w:ascii="Times New Roman" w:hAnsi="Times New Roman"/>
          <w:b/>
          <w:sz w:val="24"/>
          <w:szCs w:val="24"/>
        </w:rPr>
        <w:br/>
        <w:t>о недопустимости нарушения обязательных требований</w:t>
      </w:r>
    </w:p>
    <w:p w14:paraId="52D47F6D" w14:textId="77777777" w:rsidR="00007D21" w:rsidRPr="007D188F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295EE0" w14:textId="3DFF03FE" w:rsidR="00BC71C7" w:rsidRPr="007D188F" w:rsidRDefault="006A0E7F" w:rsidP="002A69A2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В 202</w:t>
      </w:r>
      <w:r w:rsidR="004A4AC0" w:rsidRPr="007D188F">
        <w:rPr>
          <w:rFonts w:ascii="Times New Roman" w:hAnsi="Times New Roman"/>
          <w:sz w:val="24"/>
          <w:szCs w:val="24"/>
        </w:rPr>
        <w:t xml:space="preserve">5 </w:t>
      </w:r>
      <w:r w:rsidRPr="007D188F">
        <w:rPr>
          <w:rFonts w:ascii="Times New Roman" w:hAnsi="Times New Roman"/>
          <w:sz w:val="24"/>
          <w:szCs w:val="24"/>
        </w:rPr>
        <w:t xml:space="preserve">году должностными лицами Администрации </w:t>
      </w:r>
      <w:r w:rsidR="003C4F43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Pr="007D188F">
        <w:rPr>
          <w:rFonts w:ascii="Times New Roman" w:hAnsi="Times New Roman"/>
          <w:sz w:val="24"/>
          <w:szCs w:val="24"/>
        </w:rPr>
        <w:t xml:space="preserve"> контролируемым лицам предостережений о недопустимости совершения ими нарушений обязательных требований</w:t>
      </w:r>
      <w:r w:rsidR="00A55406" w:rsidRPr="007D188F">
        <w:rPr>
          <w:rFonts w:ascii="Times New Roman" w:hAnsi="Times New Roman"/>
          <w:sz w:val="24"/>
          <w:szCs w:val="24"/>
        </w:rPr>
        <w:t xml:space="preserve"> не объявлялось</w:t>
      </w:r>
      <w:r w:rsidRPr="007D188F">
        <w:rPr>
          <w:rFonts w:ascii="Times New Roman" w:hAnsi="Times New Roman"/>
          <w:sz w:val="24"/>
          <w:szCs w:val="24"/>
        </w:rPr>
        <w:t>.</w:t>
      </w:r>
    </w:p>
    <w:p w14:paraId="77298EE3" w14:textId="77777777" w:rsidR="00962D5F" w:rsidRPr="007D188F" w:rsidRDefault="00962D5F" w:rsidP="002A69A2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5BA0AA" w14:textId="77777777" w:rsidR="00007D21" w:rsidRPr="007D188F" w:rsidRDefault="00007D21" w:rsidP="00E923D7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BC71C7"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7D188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и результатах их проведения</w:t>
      </w:r>
    </w:p>
    <w:p w14:paraId="262F5986" w14:textId="77777777" w:rsidR="00007D21" w:rsidRPr="007D188F" w:rsidRDefault="00007D21" w:rsidP="002A69A2">
      <w:pPr>
        <w:tabs>
          <w:tab w:val="left" w:pos="426"/>
          <w:tab w:val="left" w:pos="567"/>
        </w:tabs>
        <w:spacing w:after="0" w:line="276" w:lineRule="auto"/>
        <w:ind w:left="1"/>
        <w:jc w:val="center"/>
        <w:rPr>
          <w:rFonts w:ascii="Times New Roman" w:hAnsi="Times New Roman"/>
          <w:b/>
          <w:sz w:val="24"/>
          <w:szCs w:val="24"/>
        </w:rPr>
      </w:pPr>
    </w:p>
    <w:p w14:paraId="10716D7E" w14:textId="05B40512" w:rsidR="00537910" w:rsidRPr="007D188F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В 202</w:t>
      </w:r>
      <w:r w:rsidR="008E76E6" w:rsidRPr="007D188F">
        <w:rPr>
          <w:rFonts w:ascii="Times New Roman" w:hAnsi="Times New Roman"/>
          <w:sz w:val="24"/>
          <w:szCs w:val="24"/>
        </w:rPr>
        <w:t>5</w:t>
      </w:r>
      <w:r w:rsidRPr="007D188F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Администрацией </w:t>
      </w:r>
      <w:r w:rsidR="003C4F43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Pr="007D188F">
        <w:rPr>
          <w:rFonts w:ascii="Times New Roman" w:hAnsi="Times New Roman"/>
          <w:sz w:val="24"/>
          <w:szCs w:val="24"/>
        </w:rPr>
        <w:t xml:space="preserve"> проведены следующие профилактические мероприятия: </w:t>
      </w:r>
    </w:p>
    <w:p w14:paraId="478127E0" w14:textId="77777777" w:rsidR="00096FAC" w:rsidRPr="007D188F" w:rsidRDefault="00B50572" w:rsidP="00096FA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w w:val="105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="00096FAC" w:rsidRPr="007D188F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</w:p>
    <w:p w14:paraId="23039315" w14:textId="466F5E51" w:rsidR="00537910" w:rsidRPr="007D188F" w:rsidRDefault="00096FAC" w:rsidP="00096FAC">
      <w:pPr>
        <w:spacing w:after="0" w:line="240" w:lineRule="auto"/>
        <w:ind w:firstLine="708"/>
        <w:jc w:val="both"/>
        <w:rPr>
          <w:rFonts w:ascii="Times New Roman" w:eastAsiaTheme="minorHAnsi" w:hAnsi="Times New Roman"/>
          <w:spacing w:val="-6"/>
          <w:w w:val="105"/>
          <w:sz w:val="24"/>
          <w:szCs w:val="24"/>
        </w:rPr>
      </w:pPr>
      <w:r w:rsidRPr="007D188F">
        <w:rPr>
          <w:rFonts w:ascii="Times New Roman" w:hAnsi="Times New Roman"/>
          <w:spacing w:val="-6"/>
          <w:w w:val="105"/>
          <w:sz w:val="24"/>
          <w:szCs w:val="24"/>
        </w:rPr>
        <w:t>Общее количество проведенных профилактиче</w:t>
      </w:r>
      <w:r w:rsidR="003C4F43">
        <w:rPr>
          <w:rFonts w:ascii="Times New Roman" w:hAnsi="Times New Roman"/>
          <w:spacing w:val="-6"/>
          <w:w w:val="105"/>
          <w:sz w:val="24"/>
          <w:szCs w:val="24"/>
        </w:rPr>
        <w:t>ских мероприятий составило - 182 (164 консультирований, 18</w:t>
      </w:r>
      <w:r w:rsidRPr="007D188F">
        <w:rPr>
          <w:rFonts w:ascii="Times New Roman" w:hAnsi="Times New Roman"/>
          <w:spacing w:val="-6"/>
          <w:w w:val="105"/>
          <w:sz w:val="24"/>
          <w:szCs w:val="24"/>
        </w:rPr>
        <w:t xml:space="preserve"> информирований путем размещения информации на официальном сайте Администрации </w:t>
      </w:r>
      <w:r w:rsidR="003C4F43">
        <w:rPr>
          <w:rFonts w:ascii="Times New Roman" w:hAnsi="Times New Roman"/>
          <w:spacing w:val="-6"/>
          <w:w w:val="105"/>
          <w:sz w:val="24"/>
          <w:szCs w:val="24"/>
        </w:rPr>
        <w:t>Наро-Фоминского городского округа</w:t>
      </w:r>
      <w:r w:rsidRPr="007D188F">
        <w:rPr>
          <w:rFonts w:ascii="Times New Roman" w:hAnsi="Times New Roman"/>
          <w:spacing w:val="-6"/>
          <w:w w:val="105"/>
          <w:sz w:val="24"/>
          <w:szCs w:val="24"/>
        </w:rPr>
        <w:t xml:space="preserve">, 1 обобщение правоприменительной практики в форме доклад и размещения его на официальном сайте Администрации </w:t>
      </w:r>
      <w:r w:rsidR="003C4F43">
        <w:rPr>
          <w:rFonts w:ascii="Times New Roman" w:hAnsi="Times New Roman"/>
          <w:spacing w:val="-6"/>
          <w:w w:val="105"/>
          <w:sz w:val="24"/>
          <w:szCs w:val="24"/>
        </w:rPr>
        <w:t>Наро-Фоминского городского округа</w:t>
      </w:r>
      <w:r w:rsidRPr="007D188F">
        <w:rPr>
          <w:rFonts w:ascii="Times New Roman" w:hAnsi="Times New Roman"/>
          <w:spacing w:val="-6"/>
          <w:w w:val="105"/>
          <w:sz w:val="24"/>
          <w:szCs w:val="24"/>
        </w:rPr>
        <w:t>).</w:t>
      </w:r>
      <w:r w:rsidR="00B50572" w:rsidRPr="007D188F">
        <w:rPr>
          <w:rFonts w:ascii="Times New Roman" w:hAnsi="Times New Roman"/>
          <w:sz w:val="24"/>
          <w:szCs w:val="24"/>
        </w:rPr>
        <w:t xml:space="preserve"> </w:t>
      </w:r>
    </w:p>
    <w:p w14:paraId="6ECA5CE7" w14:textId="47355E5E" w:rsidR="00537910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2. На официальном сайте Администрации </w:t>
      </w:r>
      <w:r w:rsidR="0098546F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Pr="007D188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</w:t>
      </w:r>
      <w:r w:rsidR="008E76E6" w:rsidRPr="007D188F">
        <w:rPr>
          <w:rFonts w:ascii="Times New Roman" w:hAnsi="Times New Roman"/>
          <w:sz w:val="24"/>
          <w:szCs w:val="24"/>
        </w:rPr>
        <w:t xml:space="preserve"> (</w:t>
      </w:r>
      <w:r w:rsidR="0098546F" w:rsidRPr="0098546F">
        <w:rPr>
          <w:rFonts w:ascii="Times New Roman" w:hAnsi="Times New Roman"/>
          <w:sz w:val="24"/>
          <w:szCs w:val="24"/>
        </w:rPr>
        <w:t>https://nfreg.ru/</w:t>
      </w:r>
      <w:r w:rsidR="008E76E6" w:rsidRPr="007D188F">
        <w:rPr>
          <w:rFonts w:ascii="Times New Roman" w:hAnsi="Times New Roman"/>
          <w:sz w:val="24"/>
          <w:szCs w:val="24"/>
        </w:rPr>
        <w:t>)</w:t>
      </w:r>
      <w:r w:rsidRPr="007D188F">
        <w:rPr>
          <w:rFonts w:ascii="Times New Roman" w:hAnsi="Times New Roman"/>
          <w:sz w:val="24"/>
          <w:szCs w:val="24"/>
        </w:rPr>
        <w:t xml:space="preserve">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</w:t>
      </w:r>
      <w:r w:rsidR="0098546F">
        <w:rPr>
          <w:rFonts w:ascii="Times New Roman" w:hAnsi="Times New Roman"/>
          <w:sz w:val="24"/>
          <w:szCs w:val="24"/>
        </w:rPr>
        <w:t>итории Наро-Фоминского городского округа</w:t>
      </w:r>
      <w:r w:rsidRPr="007D188F">
        <w:rPr>
          <w:rFonts w:ascii="Times New Roman" w:hAnsi="Times New Roman"/>
          <w:sz w:val="24"/>
          <w:szCs w:val="24"/>
        </w:rPr>
        <w:t xml:space="preserve"> Московской области, а также перечень соответствующих нормативных правовых актов, соблюдение которых проверяется при проведении Администрацией </w:t>
      </w:r>
      <w:r w:rsidR="0098546F">
        <w:rPr>
          <w:rFonts w:ascii="Times New Roman" w:hAnsi="Times New Roman"/>
          <w:sz w:val="24"/>
          <w:szCs w:val="24"/>
        </w:rPr>
        <w:t>Наро-Фоминского городского округа мероприятий по контролю, в том числе:</w:t>
      </w:r>
    </w:p>
    <w:p w14:paraId="7D44C85F" w14:textId="77777777" w:rsidR="0098546F" w:rsidRPr="0098546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 xml:space="preserve">постановление Администрации Наро-Фоминского городского округа № 188 от 25.01.2024 «Об утверждении Порядка подачи документов, представляемых контролируемыми лицами в электронном виде и Перечня документов, направляемых контролируемым лицам в электронном виде в рамках отдельных видов муниципального контроля на территории Наро-Фоминского городского округа Московской области» </w:t>
      </w:r>
    </w:p>
    <w:p w14:paraId="52C7D3A1" w14:textId="77777777" w:rsidR="0098546F" w:rsidRPr="0098546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>решение Совета депутатов № 6/31 от 27.02.2024 «О внесении изменения в решение Совета депутатов Наро-Фоминского городского округа Московской области от 26.10.2021 № 9/70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области»;</w:t>
      </w:r>
    </w:p>
    <w:p w14:paraId="570EBB40" w14:textId="77777777" w:rsidR="0098546F" w:rsidRPr="0098546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 xml:space="preserve">постановление Администрации Наро-Фоминского городского округа № 1920 от 19.06.2024 «Об утверждении доклада, содержащего результаты обобщения правоприменительной практики Администрации Наро-Фоминского городского округа при </w:t>
      </w:r>
      <w:r w:rsidRPr="0098546F">
        <w:rPr>
          <w:rFonts w:ascii="Times New Roman" w:hAnsi="Times New Roman"/>
          <w:sz w:val="24"/>
          <w:szCs w:val="24"/>
        </w:rPr>
        <w:lastRenderedPageBreak/>
        <w:t>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области, за 2023 год»;</w:t>
      </w:r>
    </w:p>
    <w:p w14:paraId="6B327870" w14:textId="77777777" w:rsidR="0098546F" w:rsidRPr="0098546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>постановление Администрации Наро-Фоминского городского округа от 22.05.2023 № 1425 «Об определении должностных лиц, ответственных за работу в информационных системах, созданных в целях информационного обеспечения муниципального жилищного контроля, муниципального контроля на автомобильном транспорте, городском наземном электрическом транспорте и в дорожном хозяйстве, муниципального контроля в сфере благоустройства и регионального государственного жилищного контроля на территории Наро-Фоминского городского округа Московской области»;</w:t>
      </w:r>
    </w:p>
    <w:p w14:paraId="0A435A00" w14:textId="77777777" w:rsidR="0098546F" w:rsidRPr="0098546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>постановление Администрации Наро-Фоминского городского округа от 27.11.2023 № 3826 «Об утверждении Регламента организации работы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деятельности»;</w:t>
      </w:r>
    </w:p>
    <w:p w14:paraId="65722067" w14:textId="54E06879" w:rsidR="0098546F" w:rsidRPr="007D188F" w:rsidRDefault="0098546F" w:rsidP="00985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46F">
        <w:rPr>
          <w:rFonts w:ascii="Times New Roman" w:hAnsi="Times New Roman"/>
          <w:sz w:val="24"/>
          <w:szCs w:val="24"/>
        </w:rPr>
        <w:t>постановление Администрации Наро-Фоминского городского округа № 3123 от 11.09.2024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 на 2025 год»</w:t>
      </w:r>
    </w:p>
    <w:p w14:paraId="110AF6C2" w14:textId="243CB1F5" w:rsidR="00537910" w:rsidRPr="007D188F" w:rsidRDefault="00B50572" w:rsidP="008E76E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 3. Организация каналов «обратной связи» с контролируемыми лицами в части размещения контактной информации на официальном сайте Администрации </w:t>
      </w:r>
      <w:r w:rsidR="00F25BBD">
        <w:rPr>
          <w:rFonts w:ascii="Times New Roman" w:hAnsi="Times New Roman"/>
          <w:sz w:val="24"/>
          <w:szCs w:val="24"/>
        </w:rPr>
        <w:t xml:space="preserve">Наро-Фоминского городского округа </w:t>
      </w:r>
      <w:r w:rsidR="00F25BBD" w:rsidRPr="007D188F">
        <w:rPr>
          <w:rFonts w:ascii="Times New Roman" w:hAnsi="Times New Roman"/>
          <w:sz w:val="24"/>
          <w:szCs w:val="24"/>
        </w:rPr>
        <w:t>в</w:t>
      </w:r>
      <w:r w:rsidR="008E76E6" w:rsidRPr="007D188F">
        <w:rPr>
          <w:rFonts w:ascii="Times New Roman" w:hAnsi="Times New Roman"/>
          <w:sz w:val="24"/>
          <w:szCs w:val="24"/>
        </w:rPr>
        <w:t xml:space="preserve"> информационно - </w:t>
      </w:r>
      <w:r w:rsidRPr="007D188F">
        <w:rPr>
          <w:rFonts w:ascii="Times New Roman" w:hAnsi="Times New Roman"/>
          <w:sz w:val="24"/>
          <w:szCs w:val="24"/>
        </w:rPr>
        <w:t>телекоммуникационной сети Интернет</w:t>
      </w:r>
      <w:r w:rsidR="008E76E6" w:rsidRPr="007D188F">
        <w:rPr>
          <w:rFonts w:ascii="Times New Roman" w:hAnsi="Times New Roman"/>
          <w:sz w:val="24"/>
          <w:szCs w:val="24"/>
        </w:rPr>
        <w:t xml:space="preserve"> (</w:t>
      </w:r>
      <w:r w:rsidR="00F25BBD" w:rsidRPr="0098546F">
        <w:rPr>
          <w:rFonts w:ascii="Times New Roman" w:hAnsi="Times New Roman"/>
          <w:sz w:val="24"/>
          <w:szCs w:val="24"/>
        </w:rPr>
        <w:t>https://nfreg.ru/</w:t>
      </w:r>
      <w:r w:rsidR="008E76E6" w:rsidRPr="007D188F">
        <w:rPr>
          <w:rFonts w:ascii="Times New Roman" w:hAnsi="Times New Roman"/>
          <w:sz w:val="24"/>
          <w:szCs w:val="24"/>
        </w:rPr>
        <w:t>)</w:t>
      </w:r>
      <w:r w:rsidRPr="007D188F">
        <w:rPr>
          <w:rFonts w:ascii="Times New Roman" w:hAnsi="Times New Roman"/>
          <w:sz w:val="24"/>
          <w:szCs w:val="24"/>
        </w:rPr>
        <w:t xml:space="preserve">. </w:t>
      </w:r>
    </w:p>
    <w:p w14:paraId="3B4BD310" w14:textId="749492AB" w:rsidR="00537910" w:rsidRPr="007D188F" w:rsidRDefault="00B50572" w:rsidP="00B5057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88F">
        <w:rPr>
          <w:rFonts w:ascii="Times New Roman" w:hAnsi="Times New Roman"/>
          <w:sz w:val="24"/>
          <w:szCs w:val="24"/>
        </w:rPr>
        <w:t xml:space="preserve">4. На официальном сайте Администрации </w:t>
      </w:r>
      <w:r w:rsidR="00F25BBD">
        <w:rPr>
          <w:rFonts w:ascii="Times New Roman" w:hAnsi="Times New Roman"/>
          <w:sz w:val="24"/>
          <w:szCs w:val="24"/>
        </w:rPr>
        <w:t xml:space="preserve">Наро-Фоминского городского </w:t>
      </w:r>
      <w:proofErr w:type="gramStart"/>
      <w:r w:rsidR="00F25BBD">
        <w:rPr>
          <w:rFonts w:ascii="Times New Roman" w:hAnsi="Times New Roman"/>
          <w:sz w:val="24"/>
          <w:szCs w:val="24"/>
        </w:rPr>
        <w:t xml:space="preserve">округа </w:t>
      </w:r>
      <w:r w:rsidRPr="007D188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D188F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Интернет размещена информация о профилактических мероприятиях. </w:t>
      </w:r>
    </w:p>
    <w:p w14:paraId="37CFC06D" w14:textId="0AE2F9F2" w:rsidR="00007D21" w:rsidRPr="007D188F" w:rsidRDefault="00007D21" w:rsidP="00F25BBD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07D21" w:rsidRPr="007D188F" w:rsidSect="00FB13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39374" w14:textId="77777777" w:rsidR="00CD1D60" w:rsidRDefault="00CD1D60">
      <w:pPr>
        <w:spacing w:after="0" w:line="240" w:lineRule="auto"/>
      </w:pPr>
      <w:r>
        <w:separator/>
      </w:r>
    </w:p>
  </w:endnote>
  <w:endnote w:type="continuationSeparator" w:id="0">
    <w:p w14:paraId="32083508" w14:textId="77777777" w:rsidR="00CD1D60" w:rsidRDefault="00CD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39BE1" w14:textId="77777777" w:rsidR="00CD1D60" w:rsidRDefault="00CD1D60">
      <w:pPr>
        <w:spacing w:after="0" w:line="240" w:lineRule="auto"/>
      </w:pPr>
      <w:r>
        <w:separator/>
      </w:r>
    </w:p>
  </w:footnote>
  <w:footnote w:type="continuationSeparator" w:id="0">
    <w:p w14:paraId="1DECB982" w14:textId="77777777" w:rsidR="00CD1D60" w:rsidRDefault="00CD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4764B" w14:textId="26D701FB" w:rsidR="00F224F3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F25BBD">
      <w:rPr>
        <w:rFonts w:ascii="Times New Roman" w:hAnsi="Times New Roman"/>
        <w:noProof/>
        <w:sz w:val="28"/>
        <w:szCs w:val="28"/>
      </w:rPr>
      <w:t>4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3893"/>
    <w:rsid w:val="00007D21"/>
    <w:rsid w:val="000124B6"/>
    <w:rsid w:val="00021BC7"/>
    <w:rsid w:val="00031AF8"/>
    <w:rsid w:val="00034CC1"/>
    <w:rsid w:val="00043D14"/>
    <w:rsid w:val="00053E7A"/>
    <w:rsid w:val="00055DF4"/>
    <w:rsid w:val="00060279"/>
    <w:rsid w:val="0006395D"/>
    <w:rsid w:val="00065CD7"/>
    <w:rsid w:val="000831E3"/>
    <w:rsid w:val="00087EAE"/>
    <w:rsid w:val="0009354F"/>
    <w:rsid w:val="00096FAC"/>
    <w:rsid w:val="000B2295"/>
    <w:rsid w:val="000D2121"/>
    <w:rsid w:val="000D6E63"/>
    <w:rsid w:val="000E68C1"/>
    <w:rsid w:val="000F2077"/>
    <w:rsid w:val="001015F5"/>
    <w:rsid w:val="00114C63"/>
    <w:rsid w:val="00127389"/>
    <w:rsid w:val="00135D2E"/>
    <w:rsid w:val="00143A1D"/>
    <w:rsid w:val="00170E29"/>
    <w:rsid w:val="00175B22"/>
    <w:rsid w:val="00191021"/>
    <w:rsid w:val="001A30F3"/>
    <w:rsid w:val="001A7409"/>
    <w:rsid w:val="001B1A0D"/>
    <w:rsid w:val="001B4248"/>
    <w:rsid w:val="001C4719"/>
    <w:rsid w:val="001C6A54"/>
    <w:rsid w:val="001E1583"/>
    <w:rsid w:val="0020613D"/>
    <w:rsid w:val="00214729"/>
    <w:rsid w:val="00216433"/>
    <w:rsid w:val="00223747"/>
    <w:rsid w:val="00227C84"/>
    <w:rsid w:val="002414F4"/>
    <w:rsid w:val="0024515E"/>
    <w:rsid w:val="002573D5"/>
    <w:rsid w:val="0028725D"/>
    <w:rsid w:val="00293591"/>
    <w:rsid w:val="00296472"/>
    <w:rsid w:val="002A2AC5"/>
    <w:rsid w:val="002A69A2"/>
    <w:rsid w:val="002B3DF9"/>
    <w:rsid w:val="002C31BA"/>
    <w:rsid w:val="002C5837"/>
    <w:rsid w:val="002C5A67"/>
    <w:rsid w:val="002C74F0"/>
    <w:rsid w:val="002E14AE"/>
    <w:rsid w:val="002F48EA"/>
    <w:rsid w:val="002F6EE4"/>
    <w:rsid w:val="002F75D7"/>
    <w:rsid w:val="00302AF3"/>
    <w:rsid w:val="00315660"/>
    <w:rsid w:val="003230AD"/>
    <w:rsid w:val="003427D4"/>
    <w:rsid w:val="00352AA5"/>
    <w:rsid w:val="00365AEB"/>
    <w:rsid w:val="00377095"/>
    <w:rsid w:val="00392CDC"/>
    <w:rsid w:val="003A1B1C"/>
    <w:rsid w:val="003B0E0E"/>
    <w:rsid w:val="003B17EF"/>
    <w:rsid w:val="003B5C14"/>
    <w:rsid w:val="003C4F43"/>
    <w:rsid w:val="003E3609"/>
    <w:rsid w:val="003E7441"/>
    <w:rsid w:val="003F2327"/>
    <w:rsid w:val="003F308D"/>
    <w:rsid w:val="003F36D5"/>
    <w:rsid w:val="003F3C66"/>
    <w:rsid w:val="003F7A26"/>
    <w:rsid w:val="00400217"/>
    <w:rsid w:val="0041649C"/>
    <w:rsid w:val="0043123F"/>
    <w:rsid w:val="00434DAC"/>
    <w:rsid w:val="00440E87"/>
    <w:rsid w:val="00442F14"/>
    <w:rsid w:val="004431B9"/>
    <w:rsid w:val="0047115D"/>
    <w:rsid w:val="00483AE5"/>
    <w:rsid w:val="00483FC5"/>
    <w:rsid w:val="00497608"/>
    <w:rsid w:val="004A0AD3"/>
    <w:rsid w:val="004A4AC0"/>
    <w:rsid w:val="004A4AFF"/>
    <w:rsid w:val="004B1B3E"/>
    <w:rsid w:val="004B5E92"/>
    <w:rsid w:val="004B6F18"/>
    <w:rsid w:val="004C4133"/>
    <w:rsid w:val="004E4D76"/>
    <w:rsid w:val="004F34C3"/>
    <w:rsid w:val="005011D5"/>
    <w:rsid w:val="0052119A"/>
    <w:rsid w:val="00522368"/>
    <w:rsid w:val="00523AAE"/>
    <w:rsid w:val="00531301"/>
    <w:rsid w:val="0053606E"/>
    <w:rsid w:val="00537910"/>
    <w:rsid w:val="00564E67"/>
    <w:rsid w:val="0057461D"/>
    <w:rsid w:val="00582C76"/>
    <w:rsid w:val="005F4592"/>
    <w:rsid w:val="00617F8A"/>
    <w:rsid w:val="00632186"/>
    <w:rsid w:val="00632B3A"/>
    <w:rsid w:val="006413EC"/>
    <w:rsid w:val="00654A6A"/>
    <w:rsid w:val="00657CC1"/>
    <w:rsid w:val="006960F7"/>
    <w:rsid w:val="006A0E7F"/>
    <w:rsid w:val="006B4C43"/>
    <w:rsid w:val="006C3BE1"/>
    <w:rsid w:val="006D1ADD"/>
    <w:rsid w:val="006D24C2"/>
    <w:rsid w:val="006D613E"/>
    <w:rsid w:val="006D719A"/>
    <w:rsid w:val="006F330D"/>
    <w:rsid w:val="007071C7"/>
    <w:rsid w:val="00715F95"/>
    <w:rsid w:val="007171C3"/>
    <w:rsid w:val="0072059E"/>
    <w:rsid w:val="00741053"/>
    <w:rsid w:val="00744DC0"/>
    <w:rsid w:val="0075743B"/>
    <w:rsid w:val="00760F1D"/>
    <w:rsid w:val="00762458"/>
    <w:rsid w:val="0077697A"/>
    <w:rsid w:val="00777CEC"/>
    <w:rsid w:val="007874AC"/>
    <w:rsid w:val="00790DC8"/>
    <w:rsid w:val="0079401D"/>
    <w:rsid w:val="00794C8D"/>
    <w:rsid w:val="007B40AC"/>
    <w:rsid w:val="007C4E6B"/>
    <w:rsid w:val="007C5751"/>
    <w:rsid w:val="007C5C11"/>
    <w:rsid w:val="007D188F"/>
    <w:rsid w:val="007E4B4C"/>
    <w:rsid w:val="007F72F0"/>
    <w:rsid w:val="00810490"/>
    <w:rsid w:val="00814676"/>
    <w:rsid w:val="00816492"/>
    <w:rsid w:val="00824DE4"/>
    <w:rsid w:val="00871371"/>
    <w:rsid w:val="00873D13"/>
    <w:rsid w:val="00876028"/>
    <w:rsid w:val="00894A7B"/>
    <w:rsid w:val="008C76FC"/>
    <w:rsid w:val="008D217F"/>
    <w:rsid w:val="008D2FE2"/>
    <w:rsid w:val="008E1D72"/>
    <w:rsid w:val="008E2C4F"/>
    <w:rsid w:val="008E76E6"/>
    <w:rsid w:val="008F2AAC"/>
    <w:rsid w:val="008F3D0D"/>
    <w:rsid w:val="008F6772"/>
    <w:rsid w:val="00901305"/>
    <w:rsid w:val="00912BB6"/>
    <w:rsid w:val="00937700"/>
    <w:rsid w:val="00947CC1"/>
    <w:rsid w:val="009547D8"/>
    <w:rsid w:val="00956802"/>
    <w:rsid w:val="00961A03"/>
    <w:rsid w:val="00962D5F"/>
    <w:rsid w:val="00971767"/>
    <w:rsid w:val="00980B86"/>
    <w:rsid w:val="00981AD0"/>
    <w:rsid w:val="0098546F"/>
    <w:rsid w:val="00997532"/>
    <w:rsid w:val="009A2624"/>
    <w:rsid w:val="009C0169"/>
    <w:rsid w:val="009E1CCF"/>
    <w:rsid w:val="009F0FAB"/>
    <w:rsid w:val="00A146D1"/>
    <w:rsid w:val="00A23F6D"/>
    <w:rsid w:val="00A24070"/>
    <w:rsid w:val="00A5505D"/>
    <w:rsid w:val="00A55406"/>
    <w:rsid w:val="00A64CF5"/>
    <w:rsid w:val="00A66FD9"/>
    <w:rsid w:val="00A72869"/>
    <w:rsid w:val="00A72E50"/>
    <w:rsid w:val="00A8005B"/>
    <w:rsid w:val="00A80FBB"/>
    <w:rsid w:val="00AA071C"/>
    <w:rsid w:val="00AA48F0"/>
    <w:rsid w:val="00AB1027"/>
    <w:rsid w:val="00AD0C02"/>
    <w:rsid w:val="00AD10BB"/>
    <w:rsid w:val="00AD20E0"/>
    <w:rsid w:val="00AD39B6"/>
    <w:rsid w:val="00AE72B1"/>
    <w:rsid w:val="00AF0223"/>
    <w:rsid w:val="00B122CE"/>
    <w:rsid w:val="00B33603"/>
    <w:rsid w:val="00B50572"/>
    <w:rsid w:val="00B64A49"/>
    <w:rsid w:val="00B80100"/>
    <w:rsid w:val="00B952D2"/>
    <w:rsid w:val="00B97C09"/>
    <w:rsid w:val="00BC71C7"/>
    <w:rsid w:val="00BD0D26"/>
    <w:rsid w:val="00BE6AD0"/>
    <w:rsid w:val="00BF17A9"/>
    <w:rsid w:val="00BF49B0"/>
    <w:rsid w:val="00BF5C10"/>
    <w:rsid w:val="00C05E7A"/>
    <w:rsid w:val="00C23D03"/>
    <w:rsid w:val="00C2693C"/>
    <w:rsid w:val="00C34D6A"/>
    <w:rsid w:val="00C36ACB"/>
    <w:rsid w:val="00C57170"/>
    <w:rsid w:val="00C6430B"/>
    <w:rsid w:val="00C850A1"/>
    <w:rsid w:val="00C93558"/>
    <w:rsid w:val="00CB6B3B"/>
    <w:rsid w:val="00CD1D60"/>
    <w:rsid w:val="00CD7639"/>
    <w:rsid w:val="00CD777F"/>
    <w:rsid w:val="00CE1809"/>
    <w:rsid w:val="00D14B80"/>
    <w:rsid w:val="00D165F5"/>
    <w:rsid w:val="00D44474"/>
    <w:rsid w:val="00D65E73"/>
    <w:rsid w:val="00DA6A61"/>
    <w:rsid w:val="00DB7835"/>
    <w:rsid w:val="00DD1414"/>
    <w:rsid w:val="00DE2DE2"/>
    <w:rsid w:val="00DE3A37"/>
    <w:rsid w:val="00DE718C"/>
    <w:rsid w:val="00E0722F"/>
    <w:rsid w:val="00E07DFE"/>
    <w:rsid w:val="00E10FA9"/>
    <w:rsid w:val="00E46B10"/>
    <w:rsid w:val="00E472CC"/>
    <w:rsid w:val="00E822CE"/>
    <w:rsid w:val="00E825F5"/>
    <w:rsid w:val="00E8614C"/>
    <w:rsid w:val="00E91AAD"/>
    <w:rsid w:val="00E923D7"/>
    <w:rsid w:val="00ED3DF2"/>
    <w:rsid w:val="00EE1EF5"/>
    <w:rsid w:val="00EE5B83"/>
    <w:rsid w:val="00F2074F"/>
    <w:rsid w:val="00F224F3"/>
    <w:rsid w:val="00F25BBD"/>
    <w:rsid w:val="00F6140A"/>
    <w:rsid w:val="00F7780E"/>
    <w:rsid w:val="00F86948"/>
    <w:rsid w:val="00F941CF"/>
    <w:rsid w:val="00FA7814"/>
    <w:rsid w:val="00FB13F4"/>
    <w:rsid w:val="00FB5862"/>
    <w:rsid w:val="00FB61BB"/>
    <w:rsid w:val="00FB713F"/>
    <w:rsid w:val="00FC0155"/>
    <w:rsid w:val="00FC6901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F8C7"/>
  <w15:docId w15:val="{5F9FDAF6-D6E0-4394-A7A3-1E71404A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C11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E18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18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180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8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180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77DF-BF79-4A89-8729-1EF9A40B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Каюмова Дарья Вячеславовна</cp:lastModifiedBy>
  <cp:revision>13</cp:revision>
  <cp:lastPrinted>2022-03-03T12:51:00Z</cp:lastPrinted>
  <dcterms:created xsi:type="dcterms:W3CDTF">2026-05-19T12:56:00Z</dcterms:created>
  <dcterms:modified xsi:type="dcterms:W3CDTF">2026-05-20T09:15:00Z</dcterms:modified>
</cp:coreProperties>
</file>