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ПЗЭ-НФ/26-3647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Наро-Фоминский г.о.,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00400010107825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13.07.2026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11.11.2026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13.11.2026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ПЗЭ-НФ/26-3647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Наро-Фоминский г.о.,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11.11.2026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12.11.2026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13.11.2026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