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CDB" w:rsidRDefault="002252C4" w:rsidP="002252C4">
      <w:pPr>
        <w:spacing w:after="0" w:line="240" w:lineRule="auto"/>
        <w:jc w:val="right"/>
        <w:rPr>
          <w:lang w:val="en-US"/>
        </w:rPr>
      </w:pPr>
      <w:r w:rsidRPr="002252C4">
        <w:rPr>
          <w:noProof/>
          <w:sz w:val="28"/>
          <w:szCs w:val="28"/>
          <w:lang w:eastAsia="ru-RU"/>
        </w:rPr>
        <w:drawing>
          <wp:inline distT="0" distB="0" distL="0" distR="0">
            <wp:extent cx="942975" cy="42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DE4" w:rsidRPr="00EE4DE4" w:rsidRDefault="00EE4DE4" w:rsidP="00EE4DE4">
      <w:pPr>
        <w:tabs>
          <w:tab w:val="center" w:pos="4818"/>
          <w:tab w:val="left" w:pos="8880"/>
        </w:tabs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1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noProof/>
          <w:sz w:val="12"/>
          <w:szCs w:val="20"/>
          <w:lang w:eastAsia="ru-RU"/>
        </w:rPr>
        <w:drawing>
          <wp:inline distT="0" distB="0" distL="0" distR="0">
            <wp:extent cx="619125" cy="733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 xml:space="preserve">АДМИНИСТРАЦИЯ 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НАРО-ФОМИНСКОГО ГОРОДСКОГО ОКРУГА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МОСКОВСКОЙ ОБЛАСТИ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ar-SA"/>
        </w:rPr>
      </w:pP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>ПОСТАНОВЛЕНИЕ</w:t>
      </w: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szCs w:val="20"/>
          <w:lang w:eastAsia="ar-SA"/>
        </w:rPr>
        <w:t>от __________________ № _________________</w:t>
      </w:r>
    </w:p>
    <w:p w:rsid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szCs w:val="20"/>
          <w:lang w:eastAsia="ar-SA"/>
        </w:rPr>
        <w:t>г. Наро-Фоминск</w:t>
      </w:r>
    </w:p>
    <w:p w:rsidR="004740FF" w:rsidRDefault="004740FF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</w:p>
    <w:p w:rsidR="004740FF" w:rsidRPr="00EE4DE4" w:rsidRDefault="004740FF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</w:p>
    <w:p w:rsidR="004740FF" w:rsidRPr="00EC64B7" w:rsidRDefault="004740FF" w:rsidP="004740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0FF">
        <w:rPr>
          <w:rFonts w:ascii="Times New Roman" w:hAnsi="Times New Roman" w:cs="Times New Roman"/>
          <w:b/>
          <w:sz w:val="24"/>
          <w:szCs w:val="24"/>
        </w:rPr>
        <w:t xml:space="preserve">Об отмене постановления Администрации Наро-Фоминского городского округа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EC64B7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EC64B7">
        <w:rPr>
          <w:rFonts w:ascii="Times New Roman" w:hAnsi="Times New Roman" w:cs="Times New Roman"/>
          <w:b/>
          <w:sz w:val="24"/>
        </w:rPr>
        <w:t xml:space="preserve">12.12.2024 </w:t>
      </w:r>
      <w:r w:rsidR="00EC64B7" w:rsidRPr="00EC64B7">
        <w:rPr>
          <w:rFonts w:ascii="Times New Roman" w:hAnsi="Times New Roman" w:cs="Times New Roman"/>
          <w:b/>
          <w:sz w:val="24"/>
        </w:rPr>
        <w:t>№ 4444</w:t>
      </w:r>
      <w:r w:rsidRPr="00EC64B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0228AE" w:rsidRPr="00962363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0228AE" w:rsidRPr="00962363">
        <w:rPr>
          <w:rFonts w:ascii="Times New Roman" w:hAnsi="Times New Roman" w:cs="Times New Roman"/>
          <w:b/>
          <w:sz w:val="24"/>
        </w:rPr>
        <w:t>«Включение мест под размещение нестационарных торговых объектов в схему размещения нестационарных торговых объектов на </w:t>
      </w:r>
      <w:proofErr w:type="gramStart"/>
      <w:r w:rsidR="000228AE" w:rsidRPr="00962363">
        <w:rPr>
          <w:rFonts w:ascii="Times New Roman" w:hAnsi="Times New Roman" w:cs="Times New Roman"/>
          <w:b/>
          <w:sz w:val="24"/>
        </w:rPr>
        <w:t xml:space="preserve">территории </w:t>
      </w:r>
      <w:r w:rsidR="000228AE">
        <w:rPr>
          <w:rFonts w:ascii="Times New Roman" w:hAnsi="Times New Roman" w:cs="Times New Roman"/>
          <w:b/>
          <w:sz w:val="24"/>
        </w:rPr>
        <w:t xml:space="preserve"> </w:t>
      </w:r>
      <w:r w:rsidR="000228AE" w:rsidRPr="00962363">
        <w:rPr>
          <w:rStyle w:val="2"/>
          <w:rFonts w:cs="Times New Roman"/>
          <w:bCs/>
        </w:rPr>
        <w:t>Наро</w:t>
      </w:r>
      <w:proofErr w:type="gramEnd"/>
      <w:r w:rsidR="000228AE" w:rsidRPr="00962363">
        <w:rPr>
          <w:rStyle w:val="2"/>
          <w:rFonts w:cs="Times New Roman"/>
          <w:bCs/>
        </w:rPr>
        <w:t>-Фоминского городского округа</w:t>
      </w:r>
      <w:r w:rsidR="000228AE" w:rsidRPr="00962363">
        <w:rPr>
          <w:rFonts w:ascii="Times New Roman" w:hAnsi="Times New Roman" w:cs="Times New Roman"/>
          <w:b/>
          <w:sz w:val="24"/>
        </w:rPr>
        <w:t xml:space="preserve"> на основании предложений физических, юридических лиц, индивидуальных предпринимателей и уведомление о проведении аукциона»</w:t>
      </w:r>
    </w:p>
    <w:p w:rsidR="004740FF" w:rsidRPr="005D4355" w:rsidRDefault="004740FF" w:rsidP="004740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40FF" w:rsidRPr="005D4355" w:rsidRDefault="004740FF" w:rsidP="004740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40FF" w:rsidRPr="004740FF" w:rsidRDefault="00C27CC7" w:rsidP="00474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CC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C27CC7">
        <w:rPr>
          <w:rFonts w:ascii="Times New Roman" w:hAnsi="Times New Roman" w:cs="Times New Roman"/>
          <w:sz w:val="24"/>
          <w:szCs w:val="24"/>
          <w:lang w:eastAsia="ru-RU"/>
        </w:rPr>
        <w:t>от 20.03.2025 № 33-ФЗ «Об общих принципах организации местного самоуправления в единой системе публичной власти»</w:t>
      </w:r>
      <w:r w:rsidRPr="00C27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4740FF" w:rsidRPr="004740FF">
        <w:rPr>
          <w:rFonts w:ascii="Times New Roman" w:hAnsi="Times New Roman" w:cs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4"/>
          <w:szCs w:val="24"/>
        </w:rPr>
        <w:t>учитывая обращение Министерства сельского хозяйства и продовольствия Московской области от 11.08.2026 № 19ИСХ-10774/19-14-02</w:t>
      </w:r>
      <w:r w:rsidR="004740FF" w:rsidRPr="004740FF">
        <w:rPr>
          <w:rFonts w:ascii="Times New Roman" w:hAnsi="Times New Roman" w:cs="Times New Roman"/>
          <w:sz w:val="24"/>
          <w:szCs w:val="24"/>
        </w:rPr>
        <w:t>, руководствуясь Уставом Наро-Фоминского городского округа Московско</w:t>
      </w:r>
      <w:bookmarkStart w:id="0" w:name="_GoBack"/>
      <w:bookmarkEnd w:id="0"/>
      <w:r w:rsidR="004740FF" w:rsidRPr="004740FF">
        <w:rPr>
          <w:rFonts w:ascii="Times New Roman" w:hAnsi="Times New Roman" w:cs="Times New Roman"/>
          <w:sz w:val="24"/>
          <w:szCs w:val="24"/>
        </w:rPr>
        <w:t>й области, постановляю:</w:t>
      </w:r>
    </w:p>
    <w:p w:rsidR="004740FF" w:rsidRPr="004740FF" w:rsidRDefault="004740FF" w:rsidP="00474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40FF" w:rsidRPr="004740FF" w:rsidRDefault="004740FF" w:rsidP="004740FF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0FF">
        <w:rPr>
          <w:rFonts w:ascii="Times New Roman" w:hAnsi="Times New Roman" w:cs="Times New Roman"/>
          <w:sz w:val="24"/>
          <w:szCs w:val="24"/>
        </w:rPr>
        <w:t xml:space="preserve">Отменить постановление Администрации Наро-Фоминского городского округа </w:t>
      </w:r>
      <w:r w:rsidR="00EC64B7" w:rsidRPr="004E5077">
        <w:rPr>
          <w:rFonts w:ascii="Times New Roman" w:hAnsi="Times New Roman" w:cs="Times New Roman"/>
          <w:sz w:val="24"/>
          <w:szCs w:val="24"/>
        </w:rPr>
        <w:t xml:space="preserve">от </w:t>
      </w:r>
      <w:r w:rsidR="00EC64B7" w:rsidRPr="004E5077">
        <w:rPr>
          <w:rFonts w:ascii="Times New Roman" w:hAnsi="Times New Roman" w:cs="Times New Roman"/>
          <w:sz w:val="24"/>
        </w:rPr>
        <w:t>12.12.2024 № 4444</w:t>
      </w:r>
      <w:r w:rsidRPr="004E5077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предоставления муниципальной услуги «Включение мест под размещение нестационарных торговых объектов в схему размещения нестационарных торговых объектов на территории Наро-Фоминского городского округа на основании предложений физических, юридических лиц, индивидуальных предпринимателей и уведомление </w:t>
      </w:r>
      <w:r w:rsidRPr="004740FF">
        <w:rPr>
          <w:rFonts w:ascii="Times New Roman" w:hAnsi="Times New Roman" w:cs="Times New Roman"/>
          <w:sz w:val="24"/>
          <w:szCs w:val="24"/>
        </w:rPr>
        <w:t>о проведении аукциона».</w:t>
      </w:r>
    </w:p>
    <w:p w:rsidR="004740FF" w:rsidRPr="005D4355" w:rsidRDefault="00A075A5" w:rsidP="004740FF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5D4">
        <w:rPr>
          <w:rFonts w:ascii="Times New Roman" w:hAnsi="Times New Roman" w:cs="Times New Roman"/>
          <w:sz w:val="24"/>
          <w:szCs w:val="24"/>
        </w:rPr>
        <w:t>Отделу по работе со СМИ и интернет-коммуникациям Управления по территориальной и информационной политике Администрации Наро-Фоминского городского округа опубликовать (разместить) настоящее постановление в сетевом издании «Официальный сайт органов местного самоуправления Наро-Фоминского городского округа» в информационно- телекоммуникационной сети Интернет.</w:t>
      </w:r>
      <w:r w:rsidR="004740FF" w:rsidRPr="005D435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40FF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0FF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0FF" w:rsidRPr="005D4355" w:rsidRDefault="004E5077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="0012680D">
        <w:rPr>
          <w:rFonts w:ascii="Times New Roman" w:hAnsi="Times New Roman" w:cs="Times New Roman"/>
          <w:b/>
          <w:sz w:val="24"/>
          <w:szCs w:val="24"/>
        </w:rPr>
        <w:t>Врип</w:t>
      </w:r>
      <w:proofErr w:type="spellEnd"/>
      <w:r w:rsidR="0012680D">
        <w:rPr>
          <w:rFonts w:ascii="Times New Roman" w:hAnsi="Times New Roman" w:cs="Times New Roman"/>
          <w:b/>
          <w:sz w:val="24"/>
          <w:szCs w:val="24"/>
        </w:rPr>
        <w:t xml:space="preserve"> Главы</w:t>
      </w:r>
      <w:r w:rsidR="004740FF" w:rsidRPr="005D43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40FF" w:rsidRPr="005D4355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355">
        <w:rPr>
          <w:rFonts w:ascii="Times New Roman" w:hAnsi="Times New Roman" w:cs="Times New Roman"/>
          <w:b/>
          <w:sz w:val="24"/>
          <w:szCs w:val="24"/>
        </w:rPr>
        <w:t>Наро-Фоминского</w:t>
      </w:r>
    </w:p>
    <w:p w:rsidR="004740FF" w:rsidRPr="005D4355" w:rsidRDefault="004740FF" w:rsidP="00474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355">
        <w:rPr>
          <w:rFonts w:ascii="Times New Roman" w:hAnsi="Times New Roman" w:cs="Times New Roman"/>
          <w:b/>
          <w:sz w:val="24"/>
          <w:szCs w:val="24"/>
        </w:rPr>
        <w:t xml:space="preserve">городского округа                                                                                                  </w:t>
      </w:r>
      <w:r w:rsidR="0012680D">
        <w:rPr>
          <w:rFonts w:ascii="Times New Roman" w:hAnsi="Times New Roman" w:cs="Times New Roman"/>
          <w:b/>
          <w:sz w:val="24"/>
          <w:szCs w:val="24"/>
        </w:rPr>
        <w:t xml:space="preserve">       А.В. Ковалько</w:t>
      </w:r>
    </w:p>
    <w:p w:rsidR="002252C4" w:rsidRPr="004740FF" w:rsidRDefault="002252C4" w:rsidP="00EE4D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2252C4" w:rsidRPr="004740FF" w:rsidSect="002252C4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8828A0"/>
    <w:multiLevelType w:val="multilevel"/>
    <w:tmpl w:val="0AE42478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4"/>
      <w:numFmt w:val="decimal"/>
      <w:isLgl/>
      <w:lvlText w:val="%1.%2."/>
      <w:lvlJc w:val="left"/>
      <w:pPr>
        <w:ind w:left="1080" w:hanging="540"/>
      </w:pPr>
    </w:lvl>
    <w:lvl w:ilvl="2">
      <w:start w:val="9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260" w:hanging="72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76"/>
    <w:rsid w:val="000228AE"/>
    <w:rsid w:val="00030AEC"/>
    <w:rsid w:val="0012680D"/>
    <w:rsid w:val="002252C4"/>
    <w:rsid w:val="002F2D4C"/>
    <w:rsid w:val="004740FF"/>
    <w:rsid w:val="004E5077"/>
    <w:rsid w:val="005D65F5"/>
    <w:rsid w:val="00697F76"/>
    <w:rsid w:val="00871513"/>
    <w:rsid w:val="00A075A5"/>
    <w:rsid w:val="00B01E87"/>
    <w:rsid w:val="00C27CC7"/>
    <w:rsid w:val="00CC7E45"/>
    <w:rsid w:val="00D777DA"/>
    <w:rsid w:val="00EC64B7"/>
    <w:rsid w:val="00EE4DE4"/>
    <w:rsid w:val="00F8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9D5EA"/>
  <w15:chartTrackingRefBased/>
  <w15:docId w15:val="{6BFE0903-4951-465C-A073-AA8713BD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DE4"/>
    <w:rPr>
      <w:rFonts w:ascii="Segoe UI" w:hAnsi="Segoe UI" w:cs="Segoe UI"/>
      <w:sz w:val="18"/>
      <w:szCs w:val="18"/>
    </w:rPr>
  </w:style>
  <w:style w:type="paragraph" w:styleId="a5">
    <w:name w:val="List Paragraph"/>
    <w:aliases w:val="Абзац списка нумерованный"/>
    <w:basedOn w:val="a"/>
    <w:uiPriority w:val="34"/>
    <w:qFormat/>
    <w:rsid w:val="004740FF"/>
    <w:pPr>
      <w:spacing w:after="200" w:line="276" w:lineRule="auto"/>
      <w:ind w:left="720"/>
      <w:contextualSpacing/>
    </w:pPr>
  </w:style>
  <w:style w:type="paragraph" w:customStyle="1" w:styleId="ConsPlusTitle">
    <w:name w:val="ConsPlusTitle"/>
    <w:rsid w:val="004740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">
    <w:name w:val="АР Прил 2 Знак"/>
    <w:basedOn w:val="a0"/>
    <w:qFormat/>
    <w:rsid w:val="00EC64B7"/>
    <w:rPr>
      <w:rFonts w:ascii="Times New Roman" w:eastAsia="Calibri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Гюльмагомедова Юлия Васильевна</dc:creator>
  <cp:keywords/>
  <dc:description/>
  <cp:lastModifiedBy>Павлюкова Инна Васильевна</cp:lastModifiedBy>
  <cp:revision>11</cp:revision>
  <cp:lastPrinted>2026-10-12T14:02:00Z</cp:lastPrinted>
  <dcterms:created xsi:type="dcterms:W3CDTF">2026-08-12T14:02:00Z</dcterms:created>
  <dcterms:modified xsi:type="dcterms:W3CDTF">2026-10-14T13:14:00Z</dcterms:modified>
</cp:coreProperties>
</file>