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799"/>
        <w:gridCol w:w="4819"/>
      </w:tblGrid>
      <w:tr w:rsidR="00C62804" w:rsidRPr="00C62804" w:rsidTr="00BA3650">
        <w:trPr>
          <w:trHeight w:val="283"/>
        </w:trPr>
        <w:tc>
          <w:tcPr>
            <w:tcW w:w="2737" w:type="dxa"/>
          </w:tcPr>
          <w:p w:rsidR="00C62804" w:rsidRPr="00C62804" w:rsidRDefault="00C62804" w:rsidP="00B74718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Toc130482488"/>
          </w:p>
        </w:tc>
        <w:tc>
          <w:tcPr>
            <w:tcW w:w="1799" w:type="dxa"/>
            <w:tcMar>
              <w:left w:w="10" w:type="dxa"/>
              <w:right w:w="10" w:type="dxa"/>
            </w:tcMar>
          </w:tcPr>
          <w:p w:rsidR="00C62804" w:rsidRPr="00C62804" w:rsidRDefault="00C62804" w:rsidP="00B74718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62804" w:rsidRPr="00C62804" w:rsidRDefault="00C62804" w:rsidP="00B74718">
            <w:r w:rsidRPr="00C62804">
              <w:t>Приложение 3</w:t>
            </w:r>
          </w:p>
          <w:p w:rsidR="00C62804" w:rsidRPr="00C62804" w:rsidRDefault="000C047E" w:rsidP="0081445F">
            <w:pPr>
              <w:rPr>
                <w:rFonts w:eastAsia="Calibri"/>
                <w:color w:val="FFFFFF"/>
                <w:spacing w:val="10"/>
              </w:rPr>
            </w:pPr>
            <w:r>
              <w:t>к административному регламенту предоставления муниципальной услуги «Признание садового дома жилым домом и жилого дома садовым домом на территории Наро-Фоминского городского округа Московской области</w:t>
            </w:r>
            <w:r w:rsidR="0081445F">
              <w:t>»</w:t>
            </w:r>
          </w:p>
        </w:tc>
      </w:tr>
    </w:tbl>
    <w:p w:rsidR="000C047E" w:rsidRDefault="000C047E" w:rsidP="00754F55">
      <w:pPr>
        <w:spacing w:line="276" w:lineRule="auto"/>
        <w:ind w:firstLine="709"/>
        <w:jc w:val="center"/>
        <w:outlineLvl w:val="1"/>
        <w:rPr>
          <w:rFonts w:eastAsia="Calibri"/>
          <w:lang w:eastAsia="en-US"/>
        </w:rPr>
      </w:pPr>
    </w:p>
    <w:p w:rsidR="00754F55" w:rsidRPr="00754F55" w:rsidRDefault="00754F55" w:rsidP="00754F55">
      <w:pPr>
        <w:spacing w:line="276" w:lineRule="auto"/>
        <w:ind w:firstLine="709"/>
        <w:jc w:val="center"/>
        <w:outlineLvl w:val="1"/>
        <w:rPr>
          <w:rFonts w:eastAsia="Calibri"/>
          <w:lang w:eastAsia="en-US"/>
        </w:rPr>
      </w:pPr>
      <w:r w:rsidRPr="00754F55">
        <w:rPr>
          <w:rFonts w:eastAsia="Calibri"/>
          <w:lang w:eastAsia="en-US"/>
        </w:rPr>
        <w:t>Форма</w:t>
      </w:r>
      <w:bookmarkEnd w:id="0"/>
    </w:p>
    <w:p w:rsidR="00217FF3" w:rsidRDefault="00754F55" w:rsidP="00217FF3">
      <w:pPr>
        <w:tabs>
          <w:tab w:val="left" w:pos="4035"/>
        </w:tabs>
        <w:jc w:val="center"/>
        <w:outlineLvl w:val="1"/>
        <w:rPr>
          <w:rFonts w:eastAsia="Calibri"/>
          <w:lang w:eastAsia="en-US"/>
        </w:rPr>
      </w:pPr>
      <w:r w:rsidRPr="00754F55">
        <w:rPr>
          <w:rFonts w:eastAsia="Calibri"/>
          <w:lang w:eastAsia="en-US"/>
        </w:rPr>
        <w:t>решения о предоставлении муниципальной услуги</w:t>
      </w:r>
      <w:r w:rsidR="00217FF3">
        <w:rPr>
          <w:rFonts w:eastAsia="Calibri"/>
          <w:lang w:eastAsia="en-US"/>
        </w:rPr>
        <w:t xml:space="preserve"> </w:t>
      </w:r>
    </w:p>
    <w:p w:rsidR="00217FF3" w:rsidRDefault="00754F55" w:rsidP="00217FF3">
      <w:pPr>
        <w:tabs>
          <w:tab w:val="left" w:pos="4035"/>
        </w:tabs>
        <w:jc w:val="center"/>
        <w:outlineLvl w:val="1"/>
        <w:rPr>
          <w:color w:val="000000"/>
        </w:rPr>
      </w:pPr>
      <w:r w:rsidRPr="00754F55">
        <w:rPr>
          <w:color w:val="000000"/>
        </w:rPr>
        <w:t xml:space="preserve">«Признание садового дома жилым домом и жилого дома садовым домом </w:t>
      </w:r>
    </w:p>
    <w:p w:rsidR="0003616D" w:rsidRPr="00754F55" w:rsidRDefault="00217FF3" w:rsidP="00217FF3">
      <w:pPr>
        <w:tabs>
          <w:tab w:val="left" w:pos="4035"/>
        </w:tabs>
        <w:jc w:val="center"/>
        <w:outlineLvl w:val="1"/>
        <w:rPr>
          <w:color w:val="000000"/>
        </w:rPr>
      </w:pPr>
      <w:r>
        <w:rPr>
          <w:color w:val="000000"/>
        </w:rPr>
        <w:t xml:space="preserve">на территории Наро-Фоминского городского округа </w:t>
      </w:r>
      <w:r w:rsidR="000C047E">
        <w:rPr>
          <w:color w:val="000000"/>
        </w:rPr>
        <w:t>Московской области</w:t>
      </w:r>
      <w:r w:rsidR="0081445F">
        <w:rPr>
          <w:color w:val="000000"/>
        </w:rPr>
        <w:t>»</w:t>
      </w:r>
      <w:bookmarkStart w:id="1" w:name="_GoBack"/>
      <w:bookmarkEnd w:id="1"/>
    </w:p>
    <w:p w:rsidR="0003616D" w:rsidRPr="00754F55" w:rsidRDefault="00754F55">
      <w:pPr>
        <w:spacing w:line="276" w:lineRule="auto"/>
        <w:ind w:firstLine="709"/>
        <w:jc w:val="center"/>
        <w:rPr>
          <w:rFonts w:eastAsiaTheme="minorHAnsi"/>
          <w:lang w:eastAsia="en-US"/>
        </w:rPr>
      </w:pPr>
      <w:r w:rsidRPr="00754F55">
        <w:rPr>
          <w:rFonts w:eastAsiaTheme="minorHAnsi"/>
          <w:lang w:eastAsia="en-US"/>
        </w:rPr>
        <w:t xml:space="preserve">(оформляется на официальном бланке </w:t>
      </w:r>
      <w:r>
        <w:rPr>
          <w:rFonts w:eastAsiaTheme="minorHAnsi"/>
          <w:lang w:eastAsia="en-US"/>
        </w:rPr>
        <w:t>Комитета</w:t>
      </w:r>
      <w:r w:rsidRPr="00754F55">
        <w:rPr>
          <w:rFonts w:eastAsiaTheme="minorHAnsi"/>
          <w:lang w:eastAsia="en-US"/>
        </w:rPr>
        <w:t>)</w:t>
      </w:r>
    </w:p>
    <w:p w:rsidR="0003616D" w:rsidRPr="00754F55" w:rsidRDefault="0003616D">
      <w:pPr>
        <w:keepNext/>
        <w:spacing w:line="276" w:lineRule="auto"/>
        <w:ind w:firstLine="709"/>
        <w:jc w:val="center"/>
        <w:outlineLvl w:val="0"/>
        <w:rPr>
          <w:b/>
          <w:bCs/>
          <w:iCs/>
        </w:rPr>
      </w:pPr>
    </w:p>
    <w:p w:rsidR="0003616D" w:rsidRPr="00754F55" w:rsidRDefault="00754F55" w:rsidP="00C628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РЕШЕНИЕ</w:t>
      </w:r>
    </w:p>
    <w:p w:rsidR="0003616D" w:rsidRPr="00754F55" w:rsidRDefault="00754F55" w:rsidP="00C628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о признании садового дома жилым домом</w:t>
      </w:r>
    </w:p>
    <w:p w:rsidR="0003616D" w:rsidRPr="00754F55" w:rsidRDefault="00754F55" w:rsidP="00C628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и жилого дома садовым домом</w:t>
      </w:r>
    </w:p>
    <w:p w:rsidR="0003616D" w:rsidRPr="00754F55" w:rsidRDefault="0003616D">
      <w:pPr>
        <w:pStyle w:val="ConsPlusNonforma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3616D" w:rsidRPr="00754F55" w:rsidRDefault="00754F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Дата, номер</w:t>
      </w:r>
    </w:p>
    <w:p w:rsidR="0003616D" w:rsidRPr="00754F55" w:rsidRDefault="000361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3616D" w:rsidRDefault="00754F55" w:rsidP="00217FF3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В связи с обращением ____________________________________ (Ф.И.О. физического лица, наименование юридического лица - заявителя) о намерении признать </w:t>
      </w:r>
      <w:r w:rsidRPr="00754F55">
        <w:rPr>
          <w:rFonts w:ascii="Times New Roman" w:hAnsi="Times New Roman" w:cs="Times New Roman"/>
          <w:i/>
          <w:iCs/>
          <w:sz w:val="24"/>
          <w:szCs w:val="24"/>
        </w:rPr>
        <w:t>садовый дом жилым домом/жилой дом садовым домом</w:t>
      </w:r>
      <w:r w:rsidRPr="00754F55">
        <w:rPr>
          <w:rFonts w:ascii="Times New Roman" w:hAnsi="Times New Roman" w:cs="Times New Roman"/>
          <w:sz w:val="24"/>
          <w:szCs w:val="24"/>
        </w:rPr>
        <w:t xml:space="preserve"> (ненужное зачеркнуть), расположенный по адресу: _________________________________________________, кадастровый номер земельного участка, в пределах которого расположен</w:t>
      </w:r>
      <w:r w:rsidR="00217FF3">
        <w:rPr>
          <w:rFonts w:ascii="Times New Roman" w:hAnsi="Times New Roman" w:cs="Times New Roman"/>
          <w:sz w:val="24"/>
          <w:szCs w:val="24"/>
        </w:rPr>
        <w:t xml:space="preserve"> д</w:t>
      </w:r>
      <w:r w:rsidRPr="00754F55">
        <w:rPr>
          <w:rFonts w:ascii="Times New Roman" w:hAnsi="Times New Roman" w:cs="Times New Roman"/>
          <w:sz w:val="24"/>
          <w:szCs w:val="24"/>
        </w:rPr>
        <w:t>ом:</w:t>
      </w:r>
      <w:r w:rsidR="00217FF3">
        <w:rPr>
          <w:rFonts w:ascii="Times New Roman" w:hAnsi="Times New Roman" w:cs="Times New Roman"/>
          <w:sz w:val="24"/>
          <w:szCs w:val="24"/>
        </w:rPr>
        <w:t xml:space="preserve"> ________________, </w:t>
      </w:r>
      <w:r w:rsidRPr="00754F55">
        <w:rPr>
          <w:rFonts w:ascii="Times New Roman" w:hAnsi="Times New Roman" w:cs="Times New Roman"/>
          <w:sz w:val="24"/>
          <w:szCs w:val="24"/>
        </w:rPr>
        <w:t>на основании ______________________________________________</w:t>
      </w:r>
    </w:p>
    <w:p w:rsidR="0003616D" w:rsidRPr="00754F55" w:rsidRDefault="00217FF3" w:rsidP="00217FF3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54F55" w:rsidRPr="00754F55">
        <w:rPr>
          <w:rFonts w:ascii="Times New Roman" w:hAnsi="Times New Roman" w:cs="Times New Roman"/>
          <w:sz w:val="24"/>
          <w:szCs w:val="24"/>
        </w:rPr>
        <w:t>(наименование и реквизиты правоустанавливающего документа), по результатам рассмотрения представленных документов принято решение:</w:t>
      </w:r>
    </w:p>
    <w:p w:rsidR="0003616D" w:rsidRPr="00754F55" w:rsidRDefault="00754F55" w:rsidP="00217FF3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Признать ________________________________________________ (садовый дом жилым домом/жилой дом садовым домом - нужное указать).</w:t>
      </w:r>
    </w:p>
    <w:p w:rsidR="0003616D" w:rsidRPr="00754F55" w:rsidRDefault="0003616D" w:rsidP="00217F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(должность)</w:t>
      </w: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_______________________________          ______________________________</w:t>
      </w:r>
    </w:p>
    <w:p w:rsidR="0003616D" w:rsidRPr="00754F55" w:rsidRDefault="00754F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(Ф.И.О. должностного лица органа           (подпись должностного лица органа</w:t>
      </w:r>
    </w:p>
    <w:p w:rsidR="0003616D" w:rsidRPr="00754F55" w:rsidRDefault="00754F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местного самоуправления                        местного самоуправления</w:t>
      </w:r>
    </w:p>
    <w:p w:rsidR="0003616D" w:rsidRPr="00754F55" w:rsidRDefault="00754F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муниципального образования, в              муниципального образования, в</w:t>
      </w:r>
    </w:p>
    <w:p w:rsidR="0003616D" w:rsidRPr="00754F55" w:rsidRDefault="00754F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границах которого расположен                 границах которого расположен</w:t>
      </w:r>
    </w:p>
    <w:p w:rsidR="0003616D" w:rsidRPr="00754F55" w:rsidRDefault="00754F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садовый дом или жилой дом)                     садовый дом или жилой дом)</w:t>
      </w:r>
    </w:p>
    <w:p w:rsidR="0003616D" w:rsidRPr="00754F55" w:rsidRDefault="0003616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М.П.</w:t>
      </w:r>
    </w:p>
    <w:p w:rsidR="0003616D" w:rsidRPr="00754F55" w:rsidRDefault="000361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Получил: "__" ______ 20__ г.   __________________        (заполняется</w:t>
      </w: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(подпись заявителя)           в случае получения</w:t>
      </w: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решения лично)</w:t>
      </w:r>
    </w:p>
    <w:p w:rsidR="0003616D" w:rsidRPr="00754F55" w:rsidRDefault="000361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Решение направлено в адрес заявителя                                "__" _______ 20__ г.</w:t>
      </w:r>
    </w:p>
    <w:p w:rsidR="0003616D" w:rsidRPr="00754F55" w:rsidRDefault="00754F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>(заполняется в случае направления решения по почте)</w:t>
      </w:r>
    </w:p>
    <w:p w:rsidR="0003616D" w:rsidRPr="00754F55" w:rsidRDefault="00754F5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</w:t>
      </w:r>
    </w:p>
    <w:p w:rsidR="0003616D" w:rsidRPr="00754F55" w:rsidRDefault="00754F5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(Ф.И.О., подпись должностного лица,</w:t>
      </w:r>
    </w:p>
    <w:p w:rsidR="0003616D" w:rsidRPr="00754F55" w:rsidRDefault="00754F55" w:rsidP="00217FF3">
      <w:pPr>
        <w:pStyle w:val="ConsPlusNonformat"/>
        <w:jc w:val="right"/>
        <w:rPr>
          <w:lang w:eastAsia="en-US"/>
        </w:rPr>
      </w:pPr>
      <w:r w:rsidRPr="00754F55">
        <w:rPr>
          <w:rFonts w:ascii="Times New Roman" w:hAnsi="Times New Roman" w:cs="Times New Roman"/>
          <w:sz w:val="24"/>
          <w:szCs w:val="24"/>
        </w:rPr>
        <w:t xml:space="preserve">                                   направившего решение в адрес заявителя)</w:t>
      </w:r>
      <w:r w:rsidRPr="00754F55">
        <w:rPr>
          <w:lang w:eastAsia="en-US"/>
        </w:rPr>
        <w:tab/>
      </w:r>
    </w:p>
    <w:sectPr w:rsidR="0003616D" w:rsidRPr="00754F55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16D" w:rsidRDefault="00754F55">
      <w:r>
        <w:separator/>
      </w:r>
    </w:p>
  </w:endnote>
  <w:endnote w:type="continuationSeparator" w:id="0">
    <w:p w:rsidR="0003616D" w:rsidRDefault="0075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16D" w:rsidRDefault="00754F55">
      <w:r>
        <w:separator/>
      </w:r>
    </w:p>
  </w:footnote>
  <w:footnote w:type="continuationSeparator" w:id="0">
    <w:p w:rsidR="0003616D" w:rsidRDefault="00754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2709"/>
    <w:multiLevelType w:val="multilevel"/>
    <w:tmpl w:val="5CD01792"/>
    <w:lvl w:ilvl="0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43DC220A"/>
    <w:multiLevelType w:val="multilevel"/>
    <w:tmpl w:val="24264EB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6D"/>
    <w:rsid w:val="0003616D"/>
    <w:rsid w:val="000C047E"/>
    <w:rsid w:val="00217FF3"/>
    <w:rsid w:val="00754F55"/>
    <w:rsid w:val="0081445F"/>
    <w:rsid w:val="00BA3650"/>
    <w:rsid w:val="00C6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561E"/>
  <w15:docId w15:val="{B7BD0AA0-7739-4611-A916-626B4CD7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List Paragraph"/>
    <w:basedOn w:val="a"/>
    <w:link w:val="af8"/>
    <w:uiPriority w:val="34"/>
    <w:qFormat/>
    <w:pPr>
      <w:ind w:left="720"/>
      <w:contextualSpacing/>
    </w:pPr>
  </w:style>
  <w:style w:type="paragraph" w:customStyle="1" w:styleId="13">
    <w:name w:val="АР Прил1"/>
    <w:basedOn w:val="af9"/>
    <w:link w:val="14"/>
    <w:qFormat/>
    <w:pPr>
      <w:keepNext/>
      <w:ind w:firstLine="4820"/>
      <w:outlineLvl w:val="0"/>
    </w:pPr>
    <w:rPr>
      <w:bCs/>
      <w:iCs/>
      <w:szCs w:val="22"/>
    </w:rPr>
  </w:style>
  <w:style w:type="character" w:customStyle="1" w:styleId="14">
    <w:name w:val="АР Прил1 Знак"/>
    <w:basedOn w:val="a0"/>
    <w:link w:val="13"/>
    <w:rPr>
      <w:rFonts w:ascii="Times New Roman" w:eastAsia="Times New Roman" w:hAnsi="Times New Roman" w:cs="Times New Roman"/>
      <w:bCs/>
      <w:iCs/>
      <w:szCs w:val="22"/>
      <w:lang w:eastAsia="ru-RU"/>
      <w14:ligatures w14:val="none"/>
    </w:rPr>
  </w:style>
  <w:style w:type="character" w:customStyle="1" w:styleId="af8">
    <w:name w:val="Абзац списка Знак"/>
    <w:link w:val="af7"/>
    <w:uiPriority w:val="34"/>
    <w:rPr>
      <w:rFonts w:ascii="Times New Roman" w:eastAsia="Times New Roman" w:hAnsi="Times New Roman" w:cs="Times New Roman"/>
      <w:lang w:eastAsia="ru-RU"/>
      <w14:ligatures w14:val="none"/>
    </w:rPr>
  </w:style>
  <w:style w:type="paragraph" w:styleId="af9">
    <w:name w:val="No Spacing"/>
    <w:uiPriority w:val="1"/>
    <w:qFormat/>
    <w:rPr>
      <w:rFonts w:ascii="Times New Roman" w:eastAsia="Times New Roman" w:hAnsi="Times New Roman" w:cs="Times New Roman"/>
      <w:lang w:eastAsia="ru-RU"/>
      <w14:ligatures w14:val="non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Cs w:val="20"/>
      <w:lang w:eastAsia="ru-RU"/>
      <w14:ligatures w14:val="none"/>
    </w:rPr>
  </w:style>
  <w:style w:type="paragraph" w:customStyle="1" w:styleId="1-">
    <w:name w:val="Рег. Заголовок 1-го уровня регламента"/>
    <w:uiPriority w:val="99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  <w14:ligatures w14:val="none"/>
    </w:rPr>
  </w:style>
  <w:style w:type="paragraph" w:customStyle="1" w:styleId="TableContents">
    <w:name w:val="Table Contents"/>
    <w:basedOn w:val="a"/>
    <w:qFormat/>
    <w:rsid w:val="00C62804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paragraph" w:styleId="afc">
    <w:name w:val="Balloon Text"/>
    <w:basedOn w:val="a"/>
    <w:link w:val="afd"/>
    <w:uiPriority w:val="99"/>
    <w:semiHidden/>
    <w:unhideWhenUsed/>
    <w:rsid w:val="00C62804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62804"/>
    <w:rPr>
      <w:rFonts w:ascii="Segoe UI" w:eastAsia="Times New Roman" w:hAnsi="Segoe UI" w:cs="Segoe UI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Яшина Ольга Валерьевна</cp:lastModifiedBy>
  <cp:revision>5</cp:revision>
  <cp:lastPrinted>2026-10-13T08:00:00Z</cp:lastPrinted>
  <dcterms:created xsi:type="dcterms:W3CDTF">2026-10-06T14:47:00Z</dcterms:created>
  <dcterms:modified xsi:type="dcterms:W3CDTF">2026-10-13T08:00:00Z</dcterms:modified>
</cp:coreProperties>
</file>